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F741" w14:textId="77777777" w:rsidR="00845147" w:rsidRDefault="00845147" w:rsidP="00845147">
      <w:pPr>
        <w:bidi/>
        <w:jc w:val="center"/>
        <w:rPr>
          <w:rFonts w:cs="BNazanin"/>
          <w:sz w:val="34"/>
          <w:szCs w:val="34"/>
          <w:lang w:bidi="fa-IR"/>
        </w:rPr>
      </w:pPr>
      <w:r>
        <w:rPr>
          <w:rFonts w:cs="BNazanin" w:hint="cs"/>
          <w:sz w:val="34"/>
          <w:szCs w:val="34"/>
          <w:rtl/>
          <w:lang w:bidi="fa-IR"/>
        </w:rPr>
        <w:t xml:space="preserve">به نام </w:t>
      </w:r>
      <w:r>
        <w:rPr>
          <w:rFonts w:cs="BNazanin" w:hint="cs"/>
          <w:b/>
          <w:bCs/>
          <w:sz w:val="40"/>
          <w:szCs w:val="40"/>
          <w:rtl/>
          <w:lang w:bidi="fa-IR"/>
        </w:rPr>
        <w:t>خدا</w:t>
      </w:r>
    </w:p>
    <w:p w14:paraId="09B94844" w14:textId="6B54AE78" w:rsidR="00845147" w:rsidRDefault="00845147" w:rsidP="00845147">
      <w:pPr>
        <w:bidi/>
        <w:jc w:val="center"/>
        <w:rPr>
          <w:rFonts w:cs="BNazanin"/>
          <w:sz w:val="28"/>
          <w:szCs w:val="28"/>
          <w:rtl/>
          <w:lang w:bidi="fa-IR"/>
        </w:rPr>
      </w:pPr>
      <w:r>
        <w:rPr>
          <w:rFonts w:cs="BNazanin" w:hint="cs"/>
          <w:sz w:val="28"/>
          <w:szCs w:val="28"/>
          <w:rtl/>
          <w:lang w:bidi="fa-IR"/>
        </w:rPr>
        <w:t>""گزارش فاز دوم پروژه بازیابی اطلاعات""</w:t>
      </w:r>
    </w:p>
    <w:p w14:paraId="02DC984A" w14:textId="48FA4854" w:rsidR="00860207" w:rsidRDefault="00845147" w:rsidP="00E616E4">
      <w:pPr>
        <w:bidi/>
        <w:jc w:val="center"/>
        <w:rPr>
          <w:rFonts w:cs="BNazanin"/>
          <w:sz w:val="28"/>
          <w:szCs w:val="28"/>
          <w:rtl/>
          <w:lang w:bidi="fa-IR"/>
        </w:rPr>
      </w:pPr>
      <w:r>
        <w:rPr>
          <w:rFonts w:cs="BNazanin" w:hint="cs"/>
          <w:sz w:val="28"/>
          <w:szCs w:val="28"/>
          <w:rtl/>
          <w:lang w:bidi="fa-IR"/>
        </w:rPr>
        <w:t>محمدرضا قادری 9627057</w:t>
      </w:r>
    </w:p>
    <w:p w14:paraId="78165202" w14:textId="5DB0A2DF" w:rsidR="00E616E4" w:rsidRPr="00976B0B" w:rsidRDefault="00E616E4" w:rsidP="00E616E4">
      <w:pPr>
        <w:bidi/>
        <w:rPr>
          <w:rFonts w:cs="BNazanin"/>
          <w:sz w:val="28"/>
          <w:szCs w:val="28"/>
          <w:rtl/>
          <w:lang w:bidi="fa-IR"/>
        </w:rPr>
      </w:pPr>
      <w:r w:rsidRPr="00976B0B">
        <w:rPr>
          <w:rFonts w:cs="BNazanin" w:hint="cs"/>
          <w:sz w:val="28"/>
          <w:szCs w:val="28"/>
          <w:rtl/>
          <w:lang w:bidi="fa-IR"/>
        </w:rPr>
        <w:t xml:space="preserve">در این فاز ما به جای استفاده از </w:t>
      </w:r>
      <w:r w:rsidRPr="00976B0B">
        <w:rPr>
          <w:rFonts w:cs="BNazanin"/>
          <w:sz w:val="28"/>
          <w:szCs w:val="28"/>
          <w:lang w:bidi="fa-IR"/>
        </w:rPr>
        <w:t>Posting list</w:t>
      </w:r>
      <w:r w:rsidRPr="00976B0B">
        <w:rPr>
          <w:rFonts w:cs="BNazanin" w:hint="cs"/>
          <w:sz w:val="28"/>
          <w:szCs w:val="28"/>
          <w:rtl/>
          <w:lang w:bidi="fa-IR"/>
        </w:rPr>
        <w:t xml:space="preserve"> مربوط به هر کلمه برای ارتباط درخواست‌ها استفاده می‌کردیم ولی در اینجا می‌خواهیم با استفاده از </w:t>
      </w:r>
      <w:proofErr w:type="spellStart"/>
      <w:r w:rsidRPr="00976B0B">
        <w:rPr>
          <w:rFonts w:cs="BNazanin"/>
          <w:sz w:val="28"/>
          <w:szCs w:val="28"/>
          <w:lang w:bidi="fa-IR"/>
        </w:rPr>
        <w:t>tfidf</w:t>
      </w:r>
      <w:proofErr w:type="spellEnd"/>
      <w:r w:rsidRPr="00976B0B">
        <w:rPr>
          <w:rFonts w:cs="BNazanin" w:hint="cs"/>
          <w:sz w:val="28"/>
          <w:szCs w:val="28"/>
          <w:rtl/>
          <w:lang w:bidi="fa-IR"/>
        </w:rPr>
        <w:t xml:space="preserve"> برای شاخص استفاده کنیم.</w:t>
      </w:r>
    </w:p>
    <w:p w14:paraId="5C65261E" w14:textId="022904A8" w:rsidR="00E616E4" w:rsidRDefault="00E616E4" w:rsidP="00E616E4">
      <w:pPr>
        <w:bidi/>
        <w:rPr>
          <w:rFonts w:cs="BNazanin"/>
          <w:sz w:val="28"/>
          <w:szCs w:val="28"/>
          <w:rtl/>
          <w:lang w:bidi="fa-IR"/>
        </w:rPr>
      </w:pPr>
      <w:r w:rsidRPr="00976B0B">
        <w:rPr>
          <w:rFonts w:cs="BNazanin" w:hint="cs"/>
          <w:sz w:val="28"/>
          <w:szCs w:val="28"/>
          <w:rtl/>
          <w:lang w:bidi="fa-IR"/>
        </w:rPr>
        <w:t xml:space="preserve">ما برای هر کلمه برای هر سند </w:t>
      </w:r>
      <w:proofErr w:type="spellStart"/>
      <w:r w:rsidRPr="00976B0B">
        <w:rPr>
          <w:rFonts w:cs="BNazanin"/>
          <w:sz w:val="28"/>
          <w:szCs w:val="28"/>
          <w:lang w:bidi="fa-IR"/>
        </w:rPr>
        <w:t>tf</w:t>
      </w:r>
      <w:proofErr w:type="spellEnd"/>
      <w:r w:rsidRPr="00976B0B">
        <w:rPr>
          <w:rFonts w:cs="BNazanin"/>
          <w:sz w:val="28"/>
          <w:szCs w:val="28"/>
          <w:lang w:bidi="fa-IR"/>
        </w:rPr>
        <w:t xml:space="preserve"> , </w:t>
      </w:r>
      <w:proofErr w:type="spellStart"/>
      <w:r w:rsidRPr="00976B0B">
        <w:rPr>
          <w:rFonts w:cs="BNazanin"/>
          <w:sz w:val="28"/>
          <w:szCs w:val="28"/>
          <w:lang w:bidi="fa-IR"/>
        </w:rPr>
        <w:t>idf</w:t>
      </w:r>
      <w:proofErr w:type="spellEnd"/>
      <w:r w:rsidRPr="00976B0B">
        <w:rPr>
          <w:rFonts w:cs="BNazanin"/>
          <w:sz w:val="28"/>
          <w:szCs w:val="28"/>
          <w:lang w:bidi="fa-IR"/>
        </w:rPr>
        <w:t xml:space="preserve"> , </w:t>
      </w:r>
      <w:proofErr w:type="spellStart"/>
      <w:r w:rsidRPr="00976B0B">
        <w:rPr>
          <w:rFonts w:cs="BNazanin"/>
          <w:sz w:val="28"/>
          <w:szCs w:val="28"/>
          <w:lang w:bidi="fa-IR"/>
        </w:rPr>
        <w:t>tfidf</w:t>
      </w:r>
      <w:proofErr w:type="spellEnd"/>
      <w:r w:rsidRPr="00976B0B">
        <w:rPr>
          <w:rFonts w:cs="BNazanin" w:hint="cs"/>
          <w:sz w:val="28"/>
          <w:szCs w:val="28"/>
          <w:rtl/>
          <w:lang w:bidi="fa-IR"/>
        </w:rPr>
        <w:t xml:space="preserve"> را محاسبه می‌کنیم و برای محاسبه شباهت نیز از روش کسینوسی استفاده خواهیم کرد پس همین جا که </w:t>
      </w:r>
      <w:proofErr w:type="spellStart"/>
      <w:r w:rsidRPr="00976B0B">
        <w:rPr>
          <w:rFonts w:cs="BNazanin"/>
          <w:sz w:val="28"/>
          <w:szCs w:val="28"/>
          <w:lang w:bidi="fa-IR"/>
        </w:rPr>
        <w:t>tfidf</w:t>
      </w:r>
      <w:proofErr w:type="spellEnd"/>
      <w:r w:rsidRPr="00976B0B">
        <w:rPr>
          <w:rFonts w:cs="BNazanin" w:hint="cs"/>
          <w:sz w:val="28"/>
          <w:szCs w:val="28"/>
          <w:rtl/>
          <w:lang w:bidi="fa-IR"/>
        </w:rPr>
        <w:t xml:space="preserve"> حساب می‌کنیم </w:t>
      </w:r>
      <w:r w:rsidR="00B86AB6" w:rsidRPr="00976B0B">
        <w:rPr>
          <w:rFonts w:cs="BNazanin" w:hint="cs"/>
          <w:sz w:val="28"/>
          <w:szCs w:val="28"/>
          <w:rtl/>
          <w:lang w:bidi="fa-IR"/>
        </w:rPr>
        <w:t>طولش را نیز برای هر سند استفاده می‌کنیم.</w:t>
      </w:r>
      <w:r w:rsidR="00976B0B" w:rsidRPr="00976B0B">
        <w:rPr>
          <w:rFonts w:cs="BNazanin" w:hint="cs"/>
          <w:sz w:val="28"/>
          <w:szCs w:val="28"/>
          <w:rtl/>
          <w:lang w:bidi="fa-IR"/>
        </w:rPr>
        <w:t xml:space="preserve"> حالا ما میتوانیم با استفاده از همین </w:t>
      </w:r>
      <w:proofErr w:type="spellStart"/>
      <w:r w:rsidR="00976B0B" w:rsidRPr="00976B0B">
        <w:rPr>
          <w:rFonts w:cs="BNazanin"/>
          <w:sz w:val="28"/>
          <w:szCs w:val="28"/>
          <w:lang w:bidi="fa-IR"/>
        </w:rPr>
        <w:t>tfidf</w:t>
      </w:r>
      <w:proofErr w:type="spellEnd"/>
      <w:r w:rsidR="00976B0B" w:rsidRPr="00976B0B">
        <w:rPr>
          <w:rFonts w:cs="BNazanin" w:hint="cs"/>
          <w:sz w:val="28"/>
          <w:szCs w:val="28"/>
          <w:rtl/>
          <w:lang w:bidi="fa-IR"/>
        </w:rPr>
        <w:t xml:space="preserve">ها میتوانیم </w:t>
      </w:r>
      <w:r w:rsidR="00976B0B" w:rsidRPr="00976B0B">
        <w:rPr>
          <w:rFonts w:cs="BNazanin"/>
          <w:sz w:val="28"/>
          <w:szCs w:val="28"/>
          <w:lang w:bidi="fa-IR"/>
        </w:rPr>
        <w:t xml:space="preserve">Champion List </w:t>
      </w:r>
      <w:r w:rsidR="00976B0B" w:rsidRPr="00976B0B">
        <w:rPr>
          <w:rFonts w:cs="BNazanin" w:hint="cs"/>
          <w:sz w:val="28"/>
          <w:szCs w:val="28"/>
          <w:rtl/>
          <w:lang w:bidi="fa-IR"/>
        </w:rPr>
        <w:t xml:space="preserve">تشکیل دهیم ، در اینجا ما </w:t>
      </w:r>
      <w:r w:rsidR="00976B0B" w:rsidRPr="00976B0B">
        <w:rPr>
          <w:rFonts w:cs="BNazanin"/>
          <w:sz w:val="28"/>
          <w:szCs w:val="28"/>
          <w:lang w:bidi="fa-IR"/>
        </w:rPr>
        <w:t>Index Elimination</w:t>
      </w:r>
      <w:r w:rsidR="00976B0B" w:rsidRPr="00976B0B">
        <w:rPr>
          <w:rFonts w:cs="BNazanin" w:hint="cs"/>
          <w:sz w:val="28"/>
          <w:szCs w:val="28"/>
          <w:rtl/>
          <w:lang w:bidi="fa-IR"/>
        </w:rPr>
        <w:t xml:space="preserve"> لازم نداریم چرا که از روش </w:t>
      </w:r>
      <w:proofErr w:type="spellStart"/>
      <w:r w:rsidR="00976B0B" w:rsidRPr="00976B0B">
        <w:rPr>
          <w:rFonts w:cs="BNazanin"/>
          <w:sz w:val="28"/>
          <w:szCs w:val="28"/>
          <w:lang w:bidi="fa-IR"/>
        </w:rPr>
        <w:t>TaaT</w:t>
      </w:r>
      <w:proofErr w:type="spellEnd"/>
      <w:r w:rsidR="00976B0B" w:rsidRPr="00976B0B">
        <w:rPr>
          <w:rFonts w:cs="BNazanin" w:hint="cs"/>
          <w:sz w:val="28"/>
          <w:szCs w:val="28"/>
          <w:rtl/>
          <w:lang w:bidi="fa-IR"/>
        </w:rPr>
        <w:t xml:space="preserve"> استفاده می‌کنیم خودش این قضیه رو برای ما حل می‌کند.</w:t>
      </w:r>
      <w:r w:rsidR="00976B0B">
        <w:rPr>
          <w:rFonts w:cs="BNazanin" w:hint="cs"/>
          <w:sz w:val="28"/>
          <w:szCs w:val="28"/>
          <w:rtl/>
          <w:lang w:bidi="fa-IR"/>
        </w:rPr>
        <w:t xml:space="preserve"> برای </w:t>
      </w:r>
      <w:r w:rsidR="00976B0B">
        <w:rPr>
          <w:rFonts w:cs="BNazanin"/>
          <w:sz w:val="28"/>
          <w:szCs w:val="28"/>
          <w:lang w:bidi="fa-IR"/>
        </w:rPr>
        <w:t>Champion</w:t>
      </w:r>
      <w:r w:rsidR="000B62D1">
        <w:rPr>
          <w:rFonts w:cs="BNazanin"/>
          <w:sz w:val="28"/>
          <w:szCs w:val="28"/>
          <w:lang w:bidi="fa-IR"/>
        </w:rPr>
        <w:t xml:space="preserve"> list</w:t>
      </w:r>
      <w:r w:rsidR="000B62D1">
        <w:rPr>
          <w:rFonts w:cs="BNazanin" w:hint="cs"/>
          <w:sz w:val="28"/>
          <w:szCs w:val="28"/>
          <w:rtl/>
          <w:lang w:bidi="fa-IR"/>
        </w:rPr>
        <w:t xml:space="preserve"> نیز هم چندین روش وجود دارد یکی از روش‌ها استفاده از یک ترشهولد برای اینکه در این لیست از اون کلمات استفاده کنیم و روش دیگه نیز می‌توانیم با سورت کردن همه لیست‌ها بر حسب </w:t>
      </w:r>
      <w:proofErr w:type="spellStart"/>
      <w:r w:rsidR="000B62D1">
        <w:rPr>
          <w:rFonts w:cs="BNazanin"/>
          <w:sz w:val="28"/>
          <w:szCs w:val="28"/>
          <w:lang w:bidi="fa-IR"/>
        </w:rPr>
        <w:t>tfidf</w:t>
      </w:r>
      <w:proofErr w:type="spellEnd"/>
      <w:r w:rsidR="000B62D1">
        <w:rPr>
          <w:rFonts w:cs="BNazanin" w:hint="cs"/>
          <w:sz w:val="28"/>
          <w:szCs w:val="28"/>
          <w:rtl/>
          <w:lang w:bidi="fa-IR"/>
        </w:rPr>
        <w:t xml:space="preserve"> در ابتدا و سپس بر حسب شماره داک می‌تونیم </w:t>
      </w:r>
      <w:r w:rsidR="00790209">
        <w:rPr>
          <w:rFonts w:cs="BNazanin" w:hint="cs"/>
          <w:sz w:val="28"/>
          <w:szCs w:val="28"/>
          <w:rtl/>
          <w:lang w:bidi="fa-IR"/>
        </w:rPr>
        <w:t xml:space="preserve">میتواند برای آن استفاده کنیم ازش برای همین که حساب کردن ترشهولد نیازمند این است که کلیه مقادیر رو بشناسیم اعم از میانگین و ماکسیمم و شاید هم مینیمم </w:t>
      </w:r>
      <w:r w:rsidR="00EF0EAD">
        <w:rPr>
          <w:rFonts w:cs="BNazanin" w:hint="cs"/>
          <w:sz w:val="28"/>
          <w:szCs w:val="28"/>
          <w:rtl/>
          <w:lang w:bidi="fa-IR"/>
        </w:rPr>
        <w:t>که بتوانیم یک محدوده‌</w:t>
      </w:r>
      <w:r w:rsidR="00EF0EAD">
        <w:rPr>
          <w:rFonts w:cs="BNazanin" w:hint="cs"/>
          <w:vanish/>
          <w:sz w:val="28"/>
          <w:szCs w:val="28"/>
          <w:rtl/>
          <w:lang w:bidi="fa-IR"/>
        </w:rPr>
        <w:t>ی تی</w:t>
      </w:r>
      <w:r w:rsidR="00EF0EAD">
        <w:rPr>
          <w:rFonts w:cs="BNazanin"/>
          <w:vanish/>
          <w:sz w:val="28"/>
          <w:szCs w:val="28"/>
          <w:lang w:bidi="fa-IR"/>
        </w:rPr>
        <w:t>jdsdasd</w:t>
      </w:r>
      <w:r w:rsidR="00EF0EAD">
        <w:rPr>
          <w:rFonts w:cs="BNazanin" w:hint="cs"/>
          <w:sz w:val="28"/>
          <w:szCs w:val="28"/>
          <w:rtl/>
          <w:lang w:bidi="fa-IR"/>
        </w:rPr>
        <w:t xml:space="preserve">‌‌ای برای اینکه </w:t>
      </w:r>
      <w:proofErr w:type="spellStart"/>
      <w:r w:rsidR="00EF0EAD">
        <w:rPr>
          <w:rFonts w:cs="BNazanin"/>
          <w:sz w:val="28"/>
          <w:szCs w:val="28"/>
          <w:lang w:bidi="fa-IR"/>
        </w:rPr>
        <w:t>tfidf</w:t>
      </w:r>
      <w:proofErr w:type="spellEnd"/>
      <w:r w:rsidR="00EF0EAD">
        <w:rPr>
          <w:rFonts w:cs="BNazanin" w:hint="cs"/>
          <w:sz w:val="28"/>
          <w:szCs w:val="28"/>
          <w:rtl/>
          <w:lang w:bidi="fa-IR"/>
        </w:rPr>
        <w:t xml:space="preserve"> مشخص کنیم پس ما از روش اول استفاده می‌کنیم. گزارش از ما خواسته که با این کار ابتدا </w:t>
      </w:r>
      <w:r w:rsidR="00EF0EAD">
        <w:rPr>
          <w:rFonts w:cs="BNazanin"/>
          <w:sz w:val="28"/>
          <w:szCs w:val="28"/>
          <w:lang w:bidi="fa-IR"/>
        </w:rPr>
        <w:t>Query</w:t>
      </w:r>
      <w:r w:rsidR="00EF0EAD">
        <w:rPr>
          <w:rFonts w:cs="BNazanin" w:hint="cs"/>
          <w:sz w:val="28"/>
          <w:szCs w:val="28"/>
          <w:rtl/>
          <w:lang w:bidi="fa-IR"/>
        </w:rPr>
        <w:t xml:space="preserve"> خواسته شده را با این روش با </w:t>
      </w:r>
      <w:r w:rsidR="00EF0EAD">
        <w:rPr>
          <w:rFonts w:cs="BNazanin"/>
          <w:sz w:val="28"/>
          <w:szCs w:val="28"/>
          <w:lang w:bidi="fa-IR"/>
        </w:rPr>
        <w:t>doc</w:t>
      </w:r>
      <w:r w:rsidR="00EF0EAD">
        <w:rPr>
          <w:rFonts w:cs="BNazanin" w:hint="cs"/>
          <w:sz w:val="28"/>
          <w:szCs w:val="28"/>
          <w:rtl/>
          <w:lang w:bidi="fa-IR"/>
        </w:rPr>
        <w:t xml:space="preserve"> ها مقایسه کنیم و شباهت رو بدست بیاریم و سپس با روش اول که در فاز اول داشتیم مقایسه انجام دهیم.</w:t>
      </w:r>
      <w:r w:rsidR="00EF0EAD">
        <w:rPr>
          <w:rFonts w:cs="BNazanin" w:hint="cs"/>
          <w:vanish/>
          <w:sz w:val="28"/>
          <w:szCs w:val="28"/>
          <w:rtl/>
          <w:lang w:bidi="fa-IR"/>
        </w:rPr>
        <w:t>یبییس</w:t>
      </w:r>
    </w:p>
    <w:p w14:paraId="7AA44704" w14:textId="1A3CAFB6" w:rsidR="00EF0EAD" w:rsidRDefault="00EF0EAD" w:rsidP="00EF0EAD">
      <w:pPr>
        <w:bidi/>
        <w:rPr>
          <w:rFonts w:cs="BNazanin"/>
          <w:sz w:val="28"/>
          <w:szCs w:val="28"/>
          <w:rtl/>
          <w:lang w:bidi="fa-IR"/>
        </w:rPr>
      </w:pPr>
      <w:r>
        <w:rPr>
          <w:rFonts w:cs="BNazanin" w:hint="cs"/>
          <w:sz w:val="28"/>
          <w:szCs w:val="28"/>
          <w:rtl/>
          <w:lang w:bidi="fa-IR"/>
        </w:rPr>
        <w:t>از</w:t>
      </w:r>
      <w:r w:rsidR="00E435BC">
        <w:rPr>
          <w:rFonts w:cs="BNazanin" w:hint="cs"/>
          <w:sz w:val="28"/>
          <w:szCs w:val="28"/>
          <w:rtl/>
          <w:lang w:bidi="fa-IR"/>
        </w:rPr>
        <w:t xml:space="preserve"> </w:t>
      </w:r>
      <w:r>
        <w:rPr>
          <w:rFonts w:cs="BNazanin" w:hint="cs"/>
          <w:sz w:val="28"/>
          <w:szCs w:val="28"/>
          <w:rtl/>
          <w:lang w:bidi="fa-IR"/>
        </w:rPr>
        <w:t xml:space="preserve">همان کلمات </w:t>
      </w:r>
      <w:r w:rsidR="00E435BC">
        <w:rPr>
          <w:rFonts w:cs="BNazanin" w:hint="cs"/>
          <w:sz w:val="28"/>
          <w:szCs w:val="28"/>
          <w:rtl/>
          <w:lang w:bidi="fa-IR"/>
        </w:rPr>
        <w:t>که در فاز اول استفاده شده بود برای مقایسه استفاده شد.</w:t>
      </w:r>
    </w:p>
    <w:p w14:paraId="252D9BA8" w14:textId="61B93AE5" w:rsidR="00E435BC" w:rsidRDefault="00E435BC" w:rsidP="00E435BC">
      <w:pPr>
        <w:bidi/>
        <w:rPr>
          <w:rFonts w:cs="BNazanin"/>
          <w:sz w:val="28"/>
          <w:szCs w:val="28"/>
          <w:rtl/>
          <w:lang w:bidi="fa-IR"/>
        </w:rPr>
      </w:pPr>
    </w:p>
    <w:p w14:paraId="1A154C3E" w14:textId="3E1AB353" w:rsidR="00E435BC" w:rsidRDefault="00E435BC" w:rsidP="00E435BC">
      <w:pPr>
        <w:bidi/>
        <w:rPr>
          <w:rFonts w:cs="BNazanin"/>
          <w:sz w:val="28"/>
          <w:szCs w:val="28"/>
          <w:rtl/>
          <w:lang w:bidi="fa-IR"/>
        </w:rPr>
      </w:pPr>
    </w:p>
    <w:p w14:paraId="215E57F6" w14:textId="3B6145EB" w:rsidR="00E435BC" w:rsidRDefault="00E435BC" w:rsidP="00E435BC">
      <w:pPr>
        <w:bidi/>
        <w:rPr>
          <w:rFonts w:cs="BNazanin"/>
          <w:sz w:val="28"/>
          <w:szCs w:val="28"/>
          <w:rtl/>
          <w:lang w:bidi="fa-IR"/>
        </w:rPr>
      </w:pPr>
    </w:p>
    <w:p w14:paraId="1DC42223" w14:textId="085E636C" w:rsidR="00E435BC" w:rsidRDefault="00E435BC" w:rsidP="00E435BC">
      <w:pPr>
        <w:bidi/>
        <w:rPr>
          <w:rFonts w:cs="BNazanin"/>
          <w:sz w:val="28"/>
          <w:szCs w:val="28"/>
          <w:rtl/>
          <w:lang w:bidi="fa-IR"/>
        </w:rPr>
      </w:pPr>
    </w:p>
    <w:p w14:paraId="2818DD62" w14:textId="5CF1C673" w:rsidR="00E435BC" w:rsidRDefault="00E435BC" w:rsidP="00E435BC">
      <w:pPr>
        <w:bidi/>
        <w:rPr>
          <w:rFonts w:cs="BNazanin"/>
          <w:sz w:val="28"/>
          <w:szCs w:val="28"/>
          <w:rtl/>
          <w:lang w:bidi="fa-IR"/>
        </w:rPr>
      </w:pPr>
    </w:p>
    <w:p w14:paraId="42571F6A" w14:textId="235D0618" w:rsidR="00E435BC" w:rsidRDefault="00E435BC" w:rsidP="00E435BC">
      <w:pPr>
        <w:bidi/>
        <w:rPr>
          <w:rFonts w:cs="BNazanin"/>
          <w:sz w:val="28"/>
          <w:szCs w:val="28"/>
          <w:rtl/>
          <w:lang w:bidi="fa-IR"/>
        </w:rPr>
      </w:pPr>
    </w:p>
    <w:p w14:paraId="42BF7F5D" w14:textId="4785F8EA" w:rsidR="00E435BC" w:rsidRDefault="00E435BC" w:rsidP="00E435BC">
      <w:pPr>
        <w:bidi/>
        <w:rPr>
          <w:rFonts w:cs="BNazanin"/>
          <w:sz w:val="28"/>
          <w:szCs w:val="28"/>
          <w:rtl/>
          <w:lang w:bidi="fa-IR"/>
        </w:rPr>
      </w:pPr>
    </w:p>
    <w:p w14:paraId="79AAF296" w14:textId="2E294C92" w:rsidR="00E435BC" w:rsidRDefault="00E435BC" w:rsidP="00E435BC">
      <w:pPr>
        <w:bidi/>
        <w:rPr>
          <w:rFonts w:cs="BNazanin"/>
          <w:sz w:val="28"/>
          <w:szCs w:val="28"/>
          <w:rtl/>
          <w:lang w:bidi="fa-IR"/>
        </w:rPr>
      </w:pPr>
    </w:p>
    <w:p w14:paraId="016B3C0F" w14:textId="09EBB5B6" w:rsidR="00E435BC" w:rsidRDefault="00E435BC" w:rsidP="00E435BC">
      <w:pPr>
        <w:bidi/>
        <w:rPr>
          <w:rFonts w:cs="BNazanin"/>
          <w:sz w:val="28"/>
          <w:szCs w:val="28"/>
          <w:rtl/>
          <w:lang w:bidi="fa-IR"/>
        </w:rPr>
      </w:pPr>
    </w:p>
    <w:p w14:paraId="32A6CBAE" w14:textId="43E098E8" w:rsidR="00E435BC" w:rsidRDefault="00E435BC" w:rsidP="00E435BC">
      <w:pPr>
        <w:bidi/>
        <w:rPr>
          <w:rFonts w:cs="BNazanin"/>
          <w:sz w:val="28"/>
          <w:szCs w:val="28"/>
          <w:rtl/>
          <w:lang w:bidi="fa-IR"/>
        </w:rPr>
      </w:pPr>
    </w:p>
    <w:p w14:paraId="131FC022" w14:textId="1170A322" w:rsidR="00E435BC" w:rsidRDefault="00E435BC" w:rsidP="00E435BC">
      <w:pPr>
        <w:bidi/>
        <w:rPr>
          <w:rFonts w:cs="BNazanin"/>
          <w:sz w:val="28"/>
          <w:szCs w:val="28"/>
          <w:rtl/>
          <w:lang w:bidi="fa-IR"/>
        </w:rPr>
      </w:pPr>
    </w:p>
    <w:p w14:paraId="292F012E" w14:textId="78BF6EB7" w:rsidR="00E435BC" w:rsidRDefault="00E435BC" w:rsidP="00E435BC">
      <w:pPr>
        <w:bidi/>
        <w:rPr>
          <w:rFonts w:cs="BNazanin"/>
          <w:sz w:val="28"/>
          <w:szCs w:val="28"/>
          <w:rtl/>
          <w:lang w:bidi="fa-IR"/>
        </w:rPr>
      </w:pPr>
      <w:r>
        <w:rPr>
          <w:rFonts w:cs="BNazanin" w:hint="cs"/>
          <w:sz w:val="28"/>
          <w:szCs w:val="28"/>
          <w:rtl/>
          <w:lang w:bidi="fa-IR"/>
        </w:rPr>
        <w:lastRenderedPageBreak/>
        <w:t xml:space="preserve">1)  پرسمان‌های برای </w:t>
      </w:r>
      <w:proofErr w:type="spellStart"/>
      <w:r>
        <w:rPr>
          <w:rFonts w:cs="BNazanin"/>
          <w:sz w:val="28"/>
          <w:szCs w:val="28"/>
          <w:lang w:bidi="fa-IR"/>
        </w:rPr>
        <w:t>tfidf</w:t>
      </w:r>
      <w:proofErr w:type="spellEnd"/>
    </w:p>
    <w:p w14:paraId="63076395" w14:textId="2CA3AB71" w:rsidR="00E435BC" w:rsidRDefault="00ED1F85" w:rsidP="00E435BC">
      <w:pPr>
        <w:bidi/>
        <w:rPr>
          <w:rFonts w:cs="BNazanin"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>الف)</w:t>
      </w:r>
      <w:r>
        <w:rPr>
          <w:rFonts w:cs="BNazanin" w:hint="cs"/>
          <w:i/>
          <w:sz w:val="28"/>
          <w:szCs w:val="28"/>
          <w:rtl/>
          <w:lang w:bidi="fa-IR"/>
        </w:rPr>
        <w:t xml:space="preserve"> </w:t>
      </w:r>
      <w:r w:rsidR="00E435BC">
        <w:rPr>
          <w:rFonts w:cs="BNazanin" w:hint="cs"/>
          <w:sz w:val="28"/>
          <w:szCs w:val="28"/>
          <w:rtl/>
          <w:lang w:bidi="fa-IR"/>
        </w:rPr>
        <w:t>یک پرسمان از کلمات ساده و متداول تک ‌کلمه‌ای</w:t>
      </w:r>
    </w:p>
    <w:p w14:paraId="4360F8E4" w14:textId="2F151B49" w:rsidR="00E435BC" w:rsidRDefault="00E435BC" w:rsidP="00E435BC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>بین الملل</w:t>
      </w:r>
    </w:p>
    <w:p w14:paraId="2A4D39F2" w14:textId="79D375AF" w:rsidR="00E435BC" w:rsidRDefault="00BB7031" w:rsidP="00E435BC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/>
          <w:i/>
          <w:noProof/>
          <w:sz w:val="28"/>
          <w:szCs w:val="28"/>
          <w:rtl/>
          <w:lang w:val="fa-IR" w:bidi="fa-IR"/>
        </w:rPr>
        <w:drawing>
          <wp:inline distT="0" distB="0" distL="0" distR="0" wp14:anchorId="3616D9F6" wp14:editId="1DCA6D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AB0B" w14:textId="0CB69D02" w:rsidR="00BB7031" w:rsidRDefault="00BB7031" w:rsidP="00BB7031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>با توجه به اینکه برای ما موثر هست اندازه متن می‌بینیم در بین متن‌های بدست آمده تاثییر خودش را گذاشته هست و بله این سند مرتبط هست و تعداد کلمات منحصر به فرد زیادی به کار رفته در کوئری ما هست به نسبت اندازه کل سند.</w:t>
      </w:r>
    </w:p>
    <w:p w14:paraId="54B21A83" w14:textId="77777777" w:rsidR="00BB04A4" w:rsidRDefault="00BB04A4" w:rsidP="00BB04A4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29BEB772" w14:textId="77777777" w:rsidR="00BB04A4" w:rsidRDefault="00BB04A4" w:rsidP="005427C3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03041465" w14:textId="77777777" w:rsidR="00BB04A4" w:rsidRDefault="00BB04A4" w:rsidP="00BB04A4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606D9201" w14:textId="77777777" w:rsidR="00BB04A4" w:rsidRDefault="00BB04A4" w:rsidP="00BB04A4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682041B8" w14:textId="77777777" w:rsidR="00BB04A4" w:rsidRDefault="00BB04A4" w:rsidP="00BB04A4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0F1EEBD6" w14:textId="77777777" w:rsidR="00BB04A4" w:rsidRDefault="00BB04A4" w:rsidP="00BB04A4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284ADF49" w14:textId="77777777" w:rsidR="00BB04A4" w:rsidRDefault="00BB04A4" w:rsidP="00BB04A4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3FD1B186" w14:textId="77777777" w:rsidR="00BB04A4" w:rsidRDefault="00BB04A4" w:rsidP="00BB04A4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1B477E9F" w14:textId="77777777" w:rsidR="00BB04A4" w:rsidRDefault="00BB04A4" w:rsidP="00BB04A4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4E863E06" w14:textId="511D42B4" w:rsidR="005427C3" w:rsidRDefault="001126E6" w:rsidP="00BB04A4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lastRenderedPageBreak/>
        <w:t>ب)</w:t>
      </w:r>
      <w:r w:rsidR="00BB04A4">
        <w:rPr>
          <w:rFonts w:cs="BNazanin" w:hint="cs"/>
          <w:i/>
          <w:sz w:val="28"/>
          <w:szCs w:val="28"/>
          <w:rtl/>
          <w:lang w:bidi="fa-IR"/>
        </w:rPr>
        <w:t>یک پرسمان از عبارات ساده و متداول چندکلمه‌ای</w:t>
      </w:r>
    </w:p>
    <w:p w14:paraId="18816F5A" w14:textId="0AD2B959" w:rsidR="00BB04A4" w:rsidRDefault="00BB04A4" w:rsidP="00BB04A4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>دانشگاه امیرکبیر</w:t>
      </w:r>
    </w:p>
    <w:p w14:paraId="2261EAF7" w14:textId="1E3946B9" w:rsidR="00BB04A4" w:rsidRDefault="00BB04A4" w:rsidP="00BB04A4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/>
          <w:i/>
          <w:noProof/>
          <w:sz w:val="28"/>
          <w:szCs w:val="28"/>
          <w:rtl/>
          <w:lang w:val="fa-IR" w:bidi="fa-IR"/>
        </w:rPr>
        <w:drawing>
          <wp:inline distT="0" distB="0" distL="0" distR="0" wp14:anchorId="241FDD1B" wp14:editId="7B26E55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F476" w14:textId="1F6DCADE" w:rsidR="00BB04A4" w:rsidRDefault="00BB04A4" w:rsidP="00BB04A4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>بله این نیز مرتبط هست خبر حاوی تعداد خوبی کلمه دانشگاه امیرکبیر هست و سند نیز مربوط به سخنان رییس دانشگاه می‌باشد.</w:t>
      </w:r>
    </w:p>
    <w:p w14:paraId="520C7C5E" w14:textId="440BF432" w:rsidR="00BB04A4" w:rsidRDefault="00BB04A4" w:rsidP="00BB04A4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679A8B22" w14:textId="77777777" w:rsidR="001126E6" w:rsidRDefault="001126E6" w:rsidP="00BB04A4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45801CAA" w14:textId="77777777" w:rsidR="001126E6" w:rsidRDefault="001126E6" w:rsidP="001126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3278C432" w14:textId="77777777" w:rsidR="001126E6" w:rsidRDefault="001126E6" w:rsidP="001126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79B98E8B" w14:textId="77777777" w:rsidR="001126E6" w:rsidRDefault="001126E6" w:rsidP="001126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7E7E860D" w14:textId="77777777" w:rsidR="001126E6" w:rsidRDefault="001126E6" w:rsidP="001126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58A7BA42" w14:textId="77777777" w:rsidR="001126E6" w:rsidRDefault="001126E6" w:rsidP="001126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0B965309" w14:textId="77777777" w:rsidR="001126E6" w:rsidRDefault="001126E6" w:rsidP="001126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08EC3A72" w14:textId="77777777" w:rsidR="001126E6" w:rsidRDefault="001126E6" w:rsidP="001126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113834C4" w14:textId="77777777" w:rsidR="001126E6" w:rsidRDefault="001126E6" w:rsidP="001126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0B23FA68" w14:textId="77777777" w:rsidR="001126E6" w:rsidRDefault="001126E6" w:rsidP="001126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19A3F809" w14:textId="61D10752" w:rsidR="00BB04A4" w:rsidRDefault="001126E6" w:rsidP="001126E6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lastRenderedPageBreak/>
        <w:t xml:space="preserve">پ) </w:t>
      </w:r>
      <w:r w:rsidR="00BB04A4">
        <w:rPr>
          <w:rFonts w:cs="BNazanin" w:hint="cs"/>
          <w:i/>
          <w:sz w:val="28"/>
          <w:szCs w:val="28"/>
          <w:rtl/>
          <w:lang w:bidi="fa-IR"/>
        </w:rPr>
        <w:t>یک پرسمان دشوار و کم تکرار تک‌کلمه‌ای</w:t>
      </w:r>
    </w:p>
    <w:p w14:paraId="6F41D2AA" w14:textId="01DA71AF" w:rsidR="00BB04A4" w:rsidRDefault="00BB04A4" w:rsidP="00BB04A4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>ژیمناستیک</w:t>
      </w:r>
    </w:p>
    <w:p w14:paraId="3447E645" w14:textId="5FF99C0C" w:rsidR="00BB04A4" w:rsidRDefault="00BB04A4" w:rsidP="00BB04A4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/>
          <w:i/>
          <w:noProof/>
          <w:sz w:val="28"/>
          <w:szCs w:val="28"/>
          <w:rtl/>
          <w:lang w:val="fa-IR" w:bidi="fa-IR"/>
        </w:rPr>
        <w:drawing>
          <wp:inline distT="0" distB="0" distL="0" distR="0" wp14:anchorId="6866089E" wp14:editId="0C42210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7365" w14:textId="55C0DC2E" w:rsidR="00BB04A4" w:rsidRDefault="00BB04A4" w:rsidP="00BB04A4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 xml:space="preserve">باز هم مرتبط است خبر منتشر شده درباره فدراسیون ژیمناستیک که در باره تغییر دبیر فدارسیون هست در اینجا باز هم تاثییر </w:t>
      </w:r>
      <w:proofErr w:type="spellStart"/>
      <w:r>
        <w:rPr>
          <w:rFonts w:cs="BNazanin"/>
          <w:i/>
          <w:sz w:val="28"/>
          <w:szCs w:val="28"/>
          <w:lang w:bidi="fa-IR"/>
        </w:rPr>
        <w:t>idf</w:t>
      </w:r>
      <w:proofErr w:type="spellEnd"/>
      <w:r>
        <w:rPr>
          <w:rFonts w:cs="BNazanin" w:hint="cs"/>
          <w:i/>
          <w:sz w:val="28"/>
          <w:szCs w:val="28"/>
          <w:rtl/>
          <w:lang w:bidi="fa-IR"/>
        </w:rPr>
        <w:t xml:space="preserve"> رو مشاهده می‌کنیم که به خاطر کم بودن متن و تکرار یک باره این متن مرتبط شده است.</w:t>
      </w:r>
    </w:p>
    <w:p w14:paraId="4FB109CB" w14:textId="77777777" w:rsidR="00A745E6" w:rsidRDefault="00A745E6" w:rsidP="00BB04A4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61515E96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565056C7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0F5838C2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221E0C7B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009F9F8C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69C7659B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75A76680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4AF13397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310C8866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62CBAF0B" w14:textId="2254FA21" w:rsidR="00BB04A4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lastRenderedPageBreak/>
        <w:t xml:space="preserve">ت) </w:t>
      </w:r>
      <w:r w:rsidR="007E180B">
        <w:rPr>
          <w:rFonts w:cs="BNazanin" w:hint="cs"/>
          <w:i/>
          <w:sz w:val="28"/>
          <w:szCs w:val="28"/>
          <w:rtl/>
          <w:lang w:bidi="fa-IR"/>
        </w:rPr>
        <w:t xml:space="preserve">یک پرسمان دشوار و کم تکرار چندکلمه‌ای </w:t>
      </w:r>
    </w:p>
    <w:p w14:paraId="07E6AB22" w14:textId="00B71B1A" w:rsidR="007E180B" w:rsidRDefault="007E180B" w:rsidP="007E180B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>واکسن آسترازنکا</w:t>
      </w:r>
    </w:p>
    <w:p w14:paraId="0B97593D" w14:textId="3D0EACA9" w:rsidR="007E180B" w:rsidRDefault="007E180B" w:rsidP="007E180B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noProof/>
          <w:sz w:val="28"/>
          <w:szCs w:val="28"/>
          <w:rtl/>
          <w:lang w:val="fa-IR" w:bidi="fa-IR"/>
        </w:rPr>
        <w:drawing>
          <wp:inline distT="0" distB="0" distL="0" distR="0" wp14:anchorId="0C2277A8" wp14:editId="5EDC1B4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A30B" w14:textId="01244481" w:rsidR="007E180B" w:rsidRDefault="007E180B" w:rsidP="007E180B">
      <w:pPr>
        <w:bidi/>
        <w:rPr>
          <w:rFonts w:cs="BNazanin"/>
          <w:iCs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>بله این نیز مرتبط هست که به نوبت واکسن آسترازنکا مربوط می‌باشد.</w:t>
      </w:r>
    </w:p>
    <w:p w14:paraId="6764B3CC" w14:textId="1D527606" w:rsidR="007E180B" w:rsidRDefault="007E180B" w:rsidP="007E180B">
      <w:pPr>
        <w:bidi/>
        <w:rPr>
          <w:rFonts w:cs="BNazanin"/>
          <w:iCs/>
          <w:sz w:val="28"/>
          <w:szCs w:val="28"/>
          <w:rtl/>
          <w:lang w:bidi="fa-IR"/>
        </w:rPr>
      </w:pPr>
    </w:p>
    <w:p w14:paraId="22B1F39A" w14:textId="77777777" w:rsidR="00A745E6" w:rsidRDefault="00A745E6" w:rsidP="001126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33A24170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2F38E55F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657CC133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451E71E8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199B9C25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0832C17A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763EB02F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5B58E6EF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29404837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23AC6F4A" w14:textId="77777777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5D6E9494" w14:textId="221F3E79" w:rsidR="001126E6" w:rsidRDefault="001126E6" w:rsidP="00A745E6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lastRenderedPageBreak/>
        <w:t>برای مقایسه فاز 1 و 2</w:t>
      </w:r>
    </w:p>
    <w:p w14:paraId="174270DC" w14:textId="293640BA" w:rsidR="001126E6" w:rsidRDefault="001126E6" w:rsidP="001126E6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>حالت ب)</w:t>
      </w:r>
    </w:p>
    <w:p w14:paraId="215DE70E" w14:textId="29050623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>فاز 2</w:t>
      </w:r>
    </w:p>
    <w:p w14:paraId="5BC3AF99" w14:textId="40C945F4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noProof/>
          <w:sz w:val="28"/>
          <w:szCs w:val="28"/>
          <w:rtl/>
          <w:lang w:val="fa-IR" w:bidi="fa-IR"/>
        </w:rPr>
        <w:drawing>
          <wp:inline distT="0" distB="0" distL="0" distR="0" wp14:anchorId="338915F1" wp14:editId="6499C1A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884C" w14:textId="29E21CFA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>فاز 1</w:t>
      </w:r>
    </w:p>
    <w:p w14:paraId="627E6F18" w14:textId="4A362B0F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noProof/>
          <w:sz w:val="28"/>
          <w:szCs w:val="28"/>
          <w:rtl/>
          <w:lang w:val="fa-IR" w:bidi="fa-IR"/>
        </w:rPr>
        <w:drawing>
          <wp:inline distT="0" distB="0" distL="0" distR="0" wp14:anchorId="6A5FFE33" wp14:editId="7997A8D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B332" w14:textId="4BE9D924" w:rsidR="00A745E6" w:rsidRDefault="00A745E6" w:rsidP="00A745E6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lastRenderedPageBreak/>
        <w:t>همون طور که مشخص هست هر دو سند واکشی شده در صدر یکی و مرتبط هستند ولی در فاز دوم ما کلمه مورد نظر را بدون توجه به مکان این دو و فقط برحسب تکرار زیاد در صدر قرار داره در حالی که در فاز یک به دلیل اینکه این دو خیلی زیاد کنار هم اومدن مدنظر ما بوده.</w:t>
      </w:r>
    </w:p>
    <w:p w14:paraId="15EBA989" w14:textId="74659197" w:rsidR="00F1492F" w:rsidRDefault="00F1492F" w:rsidP="00F1492F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>حالت ت)</w:t>
      </w:r>
    </w:p>
    <w:p w14:paraId="778F52ED" w14:textId="665A994E" w:rsidR="00F1492F" w:rsidRDefault="00F1492F" w:rsidP="00F1492F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>فاز 2</w:t>
      </w:r>
    </w:p>
    <w:p w14:paraId="3CB82013" w14:textId="2E8A6035" w:rsidR="00F1492F" w:rsidRDefault="00F1492F" w:rsidP="00F1492F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noProof/>
          <w:sz w:val="28"/>
          <w:szCs w:val="28"/>
          <w:rtl/>
          <w:lang w:val="fa-IR" w:bidi="fa-IR"/>
        </w:rPr>
        <w:drawing>
          <wp:inline distT="0" distB="0" distL="0" distR="0" wp14:anchorId="4ADDD5BC" wp14:editId="7D86918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9B83" w14:textId="712EFC82" w:rsidR="00F1492F" w:rsidRDefault="00F1492F" w:rsidP="00F1492F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>فاز 1</w:t>
      </w:r>
    </w:p>
    <w:p w14:paraId="3299EE67" w14:textId="43986B54" w:rsidR="00F1492F" w:rsidRDefault="00BC5A28" w:rsidP="00F1492F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2BF06AF3" wp14:editId="7A6D065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52F3" w14:textId="21264F10" w:rsidR="00BC5A28" w:rsidRDefault="00BC5A28" w:rsidP="00BC5A28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 xml:space="preserve">هر دو سند مرتبط هستند اما نتیجه در حالت 2 مرتبط تر است در فاز 1 بیشتر به بودن دو کلمه توجه شده در حالی که در حالت دوم به این توجه شده است که کلمه آسترازنکا با توجه به این که خاص تر هست </w:t>
      </w:r>
      <w:proofErr w:type="spellStart"/>
      <w:r>
        <w:rPr>
          <w:rFonts w:cs="BNazanin"/>
          <w:i/>
          <w:sz w:val="28"/>
          <w:szCs w:val="28"/>
          <w:lang w:bidi="fa-IR"/>
        </w:rPr>
        <w:t>idf</w:t>
      </w:r>
      <w:proofErr w:type="spellEnd"/>
      <w:r>
        <w:rPr>
          <w:rFonts w:cs="BNazanin" w:hint="cs"/>
          <w:i/>
          <w:sz w:val="28"/>
          <w:szCs w:val="28"/>
          <w:rtl/>
          <w:lang w:bidi="fa-IR"/>
        </w:rPr>
        <w:t xml:space="preserve"> بیشتری دارد و تاثیر زیادی دارد و خبر در مورد نوبت دهی این واکسن آورده شده است و رتبه بالاتر نسبت به قبلی دارد.</w:t>
      </w:r>
    </w:p>
    <w:p w14:paraId="55B3E670" w14:textId="719C376B" w:rsidR="006C67CE" w:rsidRDefault="006C67CE" w:rsidP="006C67CE">
      <w:pPr>
        <w:bidi/>
        <w:rPr>
          <w:rFonts w:cs="BNazanin"/>
          <w:i/>
          <w:sz w:val="28"/>
          <w:szCs w:val="28"/>
          <w:rtl/>
          <w:lang w:bidi="fa-IR"/>
        </w:rPr>
      </w:pPr>
    </w:p>
    <w:p w14:paraId="1106F0D2" w14:textId="4F868211" w:rsidR="006C67CE" w:rsidRDefault="006C67CE" w:rsidP="006C67CE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>کلمات دیگر که در فاز یک آمده بود نیز بررسی شدن که به همانگونه برای رتبه دهی بیشتر به مرتبط بودن آن سند دارد</w:t>
      </w:r>
    </w:p>
    <w:p w14:paraId="7638B6CA" w14:textId="66013F8A" w:rsidR="006C67CE" w:rsidRDefault="006C67CE" w:rsidP="006C67CE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603C7922" wp14:editId="44A41688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6CB2" w14:textId="58863BE2" w:rsidR="006C67CE" w:rsidRDefault="006C67CE" w:rsidP="006C67CE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noProof/>
          <w:sz w:val="28"/>
          <w:szCs w:val="28"/>
          <w:rtl/>
          <w:lang w:val="fa-IR" w:bidi="fa-IR"/>
        </w:rPr>
        <w:drawing>
          <wp:inline distT="0" distB="0" distL="0" distR="0" wp14:anchorId="7210DA53" wp14:editId="2425C869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41D7" w14:textId="34F8E852" w:rsidR="006C67CE" w:rsidRDefault="006C67CE" w:rsidP="006C67CE">
      <w:pPr>
        <w:bidi/>
        <w:rPr>
          <w:rFonts w:cs="BNazanin"/>
          <w:i/>
          <w:sz w:val="28"/>
          <w:szCs w:val="28"/>
          <w:rtl/>
          <w:lang w:bidi="fa-IR"/>
        </w:rPr>
      </w:pPr>
      <w:r>
        <w:rPr>
          <w:rFonts w:cs="BNazanin" w:hint="cs"/>
          <w:i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1CA38720" wp14:editId="7737DBD1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7452" w14:textId="239C4F45" w:rsidR="006C67CE" w:rsidRDefault="006C67CE" w:rsidP="006C67CE">
      <w:pPr>
        <w:bidi/>
        <w:rPr>
          <w:rFonts w:cs="BNazanin"/>
          <w:i/>
          <w:sz w:val="28"/>
          <w:szCs w:val="28"/>
          <w:lang w:bidi="fa-IR"/>
        </w:rPr>
      </w:pPr>
      <w:r>
        <w:rPr>
          <w:rFonts w:cs="BNazanin" w:hint="cs"/>
          <w:i/>
          <w:sz w:val="28"/>
          <w:szCs w:val="28"/>
          <w:rtl/>
          <w:lang w:bidi="fa-IR"/>
        </w:rPr>
        <w:t xml:space="preserve">که با توجه به </w:t>
      </w:r>
      <w:r>
        <w:rPr>
          <w:rFonts w:cs="BNazanin"/>
          <w:i/>
          <w:sz w:val="28"/>
          <w:szCs w:val="28"/>
          <w:lang w:bidi="fa-IR"/>
        </w:rPr>
        <w:t>content</w:t>
      </w:r>
      <w:r>
        <w:rPr>
          <w:rFonts w:cs="BNazanin" w:hint="cs"/>
          <w:i/>
          <w:sz w:val="28"/>
          <w:szCs w:val="28"/>
          <w:rtl/>
          <w:lang w:bidi="fa-IR"/>
        </w:rPr>
        <w:t xml:space="preserve"> ها میتوان تشخیص داد واکشی ها بهتر و مرتبط تر شده است در کل.</w:t>
      </w:r>
    </w:p>
    <w:p w14:paraId="3E99C124" w14:textId="2B9348F6" w:rsidR="00B7262F" w:rsidRDefault="00B7262F" w:rsidP="00B7262F">
      <w:pPr>
        <w:bidi/>
        <w:rPr>
          <w:rFonts w:cs="BNazanin"/>
          <w:i/>
          <w:sz w:val="28"/>
          <w:szCs w:val="28"/>
          <w:lang w:bidi="fa-IR"/>
        </w:rPr>
      </w:pPr>
    </w:p>
    <w:p w14:paraId="4C62D8C3" w14:textId="77777777" w:rsidR="00B7262F" w:rsidRPr="00B7262F" w:rsidRDefault="00B7262F" w:rsidP="00B7262F">
      <w:pPr>
        <w:bidi/>
        <w:rPr>
          <w:rFonts w:cs="BNazanin" w:hint="cs"/>
          <w:iCs/>
          <w:sz w:val="28"/>
          <w:szCs w:val="28"/>
          <w:lang w:bidi="fa-IR"/>
        </w:rPr>
      </w:pPr>
    </w:p>
    <w:sectPr w:rsidR="00B7262F" w:rsidRPr="00B7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47"/>
    <w:rsid w:val="000B62D1"/>
    <w:rsid w:val="001126E6"/>
    <w:rsid w:val="005427C3"/>
    <w:rsid w:val="006C67CE"/>
    <w:rsid w:val="00790209"/>
    <w:rsid w:val="007E180B"/>
    <w:rsid w:val="00845147"/>
    <w:rsid w:val="00860207"/>
    <w:rsid w:val="008803F2"/>
    <w:rsid w:val="00976B0B"/>
    <w:rsid w:val="00A745E6"/>
    <w:rsid w:val="00B7262F"/>
    <w:rsid w:val="00B86AB6"/>
    <w:rsid w:val="00BB04A4"/>
    <w:rsid w:val="00BB7031"/>
    <w:rsid w:val="00BC5A28"/>
    <w:rsid w:val="00D6780F"/>
    <w:rsid w:val="00E435BC"/>
    <w:rsid w:val="00E616E4"/>
    <w:rsid w:val="00ED1F85"/>
    <w:rsid w:val="00EF0EAD"/>
    <w:rsid w:val="00F1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AB14"/>
  <w15:chartTrackingRefBased/>
  <w15:docId w15:val="{0CF38F1A-A8F3-4625-8917-0E0178BA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1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Qaderi</dc:creator>
  <cp:keywords/>
  <dc:description/>
  <cp:lastModifiedBy>MohammadReza Qaderi</cp:lastModifiedBy>
  <cp:revision>11</cp:revision>
  <cp:lastPrinted>2021-12-23T23:36:00Z</cp:lastPrinted>
  <dcterms:created xsi:type="dcterms:W3CDTF">2021-12-23T14:49:00Z</dcterms:created>
  <dcterms:modified xsi:type="dcterms:W3CDTF">2021-12-23T23:46:00Z</dcterms:modified>
</cp:coreProperties>
</file>