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Ahmed Mohammad</w:t>
      </w:r>
    </w:p>
    <w:p>
      <w:r>
        <w:t>Senior Frontend Developer</w:t>
      </w:r>
    </w:p>
    <w:p>
      <w:r>
        <w:t>Skills: React, Vue, TypeScript, JavaScript, Tailwind CSS, API, Docker, Git</w:t>
      </w:r>
    </w:p>
    <w:p>
      <w:r>
        <w:t>Experience: Built web apps with Laravel, REST APIs, testing, and agile teams.</w:t>
      </w:r>
    </w:p>
    <w:p>
      <w:r>
        <w:t>Summary: Strong frontend and DevOps-adjacent background with CI/CD exposure.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