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7262" w14:textId="43E1E229" w:rsidR="00587E14" w:rsidRPr="002965DD" w:rsidRDefault="00587E14" w:rsidP="00587E14">
      <w:pPr>
        <w:jc w:val="center"/>
        <w:rPr>
          <w:b/>
          <w:bCs/>
          <w:color w:val="002060"/>
          <w:sz w:val="24"/>
          <w:szCs w:val="24"/>
          <w:u w:val="single"/>
        </w:rPr>
      </w:pPr>
      <w:r w:rsidRPr="002965DD">
        <w:rPr>
          <w:b/>
          <w:bCs/>
          <w:color w:val="002060"/>
          <w:sz w:val="24"/>
          <w:szCs w:val="24"/>
          <w:u w:val="single"/>
        </w:rPr>
        <w:t>Image based Features</w:t>
      </w:r>
    </w:p>
    <w:p w14:paraId="167472A8" w14:textId="77777777" w:rsidR="00587E14" w:rsidRPr="00AF6A4B" w:rsidRDefault="00587E14" w:rsidP="00587E14">
      <w:pPr>
        <w:rPr>
          <w:sz w:val="40"/>
          <w:szCs w:val="40"/>
        </w:rPr>
      </w:pPr>
    </w:p>
    <w:p w14:paraId="3D81944C" w14:textId="2769A3E9" w:rsidR="00587E14" w:rsidRPr="00AF6A4B" w:rsidRDefault="00587E14" w:rsidP="00C642E6">
      <w:pPr>
        <w:pStyle w:val="ListParagraph"/>
        <w:numPr>
          <w:ilvl w:val="0"/>
          <w:numId w:val="1"/>
        </w:numPr>
      </w:pPr>
      <w:r w:rsidRPr="00AF6A4B">
        <w:rPr>
          <w:color w:val="538135" w:themeColor="accent6" w:themeShade="BF"/>
        </w:rPr>
        <w:t>Mean</w:t>
      </w:r>
      <w:r w:rsidRPr="00AF6A4B">
        <w:t>: The average pixel intensity value within the image. It gives a sense of the overall brightness of the image.</w:t>
      </w:r>
    </w:p>
    <w:p w14:paraId="6F121264" w14:textId="1225D7F9" w:rsidR="00587E14" w:rsidRPr="00AF6A4B" w:rsidRDefault="00587E14" w:rsidP="00C642E6">
      <w:pPr>
        <w:pStyle w:val="ListParagraph"/>
        <w:numPr>
          <w:ilvl w:val="0"/>
          <w:numId w:val="1"/>
        </w:numPr>
      </w:pPr>
      <w:r w:rsidRPr="00AF6A4B">
        <w:rPr>
          <w:color w:val="538135" w:themeColor="accent6" w:themeShade="BF"/>
        </w:rPr>
        <w:t xml:space="preserve">Sigma </w:t>
      </w:r>
      <w:r w:rsidRPr="00AF6A4B">
        <w:t>(Standard Deviation): A measure of the spread or dispersion of pixel intensity values from the mean. Higher sigma indicates greater variation in pixel intensities.</w:t>
      </w:r>
    </w:p>
    <w:p w14:paraId="163960A3" w14:textId="49EFCC61" w:rsidR="00587E14" w:rsidRPr="00AF6A4B" w:rsidRDefault="00587E14" w:rsidP="00C642E6">
      <w:pPr>
        <w:pStyle w:val="ListParagraph"/>
        <w:numPr>
          <w:ilvl w:val="0"/>
          <w:numId w:val="1"/>
        </w:numPr>
      </w:pPr>
      <w:r w:rsidRPr="00AF6A4B">
        <w:rPr>
          <w:color w:val="538135" w:themeColor="accent6" w:themeShade="BF"/>
        </w:rPr>
        <w:t>Skewness</w:t>
      </w:r>
      <w:r w:rsidRPr="00AF6A4B">
        <w:t>: A measure of the asymmetry of the distribution of pixel intensities. Positive skewness indicates a longer tail on the right side of the distribution, while negative skewness indicates a longer tail on the left side.</w:t>
      </w:r>
    </w:p>
    <w:p w14:paraId="6D91C6F5" w14:textId="717FB677" w:rsidR="00587E14" w:rsidRPr="00AF6A4B" w:rsidRDefault="00587E14" w:rsidP="00C642E6">
      <w:pPr>
        <w:pStyle w:val="ListParagraph"/>
        <w:numPr>
          <w:ilvl w:val="0"/>
          <w:numId w:val="1"/>
        </w:numPr>
      </w:pPr>
      <w:r w:rsidRPr="00AF6A4B">
        <w:rPr>
          <w:color w:val="538135" w:themeColor="accent6" w:themeShade="BF"/>
        </w:rPr>
        <w:t>Kurtosis</w:t>
      </w:r>
      <w:r w:rsidRPr="00AF6A4B">
        <w:t xml:space="preserve">: A measure of the </w:t>
      </w:r>
      <w:proofErr w:type="spellStart"/>
      <w:r w:rsidRPr="00AF6A4B">
        <w:t>peakedness</w:t>
      </w:r>
      <w:proofErr w:type="spellEnd"/>
      <w:r w:rsidRPr="00AF6A4B">
        <w:t xml:space="preserve"> or flatness of the distribution of pixel intensities. High kurtosis indicates a sharp peak and heavy tails, while low kurtosis indicates a flatter distribution.</w:t>
      </w:r>
    </w:p>
    <w:p w14:paraId="39C643E8" w14:textId="212F0320" w:rsidR="00587E14" w:rsidRPr="00AF6A4B" w:rsidRDefault="00587E14" w:rsidP="00C642E6">
      <w:pPr>
        <w:pStyle w:val="ListParagraph"/>
        <w:numPr>
          <w:ilvl w:val="0"/>
          <w:numId w:val="1"/>
        </w:numPr>
      </w:pPr>
      <w:r w:rsidRPr="00AF6A4B">
        <w:rPr>
          <w:color w:val="538135" w:themeColor="accent6" w:themeShade="BF"/>
        </w:rPr>
        <w:t>Contrast</w:t>
      </w:r>
      <w:r w:rsidRPr="00AF6A4B">
        <w:t>: Measures the local variations in pixel intensities. Higher contrast indicates larger differences between adjacent pixel values.</w:t>
      </w:r>
    </w:p>
    <w:p w14:paraId="450AA269" w14:textId="309F5A49" w:rsidR="00587E14" w:rsidRPr="00AF6A4B" w:rsidRDefault="00587E14" w:rsidP="00C642E6">
      <w:pPr>
        <w:pStyle w:val="ListParagraph"/>
        <w:numPr>
          <w:ilvl w:val="0"/>
          <w:numId w:val="1"/>
        </w:numPr>
      </w:pPr>
      <w:r w:rsidRPr="00AF6A4B">
        <w:rPr>
          <w:color w:val="538135" w:themeColor="accent6" w:themeShade="BF"/>
        </w:rPr>
        <w:t>Energy</w:t>
      </w:r>
      <w:r w:rsidRPr="00AF6A4B">
        <w:t>: Represents the uniformity or smoothness of the image texture. High energy values indicate more texture variation.</w:t>
      </w:r>
    </w:p>
    <w:p w14:paraId="1DDCDCC9" w14:textId="4CECB8FD" w:rsidR="00587E14" w:rsidRPr="00AF6A4B" w:rsidRDefault="00587E14" w:rsidP="00C642E6">
      <w:pPr>
        <w:pStyle w:val="ListParagraph"/>
        <w:numPr>
          <w:ilvl w:val="0"/>
          <w:numId w:val="1"/>
        </w:numPr>
      </w:pPr>
      <w:r w:rsidRPr="00AF6A4B">
        <w:rPr>
          <w:color w:val="538135" w:themeColor="accent6" w:themeShade="BF"/>
        </w:rPr>
        <w:t>Correlation</w:t>
      </w:r>
      <w:r w:rsidRPr="00AF6A4B">
        <w:t>: Measures the linear relationship between pixel intensities at different locations in the image.</w:t>
      </w:r>
    </w:p>
    <w:p w14:paraId="7A137B47" w14:textId="6B6D789E" w:rsidR="00587E14" w:rsidRPr="00AF6A4B" w:rsidRDefault="00587E14" w:rsidP="00C642E6">
      <w:pPr>
        <w:pStyle w:val="ListParagraph"/>
        <w:numPr>
          <w:ilvl w:val="0"/>
          <w:numId w:val="1"/>
        </w:numPr>
      </w:pPr>
      <w:r w:rsidRPr="00AF6A4B">
        <w:rPr>
          <w:color w:val="538135" w:themeColor="accent6" w:themeShade="BF"/>
        </w:rPr>
        <w:t>Homogeneity</w:t>
      </w:r>
      <w:r w:rsidRPr="00AF6A4B">
        <w:t>: Reflects the closeness of pixel intensity values in the image. High homogeneity indicates that neighboring pixel intensities are similar.</w:t>
      </w:r>
    </w:p>
    <w:p w14:paraId="7666232D" w14:textId="1F851CBD" w:rsidR="00587E14" w:rsidRPr="00AF6A4B" w:rsidRDefault="00587E14" w:rsidP="00C642E6">
      <w:pPr>
        <w:pStyle w:val="ListParagraph"/>
        <w:numPr>
          <w:ilvl w:val="0"/>
          <w:numId w:val="1"/>
        </w:numPr>
      </w:pPr>
      <w:r w:rsidRPr="00AF6A4B">
        <w:rPr>
          <w:color w:val="538135" w:themeColor="accent6" w:themeShade="BF"/>
        </w:rPr>
        <w:t>Dissimilarity</w:t>
      </w:r>
      <w:r w:rsidRPr="00AF6A4B">
        <w:t>: Measures the average absolute difference in pixel intensity values between neighboring pixels.</w:t>
      </w:r>
    </w:p>
    <w:p w14:paraId="5734BA74" w14:textId="1D552A3F" w:rsidR="00587E14" w:rsidRPr="00AF6A4B" w:rsidRDefault="00587E14" w:rsidP="00C642E6">
      <w:pPr>
        <w:pStyle w:val="ListParagraph"/>
        <w:numPr>
          <w:ilvl w:val="0"/>
          <w:numId w:val="1"/>
        </w:numPr>
      </w:pPr>
      <w:r w:rsidRPr="00AF6A4B">
        <w:rPr>
          <w:color w:val="538135" w:themeColor="accent6" w:themeShade="BF"/>
        </w:rPr>
        <w:t xml:space="preserve">ASM (Angular Second Moment): </w:t>
      </w:r>
      <w:r w:rsidRPr="00AF6A4B">
        <w:t>A measure of image homogeneity.</w:t>
      </w:r>
    </w:p>
    <w:p w14:paraId="1F2076EB" w14:textId="7F0B58A1" w:rsidR="00587E14" w:rsidRPr="00AF6A4B" w:rsidRDefault="00587E14" w:rsidP="00C642E6">
      <w:pPr>
        <w:pStyle w:val="ListParagraph"/>
        <w:numPr>
          <w:ilvl w:val="0"/>
          <w:numId w:val="1"/>
        </w:numPr>
      </w:pPr>
      <w:r w:rsidRPr="00AF6A4B">
        <w:rPr>
          <w:color w:val="538135" w:themeColor="accent6" w:themeShade="BF"/>
        </w:rPr>
        <w:t>Max Probability</w:t>
      </w:r>
      <w:r w:rsidRPr="00AF6A4B">
        <w:t>: The maximum probability of occurrence of a certain texture pattern in the image.</w:t>
      </w:r>
    </w:p>
    <w:p w14:paraId="09706412" w14:textId="41A493A7" w:rsidR="00587E14" w:rsidRPr="00AF6A4B" w:rsidRDefault="00587E14" w:rsidP="00187819">
      <w:pPr>
        <w:pStyle w:val="ListParagraph"/>
        <w:numPr>
          <w:ilvl w:val="0"/>
          <w:numId w:val="1"/>
        </w:numPr>
      </w:pPr>
      <w:r w:rsidRPr="00AF6A4B">
        <w:rPr>
          <w:color w:val="538135" w:themeColor="accent6" w:themeShade="BF"/>
        </w:rPr>
        <w:t>LBP (Local Binary Pattern) features</w:t>
      </w:r>
      <w:r w:rsidRPr="00AF6A4B">
        <w:t>: Descriptors that capture the local texture patterns by comparing each pixel with its neighboring pixels and encoding the result as a binary number.</w:t>
      </w:r>
    </w:p>
    <w:p w14:paraId="359A371F" w14:textId="3B845559" w:rsidR="00587E14" w:rsidRPr="00AF6A4B" w:rsidRDefault="00587E14" w:rsidP="00187819">
      <w:pPr>
        <w:pStyle w:val="ListParagraph"/>
        <w:numPr>
          <w:ilvl w:val="0"/>
          <w:numId w:val="1"/>
        </w:numPr>
      </w:pPr>
      <w:r w:rsidRPr="00AF6A4B">
        <w:rPr>
          <w:color w:val="538135" w:themeColor="accent6" w:themeShade="BF"/>
        </w:rPr>
        <w:t>LTP (Local Ternary Pattern) features</w:t>
      </w:r>
      <w:r w:rsidRPr="00AF6A4B">
        <w:t>:  Descriptors that but capture local ternary patterns.</w:t>
      </w:r>
    </w:p>
    <w:p w14:paraId="0249B3E6" w14:textId="784169FD" w:rsidR="00211234" w:rsidRPr="00AF6A4B" w:rsidRDefault="00587E14" w:rsidP="00640FA5">
      <w:pPr>
        <w:pStyle w:val="ListParagraph"/>
        <w:numPr>
          <w:ilvl w:val="0"/>
          <w:numId w:val="1"/>
        </w:numPr>
      </w:pPr>
      <w:r w:rsidRPr="00AF6A4B">
        <w:rPr>
          <w:color w:val="538135" w:themeColor="accent6" w:themeShade="BF"/>
        </w:rPr>
        <w:t>HOG (Histogram of Oriented Gradients) features</w:t>
      </w:r>
      <w:r w:rsidRPr="00AF6A4B">
        <w:t>: Descriptors that capture the distribution of gradient orientations in different parts of the image.</w:t>
      </w:r>
    </w:p>
    <w:sectPr w:rsidR="00211234" w:rsidRPr="00AF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62416"/>
    <w:multiLevelType w:val="hybridMultilevel"/>
    <w:tmpl w:val="189A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FE"/>
    <w:rsid w:val="00165245"/>
    <w:rsid w:val="00187819"/>
    <w:rsid w:val="00211234"/>
    <w:rsid w:val="002965DD"/>
    <w:rsid w:val="004A2BEF"/>
    <w:rsid w:val="004D0171"/>
    <w:rsid w:val="00587E14"/>
    <w:rsid w:val="00640FA5"/>
    <w:rsid w:val="00863AFE"/>
    <w:rsid w:val="00AF6A4B"/>
    <w:rsid w:val="00C642E6"/>
    <w:rsid w:val="00E23044"/>
    <w:rsid w:val="00E8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04ED"/>
  <w15:chartTrackingRefBased/>
  <w15:docId w15:val="{94A83382-44F6-4457-9B2B-3159259B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EL-Tayeb</dc:creator>
  <cp:keywords/>
  <dc:description/>
  <cp:lastModifiedBy>Mohammad EL-Tayeb</cp:lastModifiedBy>
  <cp:revision>10</cp:revision>
  <dcterms:created xsi:type="dcterms:W3CDTF">2024-02-07T21:03:00Z</dcterms:created>
  <dcterms:modified xsi:type="dcterms:W3CDTF">2024-02-07T21:43:00Z</dcterms:modified>
</cp:coreProperties>
</file>