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FA" w:rsidRDefault="00C47DFA" w:rsidP="00BF52AB">
      <w:pPr>
        <w:tabs>
          <w:tab w:val="left" w:pos="6748"/>
        </w:tabs>
        <w:rPr>
          <w:rFonts w:ascii="Century" w:hAnsi="Century"/>
          <w:sz w:val="36"/>
          <w:szCs w:val="36"/>
        </w:rPr>
      </w:pPr>
    </w:p>
    <w:p w:rsidR="00E85C5C" w:rsidRDefault="00BF52AB" w:rsidP="00BF52AB">
      <w:pPr>
        <w:tabs>
          <w:tab w:val="left" w:pos="6748"/>
        </w:tabs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ab/>
      </w:r>
    </w:p>
    <w:p w:rsidR="00A13C8F" w:rsidRDefault="00A13C8F" w:rsidP="00BF52AB">
      <w:pPr>
        <w:tabs>
          <w:tab w:val="left" w:pos="6748"/>
        </w:tabs>
        <w:rPr>
          <w:rFonts w:ascii="Century" w:hAnsi="Century"/>
          <w:sz w:val="36"/>
          <w:szCs w:val="36"/>
        </w:rPr>
      </w:pPr>
    </w:p>
    <w:p w:rsidR="00BD5084" w:rsidRDefault="00BD5084" w:rsidP="00D07AC5">
      <w:pPr>
        <w:jc w:val="center"/>
        <w:rPr>
          <w:rFonts w:ascii="Century" w:hAnsi="Century"/>
          <w:sz w:val="36"/>
          <w:szCs w:val="36"/>
        </w:rPr>
      </w:pPr>
    </w:p>
    <w:p w:rsidR="0081355D" w:rsidRDefault="0081355D" w:rsidP="00FC631E">
      <w:pPr>
        <w:spacing w:line="360" w:lineRule="auto"/>
        <w:jc w:val="center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Help Document </w:t>
      </w:r>
    </w:p>
    <w:p w:rsidR="0081355D" w:rsidRDefault="0081355D" w:rsidP="00FC631E">
      <w:pPr>
        <w:spacing w:line="360" w:lineRule="auto"/>
        <w:jc w:val="center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Of </w:t>
      </w:r>
    </w:p>
    <w:p w:rsidR="00B02CF9" w:rsidRPr="00726FD0" w:rsidRDefault="00B02CF9" w:rsidP="00FC631E">
      <w:pPr>
        <w:spacing w:line="360" w:lineRule="auto"/>
        <w:jc w:val="center"/>
        <w:rPr>
          <w:rFonts w:ascii="Century" w:hAnsi="Century"/>
          <w:sz w:val="58"/>
          <w:szCs w:val="36"/>
        </w:rPr>
      </w:pPr>
      <w:proofErr w:type="spellStart"/>
      <w:r w:rsidRPr="00726FD0">
        <w:rPr>
          <w:rFonts w:ascii="Century" w:hAnsi="Century"/>
          <w:sz w:val="58"/>
          <w:szCs w:val="36"/>
        </w:rPr>
        <w:t>Eskadenia</w:t>
      </w:r>
      <w:proofErr w:type="spellEnd"/>
      <w:r w:rsidRPr="00726FD0">
        <w:rPr>
          <w:rFonts w:ascii="Century" w:hAnsi="Century"/>
          <w:sz w:val="58"/>
          <w:szCs w:val="36"/>
        </w:rPr>
        <w:t xml:space="preserve"> </w:t>
      </w:r>
      <w:r w:rsidR="00427AC8" w:rsidRPr="00726FD0">
        <w:rPr>
          <w:rFonts w:ascii="Century" w:hAnsi="Century"/>
          <w:sz w:val="58"/>
          <w:szCs w:val="36"/>
        </w:rPr>
        <w:t>Payment Plugin</w:t>
      </w:r>
    </w:p>
    <w:p w:rsidR="00AB3D2B" w:rsidRPr="00280A67" w:rsidRDefault="004E6AE4" w:rsidP="00FC631E">
      <w:pPr>
        <w:spacing w:line="360" w:lineRule="auto"/>
        <w:jc w:val="center"/>
        <w:rPr>
          <w:rFonts w:ascii="Century" w:hAnsi="Century"/>
          <w:i/>
          <w:sz w:val="32"/>
          <w:szCs w:val="36"/>
        </w:rPr>
      </w:pPr>
      <w:proofErr w:type="gramStart"/>
      <w:r w:rsidRPr="00280A67">
        <w:rPr>
          <w:rFonts w:ascii="Century" w:hAnsi="Century"/>
          <w:i/>
          <w:sz w:val="32"/>
          <w:szCs w:val="36"/>
        </w:rPr>
        <w:t>for</w:t>
      </w:r>
      <w:proofErr w:type="gramEnd"/>
    </w:p>
    <w:p w:rsidR="0081355D" w:rsidRPr="00280A67" w:rsidRDefault="00006F32" w:rsidP="00FC631E">
      <w:pPr>
        <w:spacing w:line="360" w:lineRule="auto"/>
        <w:jc w:val="center"/>
        <w:rPr>
          <w:rFonts w:ascii="Century" w:hAnsi="Century"/>
          <w:b/>
          <w:sz w:val="34"/>
          <w:szCs w:val="36"/>
        </w:rPr>
      </w:pPr>
      <w:proofErr w:type="gramStart"/>
      <w:r w:rsidRPr="00280A67">
        <w:rPr>
          <w:rFonts w:ascii="Century" w:hAnsi="Century"/>
          <w:b/>
          <w:sz w:val="34"/>
          <w:szCs w:val="36"/>
        </w:rPr>
        <w:t>nopCommerce</w:t>
      </w:r>
      <w:proofErr w:type="gramEnd"/>
      <w:r w:rsidR="00240EB8" w:rsidRPr="00280A67">
        <w:rPr>
          <w:rFonts w:ascii="Century" w:hAnsi="Century"/>
          <w:b/>
          <w:sz w:val="34"/>
          <w:szCs w:val="36"/>
        </w:rPr>
        <w:t xml:space="preserve"> </w:t>
      </w:r>
      <w:r w:rsidR="009E2C44" w:rsidRPr="00280A67">
        <w:rPr>
          <w:rFonts w:ascii="Century" w:hAnsi="Century"/>
          <w:b/>
          <w:sz w:val="34"/>
          <w:szCs w:val="36"/>
        </w:rPr>
        <w:t>–</w:t>
      </w:r>
      <w:r w:rsidR="00CB58C1" w:rsidRPr="00280A67">
        <w:rPr>
          <w:rFonts w:ascii="Century" w:hAnsi="Century"/>
          <w:b/>
          <w:sz w:val="34"/>
          <w:szCs w:val="36"/>
        </w:rPr>
        <w:t xml:space="preserve"> </w:t>
      </w:r>
      <w:r w:rsidR="006915FE" w:rsidRPr="00280A67">
        <w:rPr>
          <w:rFonts w:ascii="Century" w:hAnsi="Century"/>
          <w:b/>
          <w:sz w:val="34"/>
          <w:szCs w:val="36"/>
        </w:rPr>
        <w:t>4.</w:t>
      </w:r>
      <w:r w:rsidR="00CB58C1" w:rsidRPr="00280A67">
        <w:rPr>
          <w:rFonts w:ascii="Century" w:hAnsi="Century"/>
          <w:b/>
          <w:sz w:val="34"/>
          <w:szCs w:val="36"/>
        </w:rPr>
        <w:t>1</w:t>
      </w:r>
      <w:r w:rsidR="006915FE" w:rsidRPr="00280A67">
        <w:rPr>
          <w:rFonts w:ascii="Century" w:hAnsi="Century"/>
          <w:b/>
          <w:sz w:val="34"/>
          <w:szCs w:val="36"/>
        </w:rPr>
        <w:t>0</w:t>
      </w:r>
    </w:p>
    <w:p w:rsidR="006C74E1" w:rsidRDefault="006C74E1" w:rsidP="00FC631E">
      <w:pPr>
        <w:spacing w:line="360" w:lineRule="auto"/>
        <w:jc w:val="center"/>
        <w:rPr>
          <w:rFonts w:ascii="Century" w:hAnsi="Century"/>
          <w:b/>
          <w:i/>
          <w:sz w:val="32"/>
          <w:szCs w:val="36"/>
        </w:rPr>
      </w:pPr>
      <w:proofErr w:type="gramStart"/>
      <w:r>
        <w:rPr>
          <w:rFonts w:ascii="Century" w:hAnsi="Century"/>
          <w:b/>
          <w:i/>
          <w:sz w:val="32"/>
          <w:szCs w:val="36"/>
        </w:rPr>
        <w:t>by</w:t>
      </w:r>
      <w:proofErr w:type="gramEnd"/>
      <w:r>
        <w:rPr>
          <w:rFonts w:ascii="Century" w:hAnsi="Century"/>
          <w:b/>
          <w:i/>
          <w:sz w:val="32"/>
          <w:szCs w:val="36"/>
        </w:rPr>
        <w:t xml:space="preserve"> </w:t>
      </w:r>
    </w:p>
    <w:p w:rsidR="006C74E1" w:rsidRPr="006C74E1" w:rsidRDefault="006C74E1" w:rsidP="00FC631E">
      <w:pPr>
        <w:spacing w:line="360" w:lineRule="auto"/>
        <w:jc w:val="center"/>
        <w:rPr>
          <w:rFonts w:ascii="Century" w:hAnsi="Century"/>
          <w:b/>
          <w:sz w:val="42"/>
          <w:szCs w:val="36"/>
        </w:rPr>
      </w:pPr>
      <w:r w:rsidRPr="006C74E1">
        <w:rPr>
          <w:rFonts w:ascii="Century" w:hAnsi="Century"/>
          <w:b/>
          <w:sz w:val="42"/>
          <w:szCs w:val="36"/>
        </w:rPr>
        <w:t>QBS Team</w:t>
      </w:r>
    </w:p>
    <w:p w:rsidR="00073072" w:rsidRDefault="00973CF5" w:rsidP="00AB3D2B">
      <w:pPr>
        <w:jc w:val="center"/>
        <w:rPr>
          <w:sz w:val="48"/>
        </w:rPr>
      </w:pPr>
      <w:r w:rsidRPr="00973CF5">
        <w:rPr>
          <w:noProof/>
        </w:rPr>
        <w:drawing>
          <wp:inline distT="0" distB="0" distL="0" distR="0">
            <wp:extent cx="1959429" cy="1133894"/>
            <wp:effectExtent l="0" t="0" r="3175" b="9525"/>
            <wp:docPr id="8" name="Picture 8" descr="F:\Nax\UpW\Up-Amin-Uttam-Payment-Plugin\Repository\nopcommerce-410\Plugins\Nop.Plugin.Payments.Eskadenia\logo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ax\UpW\Up-Amin-Uttam-Payment-Plugin\Repository\nopcommerce-410\Plugins\Nop.Plugin.Payments.Eskadenia\logo - 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67" cy="114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072">
        <w:rPr>
          <w:sz w:val="48"/>
        </w:rPr>
        <w:br w:type="page"/>
      </w:r>
    </w:p>
    <w:p w:rsidR="0081355D" w:rsidRDefault="0081355D" w:rsidP="00D07AC5">
      <w:pPr>
        <w:jc w:val="center"/>
        <w:rPr>
          <w:sz w:val="48"/>
        </w:rPr>
      </w:pPr>
    </w:p>
    <w:p w:rsidR="00954EB1" w:rsidRPr="00B07B48" w:rsidRDefault="00AB3D2B" w:rsidP="008542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2"/>
        </w:rPr>
      </w:pPr>
      <w:r w:rsidRPr="00B07B48">
        <w:rPr>
          <w:rFonts w:ascii="Times New Roman" w:hAnsi="Times New Roman" w:cs="Times New Roman"/>
          <w:sz w:val="30"/>
          <w:szCs w:val="32"/>
        </w:rPr>
        <w:t>Upload plugin</w:t>
      </w:r>
    </w:p>
    <w:p w:rsidR="00AB3D2B" w:rsidRPr="00B07B48" w:rsidRDefault="00AB3D2B" w:rsidP="008542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2"/>
        </w:rPr>
      </w:pPr>
      <w:r w:rsidRPr="00B07B48">
        <w:rPr>
          <w:rFonts w:ascii="Times New Roman" w:hAnsi="Times New Roman" w:cs="Times New Roman"/>
          <w:sz w:val="30"/>
          <w:szCs w:val="32"/>
        </w:rPr>
        <w:t>Install plugin</w:t>
      </w:r>
    </w:p>
    <w:p w:rsidR="00AB3D2B" w:rsidRPr="00B07B48" w:rsidRDefault="00AB3D2B" w:rsidP="008542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2"/>
        </w:rPr>
      </w:pPr>
      <w:r w:rsidRPr="00B07B48">
        <w:rPr>
          <w:rFonts w:ascii="Times New Roman" w:hAnsi="Times New Roman" w:cs="Times New Roman"/>
          <w:sz w:val="30"/>
          <w:szCs w:val="32"/>
        </w:rPr>
        <w:t>Plugin Configuration</w:t>
      </w:r>
    </w:p>
    <w:p w:rsidR="00E8029C" w:rsidRPr="00B07B48" w:rsidRDefault="00AE25DB" w:rsidP="008542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Pay Payment</w:t>
      </w:r>
    </w:p>
    <w:p w:rsidR="00E8029C" w:rsidRDefault="00E8029C">
      <w:pPr>
        <w:rPr>
          <w:sz w:val="48"/>
        </w:rPr>
      </w:pPr>
      <w:r>
        <w:rPr>
          <w:sz w:val="48"/>
        </w:rPr>
        <w:br w:type="page"/>
      </w:r>
    </w:p>
    <w:p w:rsidR="00AB3D2B" w:rsidRDefault="00AB3D2B" w:rsidP="00E8029C">
      <w:pPr>
        <w:pStyle w:val="ListParagraph"/>
        <w:rPr>
          <w:sz w:val="48"/>
        </w:rPr>
      </w:pPr>
    </w:p>
    <w:p w:rsidR="00E8029C" w:rsidRDefault="00E8029C" w:rsidP="00E80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2"/>
        </w:rPr>
      </w:pPr>
      <w:r w:rsidRPr="00F73A02">
        <w:rPr>
          <w:rFonts w:ascii="Times New Roman" w:hAnsi="Times New Roman" w:cs="Times New Roman"/>
          <w:b/>
          <w:sz w:val="30"/>
          <w:szCs w:val="32"/>
        </w:rPr>
        <w:t>Upload plugin</w:t>
      </w:r>
      <w:r w:rsidR="00C901C9">
        <w:rPr>
          <w:rFonts w:ascii="Times New Roman" w:hAnsi="Times New Roman" w:cs="Times New Roman"/>
          <w:b/>
          <w:sz w:val="30"/>
          <w:szCs w:val="32"/>
        </w:rPr>
        <w:t xml:space="preserve"> </w:t>
      </w:r>
    </w:p>
    <w:p w:rsidR="00141751" w:rsidRDefault="00141751" w:rsidP="00141751">
      <w:pPr>
        <w:pStyle w:val="ListParagraph"/>
        <w:rPr>
          <w:rFonts w:ascii="Times New Roman" w:hAnsi="Times New Roman" w:cs="Times New Roman"/>
          <w:b/>
          <w:sz w:val="30"/>
          <w:szCs w:val="32"/>
        </w:rPr>
      </w:pPr>
    </w:p>
    <w:p w:rsidR="00141751" w:rsidRDefault="00141751" w:rsidP="00141751">
      <w:pPr>
        <w:rPr>
          <w:rFonts w:ascii="Times New Roman" w:hAnsi="Times New Roman" w:cs="Times New Roman"/>
          <w:sz w:val="28"/>
          <w:szCs w:val="32"/>
        </w:rPr>
      </w:pPr>
      <w:r w:rsidRPr="00BB37B4">
        <w:rPr>
          <w:rFonts w:ascii="Times New Roman" w:hAnsi="Times New Roman" w:cs="Times New Roman"/>
          <w:sz w:val="24"/>
          <w:szCs w:val="32"/>
        </w:rPr>
        <w:t xml:space="preserve">For install </w:t>
      </w:r>
      <w:proofErr w:type="spellStart"/>
      <w:r w:rsidR="00AF68FB" w:rsidRPr="00AF68FB">
        <w:rPr>
          <w:rFonts w:ascii="Times New Roman" w:hAnsi="Times New Roman" w:cs="Times New Roman"/>
          <w:b/>
          <w:sz w:val="24"/>
          <w:szCs w:val="32"/>
        </w:rPr>
        <w:t>Eskadenia</w:t>
      </w:r>
      <w:proofErr w:type="spellEnd"/>
      <w:r w:rsidR="00AF68FB" w:rsidRPr="00AF68FB">
        <w:rPr>
          <w:rFonts w:ascii="Times New Roman" w:hAnsi="Times New Roman" w:cs="Times New Roman"/>
          <w:b/>
          <w:sz w:val="24"/>
          <w:szCs w:val="32"/>
        </w:rPr>
        <w:t xml:space="preserve"> Payment</w:t>
      </w:r>
      <w:r w:rsidR="00AF68FB">
        <w:rPr>
          <w:rFonts w:ascii="Times New Roman" w:hAnsi="Times New Roman" w:cs="Times New Roman"/>
          <w:b/>
          <w:sz w:val="24"/>
          <w:szCs w:val="32"/>
        </w:rPr>
        <w:t xml:space="preserve"> Plugin</w:t>
      </w:r>
      <w:r w:rsidR="00867620">
        <w:rPr>
          <w:rFonts w:ascii="Times New Roman" w:hAnsi="Times New Roman" w:cs="Times New Roman"/>
          <w:b/>
          <w:sz w:val="24"/>
          <w:szCs w:val="32"/>
        </w:rPr>
        <w:t>,</w:t>
      </w:r>
      <w:r w:rsidR="00AF68FB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BB37B4">
        <w:rPr>
          <w:rFonts w:ascii="Times New Roman" w:hAnsi="Times New Roman" w:cs="Times New Roman"/>
          <w:sz w:val="24"/>
          <w:szCs w:val="32"/>
        </w:rPr>
        <w:t>you need to upload plugin zip file from admin side.</w:t>
      </w:r>
    </w:p>
    <w:p w:rsidR="00141751" w:rsidRPr="00246843" w:rsidRDefault="00141751" w:rsidP="002E7685">
      <w:pPr>
        <w:tabs>
          <w:tab w:val="left" w:pos="450"/>
        </w:tabs>
        <w:ind w:right="46"/>
        <w:rPr>
          <w:rFonts w:ascii="Times New Roman" w:hAnsi="Times New Roman" w:cs="Times New Roman"/>
          <w:sz w:val="28"/>
          <w:szCs w:val="32"/>
        </w:rPr>
      </w:pPr>
      <w:r w:rsidRPr="002E7685">
        <w:rPr>
          <w:rFonts w:ascii="Times New Roman" w:hAnsi="Times New Roman" w:cs="Times New Roman"/>
          <w:sz w:val="24"/>
          <w:szCs w:val="32"/>
        </w:rPr>
        <w:t>For upload plugin follow below steps</w:t>
      </w:r>
    </w:p>
    <w:p w:rsidR="00141751" w:rsidRDefault="00141751" w:rsidP="001417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3B5"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 xml:space="preserve">Your Store </w:t>
      </w:r>
    </w:p>
    <w:p w:rsidR="00141751" w:rsidRDefault="00141751" w:rsidP="001417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with Admin credentials </w:t>
      </w:r>
    </w:p>
    <w:p w:rsidR="00141751" w:rsidRDefault="00141751" w:rsidP="001417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</w:t>
      </w:r>
      <w:r w:rsidRPr="00B305B2">
        <w:rPr>
          <w:rFonts w:ascii="Times New Roman" w:hAnsi="Times New Roman" w:cs="Times New Roman"/>
          <w:b/>
          <w:sz w:val="24"/>
          <w:szCs w:val="24"/>
        </w:rPr>
        <w:t>to Plugin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DCB">
        <w:rPr>
          <w:rFonts w:ascii="Times New Roman" w:hAnsi="Times New Roman" w:cs="Times New Roman"/>
          <w:sz w:val="24"/>
          <w:szCs w:val="24"/>
        </w:rPr>
        <w:t>via</w:t>
      </w:r>
    </w:p>
    <w:p w:rsidR="00141751" w:rsidRDefault="00141751" w:rsidP="0014175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bar (Left hand side)</w:t>
      </w:r>
    </w:p>
    <w:p w:rsidR="00141751" w:rsidRDefault="00141751" w:rsidP="0014175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</w:t>
      </w:r>
    </w:p>
    <w:p w:rsidR="004D62B1" w:rsidRDefault="00174F61" w:rsidP="004D62B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Plugins</w:t>
      </w:r>
    </w:p>
    <w:p w:rsidR="00141751" w:rsidRPr="004D62B1" w:rsidRDefault="00141751" w:rsidP="004D62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2B1">
        <w:rPr>
          <w:rFonts w:ascii="Times New Roman" w:hAnsi="Times New Roman" w:cs="Times New Roman"/>
          <w:sz w:val="24"/>
          <w:szCs w:val="24"/>
        </w:rPr>
        <w:t>On this page you can see list of all plugins.</w:t>
      </w:r>
    </w:p>
    <w:p w:rsidR="00141751" w:rsidRDefault="00141751" w:rsidP="00141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plugin </w:t>
      </w:r>
      <w:r w:rsidRPr="00F60D2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823F0" w:rsidRPr="00AF68FB">
        <w:rPr>
          <w:rFonts w:ascii="Times New Roman" w:hAnsi="Times New Roman" w:cs="Times New Roman"/>
          <w:b/>
          <w:sz w:val="24"/>
          <w:szCs w:val="32"/>
        </w:rPr>
        <w:t>Eskadenia</w:t>
      </w:r>
      <w:proofErr w:type="spellEnd"/>
      <w:r w:rsidR="009823F0" w:rsidRPr="00AF68FB">
        <w:rPr>
          <w:rFonts w:ascii="Times New Roman" w:hAnsi="Times New Roman" w:cs="Times New Roman"/>
          <w:b/>
          <w:sz w:val="24"/>
          <w:szCs w:val="32"/>
        </w:rPr>
        <w:t xml:space="preserve"> Payment</w:t>
      </w:r>
      <w:r w:rsidR="009823F0">
        <w:rPr>
          <w:rFonts w:ascii="Times New Roman" w:hAnsi="Times New Roman" w:cs="Times New Roman"/>
          <w:b/>
          <w:sz w:val="24"/>
          <w:szCs w:val="32"/>
        </w:rPr>
        <w:t xml:space="preserve"> Plugin</w:t>
      </w:r>
      <w:r>
        <w:rPr>
          <w:rFonts w:ascii="Times New Roman" w:hAnsi="Times New Roman" w:cs="Times New Roman"/>
          <w:sz w:val="24"/>
          <w:szCs w:val="24"/>
        </w:rPr>
        <w:t>” already in this list than you not need to upload plugin.</w:t>
      </w:r>
    </w:p>
    <w:p w:rsidR="00D95037" w:rsidRDefault="00D95037" w:rsidP="00141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plugin is not exist list then you need to upload plugin from admin area.</w:t>
      </w:r>
    </w:p>
    <w:p w:rsidR="00141751" w:rsidRDefault="00780FAF" w:rsidP="00141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plugin list page, </w:t>
      </w:r>
      <w:r w:rsidR="00141751">
        <w:rPr>
          <w:rFonts w:ascii="Times New Roman" w:hAnsi="Times New Roman" w:cs="Times New Roman"/>
          <w:sz w:val="24"/>
          <w:szCs w:val="24"/>
        </w:rPr>
        <w:t xml:space="preserve">there is button for </w:t>
      </w:r>
      <w:r w:rsidR="00141751" w:rsidRPr="00BB53DD">
        <w:rPr>
          <w:rFonts w:ascii="Times New Roman" w:hAnsi="Times New Roman" w:cs="Times New Roman"/>
          <w:b/>
          <w:sz w:val="24"/>
          <w:szCs w:val="24"/>
        </w:rPr>
        <w:t>Upload Plugins or Theme</w:t>
      </w:r>
      <w:r w:rsidR="00CC380A">
        <w:rPr>
          <w:rFonts w:ascii="Times New Roman" w:hAnsi="Times New Roman" w:cs="Times New Roman"/>
          <w:b/>
          <w:sz w:val="24"/>
          <w:szCs w:val="24"/>
        </w:rPr>
        <w:t xml:space="preserve"> at </w:t>
      </w:r>
      <w:r w:rsidR="00CC380A">
        <w:rPr>
          <w:rFonts w:ascii="Times New Roman" w:hAnsi="Times New Roman" w:cs="Times New Roman"/>
          <w:sz w:val="24"/>
          <w:szCs w:val="24"/>
        </w:rPr>
        <w:t>top right side</w:t>
      </w:r>
      <w:r w:rsidR="00141751">
        <w:rPr>
          <w:rFonts w:ascii="Times New Roman" w:hAnsi="Times New Roman" w:cs="Times New Roman"/>
          <w:b/>
          <w:sz w:val="24"/>
          <w:szCs w:val="24"/>
        </w:rPr>
        <w:t>.</w:t>
      </w:r>
      <w:r w:rsidR="00CC38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17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4ED0" w:rsidRDefault="00F14ED0" w:rsidP="00141751">
      <w:pPr>
        <w:rPr>
          <w:rFonts w:ascii="Times New Roman" w:hAnsi="Times New Roman" w:cs="Times New Roman"/>
          <w:b/>
          <w:sz w:val="24"/>
          <w:szCs w:val="24"/>
        </w:rPr>
      </w:pPr>
      <w:r w:rsidRPr="00F73A02">
        <w:rPr>
          <w:rFonts w:ascii="Times New Roman" w:hAnsi="Times New Roman" w:cs="Times New Roman"/>
          <w:noProof/>
        </w:rPr>
        <w:drawing>
          <wp:inline distT="0" distB="0" distL="0" distR="0" wp14:anchorId="3148A329" wp14:editId="4AA82AA5">
            <wp:extent cx="5943600" cy="18725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559"/>
                    <a:stretch/>
                  </pic:blipFill>
                  <pic:spPr bwMode="auto">
                    <a:xfrm>
                      <a:off x="0" y="0"/>
                      <a:ext cx="5943600" cy="187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E27" w:rsidRPr="00141751" w:rsidRDefault="00141751" w:rsidP="00246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this button and i</w:t>
      </w:r>
      <w:r w:rsidR="008B3D1D">
        <w:rPr>
          <w:rFonts w:ascii="Times New Roman" w:hAnsi="Times New Roman" w:cs="Times New Roman"/>
          <w:sz w:val="24"/>
          <w:szCs w:val="24"/>
        </w:rPr>
        <w:t>t’ll open popup with file brows</w:t>
      </w:r>
      <w:r>
        <w:rPr>
          <w:rFonts w:ascii="Times New Roman" w:hAnsi="Times New Roman" w:cs="Times New Roman"/>
          <w:sz w:val="24"/>
          <w:szCs w:val="24"/>
        </w:rPr>
        <w:t xml:space="preserve"> for upload file.</w:t>
      </w:r>
    </w:p>
    <w:p w:rsidR="00E36E27" w:rsidRDefault="0011110E" w:rsidP="00246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popup you can see instruction of plugin zip folder and manual update.</w:t>
      </w:r>
    </w:p>
    <w:p w:rsidR="0011110E" w:rsidRDefault="0011110E" w:rsidP="00246843">
      <w:pPr>
        <w:rPr>
          <w:rFonts w:ascii="Times New Roman" w:hAnsi="Times New Roman" w:cs="Times New Roman"/>
          <w:sz w:val="24"/>
          <w:szCs w:val="24"/>
        </w:rPr>
      </w:pPr>
    </w:p>
    <w:p w:rsidR="0011110E" w:rsidRPr="00B305B2" w:rsidRDefault="0011110E" w:rsidP="00246843">
      <w:pPr>
        <w:rPr>
          <w:rFonts w:ascii="Times New Roman" w:hAnsi="Times New Roman" w:cs="Times New Roman"/>
          <w:sz w:val="24"/>
          <w:szCs w:val="24"/>
        </w:rPr>
      </w:pPr>
    </w:p>
    <w:p w:rsidR="00641A58" w:rsidRPr="00F73A02" w:rsidRDefault="008079B2" w:rsidP="00246843">
      <w:pPr>
        <w:rPr>
          <w:rFonts w:ascii="Times New Roman" w:hAnsi="Times New Roman" w:cs="Times New Roman"/>
          <w:b/>
          <w:sz w:val="30"/>
          <w:szCs w:val="32"/>
        </w:rPr>
      </w:pPr>
      <w:r>
        <w:rPr>
          <w:noProof/>
        </w:rPr>
        <w:drawing>
          <wp:inline distT="0" distB="0" distL="0" distR="0" wp14:anchorId="27BCE34A" wp14:editId="572B50AB">
            <wp:extent cx="5943600" cy="30810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4A" w:rsidRPr="00270819" w:rsidRDefault="00485A4A" w:rsidP="00246843">
      <w:pPr>
        <w:rPr>
          <w:rFonts w:ascii="Times New Roman" w:hAnsi="Times New Roman" w:cs="Times New Roman"/>
          <w:sz w:val="24"/>
          <w:szCs w:val="24"/>
        </w:rPr>
      </w:pPr>
      <w:r w:rsidRPr="00270819">
        <w:rPr>
          <w:rFonts w:ascii="Times New Roman" w:hAnsi="Times New Roman" w:cs="Times New Roman"/>
          <w:sz w:val="24"/>
          <w:szCs w:val="24"/>
        </w:rPr>
        <w:t xml:space="preserve">Now select </w:t>
      </w:r>
      <w:r w:rsidRPr="007B1B1D">
        <w:rPr>
          <w:rFonts w:ascii="Times New Roman" w:hAnsi="Times New Roman" w:cs="Times New Roman"/>
          <w:b/>
          <w:sz w:val="24"/>
          <w:szCs w:val="24"/>
        </w:rPr>
        <w:t>plugin zip</w:t>
      </w:r>
      <w:r w:rsidRPr="00270819">
        <w:rPr>
          <w:rFonts w:ascii="Times New Roman" w:hAnsi="Times New Roman" w:cs="Times New Roman"/>
          <w:sz w:val="24"/>
          <w:szCs w:val="24"/>
        </w:rPr>
        <w:t xml:space="preserve"> file and click on Upload plugin or theme button.</w:t>
      </w:r>
    </w:p>
    <w:p w:rsidR="00683592" w:rsidRPr="00F73A02" w:rsidRDefault="00683592" w:rsidP="00246843">
      <w:pPr>
        <w:rPr>
          <w:rFonts w:ascii="Times New Roman" w:hAnsi="Times New Roman" w:cs="Times New Roman"/>
          <w:sz w:val="24"/>
          <w:szCs w:val="24"/>
        </w:rPr>
      </w:pPr>
      <w:r w:rsidRPr="00270819">
        <w:rPr>
          <w:rFonts w:ascii="Times New Roman" w:hAnsi="Times New Roman" w:cs="Times New Roman"/>
          <w:sz w:val="24"/>
          <w:szCs w:val="24"/>
        </w:rPr>
        <w:t>Once you click on it’ll upload plugin and you can find plugin "</w:t>
      </w:r>
      <w:proofErr w:type="spellStart"/>
      <w:r w:rsidR="00EA7E3E" w:rsidRPr="00EA7E3E">
        <w:rPr>
          <w:rFonts w:ascii="Times New Roman" w:hAnsi="Times New Roman" w:cs="Times New Roman"/>
          <w:b/>
          <w:sz w:val="24"/>
          <w:szCs w:val="24"/>
        </w:rPr>
        <w:t>Eskadenia</w:t>
      </w:r>
      <w:proofErr w:type="spellEnd"/>
      <w:r w:rsidR="00EA7E3E" w:rsidRPr="00EA7E3E">
        <w:rPr>
          <w:rFonts w:ascii="Times New Roman" w:hAnsi="Times New Roman" w:cs="Times New Roman"/>
          <w:b/>
          <w:sz w:val="24"/>
          <w:szCs w:val="24"/>
        </w:rPr>
        <w:t xml:space="preserve"> Payment</w:t>
      </w:r>
      <w:r w:rsidRPr="00270819">
        <w:rPr>
          <w:rFonts w:ascii="Times New Roman" w:hAnsi="Times New Roman" w:cs="Times New Roman"/>
          <w:sz w:val="24"/>
          <w:szCs w:val="24"/>
        </w:rPr>
        <w:t>” in plugin list.</w:t>
      </w:r>
    </w:p>
    <w:p w:rsidR="00B208F3" w:rsidRPr="00F73A02" w:rsidRDefault="00210653" w:rsidP="00246843">
      <w:pPr>
        <w:rPr>
          <w:rFonts w:ascii="Times New Roman" w:hAnsi="Times New Roman" w:cs="Times New Roman"/>
          <w:b/>
          <w:sz w:val="30"/>
          <w:szCs w:val="32"/>
        </w:rPr>
      </w:pPr>
      <w:r>
        <w:rPr>
          <w:noProof/>
        </w:rPr>
        <w:drawing>
          <wp:inline distT="0" distB="0" distL="0" distR="0" wp14:anchorId="5FE5C8BF" wp14:editId="374E3290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4A" w:rsidRPr="00F73A02" w:rsidRDefault="002F17AD" w:rsidP="00246843">
      <w:pPr>
        <w:rPr>
          <w:rFonts w:ascii="Times New Roman" w:hAnsi="Times New Roman" w:cs="Times New Roman"/>
          <w:b/>
          <w:sz w:val="30"/>
          <w:szCs w:val="32"/>
        </w:rPr>
      </w:pPr>
      <w:r w:rsidRPr="008F7F06">
        <w:rPr>
          <w:rFonts w:ascii="Times New Roman" w:hAnsi="Times New Roman" w:cs="Times New Roman"/>
          <w:sz w:val="24"/>
          <w:szCs w:val="24"/>
        </w:rPr>
        <w:t>Now you can click on install button for install plugin</w:t>
      </w:r>
      <w:r w:rsidRPr="00F73A02">
        <w:rPr>
          <w:rFonts w:ascii="Times New Roman" w:hAnsi="Times New Roman" w:cs="Times New Roman"/>
          <w:b/>
          <w:sz w:val="30"/>
          <w:szCs w:val="32"/>
        </w:rPr>
        <w:t>.</w:t>
      </w:r>
    </w:p>
    <w:p w:rsidR="00641A58" w:rsidRPr="00F73A02" w:rsidRDefault="00641A58">
      <w:pPr>
        <w:rPr>
          <w:rFonts w:ascii="Times New Roman" w:hAnsi="Times New Roman" w:cs="Times New Roman"/>
          <w:b/>
          <w:sz w:val="30"/>
          <w:szCs w:val="32"/>
        </w:rPr>
      </w:pPr>
      <w:r w:rsidRPr="00F73A02">
        <w:rPr>
          <w:rFonts w:ascii="Times New Roman" w:hAnsi="Times New Roman" w:cs="Times New Roman"/>
          <w:b/>
          <w:sz w:val="30"/>
          <w:szCs w:val="32"/>
        </w:rPr>
        <w:br w:type="page"/>
      </w:r>
    </w:p>
    <w:p w:rsidR="00C0483D" w:rsidRPr="00F73A02" w:rsidRDefault="00C0483D" w:rsidP="00C048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2"/>
        </w:rPr>
      </w:pPr>
      <w:r w:rsidRPr="00F73A02">
        <w:rPr>
          <w:rFonts w:ascii="Times New Roman" w:hAnsi="Times New Roman" w:cs="Times New Roman"/>
          <w:b/>
          <w:sz w:val="28"/>
          <w:szCs w:val="32"/>
        </w:rPr>
        <w:lastRenderedPageBreak/>
        <w:t>Install plugin</w:t>
      </w:r>
    </w:p>
    <w:p w:rsidR="00E36E27" w:rsidRPr="00F73A02" w:rsidRDefault="00207A75" w:rsidP="00246843">
      <w:pPr>
        <w:rPr>
          <w:rFonts w:ascii="Times New Roman" w:hAnsi="Times New Roman" w:cs="Times New Roman"/>
          <w:sz w:val="24"/>
          <w:szCs w:val="24"/>
        </w:rPr>
      </w:pPr>
      <w:r w:rsidRPr="00F73A02">
        <w:rPr>
          <w:rFonts w:ascii="Times New Roman" w:hAnsi="Times New Roman" w:cs="Times New Roman"/>
          <w:sz w:val="24"/>
          <w:szCs w:val="24"/>
        </w:rPr>
        <w:t>For install plugin, just click on install button and plugin will install within few moment.</w:t>
      </w:r>
    </w:p>
    <w:p w:rsidR="008829A3" w:rsidRDefault="008829A3" w:rsidP="00246843">
      <w:pPr>
        <w:rPr>
          <w:rFonts w:ascii="Times New Roman" w:hAnsi="Times New Roman" w:cs="Times New Roman"/>
          <w:sz w:val="24"/>
          <w:szCs w:val="24"/>
        </w:rPr>
      </w:pPr>
      <w:r w:rsidRPr="007D251D">
        <w:rPr>
          <w:rFonts w:ascii="Times New Roman" w:hAnsi="Times New Roman" w:cs="Times New Roman"/>
          <w:sz w:val="24"/>
          <w:szCs w:val="24"/>
        </w:rPr>
        <w:t>Once installation done,</w:t>
      </w:r>
      <w:r>
        <w:rPr>
          <w:rFonts w:ascii="Times New Roman" w:hAnsi="Times New Roman" w:cs="Times New Roman"/>
          <w:sz w:val="24"/>
          <w:szCs w:val="24"/>
        </w:rPr>
        <w:t xml:space="preserve"> configuration button will available next to plugin description.</w:t>
      </w:r>
    </w:p>
    <w:p w:rsidR="00C51434" w:rsidRDefault="00C51434" w:rsidP="00246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configure button for configure plugin.</w:t>
      </w:r>
    </w:p>
    <w:p w:rsidR="00C80D93" w:rsidRPr="00F73A02" w:rsidRDefault="005B380E">
      <w:pPr>
        <w:rPr>
          <w:rFonts w:ascii="Times New Roman" w:hAnsi="Times New Roman" w:cs="Times New Roman"/>
          <w:b/>
          <w:sz w:val="30"/>
          <w:szCs w:val="32"/>
        </w:rPr>
      </w:pPr>
      <w:r>
        <w:rPr>
          <w:noProof/>
        </w:rPr>
        <w:drawing>
          <wp:inline distT="0" distB="0" distL="0" distR="0" wp14:anchorId="50FCB400" wp14:editId="25547D31">
            <wp:extent cx="5943600" cy="992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A3" w:rsidRPr="007D251D" w:rsidRDefault="008829A3" w:rsidP="00882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D251D">
        <w:rPr>
          <w:rFonts w:ascii="Times New Roman" w:hAnsi="Times New Roman" w:cs="Times New Roman"/>
          <w:sz w:val="24"/>
          <w:szCs w:val="24"/>
        </w:rPr>
        <w:t xml:space="preserve">ou can </w:t>
      </w:r>
      <w:r>
        <w:rPr>
          <w:rFonts w:ascii="Times New Roman" w:hAnsi="Times New Roman" w:cs="Times New Roman"/>
          <w:sz w:val="24"/>
          <w:szCs w:val="24"/>
        </w:rPr>
        <w:t>also go to configuration page from payment method list.</w:t>
      </w:r>
    </w:p>
    <w:p w:rsidR="000D4FE6" w:rsidRDefault="000D4FE6">
      <w:pPr>
        <w:rPr>
          <w:rFonts w:ascii="Times New Roman" w:hAnsi="Times New Roman" w:cs="Times New Roman"/>
          <w:b/>
          <w:sz w:val="30"/>
          <w:szCs w:val="32"/>
        </w:rPr>
      </w:pPr>
    </w:p>
    <w:p w:rsidR="005E3770" w:rsidRDefault="005E377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C80D93" w:rsidRPr="00471D50" w:rsidRDefault="00C80D93" w:rsidP="00C80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2"/>
        </w:rPr>
      </w:pPr>
      <w:r w:rsidRPr="00471D50">
        <w:rPr>
          <w:rFonts w:ascii="Times New Roman" w:hAnsi="Times New Roman" w:cs="Times New Roman"/>
          <w:b/>
          <w:sz w:val="28"/>
          <w:szCs w:val="32"/>
        </w:rPr>
        <w:lastRenderedPageBreak/>
        <w:t>Plugin Configuration</w:t>
      </w:r>
    </w:p>
    <w:p w:rsidR="00FF5B43" w:rsidRPr="00EA666A" w:rsidRDefault="00D3171A" w:rsidP="00471D50">
      <w:pPr>
        <w:ind w:left="360"/>
        <w:rPr>
          <w:rFonts w:ascii="Times New Roman" w:hAnsi="Times New Roman" w:cs="Times New Roman"/>
          <w:sz w:val="24"/>
          <w:szCs w:val="24"/>
        </w:rPr>
      </w:pPr>
      <w:r w:rsidRPr="00F73A02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7AEBA" wp14:editId="7A46CCA4">
                <wp:simplePos x="0" y="0"/>
                <wp:positionH relativeFrom="column">
                  <wp:posOffset>3194050</wp:posOffset>
                </wp:positionH>
                <wp:positionV relativeFrom="paragraph">
                  <wp:posOffset>381635</wp:posOffset>
                </wp:positionV>
                <wp:extent cx="2715260" cy="6336030"/>
                <wp:effectExtent l="0" t="0" r="8890" b="76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633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9F" w:rsidRDefault="009558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3C105" wp14:editId="76D49042">
                                  <wp:extent cx="2181225" cy="404812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1423" cy="40670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1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287A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5pt;margin-top:30.05pt;width:213.8pt;height:49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" stroked="f">
                <v:textbox>
                  <w:txbxContent>
                    <w:p w:rsidR="00EF229F" w:rsidRDefault="0095582E">
                      <w:r>
                        <w:rPr>
                          <w:noProof/>
                        </w:rPr>
                        <w:drawing>
                          <wp:inline distT="0" distB="0" distL="0" distR="0" wp14:anchorId="5453C105" wp14:editId="76D49042">
                            <wp:extent cx="2181225" cy="4048125"/>
                            <wp:effectExtent l="0" t="0" r="952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1423" cy="40670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171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F5B43" w:rsidRPr="00EA666A">
        <w:rPr>
          <w:rFonts w:ascii="Times New Roman" w:hAnsi="Times New Roman" w:cs="Times New Roman"/>
          <w:sz w:val="24"/>
          <w:szCs w:val="24"/>
        </w:rPr>
        <w:t>For go to configuration page click on Configure button under the plugin details in plugin list page.</w:t>
      </w:r>
    </w:p>
    <w:p w:rsidR="00357C18" w:rsidRDefault="00FF5B43" w:rsidP="00AA773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A666A">
        <w:rPr>
          <w:rFonts w:ascii="Times New Roman" w:hAnsi="Times New Roman" w:cs="Times New Roman"/>
          <w:sz w:val="24"/>
          <w:szCs w:val="24"/>
        </w:rPr>
        <w:t xml:space="preserve">Or you can </w:t>
      </w:r>
      <w:r w:rsidR="00357C18">
        <w:rPr>
          <w:rFonts w:ascii="Times New Roman" w:hAnsi="Times New Roman" w:cs="Times New Roman"/>
          <w:sz w:val="24"/>
          <w:szCs w:val="24"/>
        </w:rPr>
        <w:t>go configure page from payment</w:t>
      </w:r>
    </w:p>
    <w:p w:rsidR="00FF5B43" w:rsidRPr="00F73A02" w:rsidRDefault="00357C18" w:rsidP="00AA7730">
      <w:pPr>
        <w:spacing w:after="0"/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Method list page</w:t>
      </w:r>
      <w:r w:rsidR="00FF5B43" w:rsidRPr="00F73A02">
        <w:rPr>
          <w:rFonts w:ascii="Times New Roman" w:hAnsi="Times New Roman" w:cs="Times New Roman"/>
          <w:sz w:val="28"/>
          <w:szCs w:val="32"/>
        </w:rPr>
        <w:t>.</w:t>
      </w:r>
    </w:p>
    <w:p w:rsidR="00EF229F" w:rsidRPr="00F73A02" w:rsidRDefault="00C11DDC">
      <w:pPr>
        <w:rPr>
          <w:rFonts w:ascii="Times New Roman" w:hAnsi="Times New Roman" w:cs="Times New Roman"/>
          <w:sz w:val="28"/>
          <w:szCs w:val="32"/>
        </w:rPr>
      </w:pPr>
      <w:r w:rsidRPr="00F73A02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31201" wp14:editId="7FC6A8C5">
                <wp:simplePos x="0" y="0"/>
                <wp:positionH relativeFrom="column">
                  <wp:posOffset>0</wp:posOffset>
                </wp:positionH>
                <wp:positionV relativeFrom="paragraph">
                  <wp:posOffset>246861</wp:posOffset>
                </wp:positionV>
                <wp:extent cx="2934586" cy="3426488"/>
                <wp:effectExtent l="0" t="0" r="0" b="254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586" cy="3426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DDC" w:rsidRPr="00C11DDC" w:rsidRDefault="00C11DDC" w:rsidP="00C11DDC">
                            <w:pPr>
                              <w:spacing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1D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Go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 panel</w:t>
                            </w:r>
                          </w:p>
                          <w:p w:rsidR="00C11DDC" w:rsidRDefault="00C11DDC" w:rsidP="00C11D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Side bar (Left hand side)</w:t>
                            </w:r>
                          </w:p>
                          <w:p w:rsidR="00C11DDC" w:rsidRDefault="00D3171A" w:rsidP="00C11D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D3171A" w:rsidRPr="005C54E9" w:rsidRDefault="00BF68D6" w:rsidP="005C54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Payment Methods</w:t>
                            </w:r>
                          </w:p>
                          <w:p w:rsidR="006D2190" w:rsidRPr="006D2190" w:rsidRDefault="006D2190" w:rsidP="00025C7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</w:rPr>
                            </w:pPr>
                            <w:r w:rsidRPr="006D2190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</w:rPr>
                              <w:t>Enable Payment Plugin:</w:t>
                            </w:r>
                          </w:p>
                          <w:p w:rsidR="00C11DDC" w:rsidRPr="00C11DDC" w:rsidRDefault="006D2190" w:rsidP="00025C7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Click on edit button of </w:t>
                            </w:r>
                            <w:proofErr w:type="spellStart"/>
                            <w:r w:rsidRPr="006D2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Eskadenia</w:t>
                            </w:r>
                            <w:proofErr w:type="spellEnd"/>
                            <w:r w:rsidRPr="006D2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Payment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check </w:t>
                            </w:r>
                            <w:r w:rsidRPr="006D219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Is Active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option then click on update button.</w:t>
                            </w:r>
                          </w:p>
                          <w:p w:rsidR="00D9489E" w:rsidRDefault="00D9489E" w:rsidP="0038599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</w:rPr>
                            </w:pPr>
                          </w:p>
                          <w:p w:rsidR="0038599A" w:rsidRDefault="0038599A" w:rsidP="0038599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</w:rPr>
                            </w:pPr>
                            <w:r w:rsidRPr="006D2190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4"/>
                              </w:rPr>
                              <w:t>Enable Payment Plugin:</w:t>
                            </w:r>
                          </w:p>
                          <w:p w:rsidR="00D9489E" w:rsidRPr="00D9489E" w:rsidRDefault="00D9489E" w:rsidP="00D948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</w:pPr>
                            <w:r w:rsidRPr="00D9489E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 xml:space="preserve">For configuration, click on configure button of </w:t>
                            </w:r>
                            <w:proofErr w:type="spellStart"/>
                            <w:r w:rsidRPr="00D9489E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Eskadenia</w:t>
                            </w:r>
                            <w:proofErr w:type="spellEnd"/>
                            <w:r w:rsidRPr="00D9489E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 xml:space="preserve"> Payment option.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B31201" id="_x0000_s1027" type="#_x0000_t202" style="position:absolute;margin-left:0;margin-top:19.45pt;width:231.05pt;height:26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" stroked="f">
                <v:textbox>
                  <w:txbxContent>
                    <w:p w:rsidR="00C11DDC" w:rsidRPr="00C11DDC" w:rsidRDefault="00C11DDC" w:rsidP="00C11DDC">
                      <w:pPr>
                        <w:spacing w:line="360" w:lineRule="auto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1D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Go to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 panel</w:t>
                      </w:r>
                    </w:p>
                    <w:p w:rsidR="00C11DDC" w:rsidRDefault="00C11DDC" w:rsidP="00C11D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Side bar (Left hand side)</w:t>
                      </w:r>
                    </w:p>
                    <w:p w:rsidR="00C11DDC" w:rsidRDefault="00D3171A" w:rsidP="00C11D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Configuration</w:t>
                      </w:r>
                    </w:p>
                    <w:p w:rsidR="00D3171A" w:rsidRPr="005C54E9" w:rsidRDefault="00BF68D6" w:rsidP="005C54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Payment Methods</w:t>
                      </w:r>
                    </w:p>
                    <w:p w:rsidR="006D2190" w:rsidRPr="006D2190" w:rsidRDefault="006D2190" w:rsidP="00025C7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</w:rPr>
                      </w:pPr>
                      <w:r w:rsidRPr="006D2190"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</w:rPr>
                        <w:t>Enable Payment Plugin:</w:t>
                      </w:r>
                    </w:p>
                    <w:p w:rsidR="00C11DDC" w:rsidRPr="00C11DDC" w:rsidRDefault="006D2190" w:rsidP="00025C7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Click on edit button of </w:t>
                      </w:r>
                      <w:proofErr w:type="spellStart"/>
                      <w:r w:rsidRPr="006D2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Eskadenia</w:t>
                      </w:r>
                      <w:proofErr w:type="spellEnd"/>
                      <w:r w:rsidRPr="006D2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Payment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check </w:t>
                      </w:r>
                      <w:r w:rsidRPr="006D219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Is Active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option then click on update button.</w:t>
                      </w:r>
                    </w:p>
                    <w:p w:rsidR="00D9489E" w:rsidRDefault="00D9489E" w:rsidP="0038599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</w:rPr>
                      </w:pPr>
                    </w:p>
                    <w:p w:rsidR="0038599A" w:rsidRDefault="0038599A" w:rsidP="0038599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</w:rPr>
                      </w:pPr>
                      <w:r w:rsidRPr="006D2190">
                        <w:rPr>
                          <w:rFonts w:ascii="Times New Roman" w:hAnsi="Times New Roman" w:cs="Times New Roman"/>
                          <w:b/>
                          <w:sz w:val="26"/>
                          <w:szCs w:val="24"/>
                        </w:rPr>
                        <w:t>Enable Payment Plugin:</w:t>
                      </w:r>
                    </w:p>
                    <w:p w:rsidR="00D9489E" w:rsidRPr="00D9489E" w:rsidRDefault="00D9489E" w:rsidP="00D948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</w:pPr>
                      <w:r w:rsidRPr="00D9489E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 xml:space="preserve">For configuration, click on configure button of </w:t>
                      </w:r>
                      <w:proofErr w:type="spellStart"/>
                      <w:r w:rsidRPr="00D9489E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Eskadenia</w:t>
                      </w:r>
                      <w:proofErr w:type="spellEnd"/>
                      <w:r w:rsidRPr="00D9489E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 xml:space="preserve"> Payment option.</w:t>
                      </w:r>
                    </w:p>
                  </w:txbxContent>
                </v:textbox>
              </v:shape>
            </w:pict>
          </mc:Fallback>
        </mc:AlternateContent>
      </w:r>
    </w:p>
    <w:p w:rsidR="00FF5B43" w:rsidRPr="00F73A02" w:rsidRDefault="00FF5B43">
      <w:pPr>
        <w:rPr>
          <w:rFonts w:ascii="Times New Roman" w:hAnsi="Times New Roman" w:cs="Times New Roman"/>
          <w:sz w:val="28"/>
          <w:szCs w:val="32"/>
        </w:rPr>
      </w:pPr>
    </w:p>
    <w:p w:rsidR="00B90A13" w:rsidRPr="00F73A02" w:rsidRDefault="00B90A13">
      <w:pPr>
        <w:rPr>
          <w:rFonts w:ascii="Times New Roman" w:hAnsi="Times New Roman" w:cs="Times New Roman"/>
          <w:sz w:val="28"/>
          <w:szCs w:val="32"/>
        </w:rPr>
      </w:pPr>
    </w:p>
    <w:p w:rsidR="00B90A13" w:rsidRPr="00F73A02" w:rsidRDefault="00B90A13">
      <w:pPr>
        <w:rPr>
          <w:rFonts w:ascii="Times New Roman" w:hAnsi="Times New Roman" w:cs="Times New Roman"/>
          <w:sz w:val="28"/>
          <w:szCs w:val="32"/>
        </w:rPr>
      </w:pPr>
    </w:p>
    <w:p w:rsidR="00FF5B43" w:rsidRPr="00F73A02" w:rsidRDefault="00FF5B43">
      <w:pPr>
        <w:rPr>
          <w:rFonts w:ascii="Times New Roman" w:hAnsi="Times New Roman" w:cs="Times New Roman"/>
          <w:sz w:val="28"/>
          <w:szCs w:val="32"/>
        </w:rPr>
      </w:pPr>
    </w:p>
    <w:p w:rsidR="00C80D93" w:rsidRPr="00F73A02" w:rsidRDefault="00C80D93" w:rsidP="00C80D93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5E3770" w:rsidRDefault="005E3770">
      <w:pPr>
        <w:rPr>
          <w:rFonts w:ascii="Times New Roman" w:hAnsi="Times New Roman" w:cs="Times New Roman"/>
          <w:b/>
          <w:sz w:val="30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F628203" wp14:editId="21225F5E">
            <wp:simplePos x="0" y="0"/>
            <wp:positionH relativeFrom="column">
              <wp:posOffset>0</wp:posOffset>
            </wp:positionH>
            <wp:positionV relativeFrom="paragraph">
              <wp:posOffset>1751965</wp:posOffset>
            </wp:positionV>
            <wp:extent cx="5943600" cy="2486660"/>
            <wp:effectExtent l="0" t="0" r="0" b="889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0"/>
          <w:szCs w:val="32"/>
        </w:rPr>
        <w:t xml:space="preserve"> </w:t>
      </w:r>
      <w:r>
        <w:rPr>
          <w:rFonts w:ascii="Times New Roman" w:hAnsi="Times New Roman" w:cs="Times New Roman"/>
          <w:b/>
          <w:sz w:val="30"/>
          <w:szCs w:val="32"/>
        </w:rPr>
        <w:br w:type="page"/>
      </w:r>
    </w:p>
    <w:p w:rsidR="00490098" w:rsidRPr="00EC31DC" w:rsidRDefault="00490098" w:rsidP="00EC3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2"/>
        </w:rPr>
      </w:pPr>
      <w:r w:rsidRPr="00EC31DC">
        <w:rPr>
          <w:rFonts w:ascii="Times New Roman" w:hAnsi="Times New Roman" w:cs="Times New Roman"/>
          <w:b/>
          <w:sz w:val="30"/>
          <w:szCs w:val="32"/>
        </w:rPr>
        <w:lastRenderedPageBreak/>
        <w:t>Configuratio</w:t>
      </w:r>
      <w:r w:rsidR="00185FF5" w:rsidRPr="00EC31DC">
        <w:rPr>
          <w:rFonts w:ascii="Times New Roman" w:hAnsi="Times New Roman" w:cs="Times New Roman"/>
          <w:b/>
          <w:sz w:val="30"/>
          <w:szCs w:val="32"/>
        </w:rPr>
        <w:t>n</w:t>
      </w:r>
      <w:r w:rsidRPr="00EC31DC">
        <w:rPr>
          <w:rFonts w:ascii="Times New Roman" w:hAnsi="Times New Roman" w:cs="Times New Roman"/>
          <w:b/>
          <w:sz w:val="30"/>
          <w:szCs w:val="32"/>
        </w:rPr>
        <w:t xml:space="preserve"> page</w:t>
      </w:r>
    </w:p>
    <w:p w:rsidR="00CE667B" w:rsidRPr="000D7EE8" w:rsidRDefault="00CE667B" w:rsidP="000D7E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D7EE8">
        <w:rPr>
          <w:rFonts w:ascii="Times New Roman" w:hAnsi="Times New Roman" w:cs="Times New Roman"/>
          <w:sz w:val="24"/>
          <w:szCs w:val="24"/>
        </w:rPr>
        <w:t>Here is image for how configuration page is look.</w:t>
      </w:r>
    </w:p>
    <w:p w:rsidR="00490098" w:rsidRPr="00F73A02" w:rsidRDefault="004322C6" w:rsidP="00246843">
      <w:pPr>
        <w:rPr>
          <w:rFonts w:ascii="Times New Roman" w:hAnsi="Times New Roman" w:cs="Times New Roman"/>
          <w:b/>
          <w:sz w:val="30"/>
          <w:szCs w:val="32"/>
        </w:rPr>
      </w:pPr>
      <w:r>
        <w:rPr>
          <w:noProof/>
        </w:rPr>
        <w:drawing>
          <wp:inline distT="0" distB="0" distL="0" distR="0" wp14:anchorId="5489237A" wp14:editId="087CA382">
            <wp:extent cx="5943600" cy="22199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E667B" w:rsidRDefault="00F7641D" w:rsidP="002468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Here are</w:t>
      </w:r>
    </w:p>
    <w:p w:rsidR="00F7641D" w:rsidRPr="00B70B19" w:rsidRDefault="00F7641D" w:rsidP="00B70B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0B19">
        <w:rPr>
          <w:rFonts w:ascii="Times New Roman" w:hAnsi="Times New Roman" w:cs="Times New Roman"/>
          <w:b/>
          <w:sz w:val="24"/>
          <w:szCs w:val="24"/>
        </w:rPr>
        <w:t>Merchant Code</w:t>
      </w:r>
      <w:r w:rsidR="006660E9" w:rsidRPr="00B70B1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452C6" w:rsidRPr="00B70B19">
        <w:rPr>
          <w:rFonts w:ascii="Times New Roman" w:hAnsi="Times New Roman" w:cs="Times New Roman"/>
          <w:sz w:val="24"/>
          <w:szCs w:val="24"/>
        </w:rPr>
        <w:t xml:space="preserve">Merchant code which will provide by </w:t>
      </w:r>
      <w:proofErr w:type="spellStart"/>
      <w:r w:rsidR="00E452C6" w:rsidRPr="00B70B19">
        <w:rPr>
          <w:rFonts w:ascii="Times New Roman" w:hAnsi="Times New Roman" w:cs="Times New Roman"/>
          <w:sz w:val="24"/>
          <w:szCs w:val="24"/>
        </w:rPr>
        <w:t>Eskadenia</w:t>
      </w:r>
      <w:proofErr w:type="spellEnd"/>
    </w:p>
    <w:p w:rsidR="00F7641D" w:rsidRPr="00B70B19" w:rsidRDefault="00F7641D" w:rsidP="00B70B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B19">
        <w:rPr>
          <w:rFonts w:ascii="Times New Roman" w:hAnsi="Times New Roman" w:cs="Times New Roman"/>
          <w:b/>
          <w:sz w:val="24"/>
          <w:szCs w:val="24"/>
        </w:rPr>
        <w:t>Channel Code:</w:t>
      </w:r>
      <w:r w:rsidR="00096806" w:rsidRPr="00B70B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678" w:rsidRPr="00B70B19">
        <w:rPr>
          <w:rFonts w:ascii="Times New Roman" w:hAnsi="Times New Roman" w:cs="Times New Roman"/>
          <w:sz w:val="24"/>
          <w:szCs w:val="24"/>
        </w:rPr>
        <w:t>Channel</w:t>
      </w:r>
      <w:r w:rsidR="00096806" w:rsidRPr="00B70B19">
        <w:rPr>
          <w:rFonts w:ascii="Times New Roman" w:hAnsi="Times New Roman" w:cs="Times New Roman"/>
          <w:sz w:val="24"/>
          <w:szCs w:val="24"/>
        </w:rPr>
        <w:t xml:space="preserve"> code which will provide by </w:t>
      </w:r>
      <w:proofErr w:type="spellStart"/>
      <w:r w:rsidR="00096806" w:rsidRPr="00B70B19">
        <w:rPr>
          <w:rFonts w:ascii="Times New Roman" w:hAnsi="Times New Roman" w:cs="Times New Roman"/>
          <w:sz w:val="24"/>
          <w:szCs w:val="24"/>
        </w:rPr>
        <w:t>Eskadenia</w:t>
      </w:r>
      <w:proofErr w:type="spellEnd"/>
    </w:p>
    <w:p w:rsidR="00F7641D" w:rsidRPr="00B70B19" w:rsidRDefault="00F7641D" w:rsidP="00B70B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B19">
        <w:rPr>
          <w:rFonts w:ascii="Times New Roman" w:hAnsi="Times New Roman" w:cs="Times New Roman"/>
          <w:b/>
          <w:sz w:val="24"/>
          <w:szCs w:val="24"/>
        </w:rPr>
        <w:t>PSP</w:t>
      </w:r>
      <w:r w:rsidR="009E2269" w:rsidRPr="00B70B1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27678" w:rsidRPr="00B70B19">
        <w:rPr>
          <w:rFonts w:ascii="Times New Roman" w:hAnsi="Times New Roman" w:cs="Times New Roman"/>
          <w:sz w:val="24"/>
          <w:szCs w:val="24"/>
        </w:rPr>
        <w:t>PSP</w:t>
      </w:r>
      <w:r w:rsidR="009E2269" w:rsidRPr="00B70B19">
        <w:rPr>
          <w:rFonts w:ascii="Times New Roman" w:hAnsi="Times New Roman" w:cs="Times New Roman"/>
          <w:sz w:val="24"/>
          <w:szCs w:val="24"/>
        </w:rPr>
        <w:t xml:space="preserve"> code which will provide by </w:t>
      </w:r>
      <w:proofErr w:type="spellStart"/>
      <w:r w:rsidR="009E2269" w:rsidRPr="00B70B19">
        <w:rPr>
          <w:rFonts w:ascii="Times New Roman" w:hAnsi="Times New Roman" w:cs="Times New Roman"/>
          <w:sz w:val="24"/>
          <w:szCs w:val="24"/>
        </w:rPr>
        <w:t>Eskadenia</w:t>
      </w:r>
      <w:proofErr w:type="spellEnd"/>
    </w:p>
    <w:p w:rsidR="00011A53" w:rsidRPr="00B70B19" w:rsidRDefault="00F7641D" w:rsidP="00B70B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B19">
        <w:rPr>
          <w:rFonts w:ascii="Times New Roman" w:hAnsi="Times New Roman" w:cs="Times New Roman"/>
          <w:b/>
          <w:sz w:val="24"/>
          <w:szCs w:val="24"/>
        </w:rPr>
        <w:t>API End Point</w:t>
      </w:r>
      <w:r w:rsidR="00011A53" w:rsidRPr="00B70B1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11A53" w:rsidRPr="00B70B19">
        <w:rPr>
          <w:rFonts w:ascii="Times New Roman" w:hAnsi="Times New Roman" w:cs="Times New Roman"/>
          <w:sz w:val="24"/>
          <w:szCs w:val="24"/>
        </w:rPr>
        <w:t>API end</w:t>
      </w:r>
      <w:r w:rsidR="00011A53" w:rsidRPr="00B70B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1A53" w:rsidRPr="00B70B19">
        <w:rPr>
          <w:rFonts w:ascii="Times New Roman" w:hAnsi="Times New Roman" w:cs="Times New Roman"/>
          <w:sz w:val="24"/>
          <w:szCs w:val="24"/>
        </w:rPr>
        <w:t xml:space="preserve">point which provide by </w:t>
      </w:r>
      <w:proofErr w:type="spellStart"/>
      <w:r w:rsidR="00011A53" w:rsidRPr="00B70B19">
        <w:rPr>
          <w:rFonts w:ascii="Times New Roman" w:hAnsi="Times New Roman" w:cs="Times New Roman"/>
          <w:sz w:val="24"/>
          <w:szCs w:val="24"/>
        </w:rPr>
        <w:t>Eskadenia</w:t>
      </w:r>
      <w:proofErr w:type="spellEnd"/>
      <w:r w:rsidR="007A20EC" w:rsidRPr="00B70B19">
        <w:rPr>
          <w:rFonts w:ascii="Times New Roman" w:hAnsi="Times New Roman" w:cs="Times New Roman"/>
          <w:sz w:val="24"/>
          <w:szCs w:val="24"/>
        </w:rPr>
        <w:t>. This endpoint admin can change from Advance setting (Admin &gt; Configuration &gt; Setting</w:t>
      </w:r>
      <w:r w:rsidR="00A85B23" w:rsidRPr="00B70B19">
        <w:rPr>
          <w:rFonts w:ascii="Times New Roman" w:hAnsi="Times New Roman" w:cs="Times New Roman"/>
          <w:sz w:val="24"/>
          <w:szCs w:val="24"/>
        </w:rPr>
        <w:t>s</w:t>
      </w:r>
      <w:r w:rsidR="007A20EC" w:rsidRPr="00B70B19">
        <w:rPr>
          <w:rFonts w:ascii="Times New Roman" w:hAnsi="Times New Roman" w:cs="Times New Roman"/>
          <w:sz w:val="24"/>
          <w:szCs w:val="24"/>
        </w:rPr>
        <w:t xml:space="preserve"> &gt; All Settings</w:t>
      </w:r>
      <w:r w:rsidR="000D1A09" w:rsidRPr="00B70B19">
        <w:rPr>
          <w:rFonts w:ascii="Times New Roman" w:hAnsi="Times New Roman" w:cs="Times New Roman"/>
          <w:sz w:val="24"/>
          <w:szCs w:val="24"/>
        </w:rPr>
        <w:t xml:space="preserve"> via key: </w:t>
      </w:r>
      <w:proofErr w:type="spellStart"/>
      <w:r w:rsidR="00811B63" w:rsidRPr="00B70B19">
        <w:rPr>
          <w:rFonts w:ascii="Times New Roman" w:hAnsi="Times New Roman" w:cs="Times New Roman"/>
          <w:sz w:val="24"/>
          <w:szCs w:val="24"/>
        </w:rPr>
        <w:t>eskadeniapaymentsettings.apiendpoint</w:t>
      </w:r>
      <w:proofErr w:type="spellEnd"/>
      <w:r w:rsidR="007A20EC" w:rsidRPr="00B70B19">
        <w:rPr>
          <w:rFonts w:ascii="Times New Roman" w:hAnsi="Times New Roman" w:cs="Times New Roman"/>
          <w:sz w:val="24"/>
          <w:szCs w:val="24"/>
        </w:rPr>
        <w:t>)</w:t>
      </w:r>
      <w:r w:rsidR="00E773E5" w:rsidRPr="00B70B19">
        <w:rPr>
          <w:rFonts w:ascii="Times New Roman" w:hAnsi="Times New Roman" w:cs="Times New Roman"/>
          <w:sz w:val="24"/>
          <w:szCs w:val="24"/>
        </w:rPr>
        <w:t>. API end point should till ‘</w:t>
      </w:r>
      <w:proofErr w:type="spellStart"/>
      <w:r w:rsidR="00E773E5" w:rsidRPr="00B70B19">
        <w:rPr>
          <w:rFonts w:ascii="Times New Roman" w:hAnsi="Times New Roman" w:cs="Times New Roman"/>
          <w:sz w:val="24"/>
          <w:szCs w:val="24"/>
        </w:rPr>
        <w:t>PaymentHub</w:t>
      </w:r>
      <w:proofErr w:type="spellEnd"/>
      <w:r w:rsidR="00E773E5" w:rsidRPr="00B70B19">
        <w:rPr>
          <w:rFonts w:ascii="Times New Roman" w:hAnsi="Times New Roman" w:cs="Times New Roman"/>
          <w:sz w:val="24"/>
          <w:szCs w:val="24"/>
        </w:rPr>
        <w:t>/’.</w:t>
      </w:r>
    </w:p>
    <w:p w:rsidR="00E43CF6" w:rsidRPr="00E43CF6" w:rsidRDefault="00F7641D" w:rsidP="00DB41E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Helvetica" w:hAnsi="Helvetica" w:cs="Helvetica"/>
          <w:bCs/>
          <w:sz w:val="21"/>
          <w:szCs w:val="21"/>
          <w:shd w:val="clear" w:color="auto" w:fill="FFFFFF"/>
        </w:rPr>
      </w:pPr>
      <w:r w:rsidRPr="00F46CFC">
        <w:rPr>
          <w:rFonts w:ascii="Times New Roman" w:hAnsi="Times New Roman" w:cs="Times New Roman"/>
          <w:b/>
          <w:sz w:val="24"/>
          <w:szCs w:val="24"/>
        </w:rPr>
        <w:t>Callback URL</w:t>
      </w:r>
      <w:r w:rsidR="00522495" w:rsidRPr="00F46CFC">
        <w:rPr>
          <w:rFonts w:ascii="Times New Roman" w:hAnsi="Times New Roman" w:cs="Times New Roman"/>
          <w:b/>
          <w:sz w:val="24"/>
          <w:szCs w:val="24"/>
        </w:rPr>
        <w:t>:</w:t>
      </w:r>
      <w:r w:rsidR="00522495" w:rsidRPr="00F46CFC">
        <w:rPr>
          <w:rFonts w:ascii="Times New Roman" w:hAnsi="Times New Roman" w:cs="Times New Roman"/>
          <w:sz w:val="24"/>
          <w:szCs w:val="24"/>
        </w:rPr>
        <w:t xml:space="preserve"> </w:t>
      </w:r>
      <w:r w:rsidR="00E712D1" w:rsidRPr="00F46CFC">
        <w:rPr>
          <w:rFonts w:ascii="Times New Roman" w:hAnsi="Times New Roman" w:cs="Times New Roman"/>
          <w:sz w:val="24"/>
          <w:szCs w:val="24"/>
        </w:rPr>
        <w:t xml:space="preserve">Callback URL of payment response. This will be configured under plugin. Callback URL will be </w:t>
      </w:r>
      <w:hyperlink r:id="rId17" w:history="1">
        <w:r w:rsidR="00567C91" w:rsidRPr="00F46CFC">
          <w:rPr>
            <w:rStyle w:val="Hyperlink"/>
            <w:rFonts w:ascii="Times New Roman" w:hAnsi="Times New Roman" w:cs="Times New Roman"/>
            <w:sz w:val="24"/>
            <w:szCs w:val="24"/>
          </w:rPr>
          <w:t>http://yourstore.com/</w:t>
        </w:r>
        <w:r w:rsidR="00567C91" w:rsidRPr="00F46CF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PaymentEskadenia/PaymentResponse</w:t>
        </w:r>
      </w:hyperlink>
      <w:r w:rsidR="00567C91" w:rsidRPr="00F46CF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. </w:t>
      </w:r>
    </w:p>
    <w:p w:rsidR="006B60CC" w:rsidRPr="00F46CFC" w:rsidRDefault="006B60CC" w:rsidP="00E43CF6">
      <w:pPr>
        <w:pStyle w:val="ListParagraph"/>
        <w:spacing w:after="0" w:line="360" w:lineRule="auto"/>
        <w:ind w:left="360"/>
        <w:jc w:val="both"/>
        <w:rPr>
          <w:rFonts w:ascii="Helvetica" w:hAnsi="Helvetica" w:cs="Helvetica"/>
          <w:bCs/>
          <w:sz w:val="21"/>
          <w:szCs w:val="21"/>
          <w:shd w:val="clear" w:color="auto" w:fill="FFFFFF"/>
        </w:rPr>
      </w:pPr>
      <w:r w:rsidRPr="00F46CF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Payment gateway wills send response on this URL.</w:t>
      </w:r>
    </w:p>
    <w:p w:rsidR="00AB7BE6" w:rsidRDefault="00AB7BE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83D6E" w:rsidRPr="00625B49" w:rsidRDefault="00AB7BE6" w:rsidP="00625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B7BE6">
        <w:rPr>
          <w:rFonts w:ascii="Times New Roman" w:hAnsi="Times New Roman" w:cs="Times New Roman"/>
          <w:b/>
          <w:sz w:val="28"/>
          <w:szCs w:val="24"/>
        </w:rPr>
        <w:lastRenderedPageBreak/>
        <w:t>Payment Workflow</w:t>
      </w:r>
    </w:p>
    <w:p w:rsidR="00433C83" w:rsidRDefault="00625B49" w:rsidP="00433C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make payment via 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Eskadenia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option enable.</w:t>
      </w:r>
    </w:p>
    <w:p w:rsidR="00AA756A" w:rsidRDefault="00A20912" w:rsidP="00433C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make payment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Eskadenia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have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Eskadenia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option from checkout process.</w:t>
      </w:r>
    </w:p>
    <w:p w:rsidR="00A20912" w:rsidRPr="00396B24" w:rsidRDefault="00396B24" w:rsidP="00433C8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396B24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96B24">
        <w:rPr>
          <w:rFonts w:ascii="Times New Roman" w:hAnsi="Times New Roman" w:cs="Times New Roman"/>
          <w:i/>
          <w:sz w:val="24"/>
          <w:szCs w:val="24"/>
        </w:rPr>
        <w:t xml:space="preserve">This payment gateway is </w:t>
      </w:r>
      <w:r w:rsidRPr="005338C1">
        <w:rPr>
          <w:rFonts w:ascii="Times New Roman" w:hAnsi="Times New Roman" w:cs="Times New Roman"/>
          <w:b/>
          <w:i/>
          <w:sz w:val="24"/>
          <w:szCs w:val="24"/>
        </w:rPr>
        <w:t>support only Jordanian dollar (JOD),</w:t>
      </w:r>
      <w:r w:rsidRPr="00396B24">
        <w:rPr>
          <w:rFonts w:ascii="Times New Roman" w:hAnsi="Times New Roman" w:cs="Times New Roman"/>
          <w:i/>
          <w:sz w:val="24"/>
          <w:szCs w:val="24"/>
        </w:rPr>
        <w:t xml:space="preserve"> so if customer’s current currency is not JOD then </w:t>
      </w:r>
      <w:proofErr w:type="spellStart"/>
      <w:r w:rsidRPr="00396B24">
        <w:rPr>
          <w:rFonts w:ascii="Times New Roman" w:hAnsi="Times New Roman" w:cs="Times New Roman"/>
          <w:i/>
          <w:sz w:val="24"/>
          <w:szCs w:val="24"/>
        </w:rPr>
        <w:t>Eskadenia</w:t>
      </w:r>
      <w:proofErr w:type="spellEnd"/>
      <w:r w:rsidRPr="00396B24">
        <w:rPr>
          <w:rFonts w:ascii="Times New Roman" w:hAnsi="Times New Roman" w:cs="Times New Roman"/>
          <w:i/>
          <w:sz w:val="24"/>
          <w:szCs w:val="24"/>
        </w:rPr>
        <w:t xml:space="preserve"> payment option will not display on payment method list.</w:t>
      </w:r>
    </w:p>
    <w:p w:rsidR="00472B9B" w:rsidRDefault="009A0B42" w:rsidP="009A0B4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58957" wp14:editId="2EB01975">
            <wp:extent cx="5215095" cy="332350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728" cy="33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02" w:rsidRDefault="003F0302" w:rsidP="009A0B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Eskadenia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option and click on continue button.</w:t>
      </w:r>
    </w:p>
    <w:p w:rsidR="003F0302" w:rsidRDefault="003F0302" w:rsidP="009A0B4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click of continue button, system will say </w:t>
      </w:r>
      <w:r w:rsidRPr="003F0302">
        <w:rPr>
          <w:rFonts w:ascii="Times New Roman" w:hAnsi="Times New Roman" w:cs="Times New Roman"/>
          <w:b/>
          <w:i/>
          <w:sz w:val="24"/>
          <w:szCs w:val="24"/>
        </w:rPr>
        <w:t xml:space="preserve">“This will redirect to you on </w:t>
      </w:r>
      <w:proofErr w:type="spellStart"/>
      <w:r w:rsidRPr="003F0302">
        <w:rPr>
          <w:rFonts w:ascii="Times New Roman" w:hAnsi="Times New Roman" w:cs="Times New Roman"/>
          <w:b/>
          <w:i/>
          <w:sz w:val="24"/>
          <w:szCs w:val="24"/>
        </w:rPr>
        <w:t>Eskadenia</w:t>
      </w:r>
      <w:proofErr w:type="spellEnd"/>
      <w:r w:rsidRPr="003F0302">
        <w:rPr>
          <w:rFonts w:ascii="Times New Roman" w:hAnsi="Times New Roman" w:cs="Times New Roman"/>
          <w:b/>
          <w:i/>
          <w:sz w:val="24"/>
          <w:szCs w:val="24"/>
        </w:rPr>
        <w:t xml:space="preserve"> payment page.”</w:t>
      </w:r>
      <w:bookmarkStart w:id="0" w:name="_GoBack"/>
      <w:r w:rsidR="009A0B42">
        <w:rPr>
          <w:noProof/>
        </w:rPr>
        <w:drawing>
          <wp:inline distT="0" distB="0" distL="0" distR="0" wp14:anchorId="72E134A8" wp14:editId="44AE0A0A">
            <wp:extent cx="5717512" cy="1647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4445" cy="16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69F7" w:rsidRDefault="00EC26F2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click on continue and then confirm order button. This will redirect to payment page.</w:t>
      </w:r>
    </w:p>
    <w:p w:rsidR="00343EF2" w:rsidRDefault="00F24929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go to payment</w:t>
      </w:r>
      <w:r w:rsidR="004D42B5">
        <w:rPr>
          <w:rFonts w:ascii="Times New Roman" w:hAnsi="Times New Roman" w:cs="Times New Roman"/>
          <w:sz w:val="24"/>
          <w:szCs w:val="24"/>
        </w:rPr>
        <w:t xml:space="preserve"> page,</w:t>
      </w:r>
      <w:r>
        <w:rPr>
          <w:rFonts w:ascii="Times New Roman" w:hAnsi="Times New Roman" w:cs="Times New Roman"/>
          <w:sz w:val="24"/>
          <w:szCs w:val="24"/>
        </w:rPr>
        <w:t xml:space="preserve"> system will validate cart.</w:t>
      </w:r>
    </w:p>
    <w:p w:rsidR="00F24929" w:rsidRDefault="00F24929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validate cart, system will send request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Eskadenia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with detail and it will send response.</w:t>
      </w:r>
    </w:p>
    <w:p w:rsidR="00F24929" w:rsidRDefault="00451DFC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parameter:</w:t>
      </w:r>
    </w:p>
    <w:p w:rsidR="00451DFC" w:rsidRDefault="00086EC3" w:rsidP="004A21F7">
      <w:pPr>
        <w:spacing w:line="36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hyperlink r:id="rId20" w:history="1">
        <w:r w:rsidR="00CD32F6" w:rsidRPr="00556964">
          <w:rPr>
            <w:rStyle w:val="Hyperlink"/>
            <w:rFonts w:ascii="Consolas" w:hAnsi="Consolas" w:cs="Consolas"/>
            <w:sz w:val="19"/>
            <w:szCs w:val="19"/>
          </w:rPr>
          <w:t>http://10.1.11.162:2424/PaymentHub/PayPrep?merchantCode=COM-CC-05&amp;channelCode=303331&amp;serviceType=validateCheckout&amp;merchantTrxNo=9999123&amp;payAmount=66&amp;currencyCode=JOD</w:t>
        </w:r>
      </w:hyperlink>
    </w:p>
    <w:p w:rsidR="00CD32F6" w:rsidRPr="00D7127B" w:rsidRDefault="009A6D16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127B">
        <w:rPr>
          <w:rFonts w:ascii="Times New Roman" w:hAnsi="Times New Roman" w:cs="Times New Roman"/>
          <w:sz w:val="24"/>
          <w:szCs w:val="24"/>
        </w:rPr>
        <w:t>Here</w:t>
      </w:r>
    </w:p>
    <w:p w:rsidR="007323B0" w:rsidRPr="00D7127B" w:rsidRDefault="00086EC3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7323B0" w:rsidRPr="00D7127B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http://10.1.11.162:2424/PaymentHub/PayPrep</w:t>
        </w:r>
      </w:hyperlink>
      <w:r w:rsidR="00576A68" w:rsidRPr="00D7127B">
        <w:rPr>
          <w:rFonts w:ascii="Times New Roman" w:hAnsi="Times New Roman" w:cs="Times New Roman"/>
          <w:b/>
          <w:sz w:val="24"/>
          <w:szCs w:val="24"/>
        </w:rPr>
        <w:t>:</w:t>
      </w:r>
      <w:r w:rsidR="007323B0" w:rsidRPr="00D7127B">
        <w:rPr>
          <w:rFonts w:ascii="Times New Roman" w:hAnsi="Times New Roman" w:cs="Times New Roman"/>
          <w:sz w:val="24"/>
          <w:szCs w:val="24"/>
        </w:rPr>
        <w:t xml:space="preserve">  End point</w:t>
      </w:r>
    </w:p>
    <w:p w:rsidR="007323B0" w:rsidRPr="00D7127B" w:rsidRDefault="00576A68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M</w:t>
      </w:r>
      <w:r w:rsidR="007323B0" w:rsidRPr="00D7127B">
        <w:rPr>
          <w:rFonts w:ascii="Times New Roman" w:hAnsi="Times New Roman" w:cs="Times New Roman"/>
          <w:b/>
          <w:sz w:val="24"/>
          <w:szCs w:val="24"/>
        </w:rPr>
        <w:t>erchantCode</w:t>
      </w:r>
      <w:proofErr w:type="spellEnd"/>
      <w:r w:rsidRPr="00D7127B">
        <w:rPr>
          <w:rFonts w:ascii="Times New Roman" w:hAnsi="Times New Roman" w:cs="Times New Roman"/>
          <w:b/>
          <w:sz w:val="24"/>
          <w:szCs w:val="24"/>
        </w:rPr>
        <w:t>:</w:t>
      </w:r>
      <w:r w:rsidR="007323B0" w:rsidRPr="00D7127B">
        <w:rPr>
          <w:rFonts w:ascii="Times New Roman" w:hAnsi="Times New Roman" w:cs="Times New Roman"/>
          <w:sz w:val="24"/>
          <w:szCs w:val="24"/>
        </w:rPr>
        <w:t xml:space="preserve"> Merchant code </w:t>
      </w:r>
    </w:p>
    <w:p w:rsidR="007323B0" w:rsidRPr="00D7127B" w:rsidRDefault="00576A68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C</w:t>
      </w:r>
      <w:r w:rsidR="007323B0" w:rsidRPr="00D7127B">
        <w:rPr>
          <w:rFonts w:ascii="Times New Roman" w:hAnsi="Times New Roman" w:cs="Times New Roman"/>
          <w:b/>
          <w:sz w:val="24"/>
          <w:szCs w:val="24"/>
        </w:rPr>
        <w:t>hannelCode</w:t>
      </w:r>
      <w:proofErr w:type="spellEnd"/>
      <w:r w:rsidRPr="00D7127B">
        <w:rPr>
          <w:rFonts w:ascii="Times New Roman" w:hAnsi="Times New Roman" w:cs="Times New Roman"/>
          <w:sz w:val="24"/>
          <w:szCs w:val="24"/>
        </w:rPr>
        <w:t>:</w:t>
      </w:r>
      <w:r w:rsidR="007323B0" w:rsidRPr="00D7127B">
        <w:rPr>
          <w:rFonts w:ascii="Times New Roman" w:hAnsi="Times New Roman" w:cs="Times New Roman"/>
          <w:sz w:val="24"/>
          <w:szCs w:val="24"/>
        </w:rPr>
        <w:t xml:space="preserve"> Merchant Channel code</w:t>
      </w:r>
    </w:p>
    <w:p w:rsidR="007323B0" w:rsidRPr="00D7127B" w:rsidRDefault="00576A68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S</w:t>
      </w:r>
      <w:r w:rsidR="007323B0" w:rsidRPr="00D7127B">
        <w:rPr>
          <w:rFonts w:ascii="Times New Roman" w:hAnsi="Times New Roman" w:cs="Times New Roman"/>
          <w:b/>
          <w:sz w:val="24"/>
          <w:szCs w:val="24"/>
        </w:rPr>
        <w:t>erviceType</w:t>
      </w:r>
      <w:proofErr w:type="spellEnd"/>
      <w:r w:rsidRPr="00D7127B">
        <w:rPr>
          <w:rFonts w:ascii="Times New Roman" w:hAnsi="Times New Roman" w:cs="Times New Roman"/>
          <w:sz w:val="24"/>
          <w:szCs w:val="24"/>
        </w:rPr>
        <w:t>:</w:t>
      </w:r>
      <w:r w:rsidR="007323B0" w:rsidRPr="00D7127B">
        <w:rPr>
          <w:rFonts w:ascii="Times New Roman" w:hAnsi="Times New Roman" w:cs="Times New Roman"/>
          <w:sz w:val="24"/>
          <w:szCs w:val="24"/>
        </w:rPr>
        <w:t xml:space="preserve"> API name for validate cart (this is fix)</w:t>
      </w:r>
    </w:p>
    <w:p w:rsidR="007524AC" w:rsidRPr="00D7127B" w:rsidRDefault="00576A68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M</w:t>
      </w:r>
      <w:r w:rsidR="007524AC" w:rsidRPr="00D7127B">
        <w:rPr>
          <w:rFonts w:ascii="Times New Roman" w:hAnsi="Times New Roman" w:cs="Times New Roman"/>
          <w:b/>
          <w:sz w:val="24"/>
          <w:szCs w:val="24"/>
        </w:rPr>
        <w:t>erchantTrxNo</w:t>
      </w:r>
      <w:proofErr w:type="spellEnd"/>
      <w:r w:rsidRPr="00D7127B">
        <w:rPr>
          <w:rFonts w:ascii="Times New Roman" w:hAnsi="Times New Roman" w:cs="Times New Roman"/>
          <w:b/>
          <w:sz w:val="24"/>
          <w:szCs w:val="24"/>
        </w:rPr>
        <w:t>:</w:t>
      </w:r>
      <w:r w:rsidR="007524AC" w:rsidRPr="00D7127B">
        <w:rPr>
          <w:rFonts w:ascii="Times New Roman" w:hAnsi="Times New Roman" w:cs="Times New Roman"/>
          <w:sz w:val="24"/>
          <w:szCs w:val="24"/>
        </w:rPr>
        <w:t xml:space="preserve"> Merchant transaction number which will be unique. Here we use Order id for track order</w:t>
      </w:r>
    </w:p>
    <w:p w:rsidR="007524AC" w:rsidRPr="00D7127B" w:rsidRDefault="00576A68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P</w:t>
      </w:r>
      <w:r w:rsidR="007524AC" w:rsidRPr="00D7127B">
        <w:rPr>
          <w:rFonts w:ascii="Times New Roman" w:hAnsi="Times New Roman" w:cs="Times New Roman"/>
          <w:b/>
          <w:sz w:val="24"/>
          <w:szCs w:val="24"/>
        </w:rPr>
        <w:t>ayAmount</w:t>
      </w:r>
      <w:proofErr w:type="spellEnd"/>
      <w:r w:rsidRPr="00D7127B">
        <w:rPr>
          <w:rFonts w:ascii="Times New Roman" w:hAnsi="Times New Roman" w:cs="Times New Roman"/>
          <w:sz w:val="24"/>
          <w:szCs w:val="24"/>
        </w:rPr>
        <w:t>:</w:t>
      </w:r>
      <w:r w:rsidR="007524AC" w:rsidRPr="00D7127B">
        <w:rPr>
          <w:rFonts w:ascii="Times New Roman" w:hAnsi="Times New Roman" w:cs="Times New Roman"/>
          <w:sz w:val="24"/>
          <w:szCs w:val="24"/>
        </w:rPr>
        <w:t xml:space="preserve"> Order total amount which need to pay</w:t>
      </w:r>
    </w:p>
    <w:p w:rsidR="007524AC" w:rsidRPr="00D7127B" w:rsidRDefault="00576A68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C</w:t>
      </w:r>
      <w:r w:rsidR="007524AC" w:rsidRPr="00D7127B">
        <w:rPr>
          <w:rFonts w:ascii="Times New Roman" w:hAnsi="Times New Roman" w:cs="Times New Roman"/>
          <w:b/>
          <w:sz w:val="24"/>
          <w:szCs w:val="24"/>
        </w:rPr>
        <w:t>urrencyCode</w:t>
      </w:r>
      <w:proofErr w:type="spellEnd"/>
      <w:r w:rsidRPr="00D7127B">
        <w:rPr>
          <w:rFonts w:ascii="Times New Roman" w:hAnsi="Times New Roman" w:cs="Times New Roman"/>
          <w:b/>
          <w:sz w:val="24"/>
          <w:szCs w:val="24"/>
        </w:rPr>
        <w:t>:</w:t>
      </w:r>
      <w:r w:rsidR="007524AC" w:rsidRPr="00D7127B">
        <w:rPr>
          <w:rFonts w:ascii="Times New Roman" w:hAnsi="Times New Roman" w:cs="Times New Roman"/>
          <w:sz w:val="24"/>
          <w:szCs w:val="24"/>
        </w:rPr>
        <w:t xml:space="preserve"> Currency code JOD</w:t>
      </w:r>
    </w:p>
    <w:p w:rsidR="00BE741D" w:rsidRDefault="00BE741D" w:rsidP="004A21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47C2" w:rsidRPr="0009490B" w:rsidRDefault="00807B65" w:rsidP="004A21F7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9490B">
        <w:rPr>
          <w:rFonts w:ascii="Times New Roman" w:hAnsi="Times New Roman" w:cs="Times New Roman"/>
          <w:b/>
          <w:sz w:val="24"/>
          <w:szCs w:val="24"/>
        </w:rPr>
        <w:t xml:space="preserve">Response of this request something like </w:t>
      </w:r>
    </w:p>
    <w:p w:rsidR="009A6D16" w:rsidRDefault="00807B65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B65">
        <w:rPr>
          <w:rFonts w:ascii="Times New Roman" w:hAnsi="Times New Roman" w:cs="Times New Roman"/>
          <w:sz w:val="24"/>
          <w:szCs w:val="24"/>
        </w:rPr>
        <w:t>merchantTrxNo</w:t>
      </w:r>
      <w:proofErr w:type="spellEnd"/>
      <w:r w:rsidRPr="00807B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07B65">
        <w:rPr>
          <w:rFonts w:ascii="Times New Roman" w:hAnsi="Times New Roman" w:cs="Times New Roman"/>
          <w:sz w:val="24"/>
          <w:szCs w:val="24"/>
        </w:rPr>
        <w:t>1111--;--</w:t>
      </w:r>
      <w:proofErr w:type="spellStart"/>
      <w:r w:rsidRPr="00807B65">
        <w:rPr>
          <w:rFonts w:ascii="Times New Roman" w:hAnsi="Times New Roman" w:cs="Times New Roman"/>
          <w:sz w:val="24"/>
          <w:szCs w:val="24"/>
        </w:rPr>
        <w:t>trxStatus</w:t>
      </w:r>
      <w:proofErr w:type="spellEnd"/>
      <w:r w:rsidRPr="00807B65">
        <w:rPr>
          <w:rFonts w:ascii="Times New Roman" w:hAnsi="Times New Roman" w:cs="Times New Roman"/>
          <w:sz w:val="24"/>
          <w:szCs w:val="24"/>
        </w:rPr>
        <w:t>=OPC-00130--;--</w:t>
      </w:r>
      <w:proofErr w:type="spellStart"/>
      <w:r w:rsidRPr="00807B65">
        <w:rPr>
          <w:rFonts w:ascii="Times New Roman" w:hAnsi="Times New Roman" w:cs="Times New Roman"/>
          <w:sz w:val="24"/>
          <w:szCs w:val="24"/>
        </w:rPr>
        <w:t>payAmount</w:t>
      </w:r>
      <w:proofErr w:type="spellEnd"/>
      <w:r w:rsidRPr="00807B65">
        <w:rPr>
          <w:rFonts w:ascii="Times New Roman" w:hAnsi="Times New Roman" w:cs="Times New Roman"/>
          <w:sz w:val="24"/>
          <w:szCs w:val="24"/>
        </w:rPr>
        <w:t>=66</w:t>
      </w:r>
    </w:p>
    <w:p w:rsidR="00954D04" w:rsidRPr="00CC4185" w:rsidRDefault="00CC4185" w:rsidP="004A21F7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C4185">
        <w:rPr>
          <w:rFonts w:ascii="Times New Roman" w:hAnsi="Times New Roman" w:cs="Times New Roman"/>
          <w:b/>
          <w:sz w:val="24"/>
          <w:szCs w:val="24"/>
        </w:rPr>
        <w:t xml:space="preserve">Here </w:t>
      </w:r>
    </w:p>
    <w:p w:rsidR="00CC4185" w:rsidRDefault="00CC4185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MerchantTrxNo</w:t>
      </w:r>
      <w:proofErr w:type="spellEnd"/>
      <w:r w:rsidRPr="00D7127B">
        <w:rPr>
          <w:rFonts w:ascii="Times New Roman" w:hAnsi="Times New Roman" w:cs="Times New Roman"/>
          <w:b/>
          <w:sz w:val="24"/>
          <w:szCs w:val="24"/>
        </w:rPr>
        <w:t>:</w:t>
      </w:r>
      <w:r w:rsidRPr="00D7127B">
        <w:rPr>
          <w:rFonts w:ascii="Times New Roman" w:hAnsi="Times New Roman" w:cs="Times New Roman"/>
          <w:sz w:val="24"/>
          <w:szCs w:val="24"/>
        </w:rPr>
        <w:t xml:space="preserve"> Merchant transaction number which will be unique. Here we use Order id for track order</w:t>
      </w:r>
    </w:p>
    <w:p w:rsidR="00CC4185" w:rsidRPr="00D7127B" w:rsidRDefault="00CC4185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185">
        <w:rPr>
          <w:rFonts w:ascii="Times New Roman" w:hAnsi="Times New Roman" w:cs="Times New Roman"/>
          <w:b/>
          <w:sz w:val="24"/>
          <w:szCs w:val="24"/>
        </w:rPr>
        <w:t>trxStatus</w:t>
      </w:r>
      <w:proofErr w:type="spellEnd"/>
      <w:r>
        <w:rPr>
          <w:rFonts w:ascii="Times New Roman" w:hAnsi="Times New Roman" w:cs="Times New Roman"/>
          <w:sz w:val="24"/>
          <w:szCs w:val="24"/>
        </w:rPr>
        <w:t>: Status code of request</w:t>
      </w:r>
    </w:p>
    <w:p w:rsidR="00CC4185" w:rsidRDefault="00CC4185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PayAmount</w:t>
      </w:r>
      <w:proofErr w:type="spellEnd"/>
      <w:r w:rsidRPr="00D7127B">
        <w:rPr>
          <w:rFonts w:ascii="Times New Roman" w:hAnsi="Times New Roman" w:cs="Times New Roman"/>
          <w:sz w:val="24"/>
          <w:szCs w:val="24"/>
        </w:rPr>
        <w:t>: Order total amount which need to pay</w:t>
      </w:r>
    </w:p>
    <w:p w:rsidR="004051AA" w:rsidRDefault="003B35D7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Codes (same for all request)</w:t>
      </w:r>
    </w:p>
    <w:tbl>
      <w:tblPr>
        <w:tblStyle w:val="GridTable4"/>
        <w:tblW w:w="8788" w:type="dxa"/>
        <w:tblInd w:w="534" w:type="dxa"/>
        <w:tblLook w:val="04A0" w:firstRow="1" w:lastRow="0" w:firstColumn="1" w:lastColumn="0" w:noHBand="0" w:noVBand="1"/>
      </w:tblPr>
      <w:tblGrid>
        <w:gridCol w:w="2235"/>
        <w:gridCol w:w="6553"/>
      </w:tblGrid>
      <w:tr w:rsidR="0068703A" w:rsidTr="00273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8703A" w:rsidRDefault="0068703A" w:rsidP="004A2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Status </w:t>
            </w:r>
            <w:r w:rsidR="00BB0E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</w:p>
        </w:tc>
        <w:tc>
          <w:tcPr>
            <w:tcW w:w="6553" w:type="dxa"/>
          </w:tcPr>
          <w:p w:rsidR="0068703A" w:rsidRPr="00BB0E67" w:rsidRDefault="0068703A" w:rsidP="004A21F7">
            <w:pPr>
              <w:spacing w:line="360" w:lineRule="auto"/>
              <w:ind w:right="96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0E6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8703A" w:rsidTr="0027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8703A" w:rsidRDefault="009C29B3" w:rsidP="004A2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9B3">
              <w:rPr>
                <w:rFonts w:ascii="Times New Roman" w:hAnsi="Times New Roman" w:cs="Times New Roman"/>
                <w:sz w:val="24"/>
                <w:szCs w:val="24"/>
              </w:rPr>
              <w:t>OPC-00000</w:t>
            </w:r>
          </w:p>
        </w:tc>
        <w:tc>
          <w:tcPr>
            <w:tcW w:w="6553" w:type="dxa"/>
          </w:tcPr>
          <w:p w:rsidR="0068703A" w:rsidRPr="00511EE6" w:rsidRDefault="00C706E3" w:rsidP="004A21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EE6">
              <w:rPr>
                <w:rFonts w:ascii="Times New Roman" w:hAnsi="Times New Roman" w:cs="Times New Roman"/>
                <w:b/>
                <w:sz w:val="24"/>
                <w:szCs w:val="24"/>
              </w:rPr>
              <w:t>Request served successfully</w:t>
            </w:r>
          </w:p>
        </w:tc>
      </w:tr>
      <w:tr w:rsidR="0068703A" w:rsidTr="0027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8703A" w:rsidRDefault="00C706E3" w:rsidP="004A2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6E3">
              <w:rPr>
                <w:rFonts w:ascii="Times New Roman" w:hAnsi="Times New Roman" w:cs="Times New Roman"/>
                <w:sz w:val="24"/>
                <w:szCs w:val="24"/>
              </w:rPr>
              <w:t>OPC-00130</w:t>
            </w:r>
          </w:p>
        </w:tc>
        <w:tc>
          <w:tcPr>
            <w:tcW w:w="6553" w:type="dxa"/>
          </w:tcPr>
          <w:p w:rsidR="0068703A" w:rsidRPr="00511EE6" w:rsidRDefault="00D34849" w:rsidP="004A21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EE6">
              <w:rPr>
                <w:rFonts w:ascii="Times New Roman" w:hAnsi="Times New Roman" w:cs="Times New Roman"/>
                <w:b/>
                <w:sz w:val="24"/>
                <w:szCs w:val="24"/>
              </w:rPr>
              <w:t>Fail. Merchant Code Does Not Exist</w:t>
            </w:r>
          </w:p>
        </w:tc>
      </w:tr>
      <w:tr w:rsidR="00D34849" w:rsidTr="0027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34849" w:rsidRDefault="00D34849" w:rsidP="004A2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OPC-00131</w:t>
            </w:r>
          </w:p>
        </w:tc>
        <w:tc>
          <w:tcPr>
            <w:tcW w:w="6553" w:type="dxa"/>
          </w:tcPr>
          <w:p w:rsidR="00D34849" w:rsidRPr="00511EE6" w:rsidRDefault="00D34849" w:rsidP="004A21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1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Fail. </w:t>
            </w:r>
            <w:r w:rsidR="00091703" w:rsidRPr="00511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Currency </w:t>
            </w:r>
            <w:r w:rsidRPr="00511EE6">
              <w:rPr>
                <w:rFonts w:ascii="Times New Roman" w:hAnsi="Times New Roman" w:cs="Times New Roman"/>
                <w:b/>
                <w:sz w:val="24"/>
                <w:szCs w:val="24"/>
              </w:rPr>
              <w:t>Code Does Not Exist</w:t>
            </w:r>
          </w:p>
        </w:tc>
      </w:tr>
      <w:tr w:rsidR="00D34849" w:rsidTr="00273605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34849" w:rsidRDefault="00D34849" w:rsidP="004A21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OPC-00132</w:t>
            </w:r>
          </w:p>
        </w:tc>
        <w:tc>
          <w:tcPr>
            <w:tcW w:w="6553" w:type="dxa"/>
          </w:tcPr>
          <w:p w:rsidR="00D34849" w:rsidRPr="00511EE6" w:rsidRDefault="00D34849" w:rsidP="004A21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1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Fail. </w:t>
            </w:r>
            <w:r w:rsidR="00091703" w:rsidRPr="00511EE6">
              <w:rPr>
                <w:rFonts w:ascii="Times New Roman" w:hAnsi="Times New Roman" w:cs="Times New Roman"/>
                <w:b/>
                <w:sz w:val="24"/>
                <w:szCs w:val="24"/>
              </w:rPr>
              <w:t>Transaction Not Found</w:t>
            </w:r>
            <w:r w:rsidR="00511EE6" w:rsidRPr="00511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</w:t>
            </w:r>
            <w:proofErr w:type="spellStart"/>
            <w:r w:rsidR="00511EE6" w:rsidRPr="00511EE6">
              <w:rPr>
                <w:rFonts w:ascii="Times New Roman" w:hAnsi="Times New Roman" w:cs="Times New Roman"/>
                <w:b/>
                <w:sz w:val="24"/>
                <w:szCs w:val="24"/>
              </w:rPr>
              <w:t>MerchantTrxNo</w:t>
            </w:r>
            <w:proofErr w:type="spellEnd"/>
          </w:p>
        </w:tc>
      </w:tr>
    </w:tbl>
    <w:p w:rsidR="003B35D7" w:rsidRDefault="003B35D7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51F75" w:rsidRDefault="00851F75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get success response (OPC-00000) then system redirect user to payment portal page.</w:t>
      </w:r>
    </w:p>
    <w:p w:rsidR="00851F75" w:rsidRDefault="009755E1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755E1" w:rsidRDefault="00086EC3" w:rsidP="004A21F7">
      <w:pPr>
        <w:spacing w:line="36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hyperlink r:id="rId22" w:history="1">
        <w:r w:rsidR="00085943" w:rsidRPr="00556964">
          <w:rPr>
            <w:rStyle w:val="Hyperlink"/>
            <w:rFonts w:ascii="Consolas" w:hAnsi="Consolas" w:cs="Consolas"/>
            <w:sz w:val="19"/>
            <w:szCs w:val="19"/>
          </w:rPr>
          <w:t>http://10.1.11.162:2424/PaymentHub/PayPrep?merchantCode=COM-CC-05&amp;channelCode=303331&amp;serviceType=proceedCheckout&amp;custEmail=rajupaladiya1392@mail.com&amp;custNum=Raju&amp;merchantTrxNo=9999123&amp;payAmount=66&amp;currencyCode=JOD&amp;PSP=2&amp;callBackUrl=http://localhost:15536/PaymentEskadenia/PaymentResponse</w:t>
        </w:r>
      </w:hyperlink>
    </w:p>
    <w:p w:rsidR="006A699C" w:rsidRPr="00D7127B" w:rsidRDefault="006A699C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127B">
        <w:rPr>
          <w:rFonts w:ascii="Times New Roman" w:hAnsi="Times New Roman" w:cs="Times New Roman"/>
          <w:sz w:val="24"/>
          <w:szCs w:val="24"/>
        </w:rPr>
        <w:t>Here</w:t>
      </w:r>
    </w:p>
    <w:p w:rsidR="006A699C" w:rsidRPr="00D7127B" w:rsidRDefault="00086EC3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6A699C" w:rsidRPr="00D7127B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http://10.1.11.162:2424/PaymentHub/PayPrep</w:t>
        </w:r>
      </w:hyperlink>
      <w:r w:rsidR="006A699C" w:rsidRPr="00D7127B">
        <w:rPr>
          <w:rFonts w:ascii="Times New Roman" w:hAnsi="Times New Roman" w:cs="Times New Roman"/>
          <w:b/>
          <w:sz w:val="24"/>
          <w:szCs w:val="24"/>
        </w:rPr>
        <w:t>:</w:t>
      </w:r>
      <w:r w:rsidR="006A699C" w:rsidRPr="00D7127B">
        <w:rPr>
          <w:rFonts w:ascii="Times New Roman" w:hAnsi="Times New Roman" w:cs="Times New Roman"/>
          <w:sz w:val="24"/>
          <w:szCs w:val="24"/>
        </w:rPr>
        <w:t xml:space="preserve">  End point</w:t>
      </w:r>
    </w:p>
    <w:p w:rsidR="006A699C" w:rsidRPr="00D7127B" w:rsidRDefault="006A699C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MerchantCode</w:t>
      </w:r>
      <w:proofErr w:type="spellEnd"/>
      <w:r w:rsidRPr="00D7127B">
        <w:rPr>
          <w:rFonts w:ascii="Times New Roman" w:hAnsi="Times New Roman" w:cs="Times New Roman"/>
          <w:b/>
          <w:sz w:val="24"/>
          <w:szCs w:val="24"/>
        </w:rPr>
        <w:t>:</w:t>
      </w:r>
      <w:r w:rsidRPr="00D7127B">
        <w:rPr>
          <w:rFonts w:ascii="Times New Roman" w:hAnsi="Times New Roman" w:cs="Times New Roman"/>
          <w:sz w:val="24"/>
          <w:szCs w:val="24"/>
        </w:rPr>
        <w:t xml:space="preserve"> Merchant code </w:t>
      </w:r>
    </w:p>
    <w:p w:rsidR="006A699C" w:rsidRDefault="006A699C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ChannelCode</w:t>
      </w:r>
      <w:proofErr w:type="spellEnd"/>
      <w:r w:rsidRPr="00D7127B">
        <w:rPr>
          <w:rFonts w:ascii="Times New Roman" w:hAnsi="Times New Roman" w:cs="Times New Roman"/>
          <w:sz w:val="24"/>
          <w:szCs w:val="24"/>
        </w:rPr>
        <w:t>: Merchant Channel code</w:t>
      </w:r>
    </w:p>
    <w:p w:rsidR="006E0712" w:rsidRDefault="006E0712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CustEmail</w:t>
      </w:r>
      <w:proofErr w:type="spellEnd"/>
      <w:r w:rsidRPr="006E07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Customer email address, if have billing/shipping email address then passing billing/shipping email address otherwise pass customer’s email address</w:t>
      </w:r>
    </w:p>
    <w:p w:rsidR="00195B46" w:rsidRPr="00D7127B" w:rsidRDefault="00195B46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CustNum</w:t>
      </w:r>
      <w:proofErr w:type="spellEnd"/>
      <w:r w:rsidRPr="00195B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Customer name (First Name + Last Name)</w:t>
      </w:r>
    </w:p>
    <w:p w:rsidR="006A699C" w:rsidRPr="00D7127B" w:rsidRDefault="006A699C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ServiceType</w:t>
      </w:r>
      <w:proofErr w:type="spellEnd"/>
      <w:r w:rsidRPr="00D7127B">
        <w:rPr>
          <w:rFonts w:ascii="Times New Roman" w:hAnsi="Times New Roman" w:cs="Times New Roman"/>
          <w:sz w:val="24"/>
          <w:szCs w:val="24"/>
        </w:rPr>
        <w:t>: API name for validate cart (this is fix)</w:t>
      </w:r>
    </w:p>
    <w:p w:rsidR="006A699C" w:rsidRPr="00D7127B" w:rsidRDefault="006A699C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MerchantTrxNo</w:t>
      </w:r>
      <w:proofErr w:type="spellEnd"/>
      <w:r w:rsidRPr="00D7127B">
        <w:rPr>
          <w:rFonts w:ascii="Times New Roman" w:hAnsi="Times New Roman" w:cs="Times New Roman"/>
          <w:b/>
          <w:sz w:val="24"/>
          <w:szCs w:val="24"/>
        </w:rPr>
        <w:t>:</w:t>
      </w:r>
      <w:r w:rsidRPr="00D7127B">
        <w:rPr>
          <w:rFonts w:ascii="Times New Roman" w:hAnsi="Times New Roman" w:cs="Times New Roman"/>
          <w:sz w:val="24"/>
          <w:szCs w:val="24"/>
        </w:rPr>
        <w:t xml:space="preserve"> Merchant transaction number which will be unique. Here we use Order id for track order</w:t>
      </w:r>
    </w:p>
    <w:p w:rsidR="006A699C" w:rsidRPr="00D7127B" w:rsidRDefault="006A699C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PayAmount</w:t>
      </w:r>
      <w:proofErr w:type="spellEnd"/>
      <w:r w:rsidRPr="00D7127B">
        <w:rPr>
          <w:rFonts w:ascii="Times New Roman" w:hAnsi="Times New Roman" w:cs="Times New Roman"/>
          <w:sz w:val="24"/>
          <w:szCs w:val="24"/>
        </w:rPr>
        <w:t>: Order total amount which need to pay</w:t>
      </w:r>
    </w:p>
    <w:p w:rsidR="006A699C" w:rsidRDefault="006A699C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27B">
        <w:rPr>
          <w:rFonts w:ascii="Times New Roman" w:hAnsi="Times New Roman" w:cs="Times New Roman"/>
          <w:b/>
          <w:sz w:val="24"/>
          <w:szCs w:val="24"/>
        </w:rPr>
        <w:t>CurrencyCode</w:t>
      </w:r>
      <w:proofErr w:type="spellEnd"/>
      <w:r w:rsidRPr="00D7127B">
        <w:rPr>
          <w:rFonts w:ascii="Times New Roman" w:hAnsi="Times New Roman" w:cs="Times New Roman"/>
          <w:b/>
          <w:sz w:val="24"/>
          <w:szCs w:val="24"/>
        </w:rPr>
        <w:t>:</w:t>
      </w:r>
      <w:r w:rsidRPr="00D7127B">
        <w:rPr>
          <w:rFonts w:ascii="Times New Roman" w:hAnsi="Times New Roman" w:cs="Times New Roman"/>
          <w:sz w:val="24"/>
          <w:szCs w:val="24"/>
        </w:rPr>
        <w:t xml:space="preserve"> Currency code JOD</w:t>
      </w:r>
    </w:p>
    <w:p w:rsidR="00365AFF" w:rsidRDefault="00365AFF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PSP:</w:t>
      </w:r>
      <w:r>
        <w:rPr>
          <w:rFonts w:ascii="Times New Roman" w:hAnsi="Times New Roman" w:cs="Times New Roman"/>
          <w:sz w:val="24"/>
          <w:szCs w:val="24"/>
        </w:rPr>
        <w:t xml:space="preserve"> PSP value which is provide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Eskadenia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AFF" w:rsidRDefault="001E613D" w:rsidP="004A21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0AC8">
        <w:rPr>
          <w:rFonts w:ascii="Times New Roman" w:hAnsi="Times New Roman" w:cs="Times New Roman"/>
          <w:b/>
          <w:sz w:val="24"/>
          <w:szCs w:val="24"/>
        </w:rPr>
        <w:t>CallbackURL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Call back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get response from payment gateway.</w:t>
      </w:r>
    </w:p>
    <w:p w:rsidR="00FC00DE" w:rsidRDefault="007F4C0A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get payment form here where he/she can enter card detail and make payment.</w:t>
      </w:r>
    </w:p>
    <w:p w:rsidR="007F4C0A" w:rsidRDefault="007F4C0A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will send payment response on callback URL once he/she submit card detail for procced payment.</w:t>
      </w:r>
    </w:p>
    <w:p w:rsidR="00A314F7" w:rsidRDefault="00A314F7" w:rsidP="004A21F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will be like:</w:t>
      </w:r>
    </w:p>
    <w:p w:rsidR="00D16F0D" w:rsidRDefault="00086EC3" w:rsidP="004A21F7">
      <w:pPr>
        <w:spacing w:line="36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hyperlink r:id="rId24" w:history="1">
        <w:r w:rsidR="006E4076" w:rsidRPr="00556964">
          <w:rPr>
            <w:rStyle w:val="Hyperlink"/>
            <w:rFonts w:ascii="Consolas" w:hAnsi="Consolas" w:cs="Consolas"/>
            <w:sz w:val="19"/>
            <w:szCs w:val="19"/>
          </w:rPr>
          <w:t>http://localhost:15536/PaymentEskadenia/PaymentResponse/?merchantTrxNo=9999123&amp;patTrxStatus=OPC-00000&amp;payTrxNo=OES-20190929114619173&amp;payAmount=66.0&amp;payTrxDate=29-09-2019&amp;secureHash=$2a$10$qasKb28TEfmc1mQyPK2JhuYojdfyyYK78R5K8egyESDQCJvBgVBPa</w:t>
        </w:r>
      </w:hyperlink>
    </w:p>
    <w:p w:rsidR="00965342" w:rsidRDefault="00D16F0D" w:rsidP="00965342">
      <w:pPr>
        <w:ind w:left="360"/>
        <w:rPr>
          <w:rFonts w:ascii="Times New Roman" w:hAnsi="Times New Roman" w:cs="Times New Roman"/>
          <w:sz w:val="24"/>
          <w:szCs w:val="24"/>
        </w:rPr>
      </w:pPr>
      <w:r w:rsidRPr="00D16F0D">
        <w:rPr>
          <w:rFonts w:ascii="Times New Roman" w:hAnsi="Times New Roman" w:cs="Times New Roman"/>
          <w:sz w:val="24"/>
          <w:szCs w:val="24"/>
        </w:rPr>
        <w:t>Here</w:t>
      </w:r>
      <w:r w:rsidR="003653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2C6" w:rsidRPr="009522C6" w:rsidRDefault="00965342" w:rsidP="009522C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2C6">
        <w:rPr>
          <w:rFonts w:ascii="Times New Roman" w:hAnsi="Times New Roman" w:cs="Times New Roman"/>
          <w:b/>
          <w:sz w:val="24"/>
          <w:szCs w:val="24"/>
        </w:rPr>
        <w:t>SecureHash</w:t>
      </w:r>
      <w:proofErr w:type="spellEnd"/>
      <w:r w:rsidRPr="009522C6">
        <w:rPr>
          <w:rFonts w:ascii="Times New Roman" w:hAnsi="Times New Roman" w:cs="Times New Roman"/>
          <w:b/>
          <w:sz w:val="24"/>
          <w:szCs w:val="24"/>
        </w:rPr>
        <w:t>:</w:t>
      </w:r>
      <w:r w:rsidRPr="009522C6">
        <w:rPr>
          <w:rFonts w:ascii="Times New Roman" w:hAnsi="Times New Roman" w:cs="Times New Roman"/>
          <w:sz w:val="24"/>
          <w:szCs w:val="24"/>
        </w:rPr>
        <w:t xml:space="preserve">  This will be generated using </w:t>
      </w:r>
      <w:proofErr w:type="spellStart"/>
      <w:r w:rsidRPr="009522C6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9522C6">
        <w:rPr>
          <w:rFonts w:ascii="Times New Roman" w:hAnsi="Times New Roman" w:cs="Times New Roman"/>
          <w:sz w:val="24"/>
          <w:szCs w:val="24"/>
        </w:rPr>
        <w:t xml:space="preserve"> algorithm by hashing the response </w:t>
      </w:r>
      <w:proofErr w:type="spellStart"/>
      <w:proofErr w:type="gramStart"/>
      <w:r w:rsidRPr="009522C6">
        <w:rPr>
          <w:rFonts w:ascii="Times New Roman" w:hAnsi="Times New Roman" w:cs="Times New Roman"/>
          <w:sz w:val="24"/>
          <w:szCs w:val="24"/>
        </w:rPr>
        <w:t>arams</w:t>
      </w:r>
      <w:proofErr w:type="spellEnd"/>
      <w:proofErr w:type="gramEnd"/>
      <w:r w:rsidRPr="009522C6">
        <w:rPr>
          <w:rFonts w:ascii="Times New Roman" w:hAnsi="Times New Roman" w:cs="Times New Roman"/>
          <w:sz w:val="24"/>
          <w:szCs w:val="24"/>
        </w:rPr>
        <w:t xml:space="preserve"> values using a provided Secret Token.</w:t>
      </w:r>
    </w:p>
    <w:p w:rsidR="009522C6" w:rsidRPr="002D026C" w:rsidRDefault="009522C6" w:rsidP="00296E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2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PayTrxDate</w:t>
      </w:r>
      <w:proofErr w:type="spellEnd"/>
      <w:r w:rsidRPr="009522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952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date of the successful payment transaction</w:t>
      </w:r>
    </w:p>
    <w:p w:rsidR="002D026C" w:rsidRDefault="002D026C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same as previous.</w:t>
      </w:r>
    </w:p>
    <w:p w:rsidR="00A56986" w:rsidRDefault="00A56986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payment status code is OPC-00000 then system will call for check payment status.</w:t>
      </w:r>
    </w:p>
    <w:p w:rsidR="00AE495F" w:rsidRDefault="00AE495F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96E86" w:rsidRDefault="00296E86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need to make post request on below endpoint with parameter</w:t>
      </w:r>
    </w:p>
    <w:p w:rsidR="00265005" w:rsidRPr="00265005" w:rsidRDefault="00A95FA4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5FA4">
        <w:rPr>
          <w:rFonts w:ascii="Times New Roman" w:hAnsi="Times New Roman" w:cs="Times New Roman"/>
          <w:b/>
          <w:sz w:val="24"/>
          <w:szCs w:val="24"/>
        </w:rPr>
        <w:t>End Poin</w:t>
      </w:r>
      <w:r w:rsidR="005A49A5">
        <w:rPr>
          <w:rFonts w:ascii="Times New Roman" w:hAnsi="Times New Roman" w:cs="Times New Roman"/>
          <w:b/>
          <w:sz w:val="24"/>
          <w:szCs w:val="24"/>
        </w:rPr>
        <w:t>t</w:t>
      </w:r>
      <w:r w:rsidRPr="00A95FA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005" w:rsidRPr="00265005">
        <w:rPr>
          <w:rFonts w:ascii="Times New Roman" w:hAnsi="Times New Roman" w:cs="Times New Roman"/>
          <w:sz w:val="24"/>
          <w:szCs w:val="24"/>
        </w:rPr>
        <w:t>http://10.1.11.162:2424/PaymentHub/rest/Communicator/PayCheck</w:t>
      </w:r>
    </w:p>
    <w:p w:rsidR="00A95FA4" w:rsidRPr="00A95FA4" w:rsidRDefault="00A95FA4" w:rsidP="00296E8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95FA4">
        <w:rPr>
          <w:rFonts w:ascii="Times New Roman" w:hAnsi="Times New Roman" w:cs="Times New Roman"/>
          <w:b/>
          <w:sz w:val="24"/>
          <w:szCs w:val="24"/>
        </w:rPr>
        <w:t>Request Body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5005" w:rsidRPr="00265005" w:rsidRDefault="00265005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5005">
        <w:rPr>
          <w:rFonts w:ascii="Times New Roman" w:hAnsi="Times New Roman" w:cs="Times New Roman"/>
          <w:sz w:val="24"/>
          <w:szCs w:val="24"/>
        </w:rPr>
        <w:t>{</w:t>
      </w:r>
    </w:p>
    <w:p w:rsidR="00265005" w:rsidRPr="00265005" w:rsidRDefault="00265005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5005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265005">
        <w:rPr>
          <w:rFonts w:ascii="Times New Roman" w:hAnsi="Times New Roman" w:cs="Times New Roman"/>
          <w:sz w:val="24"/>
          <w:szCs w:val="24"/>
        </w:rPr>
        <w:t>merchantCode</w:t>
      </w:r>
      <w:proofErr w:type="spellEnd"/>
      <w:proofErr w:type="gramEnd"/>
      <w:r w:rsidRPr="00265005">
        <w:rPr>
          <w:rFonts w:ascii="Times New Roman" w:hAnsi="Times New Roman" w:cs="Times New Roman"/>
          <w:sz w:val="24"/>
          <w:szCs w:val="24"/>
        </w:rPr>
        <w:t>": "COM-CC-88",</w:t>
      </w:r>
    </w:p>
    <w:p w:rsidR="00265005" w:rsidRPr="00265005" w:rsidRDefault="00265005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5005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265005">
        <w:rPr>
          <w:rFonts w:ascii="Times New Roman" w:hAnsi="Times New Roman" w:cs="Times New Roman"/>
          <w:sz w:val="24"/>
          <w:szCs w:val="24"/>
        </w:rPr>
        <w:t>channelCode</w:t>
      </w:r>
      <w:proofErr w:type="spellEnd"/>
      <w:proofErr w:type="gramEnd"/>
      <w:r w:rsidRPr="00265005">
        <w:rPr>
          <w:rFonts w:ascii="Times New Roman" w:hAnsi="Times New Roman" w:cs="Times New Roman"/>
          <w:sz w:val="24"/>
          <w:szCs w:val="24"/>
        </w:rPr>
        <w:t>": "303331",</w:t>
      </w:r>
    </w:p>
    <w:p w:rsidR="00265005" w:rsidRPr="00265005" w:rsidRDefault="00265005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5005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265005">
        <w:rPr>
          <w:rFonts w:ascii="Times New Roman" w:hAnsi="Times New Roman" w:cs="Times New Roman"/>
          <w:sz w:val="24"/>
          <w:szCs w:val="24"/>
        </w:rPr>
        <w:t>merchantTrxNo</w:t>
      </w:r>
      <w:proofErr w:type="spellEnd"/>
      <w:proofErr w:type="gramEnd"/>
      <w:r w:rsidRPr="00265005">
        <w:rPr>
          <w:rFonts w:ascii="Times New Roman" w:hAnsi="Times New Roman" w:cs="Times New Roman"/>
          <w:sz w:val="24"/>
          <w:szCs w:val="24"/>
        </w:rPr>
        <w:t>": "999333"</w:t>
      </w:r>
    </w:p>
    <w:p w:rsidR="00265005" w:rsidRPr="00265005" w:rsidRDefault="00265005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5005">
        <w:rPr>
          <w:rFonts w:ascii="Times New Roman" w:hAnsi="Times New Roman" w:cs="Times New Roman"/>
          <w:sz w:val="24"/>
          <w:szCs w:val="24"/>
        </w:rPr>
        <w:t>}</w:t>
      </w:r>
    </w:p>
    <w:p w:rsidR="00265005" w:rsidRDefault="00265005" w:rsidP="00296E8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96E86" w:rsidRPr="005E0C34" w:rsidRDefault="005E0C34" w:rsidP="00296E8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C34">
        <w:rPr>
          <w:rFonts w:ascii="Times New Roman" w:hAnsi="Times New Roman" w:cs="Times New Roman"/>
          <w:b/>
          <w:sz w:val="24"/>
          <w:szCs w:val="24"/>
        </w:rPr>
        <w:t>Success Response</w:t>
      </w:r>
    </w:p>
    <w:p w:rsidR="007C1A6C" w:rsidRPr="007C1A6C" w:rsidRDefault="007C1A6C" w:rsidP="007C1A6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C1A6C">
        <w:rPr>
          <w:rFonts w:ascii="Times New Roman" w:hAnsi="Times New Roman" w:cs="Times New Roman"/>
          <w:sz w:val="24"/>
          <w:szCs w:val="24"/>
        </w:rPr>
        <w:t>{</w:t>
      </w:r>
    </w:p>
    <w:p w:rsidR="007C1A6C" w:rsidRPr="007C1A6C" w:rsidRDefault="007C1A6C" w:rsidP="007C1A6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C1A6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C1A6C">
        <w:rPr>
          <w:rFonts w:ascii="Times New Roman" w:hAnsi="Times New Roman" w:cs="Times New Roman"/>
          <w:sz w:val="24"/>
          <w:szCs w:val="24"/>
        </w:rPr>
        <w:t>merchantTrxNo</w:t>
      </w:r>
      <w:proofErr w:type="spellEnd"/>
      <w:proofErr w:type="gramEnd"/>
      <w:r w:rsidRPr="007C1A6C">
        <w:rPr>
          <w:rFonts w:ascii="Times New Roman" w:hAnsi="Times New Roman" w:cs="Times New Roman"/>
          <w:sz w:val="24"/>
          <w:szCs w:val="24"/>
        </w:rPr>
        <w:t>": "9999123",</w:t>
      </w:r>
    </w:p>
    <w:p w:rsidR="007C1A6C" w:rsidRPr="007C1A6C" w:rsidRDefault="007C1A6C" w:rsidP="007C1A6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C1A6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C1A6C">
        <w:rPr>
          <w:rFonts w:ascii="Times New Roman" w:hAnsi="Times New Roman" w:cs="Times New Roman"/>
          <w:sz w:val="24"/>
          <w:szCs w:val="24"/>
        </w:rPr>
        <w:t>payTrxStatus</w:t>
      </w:r>
      <w:proofErr w:type="spellEnd"/>
      <w:proofErr w:type="gramEnd"/>
      <w:r w:rsidRPr="007C1A6C">
        <w:rPr>
          <w:rFonts w:ascii="Times New Roman" w:hAnsi="Times New Roman" w:cs="Times New Roman"/>
          <w:sz w:val="24"/>
          <w:szCs w:val="24"/>
        </w:rPr>
        <w:t>": "OPC-00000",</w:t>
      </w:r>
    </w:p>
    <w:p w:rsidR="007C1A6C" w:rsidRPr="007C1A6C" w:rsidRDefault="007C1A6C" w:rsidP="007C1A6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C1A6C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7C1A6C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7C1A6C">
        <w:rPr>
          <w:rFonts w:ascii="Times New Roman" w:hAnsi="Times New Roman" w:cs="Times New Roman"/>
          <w:sz w:val="24"/>
          <w:szCs w:val="24"/>
        </w:rPr>
        <w:t>": "General Success",</w:t>
      </w:r>
    </w:p>
    <w:p w:rsidR="007C1A6C" w:rsidRPr="007C1A6C" w:rsidRDefault="007C1A6C" w:rsidP="007C1A6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C1A6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C1A6C">
        <w:rPr>
          <w:rFonts w:ascii="Times New Roman" w:hAnsi="Times New Roman" w:cs="Times New Roman"/>
          <w:sz w:val="24"/>
          <w:szCs w:val="24"/>
        </w:rPr>
        <w:t>payTrxNo</w:t>
      </w:r>
      <w:proofErr w:type="spellEnd"/>
      <w:proofErr w:type="gramEnd"/>
      <w:r w:rsidRPr="007C1A6C">
        <w:rPr>
          <w:rFonts w:ascii="Times New Roman" w:hAnsi="Times New Roman" w:cs="Times New Roman"/>
          <w:sz w:val="24"/>
          <w:szCs w:val="24"/>
        </w:rPr>
        <w:t>": "OES-20190929114619173",</w:t>
      </w:r>
    </w:p>
    <w:p w:rsidR="007C1A6C" w:rsidRPr="007C1A6C" w:rsidRDefault="007C1A6C" w:rsidP="007C1A6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C1A6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C1A6C">
        <w:rPr>
          <w:rFonts w:ascii="Times New Roman" w:hAnsi="Times New Roman" w:cs="Times New Roman"/>
          <w:sz w:val="24"/>
          <w:szCs w:val="24"/>
        </w:rPr>
        <w:t>payAmount</w:t>
      </w:r>
      <w:proofErr w:type="spellEnd"/>
      <w:proofErr w:type="gramEnd"/>
      <w:r w:rsidRPr="007C1A6C">
        <w:rPr>
          <w:rFonts w:ascii="Times New Roman" w:hAnsi="Times New Roman" w:cs="Times New Roman"/>
          <w:sz w:val="24"/>
          <w:szCs w:val="24"/>
        </w:rPr>
        <w:t>": "66.0",</w:t>
      </w:r>
    </w:p>
    <w:p w:rsidR="007C1A6C" w:rsidRPr="007C1A6C" w:rsidRDefault="007C1A6C" w:rsidP="007C1A6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C1A6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C1A6C">
        <w:rPr>
          <w:rFonts w:ascii="Times New Roman" w:hAnsi="Times New Roman" w:cs="Times New Roman"/>
          <w:sz w:val="24"/>
          <w:szCs w:val="24"/>
        </w:rPr>
        <w:t>payTrxDate</w:t>
      </w:r>
      <w:proofErr w:type="spellEnd"/>
      <w:proofErr w:type="gramEnd"/>
      <w:r w:rsidRPr="007C1A6C">
        <w:rPr>
          <w:rFonts w:ascii="Times New Roman" w:hAnsi="Times New Roman" w:cs="Times New Roman"/>
          <w:sz w:val="24"/>
          <w:szCs w:val="24"/>
        </w:rPr>
        <w:t>": "29-09-2019"</w:t>
      </w:r>
    </w:p>
    <w:p w:rsidR="006E4076" w:rsidRDefault="007C1A6C" w:rsidP="007C1A6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C1A6C">
        <w:rPr>
          <w:rFonts w:ascii="Times New Roman" w:hAnsi="Times New Roman" w:cs="Times New Roman"/>
          <w:sz w:val="24"/>
          <w:szCs w:val="24"/>
        </w:rPr>
        <w:t>}</w:t>
      </w:r>
    </w:p>
    <w:p w:rsidR="00C54253" w:rsidRDefault="00C54253" w:rsidP="007C1A6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E0C34" w:rsidRDefault="005E0C34" w:rsidP="00296E86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C34">
        <w:rPr>
          <w:rFonts w:ascii="Times New Roman" w:hAnsi="Times New Roman" w:cs="Times New Roman"/>
          <w:b/>
          <w:sz w:val="24"/>
          <w:szCs w:val="24"/>
        </w:rPr>
        <w:lastRenderedPageBreak/>
        <w:t>Fail Response</w:t>
      </w:r>
    </w:p>
    <w:p w:rsidR="005E0C34" w:rsidRPr="00265005" w:rsidRDefault="005E0C34" w:rsidP="005E0C3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5005">
        <w:rPr>
          <w:rFonts w:ascii="Times New Roman" w:hAnsi="Times New Roman" w:cs="Times New Roman"/>
          <w:sz w:val="24"/>
          <w:szCs w:val="24"/>
        </w:rPr>
        <w:t>{</w:t>
      </w:r>
    </w:p>
    <w:p w:rsidR="005E0C34" w:rsidRPr="00265005" w:rsidRDefault="005E0C34" w:rsidP="005E0C3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500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265005">
        <w:rPr>
          <w:rFonts w:ascii="Times New Roman" w:hAnsi="Times New Roman" w:cs="Times New Roman"/>
          <w:sz w:val="24"/>
          <w:szCs w:val="24"/>
        </w:rPr>
        <w:t>payTrxStatus</w:t>
      </w:r>
      <w:proofErr w:type="spellEnd"/>
      <w:proofErr w:type="gramEnd"/>
      <w:r w:rsidRPr="00265005">
        <w:rPr>
          <w:rFonts w:ascii="Times New Roman" w:hAnsi="Times New Roman" w:cs="Times New Roman"/>
          <w:sz w:val="24"/>
          <w:szCs w:val="24"/>
        </w:rPr>
        <w:t>": "OPC-00132",</w:t>
      </w:r>
    </w:p>
    <w:p w:rsidR="005E0C34" w:rsidRPr="00265005" w:rsidRDefault="005E0C34" w:rsidP="005E0C3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5005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265005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265005">
        <w:rPr>
          <w:rFonts w:ascii="Times New Roman" w:hAnsi="Times New Roman" w:cs="Times New Roman"/>
          <w:sz w:val="24"/>
          <w:szCs w:val="24"/>
        </w:rPr>
        <w:t>": "No Payment transaction found at the Payment Gateway"</w:t>
      </w:r>
    </w:p>
    <w:p w:rsidR="005E0C34" w:rsidRPr="002D026C" w:rsidRDefault="005E0C34" w:rsidP="005E0C3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5005">
        <w:rPr>
          <w:rFonts w:ascii="Times New Roman" w:hAnsi="Times New Roman" w:cs="Times New Roman"/>
          <w:sz w:val="24"/>
          <w:szCs w:val="24"/>
        </w:rPr>
        <w:t>}</w:t>
      </w:r>
    </w:p>
    <w:p w:rsidR="005E0C34" w:rsidRPr="008E0199" w:rsidRDefault="005E0C34" w:rsidP="00296E86">
      <w:pPr>
        <w:spacing w:after="0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661EFF" w:rsidRPr="008E0199" w:rsidRDefault="00661EFF" w:rsidP="00296E86">
      <w:pPr>
        <w:spacing w:after="0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8E0199">
        <w:rPr>
          <w:rFonts w:ascii="Times New Roman" w:hAnsi="Times New Roman" w:cs="Times New Roman"/>
          <w:b/>
          <w:i/>
          <w:sz w:val="24"/>
          <w:szCs w:val="24"/>
        </w:rPr>
        <w:t xml:space="preserve">If response is success then order payment status will update with pending to </w:t>
      </w:r>
      <w:proofErr w:type="gramStart"/>
      <w:r w:rsidRPr="008E0199">
        <w:rPr>
          <w:rFonts w:ascii="Times New Roman" w:hAnsi="Times New Roman" w:cs="Times New Roman"/>
          <w:b/>
          <w:i/>
          <w:sz w:val="24"/>
          <w:szCs w:val="24"/>
        </w:rPr>
        <w:t>paid</w:t>
      </w:r>
      <w:proofErr w:type="gramEnd"/>
      <w:r w:rsidRPr="008E0199">
        <w:rPr>
          <w:rFonts w:ascii="Times New Roman" w:hAnsi="Times New Roman" w:cs="Times New Roman"/>
          <w:b/>
          <w:i/>
          <w:sz w:val="24"/>
          <w:szCs w:val="24"/>
        </w:rPr>
        <w:t xml:space="preserve"> and order status update to Processing mode.</w:t>
      </w:r>
    </w:p>
    <w:p w:rsidR="007F4C0A" w:rsidRPr="008E0199" w:rsidRDefault="007F4C0A" w:rsidP="00296E8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61EFF" w:rsidRPr="008E0199" w:rsidRDefault="00661EFF" w:rsidP="00661EFF">
      <w:pPr>
        <w:spacing w:after="0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8E0199">
        <w:rPr>
          <w:rFonts w:ascii="Times New Roman" w:hAnsi="Times New Roman" w:cs="Times New Roman"/>
          <w:b/>
          <w:i/>
          <w:sz w:val="24"/>
          <w:szCs w:val="24"/>
        </w:rPr>
        <w:t xml:space="preserve">If response is </w:t>
      </w:r>
      <w:r w:rsidR="00C75656" w:rsidRPr="008E0199">
        <w:rPr>
          <w:rFonts w:ascii="Times New Roman" w:hAnsi="Times New Roman" w:cs="Times New Roman"/>
          <w:b/>
          <w:i/>
          <w:sz w:val="24"/>
          <w:szCs w:val="24"/>
        </w:rPr>
        <w:t>fail</w:t>
      </w:r>
      <w:r w:rsidRPr="008E0199">
        <w:rPr>
          <w:rFonts w:ascii="Times New Roman" w:hAnsi="Times New Roman" w:cs="Times New Roman"/>
          <w:b/>
          <w:i/>
          <w:sz w:val="24"/>
          <w:szCs w:val="24"/>
        </w:rPr>
        <w:t xml:space="preserve"> then </w:t>
      </w:r>
      <w:r w:rsidR="00C75656" w:rsidRPr="008E0199">
        <w:rPr>
          <w:rFonts w:ascii="Times New Roman" w:hAnsi="Times New Roman" w:cs="Times New Roman"/>
          <w:b/>
          <w:i/>
          <w:sz w:val="24"/>
          <w:szCs w:val="24"/>
        </w:rPr>
        <w:t>payment status and order status will not update.</w:t>
      </w:r>
    </w:p>
    <w:p w:rsidR="00085943" w:rsidRPr="004051AA" w:rsidRDefault="00085943" w:rsidP="00296E8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51DFC" w:rsidRDefault="00A63F77" w:rsidP="00296E8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of every API calls are stored in order note, so admin can check it from order edit page under admin area.</w:t>
      </w:r>
    </w:p>
    <w:sectPr w:rsidR="00451DFC" w:rsidSect="00E36E27">
      <w:headerReference w:type="default" r:id="rId25"/>
      <w:footerReference w:type="default" r:id="rId26"/>
      <w:pgSz w:w="12240" w:h="15840"/>
      <w:pgMar w:top="1095" w:right="1440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EC3" w:rsidRDefault="00086EC3" w:rsidP="00F57D07">
      <w:pPr>
        <w:spacing w:after="0" w:line="240" w:lineRule="auto"/>
      </w:pPr>
      <w:r>
        <w:separator/>
      </w:r>
    </w:p>
  </w:endnote>
  <w:endnote w:type="continuationSeparator" w:id="0">
    <w:p w:rsidR="00086EC3" w:rsidRDefault="00086EC3" w:rsidP="00F5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7363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4211" w:rsidRDefault="008F421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B42" w:rsidRPr="009A0B42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7D07" w:rsidRDefault="00F57D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EC3" w:rsidRDefault="00086EC3" w:rsidP="00F57D07">
      <w:pPr>
        <w:spacing w:after="0" w:line="240" w:lineRule="auto"/>
      </w:pPr>
      <w:r>
        <w:separator/>
      </w:r>
    </w:p>
  </w:footnote>
  <w:footnote w:type="continuationSeparator" w:id="0">
    <w:p w:rsidR="00086EC3" w:rsidRDefault="00086EC3" w:rsidP="00F57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E" w:rsidRPr="00647D5E" w:rsidRDefault="005B02E4" w:rsidP="00647D5E">
    <w:pPr>
      <w:pStyle w:val="Header"/>
      <w:tabs>
        <w:tab w:val="clear" w:pos="4680"/>
        <w:tab w:val="clear" w:pos="9360"/>
        <w:tab w:val="center" w:pos="8460"/>
        <w:tab w:val="right" w:pos="12960"/>
      </w:tabs>
      <w:jc w:val="right"/>
      <w:rPr>
        <w:rFonts w:ascii="Century" w:hAnsi="Century"/>
        <w:sz w:val="32"/>
        <w:szCs w:val="36"/>
      </w:rPr>
    </w:pPr>
    <w:r w:rsidRPr="005B02E4">
      <w:rPr>
        <w:rFonts w:ascii="Century" w:hAnsi="Century"/>
        <w:noProof/>
      </w:rPr>
      <w:drawing>
        <wp:inline distT="0" distB="0" distL="0" distR="0">
          <wp:extent cx="1506220" cy="574040"/>
          <wp:effectExtent l="0" t="0" r="0" b="0"/>
          <wp:docPr id="288" name="Picture 288" descr="F:\Nax\UpW\Up-Amin-Uttam-Payment-Plugin\Repository\nopcommerce-410\Plugins\Nop.Plugin.Payments.Eskadenia\logo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Nax\UpW\Up-Amin-Uttam-Payment-Plugin\Repository\nopcommerce-410\Plugins\Nop.Plugin.Payments.Eskadenia\logo - Cop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57D07" w:rsidRPr="00F57D07">
      <w:rPr>
        <w:rFonts w:ascii="Century" w:hAnsi="Century"/>
      </w:rPr>
      <w:ptab w:relativeTo="margin" w:alignment="center" w:leader="none"/>
    </w:r>
    <w:r w:rsidR="00BD5084">
      <w:rPr>
        <w:rFonts w:ascii="Century" w:hAnsi="Century"/>
      </w:rPr>
      <w:t xml:space="preserve">            </w:t>
    </w:r>
    <w:r>
      <w:rPr>
        <w:rFonts w:ascii="Century" w:hAnsi="Century"/>
      </w:rPr>
      <w:t xml:space="preserve">        </w:t>
    </w:r>
    <w:r w:rsidR="00AF7533">
      <w:rPr>
        <w:rFonts w:ascii="Century" w:hAnsi="Century"/>
      </w:rPr>
      <w:t xml:space="preserve">             </w:t>
    </w:r>
    <w:r>
      <w:rPr>
        <w:rFonts w:ascii="Century" w:hAnsi="Century"/>
      </w:rPr>
      <w:t xml:space="preserve">                      </w:t>
    </w:r>
    <w:r w:rsidR="0084558A">
      <w:rPr>
        <w:rFonts w:ascii="Century" w:hAnsi="Century"/>
      </w:rPr>
      <w:t xml:space="preserve">    </w:t>
    </w:r>
    <w:r>
      <w:rPr>
        <w:rFonts w:ascii="Century" w:hAnsi="Century"/>
      </w:rPr>
      <w:t xml:space="preserve"> </w:t>
    </w:r>
    <w:proofErr w:type="spellStart"/>
    <w:r w:rsidR="00647D5E" w:rsidRPr="00AF7533">
      <w:rPr>
        <w:rFonts w:ascii="Century" w:hAnsi="Century"/>
        <w:sz w:val="26"/>
        <w:szCs w:val="36"/>
      </w:rPr>
      <w:t>Eskadenia</w:t>
    </w:r>
    <w:proofErr w:type="spellEnd"/>
    <w:r w:rsidR="00647D5E" w:rsidRPr="00AF7533">
      <w:rPr>
        <w:rFonts w:ascii="Century" w:hAnsi="Century"/>
        <w:sz w:val="26"/>
        <w:szCs w:val="36"/>
      </w:rPr>
      <w:t xml:space="preserve"> Payment Plugin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69"/>
    <w:multiLevelType w:val="hybridMultilevel"/>
    <w:tmpl w:val="EFB48E66"/>
    <w:lvl w:ilvl="0" w:tplc="60F4093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C11E6"/>
    <w:multiLevelType w:val="hybridMultilevel"/>
    <w:tmpl w:val="E92E3A1C"/>
    <w:lvl w:ilvl="0" w:tplc="05C48B48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9337E3"/>
    <w:multiLevelType w:val="hybridMultilevel"/>
    <w:tmpl w:val="7F9E4C68"/>
    <w:lvl w:ilvl="0" w:tplc="BEF41BE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17D0D"/>
    <w:multiLevelType w:val="hybridMultilevel"/>
    <w:tmpl w:val="73BA42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A96563"/>
    <w:multiLevelType w:val="hybridMultilevel"/>
    <w:tmpl w:val="9C70E2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7116E4"/>
    <w:multiLevelType w:val="hybridMultilevel"/>
    <w:tmpl w:val="25D01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55EAC"/>
    <w:multiLevelType w:val="hybridMultilevel"/>
    <w:tmpl w:val="08A051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C5B27"/>
    <w:multiLevelType w:val="hybridMultilevel"/>
    <w:tmpl w:val="5E06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A0B4F"/>
    <w:multiLevelType w:val="hybridMultilevel"/>
    <w:tmpl w:val="0C882A7E"/>
    <w:lvl w:ilvl="0" w:tplc="BEF41BE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653BB"/>
    <w:multiLevelType w:val="hybridMultilevel"/>
    <w:tmpl w:val="E20C6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E6142"/>
    <w:multiLevelType w:val="hybridMultilevel"/>
    <w:tmpl w:val="DF80DDFE"/>
    <w:lvl w:ilvl="0" w:tplc="0FACAA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76062"/>
    <w:multiLevelType w:val="hybridMultilevel"/>
    <w:tmpl w:val="C09A83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DD0D52"/>
    <w:multiLevelType w:val="hybridMultilevel"/>
    <w:tmpl w:val="BD70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E0E63"/>
    <w:multiLevelType w:val="hybridMultilevel"/>
    <w:tmpl w:val="75D86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A82C4C"/>
    <w:multiLevelType w:val="hybridMultilevel"/>
    <w:tmpl w:val="8F68E9F0"/>
    <w:lvl w:ilvl="0" w:tplc="F894DA70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BE6EAB"/>
    <w:multiLevelType w:val="hybridMultilevel"/>
    <w:tmpl w:val="BD70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B30B98"/>
    <w:multiLevelType w:val="hybridMultilevel"/>
    <w:tmpl w:val="BD70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996877"/>
    <w:multiLevelType w:val="hybridMultilevel"/>
    <w:tmpl w:val="65D4DD82"/>
    <w:lvl w:ilvl="0" w:tplc="B73E79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7"/>
  </w:num>
  <w:num w:numId="5">
    <w:abstractNumId w:val="1"/>
  </w:num>
  <w:num w:numId="6">
    <w:abstractNumId w:val="12"/>
  </w:num>
  <w:num w:numId="7">
    <w:abstractNumId w:val="16"/>
  </w:num>
  <w:num w:numId="8">
    <w:abstractNumId w:val="7"/>
  </w:num>
  <w:num w:numId="9">
    <w:abstractNumId w:val="14"/>
  </w:num>
  <w:num w:numId="10">
    <w:abstractNumId w:val="10"/>
  </w:num>
  <w:num w:numId="11">
    <w:abstractNumId w:val="3"/>
  </w:num>
  <w:num w:numId="12">
    <w:abstractNumId w:val="4"/>
  </w:num>
  <w:num w:numId="13">
    <w:abstractNumId w:val="9"/>
  </w:num>
  <w:num w:numId="14">
    <w:abstractNumId w:val="11"/>
  </w:num>
  <w:num w:numId="15">
    <w:abstractNumId w:val="0"/>
  </w:num>
  <w:num w:numId="16">
    <w:abstractNumId w:val="13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07"/>
    <w:rsid w:val="00006F32"/>
    <w:rsid w:val="00011A53"/>
    <w:rsid w:val="00025C7B"/>
    <w:rsid w:val="00044BC1"/>
    <w:rsid w:val="00061B00"/>
    <w:rsid w:val="000652A6"/>
    <w:rsid w:val="00073072"/>
    <w:rsid w:val="00073E34"/>
    <w:rsid w:val="00080AD1"/>
    <w:rsid w:val="00085943"/>
    <w:rsid w:val="00086EC3"/>
    <w:rsid w:val="00091703"/>
    <w:rsid w:val="0009490B"/>
    <w:rsid w:val="00096806"/>
    <w:rsid w:val="00097DE4"/>
    <w:rsid w:val="000C0352"/>
    <w:rsid w:val="000D1A09"/>
    <w:rsid w:val="000D4FE6"/>
    <w:rsid w:val="000D58EC"/>
    <w:rsid w:val="000D7EE8"/>
    <w:rsid w:val="000F0BCF"/>
    <w:rsid w:val="0011110E"/>
    <w:rsid w:val="001266E0"/>
    <w:rsid w:val="00141086"/>
    <w:rsid w:val="00141751"/>
    <w:rsid w:val="0014360F"/>
    <w:rsid w:val="0014432E"/>
    <w:rsid w:val="00155533"/>
    <w:rsid w:val="00164503"/>
    <w:rsid w:val="00167559"/>
    <w:rsid w:val="00173FD2"/>
    <w:rsid w:val="00174F61"/>
    <w:rsid w:val="001840FC"/>
    <w:rsid w:val="00185FF5"/>
    <w:rsid w:val="00190BE8"/>
    <w:rsid w:val="0019459E"/>
    <w:rsid w:val="00195B46"/>
    <w:rsid w:val="001C2CF0"/>
    <w:rsid w:val="001D0AD1"/>
    <w:rsid w:val="001E613D"/>
    <w:rsid w:val="001F576C"/>
    <w:rsid w:val="00207A75"/>
    <w:rsid w:val="00210653"/>
    <w:rsid w:val="00240EB8"/>
    <w:rsid w:val="00246843"/>
    <w:rsid w:val="002555A9"/>
    <w:rsid w:val="00265005"/>
    <w:rsid w:val="00270100"/>
    <w:rsid w:val="00270819"/>
    <w:rsid w:val="00273605"/>
    <w:rsid w:val="00280A67"/>
    <w:rsid w:val="00283D6E"/>
    <w:rsid w:val="00296D6F"/>
    <w:rsid w:val="00296E86"/>
    <w:rsid w:val="002A5C6C"/>
    <w:rsid w:val="002A5E4B"/>
    <w:rsid w:val="002B14D5"/>
    <w:rsid w:val="002B4246"/>
    <w:rsid w:val="002C62B4"/>
    <w:rsid w:val="002D026C"/>
    <w:rsid w:val="002D1A87"/>
    <w:rsid w:val="002E7685"/>
    <w:rsid w:val="002F17AD"/>
    <w:rsid w:val="003358A5"/>
    <w:rsid w:val="00342D58"/>
    <w:rsid w:val="00343EF2"/>
    <w:rsid w:val="00356FA9"/>
    <w:rsid w:val="00357C18"/>
    <w:rsid w:val="003653F0"/>
    <w:rsid w:val="00365AFF"/>
    <w:rsid w:val="003804EB"/>
    <w:rsid w:val="0038599A"/>
    <w:rsid w:val="003917E6"/>
    <w:rsid w:val="00396B24"/>
    <w:rsid w:val="003A3B02"/>
    <w:rsid w:val="003A4808"/>
    <w:rsid w:val="003B35D7"/>
    <w:rsid w:val="003C463E"/>
    <w:rsid w:val="003F0302"/>
    <w:rsid w:val="00402BD1"/>
    <w:rsid w:val="00404CEC"/>
    <w:rsid w:val="004051AA"/>
    <w:rsid w:val="00427AC8"/>
    <w:rsid w:val="004322C6"/>
    <w:rsid w:val="00433C83"/>
    <w:rsid w:val="0044092B"/>
    <w:rsid w:val="004450B8"/>
    <w:rsid w:val="00446AC8"/>
    <w:rsid w:val="0044758F"/>
    <w:rsid w:val="00451DFC"/>
    <w:rsid w:val="004521CA"/>
    <w:rsid w:val="00464386"/>
    <w:rsid w:val="00471D50"/>
    <w:rsid w:val="00472B9B"/>
    <w:rsid w:val="00485A4A"/>
    <w:rsid w:val="00485F2F"/>
    <w:rsid w:val="00490098"/>
    <w:rsid w:val="004A21F7"/>
    <w:rsid w:val="004C0C1F"/>
    <w:rsid w:val="004C2DDB"/>
    <w:rsid w:val="004C6DE5"/>
    <w:rsid w:val="004C7873"/>
    <w:rsid w:val="004D42B5"/>
    <w:rsid w:val="004D62B1"/>
    <w:rsid w:val="004E6AE4"/>
    <w:rsid w:val="004F7897"/>
    <w:rsid w:val="00511EE6"/>
    <w:rsid w:val="00517D65"/>
    <w:rsid w:val="00522495"/>
    <w:rsid w:val="005338C1"/>
    <w:rsid w:val="005609D5"/>
    <w:rsid w:val="00567C91"/>
    <w:rsid w:val="00575729"/>
    <w:rsid w:val="00576A68"/>
    <w:rsid w:val="00591D3E"/>
    <w:rsid w:val="005A49A5"/>
    <w:rsid w:val="005B02E4"/>
    <w:rsid w:val="005B380E"/>
    <w:rsid w:val="005C14DC"/>
    <w:rsid w:val="005C54E9"/>
    <w:rsid w:val="005E0C34"/>
    <w:rsid w:val="005E3770"/>
    <w:rsid w:val="005F47C2"/>
    <w:rsid w:val="00605206"/>
    <w:rsid w:val="00611175"/>
    <w:rsid w:val="00625B49"/>
    <w:rsid w:val="0062769A"/>
    <w:rsid w:val="00641A58"/>
    <w:rsid w:val="006437DB"/>
    <w:rsid w:val="00647D5E"/>
    <w:rsid w:val="0065057D"/>
    <w:rsid w:val="00661EFF"/>
    <w:rsid w:val="006660E9"/>
    <w:rsid w:val="00683592"/>
    <w:rsid w:val="0068703A"/>
    <w:rsid w:val="006915FE"/>
    <w:rsid w:val="006A699C"/>
    <w:rsid w:val="006B60CC"/>
    <w:rsid w:val="006C74E1"/>
    <w:rsid w:val="006C7CFA"/>
    <w:rsid w:val="006D2190"/>
    <w:rsid w:val="006E0712"/>
    <w:rsid w:val="006E209B"/>
    <w:rsid w:val="006E4076"/>
    <w:rsid w:val="006E40A1"/>
    <w:rsid w:val="007226D7"/>
    <w:rsid w:val="00723794"/>
    <w:rsid w:val="00726FD0"/>
    <w:rsid w:val="007323B0"/>
    <w:rsid w:val="007524AC"/>
    <w:rsid w:val="00755350"/>
    <w:rsid w:val="00780FAF"/>
    <w:rsid w:val="007914CF"/>
    <w:rsid w:val="007A20EC"/>
    <w:rsid w:val="007B1B1D"/>
    <w:rsid w:val="007C1A6C"/>
    <w:rsid w:val="007D251D"/>
    <w:rsid w:val="007F0AC8"/>
    <w:rsid w:val="007F4C0A"/>
    <w:rsid w:val="008079B2"/>
    <w:rsid w:val="00807B65"/>
    <w:rsid w:val="00811B63"/>
    <w:rsid w:val="0081355D"/>
    <w:rsid w:val="0084558A"/>
    <w:rsid w:val="00851F75"/>
    <w:rsid w:val="00854292"/>
    <w:rsid w:val="0086412B"/>
    <w:rsid w:val="00866603"/>
    <w:rsid w:val="00867620"/>
    <w:rsid w:val="008829A3"/>
    <w:rsid w:val="008B3D1D"/>
    <w:rsid w:val="008C103C"/>
    <w:rsid w:val="008E0199"/>
    <w:rsid w:val="008E07AE"/>
    <w:rsid w:val="008F4211"/>
    <w:rsid w:val="008F7F06"/>
    <w:rsid w:val="00907533"/>
    <w:rsid w:val="009114FA"/>
    <w:rsid w:val="0091252C"/>
    <w:rsid w:val="00926F8F"/>
    <w:rsid w:val="00927547"/>
    <w:rsid w:val="00944AFE"/>
    <w:rsid w:val="009517B9"/>
    <w:rsid w:val="009522C6"/>
    <w:rsid w:val="00954D04"/>
    <w:rsid w:val="00954EB1"/>
    <w:rsid w:val="0095582E"/>
    <w:rsid w:val="00965342"/>
    <w:rsid w:val="00973CF5"/>
    <w:rsid w:val="009755E1"/>
    <w:rsid w:val="009823F0"/>
    <w:rsid w:val="00986D65"/>
    <w:rsid w:val="009873FC"/>
    <w:rsid w:val="00987C28"/>
    <w:rsid w:val="009916A8"/>
    <w:rsid w:val="00996577"/>
    <w:rsid w:val="009A0B42"/>
    <w:rsid w:val="009A6D16"/>
    <w:rsid w:val="009C1C4F"/>
    <w:rsid w:val="009C2121"/>
    <w:rsid w:val="009C29B3"/>
    <w:rsid w:val="009E2269"/>
    <w:rsid w:val="009E2C44"/>
    <w:rsid w:val="009F5D39"/>
    <w:rsid w:val="00A03929"/>
    <w:rsid w:val="00A0620A"/>
    <w:rsid w:val="00A13C8F"/>
    <w:rsid w:val="00A13ECF"/>
    <w:rsid w:val="00A20912"/>
    <w:rsid w:val="00A314F7"/>
    <w:rsid w:val="00A45DCB"/>
    <w:rsid w:val="00A56986"/>
    <w:rsid w:val="00A63F77"/>
    <w:rsid w:val="00A64B89"/>
    <w:rsid w:val="00A67C88"/>
    <w:rsid w:val="00A712C2"/>
    <w:rsid w:val="00A85B23"/>
    <w:rsid w:val="00A95FA4"/>
    <w:rsid w:val="00AA756A"/>
    <w:rsid w:val="00AA7730"/>
    <w:rsid w:val="00AB3D2B"/>
    <w:rsid w:val="00AB7BE6"/>
    <w:rsid w:val="00AC3542"/>
    <w:rsid w:val="00AD19DE"/>
    <w:rsid w:val="00AD3D2A"/>
    <w:rsid w:val="00AE25DB"/>
    <w:rsid w:val="00AE495F"/>
    <w:rsid w:val="00AE5D71"/>
    <w:rsid w:val="00AF68FB"/>
    <w:rsid w:val="00AF7533"/>
    <w:rsid w:val="00B02CF9"/>
    <w:rsid w:val="00B07B48"/>
    <w:rsid w:val="00B208F3"/>
    <w:rsid w:val="00B305B2"/>
    <w:rsid w:val="00B327C9"/>
    <w:rsid w:val="00B345B6"/>
    <w:rsid w:val="00B42A2F"/>
    <w:rsid w:val="00B43821"/>
    <w:rsid w:val="00B57CF0"/>
    <w:rsid w:val="00B60E66"/>
    <w:rsid w:val="00B63EBA"/>
    <w:rsid w:val="00B70B19"/>
    <w:rsid w:val="00B90A13"/>
    <w:rsid w:val="00BB0E67"/>
    <w:rsid w:val="00BB37B4"/>
    <w:rsid w:val="00BB53DD"/>
    <w:rsid w:val="00BC0E19"/>
    <w:rsid w:val="00BC24CF"/>
    <w:rsid w:val="00BD0646"/>
    <w:rsid w:val="00BD5084"/>
    <w:rsid w:val="00BE741D"/>
    <w:rsid w:val="00BE7494"/>
    <w:rsid w:val="00BF5034"/>
    <w:rsid w:val="00BF52AB"/>
    <w:rsid w:val="00BF62C2"/>
    <w:rsid w:val="00BF68D6"/>
    <w:rsid w:val="00C00328"/>
    <w:rsid w:val="00C0483D"/>
    <w:rsid w:val="00C11DDC"/>
    <w:rsid w:val="00C30D8D"/>
    <w:rsid w:val="00C320D7"/>
    <w:rsid w:val="00C47DFA"/>
    <w:rsid w:val="00C51434"/>
    <w:rsid w:val="00C54253"/>
    <w:rsid w:val="00C6004A"/>
    <w:rsid w:val="00C606E2"/>
    <w:rsid w:val="00C62B5E"/>
    <w:rsid w:val="00C65EB0"/>
    <w:rsid w:val="00C66AD3"/>
    <w:rsid w:val="00C706E3"/>
    <w:rsid w:val="00C73FD8"/>
    <w:rsid w:val="00C75656"/>
    <w:rsid w:val="00C80D93"/>
    <w:rsid w:val="00C901C9"/>
    <w:rsid w:val="00CA5326"/>
    <w:rsid w:val="00CB5617"/>
    <w:rsid w:val="00CB58C1"/>
    <w:rsid w:val="00CC380A"/>
    <w:rsid w:val="00CC4185"/>
    <w:rsid w:val="00CD32F6"/>
    <w:rsid w:val="00CE60B3"/>
    <w:rsid w:val="00CE667B"/>
    <w:rsid w:val="00CF0EC7"/>
    <w:rsid w:val="00CF69F7"/>
    <w:rsid w:val="00D07AC5"/>
    <w:rsid w:val="00D16568"/>
    <w:rsid w:val="00D16F0D"/>
    <w:rsid w:val="00D24128"/>
    <w:rsid w:val="00D27678"/>
    <w:rsid w:val="00D31717"/>
    <w:rsid w:val="00D3171A"/>
    <w:rsid w:val="00D34849"/>
    <w:rsid w:val="00D42C95"/>
    <w:rsid w:val="00D64125"/>
    <w:rsid w:val="00D7127B"/>
    <w:rsid w:val="00D77EBF"/>
    <w:rsid w:val="00D8135F"/>
    <w:rsid w:val="00D9489E"/>
    <w:rsid w:val="00D94EE7"/>
    <w:rsid w:val="00D95037"/>
    <w:rsid w:val="00DA16E8"/>
    <w:rsid w:val="00DB1C59"/>
    <w:rsid w:val="00DD40C0"/>
    <w:rsid w:val="00DD66D7"/>
    <w:rsid w:val="00DF0544"/>
    <w:rsid w:val="00E063E6"/>
    <w:rsid w:val="00E11A8E"/>
    <w:rsid w:val="00E155B2"/>
    <w:rsid w:val="00E25C4D"/>
    <w:rsid w:val="00E36E27"/>
    <w:rsid w:val="00E431AB"/>
    <w:rsid w:val="00E43CF6"/>
    <w:rsid w:val="00E44D64"/>
    <w:rsid w:val="00E452C6"/>
    <w:rsid w:val="00E47C01"/>
    <w:rsid w:val="00E56CDD"/>
    <w:rsid w:val="00E65EB8"/>
    <w:rsid w:val="00E712D1"/>
    <w:rsid w:val="00E74260"/>
    <w:rsid w:val="00E75B09"/>
    <w:rsid w:val="00E773E5"/>
    <w:rsid w:val="00E8029C"/>
    <w:rsid w:val="00E85C5C"/>
    <w:rsid w:val="00EA666A"/>
    <w:rsid w:val="00EA7E3E"/>
    <w:rsid w:val="00EA7EAD"/>
    <w:rsid w:val="00EB5FFB"/>
    <w:rsid w:val="00EC26F2"/>
    <w:rsid w:val="00EC31DC"/>
    <w:rsid w:val="00EC438A"/>
    <w:rsid w:val="00EF229F"/>
    <w:rsid w:val="00F14ED0"/>
    <w:rsid w:val="00F15F33"/>
    <w:rsid w:val="00F17BDD"/>
    <w:rsid w:val="00F23D5E"/>
    <w:rsid w:val="00F23E70"/>
    <w:rsid w:val="00F24929"/>
    <w:rsid w:val="00F46CFC"/>
    <w:rsid w:val="00F56E50"/>
    <w:rsid w:val="00F57D07"/>
    <w:rsid w:val="00F60D2C"/>
    <w:rsid w:val="00F62F60"/>
    <w:rsid w:val="00F73A02"/>
    <w:rsid w:val="00F7641D"/>
    <w:rsid w:val="00F823B5"/>
    <w:rsid w:val="00F83640"/>
    <w:rsid w:val="00FA1C98"/>
    <w:rsid w:val="00FB26BA"/>
    <w:rsid w:val="00FC00DE"/>
    <w:rsid w:val="00FC3100"/>
    <w:rsid w:val="00FC631E"/>
    <w:rsid w:val="00FD138A"/>
    <w:rsid w:val="00FF3CDD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D07"/>
  </w:style>
  <w:style w:type="paragraph" w:styleId="Footer">
    <w:name w:val="footer"/>
    <w:basedOn w:val="Normal"/>
    <w:link w:val="FooterChar"/>
    <w:uiPriority w:val="99"/>
    <w:unhideWhenUsed/>
    <w:rsid w:val="00F5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D07"/>
  </w:style>
  <w:style w:type="paragraph" w:styleId="BalloonText">
    <w:name w:val="Balloon Text"/>
    <w:basedOn w:val="Normal"/>
    <w:link w:val="BalloonTextChar"/>
    <w:uiPriority w:val="99"/>
    <w:semiHidden/>
    <w:unhideWhenUsed/>
    <w:rsid w:val="00F5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5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7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basedOn w:val="TableNormal"/>
    <w:uiPriority w:val="50"/>
    <w:rsid w:val="006870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4">
    <w:name w:val="Grid Table 4 Accent 4"/>
    <w:basedOn w:val="TableNormal"/>
    <w:uiPriority w:val="49"/>
    <w:rsid w:val="00E65E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">
    <w:name w:val="Grid Table 4"/>
    <w:basedOn w:val="TableNormal"/>
    <w:uiPriority w:val="49"/>
    <w:rsid w:val="00E65E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DefaultParagraphFont"/>
    <w:rsid w:val="009522C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D07"/>
  </w:style>
  <w:style w:type="paragraph" w:styleId="Footer">
    <w:name w:val="footer"/>
    <w:basedOn w:val="Normal"/>
    <w:link w:val="FooterChar"/>
    <w:uiPriority w:val="99"/>
    <w:unhideWhenUsed/>
    <w:rsid w:val="00F5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D07"/>
  </w:style>
  <w:style w:type="paragraph" w:styleId="BalloonText">
    <w:name w:val="Balloon Text"/>
    <w:basedOn w:val="Normal"/>
    <w:link w:val="BalloonTextChar"/>
    <w:uiPriority w:val="99"/>
    <w:semiHidden/>
    <w:unhideWhenUsed/>
    <w:rsid w:val="00F5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5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7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basedOn w:val="TableNormal"/>
    <w:uiPriority w:val="50"/>
    <w:rsid w:val="006870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4">
    <w:name w:val="Grid Table 4 Accent 4"/>
    <w:basedOn w:val="TableNormal"/>
    <w:uiPriority w:val="49"/>
    <w:rsid w:val="00E65E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">
    <w:name w:val="Grid Table 4"/>
    <w:basedOn w:val="TableNormal"/>
    <w:uiPriority w:val="49"/>
    <w:rsid w:val="00E65E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DefaultParagraphFont"/>
    <w:rsid w:val="009522C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10.1.11.162:2424/PaymentHub/PayPre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yourstore.com/PaymentEskadenia/PaymentRespons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10.1.11.162:2424/PaymentHub/PayPrep?merchantCode=COM-CC-05&amp;channelCode=303331&amp;serviceType=validateCheckout&amp;merchantTrxNo=9999123&amp;payAmount=66&amp;currencyCode=JO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15536/PaymentEskadenia/PaymentResponse/?merchantTrxNo=9999123&amp;patTrxStatus=OPC-00000&amp;payTrxNo=OES-20190929114619173&amp;payAmount=66.0&amp;payTrxDate=29-09-2019&amp;secureHash=$2a$10$qasKb28TEfmc1mQyPK2JhuYojdfyyYK78R5K8egyESDQCJvBgVBP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10.1.11.162:2424/PaymentHub/PayPre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Relationship Id="rId22" Type="http://schemas.openxmlformats.org/officeDocument/2006/relationships/hyperlink" Target="http://10.1.11.162:2424/PaymentHub/PayPrep?merchantCode=COM-CC-05&amp;channelCode=303331&amp;serviceType=proceedCheckout&amp;custEmail=rajupaladiya1392@mail.com&amp;custNum=Raju&amp;merchantTrxNo=9999123&amp;payAmount=66&amp;currencyCode=JOD&amp;PSP=2&amp;callBackUrl=http://localhost:15536/PaymentEskadenia/PaymentResponse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paladiya</dc:creator>
  <cp:lastModifiedBy>inet</cp:lastModifiedBy>
  <cp:revision>346</cp:revision>
  <cp:lastPrinted>2018-05-11T05:38:00Z</cp:lastPrinted>
  <dcterms:created xsi:type="dcterms:W3CDTF">2018-04-24T19:01:00Z</dcterms:created>
  <dcterms:modified xsi:type="dcterms:W3CDTF">2019-11-19T10:54:00Z</dcterms:modified>
</cp:coreProperties>
</file>