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jc w:val="center"/>
      </w:pPr>
      <w:r>
        <w:rPr>
          <w:rFonts w:ascii="B Mitra" w:cs="B Mitra" w:eastAsia="B Mitra" w:hAnsi="B Mitra"/>
          <w:b/>
          <w:bCs/>
          <w:color w:val="1F3864"/>
          <w:sz w:val="40"/>
          <w:szCs w:val="40"/>
          <w:rtl/>
        </w:rPr>
        <w:t xml:space="preserve">فلوهای فرایندی، مسئولیت و جریان پول سامانهٔ «های مصالح»</w:t>
      </w:r>
    </w:p>
    <w:p>
      <w:pPr>
        <w:bidi/>
        <w:spacing w:after="120" w:before="60" w:line="300"/>
        <w:jc w:val="both"/>
      </w:pPr>
      <w:r>
        <w:rPr>
          <w:rFonts w:ascii="B Mitra" w:cs="B Mitra" w:eastAsia="B Mitra" w:hAnsi="B Mitra"/>
          <w:sz w:val="20"/>
          <w:szCs w:val="20"/>
          <w:rtl/>
        </w:rPr>
        <w:t xml:space="preserve">این سند فرایندهای سامانه را بر اساس گفتگوها، طراحی‌ها و تصمیم‌های گرفته‌شده توصیف می‌کند و مبنای طراحی فنی است. همهٔ عددهایی که در این سند آمده (مهلت‌ها، درصدها، سقف‌ها و جریمه‌ها) مقدار پیش‌فرض‌اند و مدیر می‌تواند آن‌ها را در پنل مدیریت تغییر دهد.</w:t>
      </w:r>
    </w:p>
    <w:p>
      <w:pPr>
        <w:pStyle w:val="Heading3"/>
        <w:bidi/>
      </w:pPr>
      <w:r>
        <w:rPr>
          <w:rFonts w:ascii="B Mitra" w:cs="B Mitra" w:eastAsia="B Mitra" w:hAnsi="B Mitra"/>
          <w:rtl/>
        </w:rPr>
        <w:t xml:space="preserve">بازیگران سامانه</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26"/>
      </w:tblGrid>
      <w:tr>
        <w:trPr>
          <w:cantSplit/>
          <w:tblHeader/>
        </w:trPr>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w:t>
            </w:r>
          </w:p>
        </w:tc>
        <w:tc>
          <w:tcPr>
            <w:tcW w:type="dxa" w:w="682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توضیح</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مشتری شخصی</w:t>
            </w:r>
          </w:p>
        </w:tc>
        <w:tc>
          <w:tcPr>
            <w:tcW w:type="dxa" w:w="68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خرید مصالح برای منزل یا ساخت شخصی</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مشتری پیمانکار</w:t>
            </w:r>
          </w:p>
        </w:tc>
        <w:tc>
          <w:tcPr>
            <w:tcW w:type="dxa" w:w="68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خرید عمده برای یک یا چند پروژه؛ امکان تعریف پروژه و کارگاه</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مصالح‌فروش</w:t>
            </w:r>
          </w:p>
        </w:tc>
        <w:tc>
          <w:tcPr>
            <w:tcW w:type="dxa" w:w="68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فروشگاهی که به استعلام‌ها پاسخ می‌دهد و بار را تحویل راننده می‌دهد؛ هر نوع مصالح: خاک، شن، ماسه، کود، آهن، تیرآهن، لوله، در و پنجره و …</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راننده</w:t>
            </w:r>
          </w:p>
        </w:tc>
        <w:tc>
          <w:tcPr>
            <w:tcW w:type="dxa" w:w="68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صاحب یا رانندهٔ خودرو که بار را از مبدا به مقصد می‌برد</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مالک خودرو</w:t>
            </w:r>
          </w:p>
        </w:tc>
        <w:tc>
          <w:tcPr>
            <w:tcW w:type="dxa" w:w="68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اگر مالک خودرو کسی غیر از راننده باشد؛ رضایت و مدارک او هم لازم است</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کارشناسان «های مصالح»</w:t>
            </w:r>
          </w:p>
        </w:tc>
        <w:tc>
          <w:tcPr>
            <w:tcW w:type="dxa" w:w="68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کارشناس فروش، پشتیبانی، امور رانندگان، استعلامات، محتوا، مدیر انبار، مدیر مالی، مدیر کل</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68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کارهایی که خودکار انجام می‌شوند</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سرویس‌های بیرونی</w:t>
            </w:r>
          </w:p>
        </w:tc>
        <w:tc>
          <w:tcPr>
            <w:tcW w:type="dxa" w:w="68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درگاه پرداخت، بانک (پایا، ساتنا، واریز آنی)، پیامک (اصلی و پشتیبان)، نشان (نقشه و مسیریابی)، آب‌وهوا، شاهکار</w:t>
            </w:r>
          </w:p>
        </w:tc>
      </w:tr>
    </w:tbl>
    <w:p>
      <w:pPr>
        <w:pStyle w:val="Heading3"/>
        <w:bidi/>
      </w:pPr>
      <w:r>
        <w:rPr>
          <w:rFonts w:ascii="B Mitra" w:cs="B Mitra" w:eastAsia="B Mitra" w:hAnsi="B Mitra"/>
          <w:rtl/>
        </w:rPr>
        <w:t xml:space="preserve">اصول ثابت</w:t>
      </w:r>
    </w:p>
    <w:p>
      <w:pPr>
        <w:pStyle w:val="ListParagraph"/>
        <w:numPr>
          <w:ilvl w:val="0"/>
          <w:numId w:val="2"/>
        </w:numPr>
        <w:bidi/>
        <w:spacing w:after="60" w:before="0" w:line="300"/>
        <w:jc w:val="both"/>
      </w:pPr>
      <w:r>
        <w:rPr>
          <w:rFonts w:ascii="B Mitra" w:cs="B Mitra" w:eastAsia="B Mitra" w:hAnsi="B Mitra"/>
          <w:sz w:val="20"/>
          <w:szCs w:val="20"/>
          <w:rtl/>
        </w:rPr>
        <w:t xml:space="preserve">«های مصالح» برای کالای دیگران واسطه است: خودرو مال راننده، مصالح مال مصالح‌فروش و پروژه مال مشتری است. برای کالای انبار خودمان، «های مصالح» فروشنده است.</w:t>
      </w:r>
    </w:p>
    <w:p>
      <w:pPr>
        <w:pStyle w:val="ListParagraph"/>
        <w:numPr>
          <w:ilvl w:val="0"/>
          <w:numId w:val="2"/>
        </w:numPr>
        <w:bidi/>
        <w:spacing w:after="60" w:before="0" w:line="300"/>
        <w:jc w:val="both"/>
      </w:pPr>
      <w:r>
        <w:rPr>
          <w:rFonts w:ascii="B Mitra" w:cs="B Mitra" w:eastAsia="B Mitra" w:hAnsi="B Mitra"/>
          <w:sz w:val="20"/>
          <w:szCs w:val="20"/>
          <w:rtl/>
        </w:rPr>
        <w:t xml:space="preserve">مشتری قیمت تمام‌شده (بهای کالا + کرایهٔ پیش‌بینی‌شده) را قبل از بارگیری به حساب «های مصالح» می‌پردازد؛ با درگاه یا حوالهٔ بانکی. بارگیری بدون تسویهٔ کامل انجام نمی‌شود.</w:t>
      </w:r>
    </w:p>
    <w:p>
      <w:pPr>
        <w:pStyle w:val="ListParagraph"/>
        <w:numPr>
          <w:ilvl w:val="0"/>
          <w:numId w:val="2"/>
        </w:numPr>
        <w:bidi/>
        <w:spacing w:after="60" w:before="0" w:line="300"/>
        <w:jc w:val="both"/>
      </w:pPr>
      <w:r>
        <w:rPr>
          <w:rFonts w:ascii="B Mitra" w:cs="B Mitra" w:eastAsia="B Mitra" w:hAnsi="B Mitra"/>
          <w:sz w:val="20"/>
          <w:szCs w:val="20"/>
          <w:rtl/>
        </w:rPr>
        <w:t xml:space="preserve">سهم مصالح‌فروش و راننده پس از تحویل و کسر حق‌العمل پرداخت می‌شود.</w:t>
      </w:r>
    </w:p>
    <w:p>
      <w:pPr>
        <w:pStyle w:val="ListParagraph"/>
        <w:numPr>
          <w:ilvl w:val="0"/>
          <w:numId w:val="2"/>
        </w:numPr>
        <w:bidi/>
        <w:spacing w:after="60" w:before="0" w:line="300"/>
        <w:jc w:val="both"/>
      </w:pPr>
      <w:r>
        <w:rPr>
          <w:rFonts w:ascii="B Mitra" w:cs="B Mitra" w:eastAsia="B Mitra" w:hAnsi="B Mitra"/>
          <w:sz w:val="20"/>
          <w:szCs w:val="20"/>
          <w:rtl/>
        </w:rPr>
        <w:t xml:space="preserve">همهٔ ورود و خروج پول در دفتر حساب سامانه ثبت می‌شود و موجودی هر کیف پول از جمع همین ثبت‌ها به دست می‌آید؛ هیچ‌کس موجودی را دستی تغییر نمی‌دهد.</w:t>
      </w:r>
    </w:p>
    <w:p>
      <w:pPr>
        <w:pStyle w:val="ListParagraph"/>
        <w:numPr>
          <w:ilvl w:val="0"/>
          <w:numId w:val="2"/>
        </w:numPr>
        <w:bidi/>
        <w:spacing w:after="60" w:before="0" w:line="300"/>
        <w:jc w:val="both"/>
      </w:pPr>
      <w:r>
        <w:rPr>
          <w:rFonts w:ascii="B Mitra" w:cs="B Mitra" w:eastAsia="B Mitra" w:hAnsi="B Mitra"/>
          <w:sz w:val="20"/>
          <w:szCs w:val="20"/>
          <w:rtl/>
        </w:rPr>
        <w:t xml:space="preserve">نرخ حق‌العمل روی هر سفارش ثبت می‌شود. تغییر نرخ پیش‌فرض روی سفارش‌های قبلی اثر ندارد.</w:t>
      </w:r>
    </w:p>
    <w:p>
      <w:pPr>
        <w:pStyle w:val="ListParagraph"/>
        <w:numPr>
          <w:ilvl w:val="0"/>
          <w:numId w:val="2"/>
        </w:numPr>
        <w:bidi/>
        <w:spacing w:after="60" w:before="0" w:line="300"/>
        <w:jc w:val="both"/>
      </w:pPr>
      <w:r>
        <w:rPr>
          <w:rFonts w:ascii="B Mitra" w:cs="B Mitra" w:eastAsia="B Mitra" w:hAnsi="B Mitra"/>
          <w:sz w:val="20"/>
          <w:szCs w:val="20"/>
          <w:rtl/>
        </w:rPr>
        <w:t xml:space="preserve">پنل راننده و مصالح‌فروش ساده و یک‌ستونه است (برای کاربران کم‌سواد).</w:t>
      </w:r>
    </w:p>
    <w:p>
      <w:pPr>
        <w:pStyle w:val="ListParagraph"/>
        <w:numPr>
          <w:ilvl w:val="0"/>
          <w:numId w:val="2"/>
        </w:numPr>
        <w:bidi/>
        <w:spacing w:after="60" w:before="0" w:line="300"/>
        <w:jc w:val="both"/>
      </w:pPr>
      <w:r>
        <w:rPr>
          <w:rFonts w:ascii="B Mitra" w:cs="B Mitra" w:eastAsia="B Mitra" w:hAnsi="B Mitra"/>
          <w:sz w:val="20"/>
          <w:szCs w:val="20"/>
          <w:rtl/>
        </w:rPr>
        <w:t xml:space="preserve">اطلاع‌رسانی اصلی با پیامک است، چون اعلان مرورگر در ایران قابل اتکا نیست.</w:t>
      </w:r>
    </w:p>
    <w:p>
      <w:pPr>
        <w:pStyle w:val="Heading2"/>
        <w:bidi/>
      </w:pPr>
      <w:r>
        <w:rPr>
          <w:rFonts w:ascii="B Mitra" w:cs="B Mitra" w:eastAsia="B Mitra" w:hAnsi="B Mitra"/>
          <w:rtl/>
        </w:rPr>
        <w:t xml:space="preserve">۱. ثبت‌نام، ورود و احراز هویت</w:t>
      </w:r>
    </w:p>
    <w:p>
      <w:pPr>
        <w:pStyle w:val="Heading3"/>
        <w:bidi/>
      </w:pPr>
      <w:r>
        <w:rPr>
          <w:rFonts w:ascii="B Mitra" w:cs="B Mitra" w:eastAsia="B Mitra" w:hAnsi="B Mitra"/>
          <w:rtl/>
        </w:rPr>
        <w:t xml:space="preserve">فلوی ورود و ثبت‌نام (همهٔ نقش‌ها)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کاربر</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انتخاب «ورود» یا «ثبت‌نام» و نوع حساب: شخصی، پیمانکار، راننده، مصالح‌فروش</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انتخاب نقش اشتباه توسط کاربر کم‌سواد</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کاربر</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وارد کردن شماره موبایل؛ در ثبت‌نام: نام و نام خانوادگی، و برای پیمانکار نام شرکت و برای مصالح‌فروش نام فروشگاه</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ارسال کد تایید ۵ رقمی با پیامک؛ ارسال دوباره پس از ۶۰ ثانیه</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هزینهٔ پیامک بر عهدهٔ «های مصالح»</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خالی شدن بودجهٔ پیامک با درخواست‌های انبوه؛ محدودیت‌های پایین</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۴</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کاربر</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وارد کردن کد تایید، یا پر شدن خودکار کد در گوشی (اندروید و آیفون)</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۵</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هدایت: شخصی و پیمانکار ← پنل مشتری؛ مصالح‌فروش ← پنل مصالح‌فروش؛ رانندهٔ جدید ← فرم مدارک؛ رانندهٔ قبلی ← پنل راننده</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bl>
    <w:p>
      <w:pPr>
        <w:bidi/>
        <w:spacing w:after="120" w:before="100" w:line="300"/>
        <w:jc w:val="both"/>
      </w:pPr>
      <w:r>
        <w:rPr>
          <w:rFonts w:ascii="B Mitra" w:cs="B Mitra" w:eastAsia="B Mitra" w:hAnsi="B Mitra"/>
          <w:sz w:val="20"/>
          <w:szCs w:val="20"/>
          <w:rtl/>
        </w:rPr>
        <w:t xml:space="preserve">محدودیت کد تایید: برای هر شماره حداکثر ۷ درخواست پشت سر هم؛ بعد از آن ۵ دقیقه صبر. همین محدودیت برای هر IP و هر دستگاه هم اعمال می‌شود، تا کسی با شماره‌های مختلف بودجهٔ پیامک را خالی نکند.</w:t>
      </w:r>
    </w:p>
    <w:p>
      <w:pPr>
        <w:bidi/>
        <w:spacing w:after="120" w:before="100" w:line="300"/>
        <w:jc w:val="both"/>
      </w:pPr>
      <w:r>
        <w:rPr>
          <w:rFonts w:ascii="B Mitra" w:cs="B Mitra" w:eastAsia="B Mitra" w:hAnsi="B Mitra"/>
          <w:sz w:val="20"/>
          <w:szCs w:val="20"/>
          <w:rtl/>
        </w:rPr>
        <w:t xml:space="preserve">تشخیص ربات: درخواست برای چند شمارهٔ مختلف از یک IP یا دستگاه در زمان کوتاه، یا درخواست‌هایی با فاصلهٔ کمتر از حد طبیعی. در این حالت ثبت‌نام از آن IP یا دستگاه تا ۴ ساعت متوقف می‌شود.</w:t>
      </w:r>
    </w:p>
    <w:p>
      <w:pPr>
        <w:bidi/>
        <w:spacing w:after="120" w:before="100" w:line="300"/>
        <w:jc w:val="both"/>
      </w:pPr>
      <w:r>
        <w:rPr>
          <w:rFonts w:ascii="B Mitra" w:cs="B Mitra" w:eastAsia="B Mitra" w:hAnsi="B Mitra"/>
          <w:sz w:val="20"/>
          <w:szCs w:val="20"/>
          <w:rtl/>
        </w:rPr>
        <w:t xml:space="preserve">یک موبایل یک حساب دارد و می‌تواند چند نقش داشته باشد (مثلاً پیمانکار و راننده). عوض کردن نقش بعد از ورود با یک دکمهٔ ساده و همیشه در دسترس در پنل انجام می‌شود.</w:t>
      </w:r>
    </w:p>
    <w:p>
      <w:pPr>
        <w:bidi/>
        <w:spacing w:after="120" w:before="100" w:line="300"/>
        <w:jc w:val="both"/>
      </w:pPr>
      <w:r>
        <w:rPr>
          <w:rFonts w:ascii="B Mitra" w:cs="B Mitra" w:eastAsia="B Mitra" w:hAnsi="B Mitra"/>
          <w:sz w:val="20"/>
          <w:szCs w:val="20"/>
          <w:rtl/>
        </w:rPr>
        <w:t xml:space="preserve">اگر کاربر از لینک معرفی آمده باشد، کد معرف نگه داشته می‌شود و در ثبت‌نام نمایش داده می‌شود (فصل ۵).</w:t>
      </w:r>
    </w:p>
    <w:p>
      <w:pPr>
        <w:pStyle w:val="Heading3"/>
        <w:bidi/>
      </w:pPr>
      <w:r>
        <w:rPr>
          <w:rFonts w:ascii="B Mitra" w:cs="B Mitra" w:eastAsia="B Mitra" w:hAnsi="B Mitra"/>
          <w:rtl/>
        </w:rPr>
        <w:t xml:space="preserve">فلوی ثبت‌نام راننده و بارگذاری مدارک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راننده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اطلاعات فردی: نام، کد ملی، موبایل، شمارهٔ گواهینامه (اختیاری)، کد معرف (اختیاری)</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کد ملی نادرست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استعلام تطابق کد ملی و موبایل از سرویس شاهکار</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هزینهٔ استعلام</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ثبت‌نام با هویت دیگران</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راننده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اطلاعات خودرو: نوع خودرو، نوع بارگیر، ظرفیت، پلاک، سال ساخت؛ و اینکه مالک خودرو خودش است یا شخص دیگر</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۴</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راننده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اگر مالک شخص دیگری است: نام، کد ملی و موبایل مالک و نسبت راننده با او</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مسئولیت حقوقی استفاده از خودروی دیگری</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۵</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راننده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بارگذاری مدارک: کارت ملی (رو و پشت)، کارت ماشین (رو و پشت)، برگ سبز، گواهینامه (اختیاری). اگر مالک دیگری است: کارت ملی مالک؛ و اگر نسبت درجه‌یک نیست، یکی از این‌ها: وکالت‌نامه، رضایت‌نامهٔ محضری، اجاره‌نامه، یا ویدیو رضایت مالک</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تصویر ناخوانا؛ نگهداری امن اطلاعات هویتی</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۶</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راننده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ضبط ویدیو احراز هویت با خواندن متن آماده (حداکثر ۶۰ ثانیه)</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۷</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مالک خودرو</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ضبط ویدیو رضایت با متن آماده؛ در همان گوشی یا با لینکی که برایش پیامک می‌شود. هویت مالک هم با شاهکار تایید می‌شود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در دسترس نبودن مالک؛ اگر تا ۲۴ ساعت ویدیو ضبط نشد، پیامک یادآوری دوباره برای مالک ارسال می‌شود</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۸</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راننده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محل سکونت: استان، شهر، آدرس، موقعیت روی نقشه و شهرهایی که سرویس می‌دهد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۹</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راننده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بازبینی، تایید تعهدنامه و ارسال</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۱۰</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ذخیرهٔ هر مرحله (اگر اینترنت قطع شود از همان مرحله ادامه می‌دهد) و ثبت وضعیت «در انتظار بررسی»</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bl>
    <w:p>
      <w:pPr>
        <w:bidi/>
        <w:spacing w:after="120" w:before="100" w:line="300"/>
        <w:jc w:val="both"/>
      </w:pPr>
      <w:r>
        <w:rPr>
          <w:rFonts w:ascii="B Mitra" w:cs="B Mitra" w:eastAsia="B Mitra" w:hAnsi="B Mitra"/>
          <w:sz w:val="20"/>
          <w:szCs w:val="20"/>
          <w:rtl/>
        </w:rPr>
        <w:t xml:space="preserve">متنی که راننده و مالک در ویدیو خوانده‌اند (نام، کد ملی، پلاک، نسبت) کنار ویدیو ذخیره می‌شود تا در آینده قابل استناد باشد.</w:t>
      </w:r>
    </w:p>
    <w:p>
      <w:pPr>
        <w:pStyle w:val="Heading3"/>
        <w:bidi/>
      </w:pPr>
      <w:r>
        <w:rPr>
          <w:rFonts w:ascii="B Mitra" w:cs="B Mitra" w:eastAsia="B Mitra" w:hAnsi="B Mitra"/>
          <w:rtl/>
        </w:rPr>
        <w:t xml:space="preserve">فلوی بررسی مدارک راننده</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کارشناس امور رانندگان</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مشاهدهٔ مدارک، ویدیوها و اطلاعات خودرو</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هر بار مشاهدهٔ مدارک در گزارش فعالیت ثبت می‌شود</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کارشناس امور رانندگان</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تایید، یا رد با ذکر دلیل (مثلاً «تصویر مدارک ناخوانا است»)</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تایید بدون بررسی دقیق</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پیامک نتیجه به راننده؛ در صورت رد، امکان بارگذاری دوبارهٔ همان مدرک</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۴</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پس از تایید: فعال شدن دریافت بار؛ اگر راننده معرفی شده است، ثبت در فلوی پاداش معرفی</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هدیهٔ خوش‌آمد به کیف پول راننده (اگر فعال باشد)</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bl>
    <w:p>
      <w:pPr>
        <w:pStyle w:val="Heading3"/>
        <w:bidi/>
      </w:pPr>
      <w:r>
        <w:rPr>
          <w:rFonts w:ascii="B Mitra" w:cs="B Mitra" w:eastAsia="B Mitra" w:hAnsi="B Mitra"/>
          <w:rtl/>
        </w:rPr>
        <w:t xml:space="preserve">فلوی ثبت‌نام مصالح‌فروش</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مصالح‌فروش</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ثبت‌نام با نام فروشگاه</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مصالح‌فروش</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ثبت مکان فروشگاه روی نقشه (تا ثبت نشده، بالای صفحهٔ درخواست‌ها یادآوری می‌شود)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مصالح‌فروش</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ثبت دسته‌هایی که می‌فروشد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۴</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مصالح‌فروش</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بارگذاری جواز کسب</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جواز جعلی یا منقضی</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۵</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مصالح‌فروش</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ثبت شمارهٔ شبا</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شبای متعلق به شخص دیگر</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۶</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استعلام تطابق شبا با کد ملی صاحب فروشگاه</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۷</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کارشناس</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بررسی جواز کسب و تایید فروشگاه؛ از این لحظه استعلام‌ها برای فروشگاه ارسال می‌شود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bl>
    <w:p>
      <w:pPr>
        <w:pStyle w:val="Heading3"/>
        <w:bidi/>
      </w:pPr>
      <w:r>
        <w:rPr>
          <w:rFonts w:ascii="B Mitra" w:cs="B Mitra" w:eastAsia="B Mitra" w:hAnsi="B Mitra"/>
          <w:rtl/>
        </w:rPr>
        <w:t xml:space="preserve">فلوی ثبت فروشگاه مصالح‌فروش توسط ادمین</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ادمین</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ثبت نام فروشگاه، شمارهٔ همراه مصالح‌فروش و مکان فروشگاه روی نقشه</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ادمین</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ثبت دسته‌هایی که فروشگاه می‌فروشد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ایجاد حساب با همان شمارهٔ همراه در نقش مصالح‌فروش و پیامک دعوت</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۴</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مصالح‌فروش</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اولین ورود با کد تایید؛ بارگذاری جواز کسب و ثبت شمارهٔ شبا توسط خود مصالح‌فروش</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ادمین شبا را وارد نمی‌کند، تا کارمند نتواند شبای خودش را بگذارد</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۵</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استعلام تطابق شبا با کد ملی صاحب فروشگاه</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۶</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کارشناس</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بررسی جواز کسب و فعال‌سازی فروشگاه</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bl>
    <w:p>
      <w:pPr>
        <w:pStyle w:val="Heading3"/>
        <w:bidi/>
      </w:pPr>
      <w:r>
        <w:rPr>
          <w:rFonts w:ascii="B Mitra" w:cs="B Mitra" w:eastAsia="B Mitra" w:hAnsi="B Mitra"/>
          <w:rtl/>
        </w:rPr>
        <w:t xml:space="preserve">فلوی ثبت مکان روی نقشه (راننده و مصالح‌فروش)</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کاربر</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باز کردن نقشه؛ دکمهٔ «جای من کجاست؟» یا جستجوی نام محله و خیابان</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دقت پایین موقعیت گوشی</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کاربر</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جابه‌جا کردن نقشه زیر سوزن ثابت و زدن «همین‌جاست»</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ذخیرهٔ مختصات و آدرس متنی؛ پیام «ثبت شد» و بازگشت خودکار به ادامهٔ کار</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bl>
    <w:p>
      <w:pPr>
        <w:bidi/>
        <w:spacing w:after="120" w:before="100" w:line="300"/>
        <w:jc w:val="both"/>
      </w:pPr>
      <w:r>
        <w:rPr>
          <w:rFonts w:ascii="B Mitra" w:cs="B Mitra" w:eastAsia="B Mitra" w:hAnsi="B Mitra"/>
          <w:sz w:val="20"/>
          <w:szCs w:val="20"/>
          <w:rtl/>
        </w:rPr>
        <w:t xml:space="preserve">سرویس نقشه نشان است. اگر نشان در دسترس نبود، OpenStreetMap (رایگان) جایگزین می‌شود.</w:t>
      </w:r>
    </w:p>
    <w:p>
      <w:pPr>
        <w:pStyle w:val="Heading2"/>
        <w:bidi/>
      </w:pPr>
      <w:r>
        <w:rPr>
          <w:rFonts w:ascii="B Mitra" w:cs="B Mitra" w:eastAsia="B Mitra" w:hAnsi="B Mitra"/>
          <w:rtl/>
        </w:rPr>
        <w:t xml:space="preserve">۲. فلوی سفارش (از درخواست تا تحویل)</w:t>
      </w:r>
    </w:p>
    <w:p>
      <w:pPr>
        <w:pStyle w:val="Heading3"/>
        <w:bidi/>
      </w:pPr>
      <w:r>
        <w:rPr>
          <w:rFonts w:ascii="B Mitra" w:cs="B Mitra" w:eastAsia="B Mitra" w:hAnsi="B Mitra"/>
          <w:rtl/>
        </w:rPr>
        <w:t xml:space="preserve">فلوی ثبت درخواست سفارش</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مشتری</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انتخاب کالا و مقدار، آدرس کارگاه (یا پروژه برای پیمانکار) و زمان مورد نیاز</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مقدار یا واحد اشتباه (تن، کیسه، متر مکعب، شاخه)</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ثبت سفارش با وضعیت «در انتظار قیمت» و کد پیگیری (مثل HM-10244)</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اگر کالا در انبار خودمان در محدودهٔ مقصد موجود است، رزرو آن (فصل ۶)؛ و در هر حال ارسال استعلام به مصالح‌فروش‌ها</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bl>
    <w:p>
      <w:pPr>
        <w:bidi/>
        <w:spacing w:after="120" w:before="100" w:line="300"/>
        <w:jc w:val="both"/>
      </w:pPr>
      <w:r>
        <w:rPr>
          <w:rFonts w:ascii="B Mitra" w:cs="B Mitra" w:eastAsia="B Mitra" w:hAnsi="B Mitra"/>
          <w:sz w:val="20"/>
          <w:szCs w:val="20"/>
          <w:rtl/>
        </w:rPr>
        <w:t xml:space="preserve">قیمت خیلی از مصالح با دلار نوسان دارد؛ برای همین قیمت تقریبی نمایش داده نمی‌شود و مشتری منتظر قیمت تاییدشدهٔ مصالح‌فروش می‌ماند.</w:t>
      </w:r>
    </w:p>
    <w:p>
      <w:pPr>
        <w:pStyle w:val="Heading3"/>
        <w:bidi/>
      </w:pPr>
      <w:r>
        <w:rPr>
          <w:rFonts w:ascii="B Mitra" w:cs="B Mitra" w:eastAsia="B Mitra" w:hAnsi="B Mitra"/>
          <w:rtl/>
        </w:rPr>
        <w:t xml:space="preserve">فلوی استعلام از مصالح‌فروش‌ها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 / کارشناس استعلامات</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ارسال استعلام به مصالح‌فروش‌های «باز» شهر مقصد که آن دسته را می‌فروشند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پاسخ ندادن مصالح‌فروش‌ها</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ثبت نرخ حق‌العمل هر فروشگاه روی استعلام همان فروشگاه (پیش‌فرض یا نرخ کمپین) و پیامک به مصالح‌فروش</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مصالح‌فروش</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پاسخ «دارم» یا «ندارم». اگر دارد: قیمت واحد و زمان تخمینی آماده شدن بار. مبلغ خالص خودش را همان لحظه می‌بیند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اعلام موجودی بدون داشتن کالا؛ تاخیر نسبت به زمان اعلامی جریمه دارد (فصل ۹)</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۴</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اگر قیمت یک فروشگاه رقابتی نیست: اعلام قیمت رقابتی در اپلیکیشن، بدون نام رقیب؛ فروشگاه می‌تواند تا پایان مهلت قیمتش را به‌روز کند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۵</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بستن استعلام پس از ۲۵ دقیقه و پیامک به مشتری که پیشنهادها آماده است</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۶</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اگر هیچ فروشگاهی کالا را نداشت: استعلام از شهرهای اطراف</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به مشتری اعلام می‌شود که به دلیل مسافت بیشتر، کرایه بیشتر است</w:t>
            </w:r>
          </w:p>
        </w:tc>
      </w:tr>
    </w:tbl>
    <w:p>
      <w:pPr>
        <w:bidi/>
        <w:spacing w:after="120" w:before="100" w:line="300"/>
        <w:jc w:val="both"/>
      </w:pPr>
      <w:r>
        <w:rPr>
          <w:rFonts w:ascii="B Mitra" w:cs="B Mitra" w:eastAsia="B Mitra" w:hAnsi="B Mitra"/>
          <w:sz w:val="20"/>
          <w:szCs w:val="20"/>
          <w:rtl/>
        </w:rPr>
        <w:t xml:space="preserve">پس از پاسخ مصالح‌فروش، نرخ حق‌العمل او قفل می‌شود؛ عددی که دیده همان عددی است که کسر می‌شود.</w:t>
      </w:r>
    </w:p>
    <w:p>
      <w:pPr>
        <w:bidi/>
        <w:spacing w:after="120" w:before="100" w:line="300"/>
        <w:jc w:val="both"/>
      </w:pPr>
      <w:r>
        <w:rPr>
          <w:rFonts w:ascii="B Mitra" w:cs="B Mitra" w:eastAsia="B Mitra" w:hAnsi="B Mitra"/>
          <w:sz w:val="20"/>
          <w:szCs w:val="20"/>
          <w:rtl/>
        </w:rPr>
        <w:t xml:space="preserve">اگر کالا در انبار خودمان هم موجود باشد، باز هم استعلام گرفته می‌شود و پیشنهاد انبار خودمان کنار بقیه نمایش داده می‌شود.</w:t>
      </w:r>
    </w:p>
    <w:p>
      <w:pPr>
        <w:pStyle w:val="Heading3"/>
        <w:bidi/>
      </w:pPr>
      <w:r>
        <w:rPr>
          <w:rFonts w:ascii="B Mitra" w:cs="B Mitra" w:eastAsia="B Mitra" w:hAnsi="B Mitra"/>
          <w:rtl/>
        </w:rPr>
        <w:t xml:space="preserve">فلوی تعیین کرایه</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مدیر</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تعیین جدول نرخ پایه برای هر نوع خودرو: نرخ هر کیلومتر، نرخ هر تن، هزینهٔ بارگیری و تخلیه، ضریب برگشت خالی</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محاسبهٔ مسافت مسیر از مبدا (مصالح‌فروش یا انبار) تا مقصد با مسیریاب نشان</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قطعی سرویس مسیریابی</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اعمال ضریب شرایط آب‌وهوایی مسیر</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۴</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محاسبهٔ کرایهٔ پیش‌بینی‌شده برای هر پیشنهاد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۵</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اگر هیچ راننده‌ای در مدت تعیین‌شده بار را قبول نکرد: افزایش خودکار کرایه به اندازهٔ تعیین‌شده، ارسال دوباره و هشدار به کارشناس</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افزایش کرایه با فلوی مابه‌التفاوت کرایه از مشتری گرفته می‌شود</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نارضایتی مشتری از افزایش؛ سقف افزایش در پنل تعیین می‌شود</w:t>
            </w:r>
          </w:p>
        </w:tc>
      </w:tr>
    </w:tbl>
    <w:p>
      <w:pPr>
        <w:pStyle w:val="Heading3"/>
        <w:bidi/>
      </w:pPr>
      <w:r>
        <w:rPr>
          <w:rFonts w:ascii="B Mitra" w:cs="B Mitra" w:eastAsia="B Mitra" w:hAnsi="B Mitra"/>
          <w:rtl/>
        </w:rPr>
        <w:t xml:space="preserve">فلوی انتخاب پیشنهاد و پرداخت مشتری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نمایش پیشنهادها به ترتیب قیمت تمام‌شده (بهای کالا + کرایهٔ پیش‌بینی‌شده)، با نمایش جداگانهٔ هر دو و فاصلهٔ فروشگاه. نام و تماس فروشگاه تا پرداخت نمایش داده نمی‌شود («فروشگاه ۱، ۲، ۳»)</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دور زدن سامانه با تماس مستقیم مشتری و فروشگاه</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مشتری</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تایید یکی از پیشنهادها و انتخاب روش پرداخت: درگاه یا حوالهٔ بانکی</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مشتری</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پرداخت با درگاه: مهلت ۲۵ دقیقه</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از حساب مشتری به حساب «های مصالح»</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قطعی درگاه؛ سقف روزانهٔ کارت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۴</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مشتری</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پرداخت با حواله: نمایش شمارهٔ حساب «های مصالح»؛ مهلت یک روز کاری برای حواله از بانک و بارگذاری رسید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از حساب مشتری به حساب «های مصالح»</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حواله باید از حساب همان مشتری یا شرکت او باشد</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۵</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مدیر مالی</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تطبیق رسید حواله با گردش حساب بانکی و تایید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تایید رسید جعلی؛ تایید فقط پس از دیدن مبلغ در حساب</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۶</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پس از نتیجه گرفتن پرداخت: وضعیت «پرداخت شد»، ثبت سهم طرفین در دفتر حساب و ارسال پیشنهاد بار برای رانندگان</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bl>
    <w:p>
      <w:pPr>
        <w:bidi/>
        <w:spacing w:after="120" w:before="100" w:line="300"/>
        <w:jc w:val="both"/>
      </w:pPr>
      <w:r>
        <w:rPr>
          <w:rFonts w:ascii="B Mitra" w:cs="B Mitra" w:eastAsia="B Mitra" w:hAnsi="B Mitra"/>
          <w:sz w:val="20"/>
          <w:szCs w:val="20"/>
          <w:rtl/>
        </w:rPr>
        <w:t xml:space="preserve">مبلغی که در این مرحله گرفته می‌شود قیمت تمام‌شده است. اختلاف کرایهٔ واقعی با کرایهٔ پیش‌بینی‌شده در فلوی بعد تسویه می‌شود.</w:t>
      </w:r>
    </w:p>
    <w:p>
      <w:pPr>
        <w:bidi/>
        <w:spacing w:after="120" w:before="100" w:line="300"/>
        <w:jc w:val="both"/>
      </w:pPr>
      <w:r>
        <w:rPr>
          <w:rFonts w:ascii="B Mitra" w:cs="B Mitra" w:eastAsia="B Mitra" w:hAnsi="B Mitra"/>
          <w:sz w:val="20"/>
          <w:szCs w:val="20"/>
          <w:rtl/>
        </w:rPr>
        <w:t xml:space="preserve">قیمت مصالح‌فروش تا پایان مهلت روش پرداختی که مشتری انتخاب کرده ثابت می‌ماند. اگر مهلت بگذرد و پرداخت انجام نشود، پیشنهاد منقضی و رزرو موجودی آزاد می‌شود.</w:t>
      </w:r>
    </w:p>
    <w:p>
      <w:pPr>
        <w:bidi/>
        <w:spacing w:after="120" w:before="100" w:line="300"/>
        <w:jc w:val="both"/>
      </w:pPr>
      <w:r>
        <w:rPr>
          <w:rFonts w:ascii="B Mitra" w:cs="B Mitra" w:eastAsia="B Mitra" w:hAnsi="B Mitra"/>
          <w:sz w:val="20"/>
          <w:szCs w:val="20"/>
          <w:rtl/>
        </w:rPr>
        <w:t xml:space="preserve">برای سفارش‌های بالاتر از مبلغی که در پنل مدیریت تعیین می‌شود، کارشناس پیش از نهایی شدن تماس می‌گیرد، صحت سفارش را تایید می‌کند و شرایط و هزینهٔ لغو را اعلام می‌کند.</w:t>
      </w:r>
    </w:p>
    <w:p>
      <w:pPr>
        <w:pStyle w:val="Heading3"/>
        <w:bidi/>
      </w:pPr>
      <w:r>
        <w:rPr>
          <w:rFonts w:ascii="B Mitra" w:cs="B Mitra" w:eastAsia="B Mitra" w:hAnsi="B Mitra"/>
          <w:rtl/>
        </w:rPr>
        <w:t xml:space="preserve">فلوی مابه‌التفاوت کرایه</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پس از قبول راننده: مقایسهٔ کرایهٔ واقعی با کرایهٔ پیش‌بینی‌شده</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اگر کرایهٔ واقعی کمتر بود: بازگرداندن مابه‌التفاوت به مشتری</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از حساب «های مصالح» به کیف پول مشتری</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اگر کرایهٔ واقعی بیشتر بود: پیامک و نمایش در پنل؛ مهلت ۲۵ دقیقه برای پرداخت مابه‌التفاوت فقط با درگاه</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از حساب مشتری به حساب «های مصالح»</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پرداخت نکردن مشتری</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۴</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اگر مابه‌التفاوت در مهلت پرداخت نشد: سفر شروع نمی‌شود و سفارش به بررسی پشتیبانی می‌رود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bl>
    <w:p>
      <w:pPr>
        <w:pStyle w:val="Heading3"/>
        <w:bidi/>
      </w:pPr>
      <w:r>
        <w:rPr>
          <w:rFonts w:ascii="B Mitra" w:cs="B Mitra" w:eastAsia="B Mitra" w:hAnsi="B Mitra"/>
          <w:rtl/>
        </w:rPr>
        <w:t xml:space="preserve">فلوی تخصیص راننده</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پیدا کردن رانندگان واجد شرایط: شهر سرویس، ظرفیت خودرو بیشتر از وزن بار، وضعیت «سر کارم»، مدارک تاییدشده و حساب بدون بدهی</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ارسال پیشنهاد بار با مهلت و پیامک؛ ثبت نرخ حق‌العمل راننده روی پیشنهاد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هزینهٔ پیامک</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راننده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زدن «قبول می‌کنم» یا «نه» و اعلام زمان تخمینی رسیدن؛ مبلغ خالص خودش بزرگ و سبز نمایش داده می‌شود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۴</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اولین راننده‌ای که قبول کند بار را می‌گیرد؛ پیشنهاد برای بقیه بسته می‌شود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انصراف راننده بعد از قبول</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۵</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کارشناس</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در صورت نیاز، تخصیص مستقیم یک راننده به‌جای پیشنهاد عمومی</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bl>
    <w:p>
      <w:pPr>
        <w:bidi/>
        <w:spacing w:after="120" w:before="100" w:line="300"/>
        <w:jc w:val="both"/>
      </w:pPr>
      <w:r>
        <w:rPr>
          <w:rFonts w:ascii="B Mitra" w:cs="B Mitra" w:eastAsia="B Mitra" w:hAnsi="B Mitra"/>
          <w:sz w:val="20"/>
          <w:szCs w:val="20"/>
          <w:rtl/>
        </w:rPr>
        <w:t xml:space="preserve">انصراف راننده بعد از قبول: اگر در یک روز بیش از ۳ بار تکرار شود، پیامک اخطار مسدود شدن حساب ارسال می‌شود. اگر در یک ماه به ۸ بار برسد، در پنل کارشناس هشدار نمایش داده می‌شود و کارشناس با راننده تماس می‌گیرد تا مشکل را بررسی یا به او آموزش دهد. پنل کارشناس فهرست رانندگان و تعداد انصراف هر کدام را نشان می‌دهد.</w:t>
      </w:r>
    </w:p>
    <w:p>
      <w:pPr>
        <w:pStyle w:val="Heading3"/>
        <w:bidi/>
      </w:pPr>
      <w:r>
        <w:rPr>
          <w:rFonts w:ascii="B Mitra" w:cs="B Mitra" w:eastAsia="B Mitra" w:hAnsi="B Mitra"/>
          <w:rtl/>
        </w:rPr>
        <w:t xml:space="preserve">فلوی سفر و بارگیری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راننده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زدن «رسیدم سر بار»</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مصالح‌فروش</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دیدن پلاک خودرویی که آمده و بار زدن</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تحویل بار به خودروی اشتباه؛ پلاک باید تطبیق داده شود</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مصالح‌فروش و راننده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شمارش مشترک بار و عکس گرفتن هر دو از محموله پیش از حرکت</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کسری بار هنگام بارگیری</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۴</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مصالح‌فروش</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زدن «بار زدم»</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۵</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راننده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کشیدن برزنت، دریافت برگ حمل و زدن «بار زدم، راه افتادم»</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۶</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صدور برگ حمل: مبدا، مقصد، کالا، وزن، کرایه، مهلت تحویل، راننده و پلاک، نکات حمل. یادداشت داخلی فقط برای کارشناسان دیده می‌شود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۷</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پیامک به مشتری: «بار در راه است» همراه مشخصات راننده</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bl>
    <w:p>
      <w:pPr>
        <w:bidi/>
        <w:spacing w:after="120" w:before="100" w:line="300"/>
        <w:jc w:val="both"/>
      </w:pPr>
      <w:r>
        <w:rPr>
          <w:rFonts w:ascii="B Mitra" w:cs="B Mitra" w:eastAsia="B Mitra" w:hAnsi="B Mitra"/>
          <w:sz w:val="20"/>
          <w:szCs w:val="20"/>
          <w:rtl/>
        </w:rPr>
        <w:t xml:space="preserve">سند حمل در سامانه «برگ حمل» نامیده می‌شود.</w:t>
      </w:r>
    </w:p>
    <w:p>
      <w:pPr>
        <w:pStyle w:val="Heading3"/>
        <w:bidi/>
      </w:pPr>
      <w:r>
        <w:rPr>
          <w:rFonts w:ascii="B Mitra" w:cs="B Mitra" w:eastAsia="B Mitra" w:hAnsi="B Mitra"/>
          <w:rtl/>
        </w:rPr>
        <w:t xml:space="preserve">فلوی تحویل</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راننده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زدن «رسیدم مقصد»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مشتری و راننده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شمارش بار هنگام تحویل؛ مشتری برگ حمل را امضا می‌کند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ادعای کسری بعد از امضا پذیرفته نمی‌شود</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راننده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عکس گرفتن از برگ حمل امضاشده و زدن «تحویل دادم»</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بدون عکس، تحویل ثبت نمی‌شود</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۴</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مشتری</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تایید تحویل در پنل</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۵</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اگر مشتری تا ۲۴ ساعت تایید نکند و اختلاف هم ثبت نکند، تحویل خودکار تایید می‌شود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۶</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وضعیت «تحویل شد» و شروع فلوی تسویه (فصل ۳)</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bl>
    <w:p>
      <w:pPr>
        <w:pStyle w:val="Heading3"/>
        <w:bidi/>
      </w:pPr>
      <w:r>
        <w:rPr>
          <w:rFonts w:ascii="B Mitra" w:cs="B Mitra" w:eastAsia="B Mitra" w:hAnsi="B Mitra"/>
          <w:rtl/>
        </w:rPr>
        <w:t xml:space="preserve">فلوی کار راننده بدون اینترنت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راننده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زدن دکمه‌های سفر وقتی آنتن ندارد؛ پنل فوراً قدم بعد را نشان می‌دهد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 (در گوشی)</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ذخیرهٔ زمان و موقعیت هر قدم در گوشی</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پاک شدن حافظهٔ گوشی قبل از ارسال</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 (در گوشی)</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با برگشتن اینترنت: ارسال فقط آخرین وضعیت، همراه زمان قدم‌های قبلی. عکس‌ها جداگانه ارسال می‌شوند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۴</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ثبت آخرین وضعیت؛ پیامک فقط برای آخرین وضعیت، نه برای هر قدم</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اگر سفر در این فاصله لغو یا به رانندهٔ دیگری داده شده باشد، وضعیت پذیرفته نمی‌شود و به راننده اطلاع داده می‌شود</w:t>
            </w:r>
          </w:p>
        </w:tc>
      </w:tr>
    </w:tbl>
    <w:p>
      <w:pPr>
        <w:bidi/>
        <w:spacing w:after="120" w:before="100" w:line="300"/>
        <w:jc w:val="both"/>
      </w:pPr>
      <w:r>
        <w:rPr>
          <w:rFonts w:ascii="B Mitra" w:cs="B Mitra" w:eastAsia="B Mitra" w:hAnsi="B Mitra"/>
          <w:sz w:val="20"/>
          <w:szCs w:val="20"/>
          <w:rtl/>
        </w:rPr>
        <w:t xml:space="preserve">زمان قدم‌های میانی (مثلاً رسیدن سر بار و زمان بارگیری) برای حل اختلاف و محاسبهٔ تاخیر لازم است و حذف نمی‌شود.</w:t>
      </w:r>
    </w:p>
    <w:p>
      <w:pPr>
        <w:pStyle w:val="Heading3"/>
        <w:bidi/>
      </w:pPr>
      <w:r>
        <w:rPr>
          <w:rFonts w:ascii="B Mitra" w:cs="B Mitra" w:eastAsia="B Mitra" w:hAnsi="B Mitra"/>
          <w:rtl/>
        </w:rPr>
        <w:t xml:space="preserve">فلوی اختلاف (کسری یا آسیب بار)</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مشتری یا راننده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ثبت اختلاف هنگام تحویل: کسری یا آسیب، همراه عکس</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توقف تسویهٔ آن سفارش</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سهم مصالح‌فروش و راننده تا تصمیم پرداخت نمی‌شود</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کارشناس پشتیبانی</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بررسی برگ حمل، عکس‌های بارگیری و تحویل و زمان‌های سفر؛ تماس با طرفین</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۴</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کارشناس پشتیبانی</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تصمیم دربارهٔ مقصر و مبلغ جبران</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بازپرداخت به مشتری و کسر از سهم مقصر</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bl>
    <w:p>
      <w:pPr>
        <w:bidi/>
        <w:spacing w:after="120" w:before="100" w:line="300"/>
        <w:jc w:val="both"/>
      </w:pPr>
      <w:r>
        <w:rPr>
          <w:rFonts w:ascii="B Mitra" w:cs="B Mitra" w:eastAsia="B Mitra" w:hAnsi="B Mitra"/>
          <w:sz w:val="20"/>
          <w:szCs w:val="20"/>
          <w:rtl/>
        </w:rPr>
        <w:t xml:space="preserve">چون بار با شمارش و عکس هر دو طرف تحویل راننده می‌شود، مسئولیت کسری و آسیب در مسیر با راننده است؛ مثلاً رانندگی نامطمئن یا نکشیدن درست برزنت.</w:t>
      </w:r>
    </w:p>
    <w:p>
      <w:pPr>
        <w:bidi/>
        <w:spacing w:after="120" w:before="100" w:line="300"/>
        <w:jc w:val="both"/>
      </w:pPr>
      <w:r>
        <w:rPr>
          <w:rFonts w:ascii="B Mitra" w:cs="B Mitra" w:eastAsia="B Mitra" w:hAnsi="B Mitra"/>
          <w:sz w:val="20"/>
          <w:szCs w:val="20"/>
          <w:rtl/>
        </w:rPr>
        <w:t xml:space="preserve">اگر مشتری کالا را اشتباه سفارش داده باشد (که در پنل مشخص است)، کرایهٔ رفت و برگشت را آنلاین می‌پردازد و بار در همان ساعت، بدون دست خوردن، مرجوع می‌شود.</w:t>
      </w:r>
    </w:p>
    <w:p>
      <w:pPr>
        <w:bidi/>
        <w:spacing w:after="120" w:before="100" w:line="300"/>
        <w:jc w:val="both"/>
      </w:pPr>
      <w:r>
        <w:rPr>
          <w:rFonts w:ascii="B Mitra" w:cs="B Mitra" w:eastAsia="B Mitra" w:hAnsi="B Mitra"/>
          <w:sz w:val="20"/>
          <w:szCs w:val="20"/>
          <w:rtl/>
        </w:rPr>
        <w:t xml:space="preserve">مرجوعی فقط برای دسته‌هایی ممکن است که در جدول قاعدهٔ مرجوعی (در پنل مدیریت) قابل مرجوع تعریف شده‌اند؛ مثلاً سیمانِ باز شده یا میلگردِ بریده شده قابل مرجوع نیست.</w:t>
      </w:r>
    </w:p>
    <w:p>
      <w:pPr>
        <w:pStyle w:val="Heading3"/>
        <w:bidi/>
      </w:pPr>
      <w:r>
        <w:rPr>
          <w:rFonts w:ascii="B Mitra" w:cs="B Mitra" w:eastAsia="B Mitra" w:hAnsi="B Mitra"/>
          <w:rtl/>
        </w:rPr>
        <w:t xml:space="preserve">فلوی لغو سفارش</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مشتری یا مصالح‌فروش</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درخواست لغو</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قبل از پرداخت: لغو بدون هزینه</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بعد از پرداخت: لغو با کسر هزینهٔ لغو طبق جدول هزینهٔ لغو (در پنل مدیریت)؛ بقیهٔ مبلغ به مشتری بازگردانده می‌شود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از حساب «های مصالح» به مشتری</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۴</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اگر لغوکننده مصالح‌فروش باشد: هزینهٔ لغو از موجودی او کسر می‌شود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از کیف پول مصالح‌فروش</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۵</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اگر راننده به سمت بار حرکت کرده بود: بخشی از هزینهٔ لغو به راننده پرداخت می‌شود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به کیف پول راننده</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۶</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کارشناس پشتیبانی</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بعد از بارگیری: لغو فقط از طریق پشتیبانی و مانند فلوی اختلاف</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bl>
    <w:p>
      <w:pPr>
        <w:bidi/>
        <w:spacing w:after="120" w:before="100" w:line="300"/>
        <w:jc w:val="both"/>
      </w:pPr>
      <w:r>
        <w:rPr>
          <w:rFonts w:ascii="B Mitra" w:cs="B Mitra" w:eastAsia="B Mitra" w:hAnsi="B Mitra"/>
          <w:sz w:val="20"/>
          <w:szCs w:val="20"/>
          <w:rtl/>
        </w:rPr>
        <w:t xml:space="preserve">هر طرفی که لغو کند (مشتری شخصی، پیمانکار یا مصالح‌فروش) هزینهٔ ضرر و زیان لغو را می‌پردازد، یا از موجودی او کسر می‌شود.</w:t>
      </w:r>
    </w:p>
    <w:p>
      <w:pPr>
        <w:pStyle w:val="Heading2"/>
        <w:bidi/>
      </w:pPr>
      <w:r>
        <w:rPr>
          <w:rFonts w:ascii="B Mitra" w:cs="B Mitra" w:eastAsia="B Mitra" w:hAnsi="B Mitra"/>
          <w:rtl/>
        </w:rPr>
        <w:t xml:space="preserve">۳. فلوهای مالی</w:t>
      </w:r>
    </w:p>
    <w:p>
      <w:pPr>
        <w:pStyle w:val="Heading3"/>
        <w:bidi/>
      </w:pPr>
      <w:r>
        <w:rPr>
          <w:rFonts w:ascii="B Mitra" w:cs="B Mitra" w:eastAsia="B Mitra" w:hAnsi="B Mitra"/>
          <w:rtl/>
        </w:rPr>
        <w:t xml:space="preserve">فلوی تعیین نرخ حق‌العمل</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مدیر مالی</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تعیین نرخ‌های پیش‌فرض: درصد هر دسته از مصالح‌فروش (آهن ۱٫۵٪، سیمان ۳٪، آجر و لوله ۴٪، شن و ماسه ۴٪)، درصد راننده (۸٪ کرایه)، حداقل حق‌العمل هر سفارش (۱۵۰ هزار تومان)، کارمزد مشتری و مدل درآمد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اعداد باید با حاشیهٔ سود واقعی بازار تنظیم شوند</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هنگام ارسال استعلام یا پیشنهاد بار، انتخاب نرخ به این ترتیب: پیش‌فرض ← کمپین نرخ ترجیحی فعال ← تغییر دستی در لحظه برای همان سفارش؛ و ثبت روی همان استعلام یا پیشنهاد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قفل نرخ پس از پاسخ مصالح‌فروش یا قبول راننده</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۴</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مدیر مالی</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تغییر دستی نرخ یک سفارش قبل از قفل، با ذکر دلیل</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فقط با دسترسی «تایید» و با ثبت در گزارش فعالیت</w:t>
            </w:r>
          </w:p>
        </w:tc>
      </w:tr>
    </w:tbl>
    <w:p>
      <w:pPr>
        <w:bidi/>
        <w:spacing w:after="120" w:before="100" w:line="300"/>
        <w:jc w:val="both"/>
      </w:pPr>
      <w:r>
        <w:rPr>
          <w:rFonts w:ascii="B Mitra" w:cs="B Mitra" w:eastAsia="B Mitra" w:hAnsi="B Mitra"/>
          <w:sz w:val="20"/>
          <w:szCs w:val="20"/>
          <w:rtl/>
        </w:rPr>
        <w:t xml:space="preserve">مدل درآمد یکی از سه حالت است: کسر از مصالح‌فروش و راننده، کارمزد روی فاکتور مشتری، یا ترکیبی.</w:t>
      </w:r>
    </w:p>
    <w:p>
      <w:pPr>
        <w:pStyle w:val="Heading3"/>
        <w:bidi/>
      </w:pPr>
      <w:r>
        <w:rPr>
          <w:rFonts w:ascii="B Mitra" w:cs="B Mitra" w:eastAsia="B Mitra" w:hAnsi="B Mitra"/>
          <w:rtl/>
        </w:rPr>
        <w:t xml:space="preserve">فلوی تسویه پس از تحویل</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پس از تایید تحویل: محاسبهٔ سهم هر طرف با کرایهٔ واقعی</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کسر حق‌العمل از سهم مصالح‌فروش و راننده؛ اگر مجموع کمتر از حداقل بود، حداقل اعمال می‌شود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از بدهی به مصالح‌فروش و راننده به درآمد «های مصالح»</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کسر جریمه‌های تاخیر (فصل ۹)، اگر وجود داشته باشد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۴</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واریز سهم خالص راننده به کیف پول او</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به کیف پول راننده</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۵</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مدیر مالی</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واریز سهم خالص مصالح‌فروش به شبای او در تسویهٔ روزانه</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از حساب «های مصالح» به شبای مصالح‌فروش</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شبای اشتباه؛ تاخیر بانکی</w:t>
            </w:r>
          </w:p>
        </w:tc>
      </w:tr>
    </w:tbl>
    <w:p>
      <w:pPr>
        <w:bidi/>
        <w:spacing w:after="120" w:before="100" w:line="300"/>
        <w:jc w:val="both"/>
      </w:pPr>
      <w:r>
        <w:rPr>
          <w:rFonts w:ascii="B Mitra" w:cs="B Mitra" w:eastAsia="B Mitra" w:hAnsi="B Mitra"/>
          <w:sz w:val="20"/>
          <w:szCs w:val="20"/>
          <w:rtl/>
        </w:rPr>
        <w:t xml:space="preserve">روش واریز در شروع دستی است. گزینه‌های فایل گروهی بانک و واریز خودکار با API بانک هم ساخته می‌شوند، چون با بالا رفتن تعداد سفارش‌ها واریز دستی شدنی نیست.</w:t>
      </w:r>
    </w:p>
    <w:p>
      <w:pPr>
        <w:pStyle w:val="Heading3"/>
        <w:bidi/>
      </w:pPr>
      <w:r>
        <w:rPr>
          <w:rFonts w:ascii="B Mitra" w:cs="B Mitra" w:eastAsia="B Mitra" w:hAnsi="B Mitra"/>
          <w:rtl/>
        </w:rPr>
        <w:t xml:space="preserve">فلوی صدور فاکتور</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پس از تحویل: صدور فاکتور به نام مشتری؛ صادرکنندهٔ فاکتور در همهٔ حالت‌ها «های مصالح» است</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سفارش از انبار خودمان: فاکتور فروش کالا؛ «های مصالح» فروشنده است</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کل بهای کالا درآمد «های مصالح»</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سفارش از مصالح‌فروش: فاکتور با تفکیک بهای کالا، کرایه و حق‌العمل؛ «های مصالح» واسطه است و بهای کالا و کرایه نزد او امانی است</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فقط حق‌العمل درآمد «های مصالح»</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نحوهٔ ثبت مالیاتی هر دو حالت با حسابدار هماهنگ می‌شود</w:t>
            </w:r>
          </w:p>
        </w:tc>
      </w:tr>
    </w:tbl>
    <w:p>
      <w:pPr>
        <w:pStyle w:val="Heading3"/>
        <w:bidi/>
      </w:pPr>
      <w:r>
        <w:rPr>
          <w:rFonts w:ascii="B Mitra" w:cs="B Mitra" w:eastAsia="B Mitra" w:hAnsi="B Mitra"/>
          <w:rtl/>
        </w:rPr>
        <w:t xml:space="preserve">فلوی کیف پول و شارژ</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واریز به کیف پول: سهم راننده، پاداش، کش‌بک، بازگشت مابه‌التفاوت کرایه، سهم لغو</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به کیف پول کاربر</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کسر از کیف پول: جریمهٔ تاخیر، هزینهٔ لغو</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از کیف پول کاربر</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منفی شدن موجودی</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اگر موجودی منفی شد: محدود شدن حساب، پیامک یادآوری و قطع پیشنهاد بار یا استعلام جدید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پرداخت نکردن بدهی و ترک همکاری</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۴</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کاربر</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شارژ کیف پول با درگاه برای تسویهٔ بدهی</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از حساب کاربر به حساب «های مصالح»</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bl>
    <w:p>
      <w:pPr>
        <w:pStyle w:val="Heading3"/>
        <w:bidi/>
      </w:pPr>
      <w:r>
        <w:rPr>
          <w:rFonts w:ascii="B Mitra" w:cs="B Mitra" w:eastAsia="B Mitra" w:hAnsi="B Mitra"/>
          <w:rtl/>
        </w:rPr>
        <w:t xml:space="preserve">فلوی برداشت از کیف پول</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کاربر</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درخواست برداشت (حداقل ۱ میلیون تومان)</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بررسی مبلغ قابل برداشت (موجودی منهای مبالغ در جریان)</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کش‌بک و پاداش فقط وقتی قابل برداشت است که کاربر حداقل یک سفارش یا سفر موفق داشته باشد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تبدیل تقلب به پول نقد</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۴</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مدیر مالی</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واریز به شبای کاربر طبق چرخهٔ پایا و ساتنا</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از حساب «های مصالح» به شبای کاربر</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شبا باید به نام صاحب حساب باشد</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۵</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واریز آنی برای رانندگانی که حسابشان در بانک طرف قرارداد «های مصالح» است</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از حساب «های مصالح» به حساب راننده</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bl>
    <w:p>
      <w:pPr>
        <w:pStyle w:val="Heading2"/>
        <w:bidi/>
      </w:pPr>
      <w:r>
        <w:rPr>
          <w:rFonts w:ascii="B Mitra" w:cs="B Mitra" w:eastAsia="B Mitra" w:hAnsi="B Mitra"/>
          <w:rtl/>
        </w:rPr>
        <w:t xml:space="preserve">۴. پاداش، کش‌بک و کمپین</w:t>
      </w:r>
    </w:p>
    <w:p>
      <w:pPr>
        <w:pStyle w:val="Heading3"/>
        <w:bidi/>
      </w:pPr>
      <w:r>
        <w:rPr>
          <w:rFonts w:ascii="B Mitra" w:cs="B Mitra" w:eastAsia="B Mitra" w:hAnsi="B Mitra"/>
          <w:rtl/>
        </w:rPr>
        <w:t xml:space="preserve">فلوی ایجاد کمپین</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مدیر</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انتخاب نوع: پاداش ثابت، کش‌بک، طرح تشویقی (هدف‌دار) یا نرخ ترجیحی حق‌العمل</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مدیر</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انتخاب گیرندگان: رانندگان، مصالح‌فروشان، پیمانکاران یا اشخاص؛ همه، گروهی (شهر، نوع خودرو، میزان فعالیت) یا تکی</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مدیر</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تعیین مبلغ یا درصد، سقف هر نفر، بازهٔ زمانی و سقف بودجهٔ کل</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عبور هزینه از بودجه</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۴</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مدیر</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نوشتن متن پیامک و متن کارت پنل</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۵</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نمایش تعداد گیرندگان و هزینهٔ تخمینی پیش از فعال‌سازی</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۶</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مدیر</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فعال‌سازی: ارسال پیامک و نمایش کارت کمپین در پنل گیرندگان</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هزینهٔ پیامک</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قواعد پیامک تبلیغاتی (خط تبلیغاتی و امکان لغو اشتراک)</w:t>
            </w:r>
          </w:p>
        </w:tc>
      </w:tr>
    </w:tbl>
    <w:p>
      <w:pPr>
        <w:pStyle w:val="Heading3"/>
        <w:bidi/>
      </w:pPr>
      <w:r>
        <w:rPr>
          <w:rFonts w:ascii="B Mitra" w:cs="B Mitra" w:eastAsia="B Mitra" w:hAnsi="B Mitra"/>
          <w:rtl/>
        </w:rPr>
        <w:t xml:space="preserve">فلوی پاداش ثابت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واریز یک‌بارهٔ مبلغ به کیف پول هر گیرنده</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از هزینهٔ پاداش «های مصالح» به کیف پول گیرنده</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نمایش در «پول من» با عنوان «پاداش: …»</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bl>
    <w:p>
      <w:pPr>
        <w:pStyle w:val="Heading3"/>
        <w:bidi/>
      </w:pPr>
      <w:r>
        <w:rPr>
          <w:rFonts w:ascii="B Mitra" w:cs="B Mitra" w:eastAsia="B Mitra" w:hAnsi="B Mitra"/>
          <w:rtl/>
        </w:rPr>
        <w:t xml:space="preserve">فلوی کش‌بک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پس از تحویل هر سفارش مشمول (بالاتر از حداقل مبلغ): محاسبهٔ درصد کش‌بک</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واریز به کیف پول تا سقف هر نفر و سقف بودجه</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از هزینهٔ پاداش به کیف پول گیرنده</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bl>
    <w:p>
      <w:pPr>
        <w:pStyle w:val="Heading3"/>
        <w:bidi/>
      </w:pPr>
      <w:r>
        <w:rPr>
          <w:rFonts w:ascii="B Mitra" w:cs="B Mitra" w:eastAsia="B Mitra" w:hAnsi="B Mitra"/>
          <w:rtl/>
        </w:rPr>
        <w:t xml:space="preserve">فلوی طرح تشویقی (هدف‌دار)</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شمارش بار یا سفارش هر گیرنده در دوره (روز، هفته یا ماه)</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نمایش پیشرفت در پنل (مثلاً «۶ از ۱۰ بار»)</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پایان دوره: واریز جایزهٔ پله‌ای که به آن رسیده است</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از هزینهٔ پاداش به کیف پول گیرنده</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bl>
    <w:p>
      <w:pPr>
        <w:pStyle w:val="Heading3"/>
        <w:bidi/>
      </w:pPr>
      <w:r>
        <w:rPr>
          <w:rFonts w:ascii="B Mitra" w:cs="B Mitra" w:eastAsia="B Mitra" w:hAnsi="B Mitra"/>
          <w:rtl/>
        </w:rPr>
        <w:t xml:space="preserve">فلوی نرخ ترجیحی حق‌العمل</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مدیر</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تعیین نرخ ثابت برای دسته‌های انتخابی، برای یک کسب‌وکار، یک گروه یا همه (مصالح‌فروشان یا رانندگان)، در یک بازهٔ زمانی</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در بازهٔ کمپین، نرخ کمپین جای نرخ پیش‌فرض را می‌گیرد. ملاک، لحظهٔ ارسال استعلام یا پیشنهاد بار است، نه زمان تحویل</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ثبت نرخ بدون کمپین کنار نرخ اعمال‌شده، برای گزارش «این کمپین چقدر هزینه داشت»</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bl>
    <w:p>
      <w:pPr>
        <w:bidi/>
        <w:spacing w:after="120" w:before="100" w:line="300"/>
        <w:jc w:val="both"/>
      </w:pPr>
      <w:r>
        <w:rPr>
          <w:rFonts w:ascii="B Mitra" w:cs="B Mitra" w:eastAsia="B Mitra" w:hAnsi="B Mitra"/>
          <w:sz w:val="20"/>
          <w:szCs w:val="20"/>
          <w:rtl/>
        </w:rPr>
        <w:t xml:space="preserve">اگر چند کمپین هم‌زمان شامل یک کسب‌وکار شوند، کمترین نرخ اعمال می‌شود.</w:t>
      </w:r>
    </w:p>
    <w:p>
      <w:pPr>
        <w:bidi/>
        <w:spacing w:after="120" w:before="100" w:line="300"/>
        <w:jc w:val="both"/>
      </w:pPr>
      <w:r>
        <w:rPr>
          <w:rFonts w:ascii="B Mitra" w:cs="B Mitra" w:eastAsia="B Mitra" w:hAnsi="B Mitra"/>
          <w:sz w:val="20"/>
          <w:szCs w:val="20"/>
          <w:rtl/>
        </w:rPr>
        <w:t xml:space="preserve">کمپین فقط می‌تواند نرخ را کمتر از پیش‌فرض کند، نه بیشتر.</w:t>
      </w:r>
    </w:p>
    <w:p>
      <w:pPr>
        <w:bidi/>
        <w:spacing w:after="120" w:before="100" w:line="300"/>
        <w:jc w:val="both"/>
      </w:pPr>
      <w:r>
        <w:rPr>
          <w:rFonts w:ascii="B Mitra" w:cs="B Mitra" w:eastAsia="B Mitra" w:hAnsi="B Mitra"/>
          <w:sz w:val="20"/>
          <w:szCs w:val="20"/>
          <w:rtl/>
        </w:rPr>
        <w:t xml:space="preserve">اگر یک کسب‌وکار هم نرخ ترجیحی و هم کش‌بک داشته باشد، فقط یکی اعمال می‌شود: هر کدام که به نفع او بیشتر است.</w:t>
      </w:r>
    </w:p>
    <w:p>
      <w:pPr>
        <w:pStyle w:val="Heading2"/>
        <w:bidi/>
      </w:pPr>
      <w:r>
        <w:rPr>
          <w:rFonts w:ascii="B Mitra" w:cs="B Mitra" w:eastAsia="B Mitra" w:hAnsi="B Mitra"/>
          <w:rtl/>
        </w:rPr>
        <w:t xml:space="preserve">۵. معرفی (Referral)</w:t>
      </w:r>
    </w:p>
    <w:p>
      <w:pPr>
        <w:pStyle w:val="Heading3"/>
        <w:bidi/>
      </w:pPr>
      <w:r>
        <w:rPr>
          <w:rFonts w:ascii="B Mitra" w:cs="B Mitra" w:eastAsia="B Mitra" w:hAnsi="B Mitra"/>
          <w:rtl/>
        </w:rPr>
        <w:t xml:space="preserve">فلوی دعوت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معرف</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دیدن کد معرفی در پنل و فرستادن آن برای دوست (واتساپ، پیامک یا اشتراک‌گذاری گوشی)</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دوست</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ثبت‌نام از لینک؛ کد معرف خودکار پر می‌شود و مبلغ هدیهٔ خوش‌آمد نمایش داده می‌شود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ثبت معرفی با وضعیت «در انتظار» و ثبت مبلغ پاداش روی همان معرفی</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bl>
    <w:p>
      <w:pPr>
        <w:pStyle w:val="Heading3"/>
        <w:bidi/>
      </w:pPr>
      <w:r>
        <w:rPr>
          <w:rFonts w:ascii="B Mitra" w:cs="B Mitra" w:eastAsia="B Mitra" w:hAnsi="B Mitra"/>
          <w:rtl/>
        </w:rPr>
        <w:t xml:space="preserve">فلوی واریز پاداش معرفی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رسیدن رویداد تعیین‌شده؛ پیش‌فرض: سومین سفر یا سفارش موفق فرد معرفی‌شده</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هرچه زودتر، احتمال تقلب بیشتر</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محاسبهٔ مبلغ: ثابت، پله‌ای (معرفی اول، دوم، سوم و…) یا دلخواه؛ ضرب در ضریب جشنواره اگر فعال باشد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مدیر</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در حالت دلخواه: وارد کردن مبلغ و تایید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۴</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واریز پاداش به کیف پول معرف و هدیهٔ خوش‌آمد به دوست</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از هزینهٔ پاداش به کیف پول‌ها</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۵</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مدیر</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رد معرفی مشکوک به تقلب</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bl>
    <w:p>
      <w:pPr>
        <w:bidi/>
        <w:spacing w:after="120" w:before="100" w:line="300"/>
        <w:jc w:val="both"/>
      </w:pPr>
      <w:r>
        <w:rPr>
          <w:rFonts w:ascii="B Mitra" w:cs="B Mitra" w:eastAsia="B Mitra" w:hAnsi="B Mitra"/>
          <w:sz w:val="20"/>
          <w:szCs w:val="20"/>
          <w:rtl/>
        </w:rPr>
        <w:t xml:space="preserve">نشانه‌های تقلب: همان گوشی، همان شبا، همان آدرس، یا ثبت‌نام بدون هیچ بار. معرفی‌هایی با این نشانه‌ها برای بررسی مدیر علامت می‌خورند.</w:t>
      </w:r>
    </w:p>
    <w:p>
      <w:pPr>
        <w:bidi/>
        <w:spacing w:after="120" w:before="100" w:line="300"/>
        <w:jc w:val="both"/>
      </w:pPr>
      <w:r>
        <w:rPr>
          <w:rFonts w:ascii="B Mitra" w:cs="B Mitra" w:eastAsia="B Mitra" w:hAnsi="B Mitra"/>
          <w:sz w:val="20"/>
          <w:szCs w:val="20"/>
          <w:rtl/>
        </w:rPr>
        <w:t xml:space="preserve">سقف تعداد معرفی هر نفر در ماه در تنظیمات تعیین می‌شود.</w:t>
      </w:r>
    </w:p>
    <w:p>
      <w:pPr>
        <w:pStyle w:val="Heading2"/>
        <w:bidi/>
      </w:pPr>
      <w:r>
        <w:rPr>
          <w:rFonts w:ascii="B Mitra" w:cs="B Mitra" w:eastAsia="B Mitra" w:hAnsi="B Mitra"/>
          <w:rtl/>
        </w:rPr>
        <w:t xml:space="preserve">۶. انبار خودمان</w:t>
      </w:r>
    </w:p>
    <w:p>
      <w:pPr>
        <w:pStyle w:val="Heading3"/>
        <w:bidi/>
      </w:pPr>
      <w:r>
        <w:rPr>
          <w:rFonts w:ascii="B Mitra" w:cs="B Mitra" w:eastAsia="B Mitra" w:hAnsi="B Mitra"/>
          <w:rtl/>
        </w:rPr>
        <w:t xml:space="preserve">فلوی ورود کالا و تغییر موجودی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مدیر انبار</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ثبت کالا: نام، انبار، مقدار، قیمت خرید و قیمت فروش</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خرید کالا از حساب «های مصالح»</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مدیر انبار</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افزایش یا کاهش موجودی (مثلاً پس از شمارش)</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مغایرت موجودی ثبت‌شده با واقعی</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نمایش وضعیت هر کالا: کافی، کم‌موجود، تمام‌شده</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bl>
    <w:p>
      <w:pPr>
        <w:pStyle w:val="Heading3"/>
        <w:bidi/>
      </w:pPr>
      <w:r>
        <w:rPr>
          <w:rFonts w:ascii="B Mitra" w:cs="B Mitra" w:eastAsia="B Mitra" w:hAnsi="B Mitra"/>
          <w:rtl/>
        </w:rPr>
        <w:t xml:space="preserve">فلوی تامین سفارش از انبار خودمان</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بررسی قانون مسیردهی: فقط انبارهای داخل شعاع مجاز از مقصد (پیش‌فرض ۵۰ کیلومتر)، با امکان تامین ترکیبی</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رزرو موجودی تا پایان مهلت پرداخت</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استعلام از مصالح‌فروش‌ها هم انجام می‌شود و پیشنهاد انبار خودمان کنار بقیه نمایش داده می‌شود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۴</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اگر مشتری پیشنهاد انبار را انتخاب کرد: مبدا برگ حمل انبار خودمان؛ خروج کالا از موجودی هنگام «بار زدم»</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سود = قیمت فروش − قیمت خرید</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۵</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اگر مهلت پرداخت گذشت یا پیشنهاد دیگری انتخاب شد: آزاد شدن رزرو</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bl>
    <w:p>
      <w:pPr>
        <w:pStyle w:val="Heading2"/>
        <w:bidi/>
      </w:pPr>
      <w:r>
        <w:rPr>
          <w:rFonts w:ascii="B Mitra" w:cs="B Mitra" w:eastAsia="B Mitra" w:hAnsi="B Mitra"/>
          <w:rtl/>
        </w:rPr>
        <w:t xml:space="preserve">۷. کارکنان و دسترسی</w:t>
      </w:r>
    </w:p>
    <w:p>
      <w:pPr>
        <w:pStyle w:val="Heading3"/>
        <w:bidi/>
      </w:pPr>
      <w:r>
        <w:rPr>
          <w:rFonts w:ascii="B Mitra" w:cs="B Mitra" w:eastAsia="B Mitra" w:hAnsi="B Mitra"/>
          <w:rtl/>
        </w:rPr>
        <w:t xml:space="preserve">فلوی افزودن نیرو</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مدیر کل</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ثبت نام، موبایل، نقش (کارشناس فروش، پشتیبانی، امور رانندگان، استعلامات، مدیر مالی یا نقش جدید) و شهرهای محدودهٔ کار</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پیامک دعوت با لینک ورود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نیرو</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ورود با موبایل و کد تایید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bl>
    <w:p>
      <w:pPr>
        <w:pStyle w:val="Heading3"/>
        <w:bidi/>
      </w:pPr>
      <w:r>
        <w:rPr>
          <w:rFonts w:ascii="B Mitra" w:cs="B Mitra" w:eastAsia="B Mitra" w:hAnsi="B Mitra"/>
          <w:rtl/>
        </w:rPr>
        <w:t xml:space="preserve">فلوی تعیین و تغییر دسترسی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مدیر کل</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تعیین دسترسی هر نقش در ۱۴ بخش و ۴ سطح (مشاهده، ایجاد و ویرایش، تایید، حذف)</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دسترسی زیاد به بخش‌های حساس: مالی، قوانین حق‌العمل، پاداش، مدارک رانندگان، کارکنان</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مدیر کل</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دادن یا گرفتن یک دسترسی خاص برای یک نفر (برچسب «دسترسی سفارشی»)</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اعمال دسترسی روی سرور؛ کارشناس یک شهر اطلاعات شهرهای دیگر را اصلاً دریافت نمی‌کند</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۴</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مدیر کل</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غیرفعال کردن یا حذف نیرو</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نیروی جداشده‌ای که هنوز دسترسی دارد</w:t>
            </w:r>
          </w:p>
        </w:tc>
      </w:tr>
    </w:tbl>
    <w:p>
      <w:pPr>
        <w:bidi/>
        <w:spacing w:after="120" w:before="100" w:line="300"/>
        <w:jc w:val="both"/>
      </w:pPr>
      <w:r>
        <w:rPr>
          <w:rFonts w:ascii="B Mitra" w:cs="B Mitra" w:eastAsia="B Mitra" w:hAnsi="B Mitra"/>
          <w:sz w:val="20"/>
          <w:szCs w:val="20"/>
          <w:rtl/>
        </w:rPr>
        <w:t xml:space="preserve">همهٔ کارهای کارکنان در «گزارش فعالیت» ثبت می‌شود؛ برای کارهای حساس، مقدار قبل و بعد هم ثبت می‌شود. مدیر کل همهٔ دسترسی‌ها را دارد و قابل تغییر نیست.</w:t>
      </w:r>
    </w:p>
    <w:p>
      <w:pPr>
        <w:pStyle w:val="Heading2"/>
        <w:bidi/>
      </w:pPr>
      <w:r>
        <w:rPr>
          <w:rFonts w:ascii="B Mitra" w:cs="B Mitra" w:eastAsia="B Mitra" w:hAnsi="B Mitra"/>
          <w:rtl/>
        </w:rPr>
        <w:t xml:space="preserve">۸. محتوای سایت و درخواست مشاوره</w:t>
      </w:r>
    </w:p>
    <w:p>
      <w:pPr>
        <w:pStyle w:val="Heading3"/>
        <w:bidi/>
      </w:pPr>
      <w:r>
        <w:rPr>
          <w:rFonts w:ascii="B Mitra" w:cs="B Mitra" w:eastAsia="B Mitra" w:hAnsi="B Mitra"/>
          <w:rtl/>
        </w:rPr>
        <w:t xml:space="preserve">فلوی ویرایش و انتشار محتوا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کارشناس محتوا</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ویرایش محصولات (تصویر، نام، دسته، مشخصه، واحد، برچسب، پنهان کردن)، دسته‌ها، صفحات (عنوان، متن، تصویر) و تنظیمات عمومی (تلفن، آدرس، شبکه‌های اجتماعی)</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کارشناس محتوا</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زدن «انتشار تغییرات»</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انتشار اشتباه؛ هر انتشار در گزارش فعالیت ثبت می‌شود</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به‌روزرسانی صفحات سایت برای همهٔ بازدیدکننده‌ها</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bl>
    <w:p>
      <w:pPr>
        <w:pStyle w:val="Heading3"/>
        <w:bidi/>
      </w:pPr>
      <w:r>
        <w:rPr>
          <w:rFonts w:ascii="B Mitra" w:cs="B Mitra" w:eastAsia="B Mitra" w:hAnsi="B Mitra"/>
          <w:rtl/>
        </w:rPr>
        <w:t xml:space="preserve">فلوی درخواست مشاوره از سایت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بازدیدکننده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زدن «درخواست مشاوره» یا «استعلام قیمت» روی یک محصول</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بازدیدکننده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وارد کردن موبایل، انتخاب موضوع و نوشتن توضیح (اختیاری)</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ثبت درخواست و اطلاع به کارشناس فروش</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۴</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کارشناس فروش</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تماس با مشتری حداکثر تا ۲۴ ساعت و ثبت نتیجه</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پاسخ دیرهنگام؛ درخواست‌های بی‌پاسخ بعد از ۲۴ ساعت در گزارش تاخیر کارشناسان نمایش داده می‌شوند</w:t>
            </w:r>
          </w:p>
        </w:tc>
      </w:tr>
    </w:tbl>
    <w:p>
      <w:pPr>
        <w:bidi/>
        <w:spacing w:after="120" w:before="100" w:line="300"/>
        <w:jc w:val="both"/>
      </w:pPr>
      <w:r>
        <w:rPr>
          <w:rFonts w:ascii="B Mitra" w:cs="B Mitra" w:eastAsia="B Mitra" w:hAnsi="B Mitra"/>
          <w:sz w:val="20"/>
          <w:szCs w:val="20"/>
          <w:rtl/>
        </w:rPr>
        <w:t xml:space="preserve">فهرست موضوع‌های مشاوره در شروع موقت است و مدیر آن را در پنل مدیریت تغییر می‌دهد.</w:t>
      </w:r>
    </w:p>
    <w:p>
      <w:pPr>
        <w:pStyle w:val="Heading2"/>
        <w:bidi/>
      </w:pPr>
      <w:r>
        <w:rPr>
          <w:rFonts w:ascii="B Mitra" w:cs="B Mitra" w:eastAsia="B Mitra" w:hAnsi="B Mitra"/>
          <w:rtl/>
        </w:rPr>
        <w:t xml:space="preserve">۹. سایر فلوها</w:t>
      </w:r>
    </w:p>
    <w:p>
      <w:pPr>
        <w:pStyle w:val="Heading3"/>
        <w:bidi/>
      </w:pPr>
      <w:r>
        <w:rPr>
          <w:rFonts w:ascii="B Mitra" w:cs="B Mitra" w:eastAsia="B Mitra" w:hAnsi="B Mitra"/>
          <w:rtl/>
        </w:rPr>
        <w:t xml:space="preserve">فلوی تاخیر</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مصالح‌فروش و راننده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اعلام زمان تخمینی: مصالح‌فروش برای آماده شدن بار، راننده برای رسیدن سر بار و تحویل</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مقایسهٔ زمان واقعی با زمان اعلامی</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۳</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تاخیر بیش از ۲۵٪ زمان اعلامی: ۱۰٪ جریمه از سهم همان طرف در آن سفارش</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از سهم مصالح‌فروش یا راننده به حساب جریمه‌ها</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۴</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تاخیر بیش از سه برابر زمان اعلامی: انتقال وضعیت سفارش به «بررسی پشتیبانی»</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۵</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کارشناس پشتیبانی</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تماس با طرفین و ثبت علت</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bl>
    <w:p>
      <w:pPr>
        <w:pStyle w:val="Heading3"/>
        <w:bidi/>
      </w:pPr>
      <w:r>
        <w:rPr>
          <w:rFonts w:ascii="B Mitra" w:cs="B Mitra" w:eastAsia="B Mitra" w:hAnsi="B Mitra"/>
          <w:rtl/>
        </w:rPr>
        <w:t xml:space="preserve">فلوی قطعی سرویس پیامک</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700"/>
        <w:gridCol w:w="2600"/>
        <w:gridCol w:w="1766"/>
        <w:gridCol w:w="2200"/>
      </w:tblGrid>
      <w:tr>
        <w:trPr>
          <w:cantSplit/>
          <w:tblHeader/>
        </w:trPr>
        <w:tc>
          <w:tcPr>
            <w:tcW w:type="dxa" w:w="76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ردیف</w:t>
            </w:r>
          </w:p>
        </w:tc>
        <w:tc>
          <w:tcPr>
            <w:tcW w:type="dxa" w:w="17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بازیگر/مسئول</w:t>
            </w:r>
          </w:p>
        </w:tc>
        <w:tc>
          <w:tcPr>
            <w:tcW w:type="dxa" w:w="26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اتفاق</w:t>
            </w:r>
          </w:p>
        </w:tc>
        <w:tc>
          <w:tcPr>
            <w:tcW w:type="dxa" w:w="1766"/>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جریان پول</w:t>
            </w:r>
          </w:p>
        </w:tc>
        <w:tc>
          <w:tcPr>
            <w:tcW w:type="dxa" w:w="2200"/>
            <w:tcBorders>
              <w:top w:val="single" w:color="BFBFBF" w:sz="4"/>
              <w:left w:val="single" w:color="BFBFBF" w:sz="4"/>
              <w:bottom w:val="single" w:color="BFBFBF" w:sz="4"/>
              <w:right w:val="single" w:color="BFBFBF" w:sz="4"/>
            </w:tcBorders>
            <w:shd w:fill="2F5496" w:color="auto" w:val="clear"/>
            <w:tcMar>
              <w:top w:type="dxa" w:w="60"/>
              <w:left w:type="dxa" w:w="90"/>
              <w:bottom w:type="dxa" w:w="60"/>
              <w:right w:type="dxa" w:w="90"/>
            </w:tcMar>
            <w:vAlign w:val="center"/>
          </w:tcPr>
          <w:p>
            <w:pPr>
              <w:bidi/>
              <w:spacing w:after="0" w:before="0" w:line="276"/>
              <w:jc w:val="center"/>
            </w:pPr>
            <w:r>
              <w:rPr>
                <w:rFonts w:ascii="B Mitra" w:cs="B Mitra" w:eastAsia="B Mitra" w:hAnsi="B Mitra"/>
                <w:b/>
                <w:bCs/>
                <w:color w:val="FFFFFF"/>
                <w:sz w:val="20"/>
                <w:szCs w:val="20"/>
                <w:rtl/>
              </w:rPr>
              <w:t xml:space="preserve">ریسک/مسئولیت</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۱</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تشخیص خطا در ارسال پیامک</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بدون پیامک، هیچ‌کس نمی‌تواند وارد شود و بارها اطلاع داده نمی‌شوند</w:t>
            </w:r>
          </w:p>
        </w:tc>
      </w:tr>
      <w:tr>
        <w:trPr>
          <w:cantSplit/>
        </w:trPr>
        <w:tc>
          <w:tcPr>
            <w:tcW w:type="dxa" w:w="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center"/>
            </w:pPr>
            <w:r>
              <w:rPr>
                <w:rFonts w:ascii="B Mitra" w:cs="B Mitra" w:eastAsia="B Mitra" w:hAnsi="B Mitra"/>
                <w:b w:val="false"/>
                <w:sz w:val="20"/>
                <w:szCs w:val="20"/>
                <w:rtl/>
              </w:rPr>
              <w:t xml:space="preserve">۲</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سامانه</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ارسال خودکار از سرویس پیامک پشتیبان و اطلاع به مدیر فنی</w:t>
            </w:r>
          </w:p>
        </w:tc>
        <w:tc>
          <w:tcPr>
            <w:tcW w:type="dxa" w:w="176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هزینهٔ سرویس دوم</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bidi/>
              <w:spacing w:after="0" w:before="0" w:line="276"/>
              <w:jc w:val="start"/>
            </w:pPr>
            <w:r>
              <w:rPr>
                <w:rFonts w:ascii="B Mitra" w:cs="B Mitra" w:eastAsia="B Mitra" w:hAnsi="B Mitra"/>
                <w:b w:val="false"/>
                <w:sz w:val="20"/>
                <w:szCs w:val="20"/>
                <w:rtl/>
              </w:rPr>
              <w:t xml:space="preserve">—</w:t>
            </w:r>
          </w:p>
        </w:tc>
      </w:tr>
    </w:tbl>
    <w:p>
      <w:pPr>
        <w:bidi/>
        <w:spacing w:after="120" w:before="100" w:line="300"/>
        <w:jc w:val="both"/>
      </w:pPr>
      <w:r>
        <w:rPr>
          <w:rFonts w:ascii="B Mitra" w:cs="B Mitra" w:eastAsia="B Mitra" w:hAnsi="B Mitra"/>
          <w:sz w:val="20"/>
          <w:szCs w:val="20"/>
          <w:rtl/>
        </w:rPr>
        <w:t xml:space="preserve">تنظیمات هر دو سرویس پیامک (اصلی و پشتیبان) در پنل مدیریت است.</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 Mitra" w:cs="B Mitra" w:eastAsia="B Mitra" w:hAnsi="B Mitra"/>
        <w:sz w:val="20"/>
        <w:szCs w:val="20"/>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A6A6A6" w:sz="6" w:space="4"/>
      </w:pBdr>
      <w:bidi/>
      <w:spacing w:after="160" w:before="360"/>
      <w:outlineLvl w:val="1"/>
    </w:pPr>
    <w:rPr>
      <w:rFonts w:ascii="B Mitra" w:cs="B Mitra" w:eastAsia="B Mitra" w:hAnsi="B Mitra"/>
      <w:b/>
      <w:bCs/>
      <w:color w:val="2E74B5"/>
      <w:sz w:val="27"/>
      <w:szCs w:val="27"/>
    </w:rPr>
  </w:style>
  <w:style w:type="paragraph" w:styleId="Heading3">
    <w:name w:val="Heading 3"/>
    <w:basedOn w:val="Normal"/>
    <w:next w:val="Normal"/>
    <w:qFormat/>
    <w:pPr>
      <w:keepNext/>
      <w:bidi/>
      <w:spacing w:after="140" w:before="280"/>
      <w:outlineLvl w:val="2"/>
    </w:pPr>
    <w:rPr>
      <w:rFonts w:ascii="B Mitra" w:cs="B Mitra" w:eastAsia="B Mitra" w:hAnsi="B Mitra"/>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فلوهای فرایندی های مصالح</dc:title>
  <dc:creator>Claude</dc:creator>
  <cp:lastModifiedBy>Un-named</cp:lastModifiedBy>
  <cp:revision>1</cp:revision>
  <dcterms:created xsi:type="dcterms:W3CDTF">2026-10-08T22:18:26.165Z</dcterms:created>
  <dcterms:modified xsi:type="dcterms:W3CDTF">2026-10-08T22:18:26.172Z</dcterms:modified>
</cp:coreProperties>
</file>

<file path=docProps/custom.xml><?xml version="1.0" encoding="utf-8"?>
<Properties xmlns="http://schemas.openxmlformats.org/officeDocument/2006/custom-properties" xmlns:vt="http://schemas.openxmlformats.org/officeDocument/2006/docPropsVTypes"/>
</file>