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0902" w14:textId="3B199A73" w:rsidR="00E93A25" w:rsidRDefault="006367D0">
      <w:r>
        <w:rPr>
          <w:noProof/>
        </w:rPr>
        <w:drawing>
          <wp:anchor distT="0" distB="0" distL="114300" distR="114300" simplePos="0" relativeHeight="251660288" behindDoc="0" locked="0" layoutInCell="1" allowOverlap="1" wp14:anchorId="534F02EE" wp14:editId="2820B30E">
            <wp:simplePos x="0" y="0"/>
            <wp:positionH relativeFrom="margin">
              <wp:align>center</wp:align>
            </wp:positionH>
            <wp:positionV relativeFrom="paragraph">
              <wp:posOffset>421640</wp:posOffset>
            </wp:positionV>
            <wp:extent cx="2380952" cy="2380952"/>
            <wp:effectExtent l="0" t="0" r="635" b="635"/>
            <wp:wrapTopAndBottom/>
            <wp:docPr id="121566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77511" name="Picture 6568775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296AF" w14:textId="77777777" w:rsidR="006367D0" w:rsidRPr="006367D0" w:rsidRDefault="006367D0" w:rsidP="006367D0"/>
    <w:p w14:paraId="4C8B4D86" w14:textId="77777777" w:rsidR="006367D0" w:rsidRDefault="006367D0" w:rsidP="006367D0">
      <w:pPr>
        <w:rPr>
          <w:rtl/>
        </w:rPr>
      </w:pPr>
    </w:p>
    <w:p w14:paraId="44F70BF0" w14:textId="77777777" w:rsidR="006367D0" w:rsidRDefault="006367D0" w:rsidP="006367D0">
      <w:pPr>
        <w:rPr>
          <w:rtl/>
        </w:rPr>
      </w:pPr>
    </w:p>
    <w:p w14:paraId="78B87048" w14:textId="77777777" w:rsidR="006367D0" w:rsidRPr="006367D0" w:rsidRDefault="006367D0" w:rsidP="006367D0"/>
    <w:p w14:paraId="3BAF817E" w14:textId="77777777" w:rsidR="006367D0" w:rsidRPr="006367D0" w:rsidRDefault="006367D0" w:rsidP="006367D0"/>
    <w:p w14:paraId="34D69A15" w14:textId="46F99BB4" w:rsidR="006367D0" w:rsidRPr="006367D0" w:rsidRDefault="006367D0" w:rsidP="006367D0">
      <w:pPr>
        <w:tabs>
          <w:tab w:val="left" w:pos="3542"/>
        </w:tabs>
        <w:spacing w:line="360" w:lineRule="auto"/>
        <w:jc w:val="center"/>
        <w:rPr>
          <w:rFonts w:ascii="Pinar Black" w:hAnsi="Pinar Black" w:cs="Pinar Black"/>
          <w:sz w:val="28"/>
          <w:szCs w:val="28"/>
          <w:rtl/>
        </w:rPr>
      </w:pPr>
      <w:r w:rsidRPr="006367D0">
        <w:rPr>
          <w:rFonts w:ascii="Pinar Black" w:hAnsi="Pinar Black" w:cs="Pinar Black"/>
          <w:sz w:val="28"/>
          <w:szCs w:val="28"/>
          <w:rtl/>
        </w:rPr>
        <w:t>طرح اولیه پروژه کارشناسی</w:t>
      </w:r>
    </w:p>
    <w:p w14:paraId="6037BC74" w14:textId="76B3201F" w:rsidR="006367D0" w:rsidRDefault="006367D0" w:rsidP="006367D0">
      <w:pPr>
        <w:tabs>
          <w:tab w:val="left" w:pos="3542"/>
        </w:tabs>
        <w:spacing w:line="360" w:lineRule="auto"/>
        <w:jc w:val="center"/>
        <w:rPr>
          <w:rFonts w:ascii="Pinar Black" w:hAnsi="Pinar Black" w:cs="Pinar Black"/>
          <w:sz w:val="28"/>
          <w:szCs w:val="28"/>
          <w:rtl/>
        </w:rPr>
      </w:pPr>
      <w:r w:rsidRPr="006367D0">
        <w:rPr>
          <w:rFonts w:ascii="Pinar Black" w:hAnsi="Pinar Black" w:cs="Pinar Black"/>
          <w:sz w:val="28"/>
          <w:szCs w:val="28"/>
          <w:rtl/>
        </w:rPr>
        <w:t>استاد : دکتر امیر خورسندی</w:t>
      </w:r>
    </w:p>
    <w:p w14:paraId="63036FE4" w14:textId="395782D6" w:rsidR="006367D0" w:rsidRPr="006367D0" w:rsidRDefault="006367D0" w:rsidP="006367D0">
      <w:pPr>
        <w:tabs>
          <w:tab w:val="left" w:pos="3542"/>
        </w:tabs>
        <w:spacing w:line="360" w:lineRule="auto"/>
        <w:jc w:val="center"/>
        <w:rPr>
          <w:rFonts w:ascii="Pinar Black" w:hAnsi="Pinar Black" w:cs="Pinar Black"/>
          <w:sz w:val="28"/>
          <w:szCs w:val="28"/>
          <w:rtl/>
        </w:rPr>
      </w:pPr>
      <w:r w:rsidRPr="006367D0">
        <w:rPr>
          <w:rFonts w:ascii="Pinar Black" w:hAnsi="Pinar Black" w:cs="Pinar Black"/>
          <w:sz w:val="28"/>
          <w:szCs w:val="28"/>
          <w:rtl/>
        </w:rPr>
        <w:t>محمدسروش ربیع</w:t>
      </w:r>
      <w:r>
        <w:rPr>
          <w:rFonts w:ascii="Pinar Black" w:hAnsi="Pinar Black" w:cs="Pinar Black" w:hint="cs"/>
          <w:sz w:val="28"/>
          <w:szCs w:val="28"/>
          <w:rtl/>
        </w:rPr>
        <w:t xml:space="preserve">ی   |   </w:t>
      </w:r>
      <w:r w:rsidRPr="006367D0">
        <w:rPr>
          <w:rFonts w:ascii="Pinar Black" w:hAnsi="Pinar Black" w:cs="Pinar Black"/>
          <w:sz w:val="28"/>
          <w:szCs w:val="28"/>
          <w:rtl/>
        </w:rPr>
        <w:t>۹۹۲۳۲۰۳</w:t>
      </w:r>
    </w:p>
    <w:p w14:paraId="04A125AD" w14:textId="77777777" w:rsidR="00DC52C5" w:rsidRDefault="00DC52C5" w:rsidP="00DC52C5">
      <w:pPr>
        <w:pStyle w:val="Heading2"/>
        <w:ind w:left="-219"/>
        <w:jc w:val="center"/>
        <w:rPr>
          <w:sz w:val="24"/>
          <w:szCs w:val="24"/>
          <w:rtl/>
        </w:rPr>
      </w:pPr>
    </w:p>
    <w:p w14:paraId="640AF0FC" w14:textId="77777777" w:rsidR="00DC52C5" w:rsidRPr="00DC52C5" w:rsidRDefault="00DC52C5" w:rsidP="00DC52C5">
      <w:pPr>
        <w:rPr>
          <w:rtl/>
        </w:rPr>
      </w:pPr>
    </w:p>
    <w:p w14:paraId="0B96BCE8" w14:textId="6A23E4ED" w:rsidR="00DC52C5" w:rsidRPr="00DC52C5" w:rsidRDefault="00483530" w:rsidP="00DC52C5">
      <w:pPr>
        <w:pStyle w:val="Heading2"/>
        <w:ind w:left="-219"/>
        <w:jc w:val="center"/>
        <w:rPr>
          <w:color w:val="156082" w:themeColor="accent1"/>
          <w:sz w:val="48"/>
          <w:szCs w:val="48"/>
        </w:rPr>
      </w:pPr>
      <w:r w:rsidRPr="00DC52C5">
        <w:rPr>
          <w:color w:val="156082" w:themeColor="accent1"/>
          <w:sz w:val="44"/>
          <w:szCs w:val="44"/>
          <w:rtl/>
        </w:rPr>
        <w:t>سیستم</w:t>
      </w:r>
      <w:r w:rsidR="00DC52C5" w:rsidRPr="00DC52C5">
        <w:rPr>
          <w:rFonts w:hint="cs"/>
          <w:color w:val="156082" w:themeColor="accent1"/>
          <w:sz w:val="44"/>
          <w:szCs w:val="44"/>
          <w:rtl/>
        </w:rPr>
        <w:t xml:space="preserve"> خانه هوشمند</w:t>
      </w:r>
      <w:r w:rsidRPr="00DC52C5">
        <w:rPr>
          <w:color w:val="156082" w:themeColor="accent1"/>
          <w:sz w:val="44"/>
          <w:szCs w:val="44"/>
          <w:rtl/>
        </w:rPr>
        <w:t xml:space="preserve"> مبتنی بر پروتکل‌های اینترنت اشیا</w:t>
      </w:r>
      <w:r w:rsidR="00DC52C5" w:rsidRPr="00DC52C5">
        <w:rPr>
          <w:rFonts w:hint="cs"/>
          <w:color w:val="156082" w:themeColor="accent1"/>
          <w:sz w:val="44"/>
          <w:szCs w:val="44"/>
          <w:rtl/>
        </w:rPr>
        <w:t xml:space="preserve"> و مدیریت دسترسی هوشمند به صورت </w:t>
      </w:r>
      <w:r w:rsidR="00DC52C5" w:rsidRPr="00DC52C5">
        <w:rPr>
          <w:color w:val="156082" w:themeColor="accent1"/>
          <w:sz w:val="44"/>
          <w:szCs w:val="44"/>
        </w:rPr>
        <w:t>Edge AI</w:t>
      </w:r>
    </w:p>
    <w:p w14:paraId="361B8470" w14:textId="77777777" w:rsidR="00DC52C5" w:rsidRDefault="00DC52C5" w:rsidP="00DC52C5">
      <w:pPr>
        <w:rPr>
          <w:rtl/>
        </w:rPr>
      </w:pPr>
    </w:p>
    <w:p w14:paraId="1F733396" w14:textId="77777777" w:rsidR="00DC52C5" w:rsidRDefault="00DC52C5" w:rsidP="00DC52C5">
      <w:pPr>
        <w:rPr>
          <w:rtl/>
        </w:rPr>
      </w:pPr>
    </w:p>
    <w:p w14:paraId="7A5FA429" w14:textId="77777777" w:rsidR="00DC52C5" w:rsidRDefault="00DC52C5" w:rsidP="00DC52C5">
      <w:pPr>
        <w:rPr>
          <w:rtl/>
        </w:rPr>
      </w:pPr>
    </w:p>
    <w:p w14:paraId="539DDDA0" w14:textId="77777777" w:rsidR="00DC52C5" w:rsidRPr="00DC52C5" w:rsidRDefault="00DC52C5" w:rsidP="00DC52C5">
      <w:pPr>
        <w:rPr>
          <w:rtl/>
        </w:rPr>
      </w:pPr>
    </w:p>
    <w:p w14:paraId="30812E51" w14:textId="61EE3C93" w:rsidR="00483530" w:rsidRPr="00483530" w:rsidRDefault="00483530" w:rsidP="00294AA1">
      <w:pPr>
        <w:pStyle w:val="Heading1"/>
        <w:rPr>
          <w:rtl/>
        </w:rPr>
      </w:pPr>
      <w:r w:rsidRPr="00483530">
        <w:rPr>
          <w:rtl/>
        </w:rPr>
        <w:lastRenderedPageBreak/>
        <w:t>هدف پروژه</w:t>
      </w:r>
      <w:r w:rsidRPr="00483530">
        <w:t>:</w:t>
      </w:r>
    </w:p>
    <w:p w14:paraId="66DAB164" w14:textId="6819ABA2" w:rsidR="00483530" w:rsidRPr="00DC52C5" w:rsidRDefault="00483530" w:rsidP="00DC52C5">
      <w:pPr>
        <w:pStyle w:val="Heading3"/>
      </w:pPr>
      <w:r w:rsidRPr="00DC52C5">
        <w:rPr>
          <w:rStyle w:val="Heading3Char"/>
          <w:b/>
          <w:bCs/>
          <w:rtl/>
        </w:rPr>
        <w:t>هدف این پروژه، ساخت یک سیستم</w:t>
      </w:r>
      <w:r w:rsidR="00772B11" w:rsidRPr="00DC52C5">
        <w:rPr>
          <w:rStyle w:val="Heading3Char"/>
          <w:rFonts w:hint="cs"/>
          <w:b/>
          <w:bCs/>
          <w:rtl/>
        </w:rPr>
        <w:t xml:space="preserve"> مدیریت </w:t>
      </w:r>
      <w:r w:rsidR="00DC52C5">
        <w:rPr>
          <w:rStyle w:val="Heading3Char"/>
          <w:rFonts w:hint="cs"/>
          <w:b/>
          <w:bCs/>
          <w:rtl/>
        </w:rPr>
        <w:t xml:space="preserve">وسایل برقی </w:t>
      </w:r>
      <w:r w:rsidR="00772B11" w:rsidRPr="00DC52C5">
        <w:rPr>
          <w:rStyle w:val="Heading3Char"/>
          <w:rFonts w:hint="cs"/>
          <w:b/>
          <w:bCs/>
          <w:rtl/>
        </w:rPr>
        <w:t>خانه هوشمند به همراه</w:t>
      </w:r>
      <w:r w:rsidRPr="00DC52C5">
        <w:rPr>
          <w:rStyle w:val="Heading3Char"/>
          <w:b/>
          <w:bCs/>
          <w:rtl/>
        </w:rPr>
        <w:t xml:space="preserve"> کنترل دسترسی محلی</w:t>
      </w:r>
      <w:r w:rsidR="00772B11" w:rsidRPr="00DC52C5">
        <w:rPr>
          <w:rStyle w:val="Heading3Char"/>
          <w:rFonts w:hint="cs"/>
          <w:b/>
          <w:bCs/>
          <w:rtl/>
        </w:rPr>
        <w:t xml:space="preserve"> هوشمند</w:t>
      </w:r>
      <w:r w:rsidRPr="00DC52C5">
        <w:rPr>
          <w:rStyle w:val="Heading3Char"/>
          <w:b/>
          <w:bCs/>
          <w:rtl/>
        </w:rPr>
        <w:t xml:space="preserve"> است که بتواند فرآیند احراز هویت را به صورت کاملاً آفلاین و ایمن روی سخت‌افزار کم‌مصرف</w:t>
      </w:r>
      <w:r w:rsidRPr="00DC52C5">
        <w:rPr>
          <w:rStyle w:val="Heading3Char"/>
          <w:b/>
          <w:bCs/>
        </w:rPr>
        <w:t xml:space="preserve"> (Edge) </w:t>
      </w:r>
      <w:r w:rsidRPr="00DC52C5">
        <w:rPr>
          <w:rStyle w:val="Heading3Char"/>
          <w:b/>
          <w:bCs/>
          <w:rtl/>
        </w:rPr>
        <w:t>انجام دهد و در عین حال، امکان مدیریت و نظارت از راه دور را از طریق بسترهای استاندارد</w:t>
      </w:r>
      <w:r w:rsidRPr="00DC52C5">
        <w:rPr>
          <w:rStyle w:val="Heading3Char"/>
          <w:b/>
          <w:bCs/>
        </w:rPr>
        <w:t xml:space="preserve"> IoT </w:t>
      </w:r>
      <w:r w:rsidRPr="00DC52C5">
        <w:rPr>
          <w:rStyle w:val="Heading3Char"/>
          <w:b/>
          <w:bCs/>
          <w:rtl/>
        </w:rPr>
        <w:t>فراهم سازد</w:t>
      </w:r>
      <w:r w:rsidRPr="00DC52C5">
        <w:t>.</w:t>
      </w:r>
    </w:p>
    <w:p w14:paraId="6ED42C9B" w14:textId="77777777" w:rsidR="00483530" w:rsidRPr="00483530" w:rsidRDefault="00483530" w:rsidP="00294AA1">
      <w:pPr>
        <w:pStyle w:val="Heading1"/>
      </w:pPr>
      <w:r w:rsidRPr="00483530">
        <w:rPr>
          <w:rtl/>
        </w:rPr>
        <w:t>سخت‌افزار اصلی مورد استفاده</w:t>
      </w:r>
      <w:r w:rsidRPr="00483530">
        <w:t>:</w:t>
      </w:r>
    </w:p>
    <w:p w14:paraId="5CC029FF" w14:textId="635C9683" w:rsidR="00483530" w:rsidRDefault="00483530" w:rsidP="00DC52C5">
      <w:pPr>
        <w:pStyle w:val="Heading3"/>
        <w:rPr>
          <w:rtl/>
        </w:rPr>
      </w:pPr>
      <w:r w:rsidRPr="00483530">
        <w:rPr>
          <w:rtl/>
        </w:rPr>
        <w:t>تراشه نسل جدید</w:t>
      </w:r>
      <w:r w:rsidR="00294AA1">
        <w:t xml:space="preserve"> </w:t>
      </w:r>
      <w:r w:rsidRPr="00483530">
        <w:t>ESP32-S3</w:t>
      </w:r>
      <w:r w:rsidR="00294AA1">
        <w:t xml:space="preserve"> N16R8</w:t>
      </w:r>
      <w:r w:rsidRPr="00483530">
        <w:t xml:space="preserve"> </w:t>
      </w:r>
      <w:r w:rsidRPr="00483530">
        <w:rPr>
          <w:rtl/>
        </w:rPr>
        <w:t>به همراه ماژول دورب</w:t>
      </w:r>
      <w:r w:rsidR="00294AA1">
        <w:rPr>
          <w:rFonts w:hint="cs"/>
          <w:rtl/>
        </w:rPr>
        <w:t xml:space="preserve">ین </w:t>
      </w:r>
      <w:r w:rsidRPr="00483530">
        <w:t>OV2640</w:t>
      </w:r>
      <w:r w:rsidR="00294AA1">
        <w:rPr>
          <w:rFonts w:hint="cs"/>
          <w:rtl/>
        </w:rPr>
        <w:t xml:space="preserve"> </w:t>
      </w:r>
      <w:r w:rsidRPr="00483530">
        <w:rPr>
          <w:rtl/>
        </w:rPr>
        <w:t>این تراشه دارای شتاب‌دهنده سخت‌افزاری برای پردازش‌های هوش مصنوعی و شبکه‌های عصبی</w:t>
      </w:r>
      <w:r w:rsidRPr="00483530">
        <w:t xml:space="preserve"> (Vector Instructions) </w:t>
      </w:r>
      <w:r w:rsidRPr="00483530">
        <w:rPr>
          <w:rtl/>
        </w:rPr>
        <w:t>است که بستر ایده آلی را برای</w:t>
      </w:r>
      <w:r w:rsidRPr="00483530">
        <w:t xml:space="preserve"> </w:t>
      </w:r>
      <w:proofErr w:type="spellStart"/>
      <w:r w:rsidRPr="00483530">
        <w:t>TinyML</w:t>
      </w:r>
      <w:proofErr w:type="spellEnd"/>
      <w:r w:rsidRPr="00483530">
        <w:t xml:space="preserve"> </w:t>
      </w:r>
      <w:r w:rsidRPr="00483530">
        <w:rPr>
          <w:rtl/>
        </w:rPr>
        <w:t>فراهم می‌کند</w:t>
      </w:r>
      <w:r w:rsidRPr="00483530">
        <w:t>.</w:t>
      </w:r>
    </w:p>
    <w:p w14:paraId="295886F1" w14:textId="77777777" w:rsidR="00772B11" w:rsidRDefault="00772B11" w:rsidP="00772B11">
      <w:pPr>
        <w:rPr>
          <w:rtl/>
        </w:rPr>
      </w:pPr>
    </w:p>
    <w:p w14:paraId="08FF4189" w14:textId="0DEA84F8" w:rsidR="00772B11" w:rsidRDefault="00772B11" w:rsidP="00772B11">
      <w:pPr>
        <w:pStyle w:val="Heading1"/>
        <w:rPr>
          <w:rtl/>
        </w:rPr>
      </w:pPr>
      <w:r>
        <w:rPr>
          <w:rFonts w:hint="cs"/>
          <w:rtl/>
        </w:rPr>
        <w:t>ویژگی‌های پروژه :</w:t>
      </w:r>
    </w:p>
    <w:p w14:paraId="405C3732" w14:textId="27C8BE67" w:rsidR="00772B11" w:rsidRDefault="00772B11" w:rsidP="00DC52C5">
      <w:pPr>
        <w:pStyle w:val="Heading2"/>
        <w:numPr>
          <w:ilvl w:val="0"/>
          <w:numId w:val="2"/>
        </w:numPr>
        <w:ind w:left="-1"/>
        <w:rPr>
          <w:rtl/>
        </w:rPr>
      </w:pPr>
      <w:r>
        <w:rPr>
          <w:rFonts w:hint="cs"/>
          <w:rtl/>
        </w:rPr>
        <w:t>امکان تنظیم روشنایی و سیستم تهویه خانه به صورت آنلاین :</w:t>
      </w:r>
    </w:p>
    <w:p w14:paraId="6CECBA5C" w14:textId="3655DC42" w:rsidR="00772B11" w:rsidRDefault="00772B11" w:rsidP="00DC52C5">
      <w:pPr>
        <w:pStyle w:val="Heading3"/>
        <w:rPr>
          <w:rtl/>
        </w:rPr>
      </w:pPr>
      <w:r>
        <w:rPr>
          <w:rFonts w:hint="cs"/>
          <w:rtl/>
        </w:rPr>
        <w:t>به این صورت که یک پنل وب و موبایل در اختیار کاربر قرار می‌گیرد که با استفاده از آن می‌تواند از هر کجای دنیا به صورت آنلاین ، یا از داخل خانه با اتصال به شبکه وای‌فای خانگی ، چراغ‌ها و سیستم تهویه خانه را کنترل کند.</w:t>
      </w:r>
      <w:r w:rsidR="00E00483">
        <w:rPr>
          <w:rFonts w:hint="cs"/>
          <w:rtl/>
        </w:rPr>
        <w:t xml:space="preserve"> همچنین بتواند برنامه زمانی </w:t>
      </w:r>
      <w:r w:rsidR="00541A9A">
        <w:rPr>
          <w:rFonts w:hint="cs"/>
          <w:rtl/>
        </w:rPr>
        <w:t>برای روشن و خاموش روشن شدن چراغ‌ها و دستگاه‌ها مشخص کند یا به طور هوشمند با استفاده از سنسور نور و دما رطوبت ، روشنایی و دمای خانه تنظیم شود .</w:t>
      </w:r>
    </w:p>
    <w:p w14:paraId="28ADF2E7" w14:textId="5375259C" w:rsidR="00772B11" w:rsidRDefault="00772B11" w:rsidP="00DC52C5">
      <w:pPr>
        <w:pStyle w:val="Heading2"/>
        <w:numPr>
          <w:ilvl w:val="0"/>
          <w:numId w:val="2"/>
        </w:numPr>
        <w:ind w:left="-1"/>
        <w:rPr>
          <w:rtl/>
        </w:rPr>
      </w:pPr>
      <w:r>
        <w:rPr>
          <w:rFonts w:hint="cs"/>
          <w:rtl/>
        </w:rPr>
        <w:t>قفل هوشمند درب منزل :</w:t>
      </w:r>
    </w:p>
    <w:p w14:paraId="7672AF49" w14:textId="5CC121C2" w:rsidR="00772B11" w:rsidRDefault="00772B11" w:rsidP="00DC52C5">
      <w:pPr>
        <w:pStyle w:val="Heading3"/>
        <w:rPr>
          <w:rtl/>
        </w:rPr>
      </w:pPr>
      <w:r>
        <w:rPr>
          <w:rFonts w:hint="cs"/>
          <w:rtl/>
        </w:rPr>
        <w:t xml:space="preserve">به دو صورت ، از راه دور و به صورت محلی </w:t>
      </w:r>
    </w:p>
    <w:p w14:paraId="32B51C8E" w14:textId="77777777" w:rsidR="00DC52C5" w:rsidRDefault="00772B11" w:rsidP="00DC52C5">
      <w:pPr>
        <w:pStyle w:val="Heading3"/>
        <w:rPr>
          <w:rtl/>
        </w:rPr>
      </w:pPr>
      <w:r>
        <w:rPr>
          <w:rFonts w:hint="cs"/>
          <w:rtl/>
        </w:rPr>
        <w:t xml:space="preserve">از راه دور با استفاده از </w:t>
      </w:r>
      <w:r w:rsidR="00910A16">
        <w:rPr>
          <w:rFonts w:hint="cs"/>
          <w:rtl/>
        </w:rPr>
        <w:t>همان پلتفرمی که در قسمت قبل برای مدیریت روشنایی و تهویه گفته شد ، صاحبخانه می‌تواند درب را باز کند. یا به صورت محلی به چند روش :</w:t>
      </w:r>
    </w:p>
    <w:p w14:paraId="3AAEF659" w14:textId="12CBE24B" w:rsidR="00772B11" w:rsidRDefault="00910A16" w:rsidP="00DC52C5">
      <w:pPr>
        <w:pStyle w:val="Heading3"/>
        <w:rPr>
          <w:rtl/>
        </w:rPr>
      </w:pPr>
      <w:r>
        <w:rPr>
          <w:rtl/>
        </w:rPr>
        <w:br/>
      </w:r>
      <w:r>
        <w:rPr>
          <w:rFonts w:hint="cs"/>
          <w:rtl/>
        </w:rPr>
        <w:t xml:space="preserve">۱. با استفاده از تشخیص هوشمند چهره : با استفاده از یک دوربین ، تصویر فرد پشت درب گرفته می‌شود و به صورت لوکال بر روی خود </w:t>
      </w:r>
      <w:r>
        <w:t>esp32</w:t>
      </w:r>
      <w:r>
        <w:rPr>
          <w:rFonts w:hint="cs"/>
          <w:rtl/>
        </w:rPr>
        <w:t xml:space="preserve"> یک الگوریتم ساده هوش مصنوعی ( </w:t>
      </w:r>
      <w:proofErr w:type="spellStart"/>
      <w:r>
        <w:t>TinyML</w:t>
      </w:r>
      <w:proofErr w:type="spellEnd"/>
      <w:r>
        <w:rPr>
          <w:rFonts w:hint="cs"/>
          <w:rtl/>
        </w:rPr>
        <w:t xml:space="preserve"> ) اجرا می‌شود و اگر تصویر فرد مجاز بود درب باز می‌شود.</w:t>
      </w:r>
    </w:p>
    <w:p w14:paraId="37C83B33" w14:textId="6574CD77" w:rsidR="00910A16" w:rsidRPr="00910A16" w:rsidRDefault="00910A16" w:rsidP="00DC52C5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۲. با استفاده از تلفن هوشمند : به این صورت که فرد پشت درب با گوشی هوشمند خود یک </w:t>
      </w:r>
      <w:r>
        <w:t>QR Code</w:t>
      </w:r>
      <w:r>
        <w:rPr>
          <w:rFonts w:hint="cs"/>
          <w:rtl/>
        </w:rPr>
        <w:t xml:space="preserve"> را اسکن می‌کند و با این کار یک صفحه کلید مجازی روی موبایل به آن نمایش داده می‌شود تا رمز ورود را وارد کند یا پس از اسکن کردن کد ، با استفاده از سنسور اثر انگشت موبایل یا دوربین موبایل احراز هویت انجام شود. همچنین در این روش می‌توان از امکانات ارتباطی کوتاه برد </w:t>
      </w:r>
      <w:r w:rsidR="00E00483">
        <w:rPr>
          <w:rFonts w:hint="cs"/>
          <w:rtl/>
        </w:rPr>
        <w:t xml:space="preserve">تلفن همراه ( </w:t>
      </w:r>
      <w:r>
        <w:rPr>
          <w:rFonts w:hint="cs"/>
          <w:rtl/>
        </w:rPr>
        <w:t xml:space="preserve">مثل </w:t>
      </w:r>
      <w:r>
        <w:t>BLE , NFC</w:t>
      </w:r>
      <w:r>
        <w:rPr>
          <w:rFonts w:hint="cs"/>
          <w:rtl/>
        </w:rPr>
        <w:t xml:space="preserve"> </w:t>
      </w:r>
      <w:r w:rsidR="00E00483">
        <w:rPr>
          <w:rFonts w:hint="cs"/>
          <w:rtl/>
        </w:rPr>
        <w:t xml:space="preserve">) </w:t>
      </w:r>
      <w:r>
        <w:rPr>
          <w:rFonts w:hint="cs"/>
          <w:rtl/>
        </w:rPr>
        <w:t>نیز استفاده کرد.</w:t>
      </w:r>
    </w:p>
    <w:sectPr w:rsidR="00910A16" w:rsidRPr="00910A16" w:rsidSect="00294AA1">
      <w:headerReference w:type="first" r:id="rId8"/>
      <w:pgSz w:w="11906" w:h="16838"/>
      <w:pgMar w:top="1440" w:right="1133" w:bottom="1440" w:left="851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37655" w14:textId="77777777" w:rsidR="00F820C2" w:rsidRDefault="00F820C2" w:rsidP="006367D0">
      <w:pPr>
        <w:spacing w:after="0" w:line="240" w:lineRule="auto"/>
      </w:pPr>
      <w:r>
        <w:separator/>
      </w:r>
    </w:p>
  </w:endnote>
  <w:endnote w:type="continuationSeparator" w:id="0">
    <w:p w14:paraId="24A67900" w14:textId="77777777" w:rsidR="00F820C2" w:rsidRDefault="00F820C2" w:rsidP="00636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ar Black">
    <w:panose1 w:val="00000000000000000000"/>
    <w:charset w:val="00"/>
    <w:family w:val="auto"/>
    <w:pitch w:val="variable"/>
    <w:sig w:usb0="8000204F" w:usb1="D0000040" w:usb2="00000008" w:usb3="00000000" w:csb0="0000004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hel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B4000" w14:textId="77777777" w:rsidR="00F820C2" w:rsidRDefault="00F820C2" w:rsidP="006367D0">
      <w:pPr>
        <w:spacing w:after="0" w:line="240" w:lineRule="auto"/>
      </w:pPr>
      <w:r>
        <w:separator/>
      </w:r>
    </w:p>
  </w:footnote>
  <w:footnote w:type="continuationSeparator" w:id="0">
    <w:p w14:paraId="7C69ABEA" w14:textId="77777777" w:rsidR="00F820C2" w:rsidRDefault="00F820C2" w:rsidP="00636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885C5" w14:textId="25D1155A" w:rsidR="006367D0" w:rsidRPr="006367D0" w:rsidRDefault="006367D0" w:rsidP="006367D0">
    <w:pPr>
      <w:pStyle w:val="Header"/>
      <w:jc w:val="center"/>
      <w:rPr>
        <w:rFonts w:ascii="Pinar Black" w:hAnsi="Pinar Black" w:cs="Pinar Black"/>
        <w:sz w:val="28"/>
        <w:szCs w:val="28"/>
      </w:rPr>
    </w:pPr>
    <w:r w:rsidRPr="006367D0">
      <w:rPr>
        <w:rFonts w:ascii="Pinar Black" w:hAnsi="Pinar Black" w:cs="Pinar Black"/>
        <w:sz w:val="28"/>
        <w:szCs w:val="28"/>
        <w:rtl/>
      </w:rPr>
      <w:t>به نام خدا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A4110"/>
    <w:multiLevelType w:val="hybridMultilevel"/>
    <w:tmpl w:val="0DC246AA"/>
    <w:lvl w:ilvl="0" w:tplc="17EAE96A">
      <w:start w:val="1"/>
      <w:numFmt w:val="decimalFullWidth"/>
      <w:lvlText w:val="%1."/>
      <w:lvlJc w:val="left"/>
      <w:pPr>
        <w:ind w:left="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7" w:hanging="360"/>
      </w:pPr>
    </w:lvl>
    <w:lvl w:ilvl="2" w:tplc="0409001B" w:tentative="1">
      <w:start w:val="1"/>
      <w:numFmt w:val="lowerRoman"/>
      <w:lvlText w:val="%3."/>
      <w:lvlJc w:val="right"/>
      <w:pPr>
        <w:ind w:left="1777" w:hanging="180"/>
      </w:pPr>
    </w:lvl>
    <w:lvl w:ilvl="3" w:tplc="0409000F" w:tentative="1">
      <w:start w:val="1"/>
      <w:numFmt w:val="decimal"/>
      <w:lvlText w:val="%4."/>
      <w:lvlJc w:val="left"/>
      <w:pPr>
        <w:ind w:left="2497" w:hanging="360"/>
      </w:pPr>
    </w:lvl>
    <w:lvl w:ilvl="4" w:tplc="04090019" w:tentative="1">
      <w:start w:val="1"/>
      <w:numFmt w:val="lowerLetter"/>
      <w:lvlText w:val="%5."/>
      <w:lvlJc w:val="left"/>
      <w:pPr>
        <w:ind w:left="3217" w:hanging="360"/>
      </w:pPr>
    </w:lvl>
    <w:lvl w:ilvl="5" w:tplc="0409001B" w:tentative="1">
      <w:start w:val="1"/>
      <w:numFmt w:val="lowerRoman"/>
      <w:lvlText w:val="%6."/>
      <w:lvlJc w:val="right"/>
      <w:pPr>
        <w:ind w:left="3937" w:hanging="180"/>
      </w:pPr>
    </w:lvl>
    <w:lvl w:ilvl="6" w:tplc="0409000F" w:tentative="1">
      <w:start w:val="1"/>
      <w:numFmt w:val="decimal"/>
      <w:lvlText w:val="%7."/>
      <w:lvlJc w:val="left"/>
      <w:pPr>
        <w:ind w:left="4657" w:hanging="360"/>
      </w:pPr>
    </w:lvl>
    <w:lvl w:ilvl="7" w:tplc="04090019" w:tentative="1">
      <w:start w:val="1"/>
      <w:numFmt w:val="lowerLetter"/>
      <w:lvlText w:val="%8."/>
      <w:lvlJc w:val="left"/>
      <w:pPr>
        <w:ind w:left="5377" w:hanging="360"/>
      </w:pPr>
    </w:lvl>
    <w:lvl w:ilvl="8" w:tplc="0409001B" w:tentative="1">
      <w:start w:val="1"/>
      <w:numFmt w:val="lowerRoman"/>
      <w:lvlText w:val="%9."/>
      <w:lvlJc w:val="right"/>
      <w:pPr>
        <w:ind w:left="6097" w:hanging="180"/>
      </w:pPr>
    </w:lvl>
  </w:abstractNum>
  <w:abstractNum w:abstractNumId="1" w15:restartNumberingAfterBreak="0">
    <w:nsid w:val="4C8C4C31"/>
    <w:multiLevelType w:val="hybridMultilevel"/>
    <w:tmpl w:val="6EC611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30B3A"/>
    <w:multiLevelType w:val="hybridMultilevel"/>
    <w:tmpl w:val="DF2C34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744399">
    <w:abstractNumId w:val="0"/>
  </w:num>
  <w:num w:numId="2" w16cid:durableId="196817237">
    <w:abstractNumId w:val="1"/>
  </w:num>
  <w:num w:numId="3" w16cid:durableId="1253247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25"/>
    <w:rsid w:val="000A6554"/>
    <w:rsid w:val="00234A2E"/>
    <w:rsid w:val="00294AA1"/>
    <w:rsid w:val="00483530"/>
    <w:rsid w:val="004D6C1F"/>
    <w:rsid w:val="00541A9A"/>
    <w:rsid w:val="00573CED"/>
    <w:rsid w:val="0060386C"/>
    <w:rsid w:val="006367D0"/>
    <w:rsid w:val="00772B11"/>
    <w:rsid w:val="00910A16"/>
    <w:rsid w:val="00AC4802"/>
    <w:rsid w:val="00B73866"/>
    <w:rsid w:val="00B9613C"/>
    <w:rsid w:val="00C56910"/>
    <w:rsid w:val="00D84A78"/>
    <w:rsid w:val="00DC52C5"/>
    <w:rsid w:val="00E00483"/>
    <w:rsid w:val="00E93A25"/>
    <w:rsid w:val="00F8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038D092E"/>
  <w15:chartTrackingRefBased/>
  <w15:docId w15:val="{16226B2E-1CF4-4F21-ACDD-5848F0C8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94AA1"/>
    <w:pPr>
      <w:keepNext/>
      <w:keepLines/>
      <w:spacing w:before="360" w:after="80"/>
      <w:outlineLvl w:val="0"/>
    </w:pPr>
    <w:rPr>
      <w:rFonts w:ascii="Pinar Black" w:eastAsiaTheme="majorEastAsia" w:hAnsi="Pinar Black" w:cs="Pinar Black"/>
      <w:color w:val="156082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AA1"/>
    <w:pPr>
      <w:keepNext/>
      <w:keepLines/>
      <w:spacing w:before="160" w:after="80"/>
      <w:outlineLvl w:val="1"/>
    </w:pPr>
    <w:rPr>
      <w:rFonts w:ascii="Sahel" w:eastAsiaTheme="majorEastAsia" w:hAnsi="Sahel" w:cs="Sahe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C5"/>
    <w:pPr>
      <w:ind w:left="-23"/>
      <w:jc w:val="lowKashida"/>
      <w:outlineLvl w:val="2"/>
    </w:pPr>
    <w:rPr>
      <w:rFonts w:ascii="Sahel" w:hAnsi="Sahel" w:cs="Sahel"/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AA1"/>
    <w:rPr>
      <w:rFonts w:ascii="Pinar Black" w:eastAsiaTheme="majorEastAsia" w:hAnsi="Pinar Black" w:cs="Pinar Black"/>
      <w:color w:val="156082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4AA1"/>
    <w:rPr>
      <w:rFonts w:ascii="Sahel" w:eastAsiaTheme="majorEastAsia" w:hAnsi="Sahel" w:cs="Sahe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C52C5"/>
    <w:rPr>
      <w:rFonts w:ascii="Sahel" w:hAnsi="Sahel" w:cs="Sahel"/>
      <w:b/>
      <w:bCs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6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7D0"/>
  </w:style>
  <w:style w:type="paragraph" w:styleId="Footer">
    <w:name w:val="footer"/>
    <w:basedOn w:val="Normal"/>
    <w:link w:val="FooterChar"/>
    <w:uiPriority w:val="99"/>
    <w:unhideWhenUsed/>
    <w:rsid w:val="006367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Soroush Rabiei</dc:creator>
  <cp:keywords/>
  <dc:description/>
  <cp:lastModifiedBy>Mohammad Soroush Rabiei</cp:lastModifiedBy>
  <cp:revision>2</cp:revision>
  <dcterms:created xsi:type="dcterms:W3CDTF">2026-05-25T14:11:00Z</dcterms:created>
  <dcterms:modified xsi:type="dcterms:W3CDTF">2026-05-25T14:11:00Z</dcterms:modified>
</cp:coreProperties>
</file>