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133E" w:rsidRDefault="00C8133E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2B33E456" w:rsidR="00C8133E" w:rsidRDefault="008E0EDE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Excel </w:t>
      </w:r>
      <w:r w:rsidR="0096271B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1</w:t>
      </w:r>
    </w:p>
    <w:p w14:paraId="00000003" w14:textId="77777777" w:rsidR="00C8133E" w:rsidRDefault="00C8133E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779C4369" w14:textId="30EF71FA" w:rsidR="008E0EDE" w:rsidRDefault="008E0EDE" w:rsidP="008E0EDE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E0EDE">
        <w:rPr>
          <w:rFonts w:ascii="Roboto" w:eastAsia="Roboto" w:hAnsi="Roboto" w:cs="Roboto"/>
          <w:sz w:val="28"/>
          <w:szCs w:val="28"/>
        </w:rPr>
        <w:t>What is Excel? Why</w:t>
      </w:r>
      <w:r>
        <w:rPr>
          <w:rFonts w:ascii="Roboto" w:eastAsia="Roboto" w:hAnsi="Roboto" w:cs="Roboto"/>
          <w:sz w:val="28"/>
          <w:szCs w:val="28"/>
        </w:rPr>
        <w:t xml:space="preserve"> do we</w:t>
      </w:r>
      <w:r w:rsidRPr="008E0EDE">
        <w:rPr>
          <w:rFonts w:ascii="Roboto" w:eastAsia="Roboto" w:hAnsi="Roboto" w:cs="Roboto"/>
          <w:sz w:val="28"/>
          <w:szCs w:val="28"/>
        </w:rPr>
        <w:t xml:space="preserve"> use Excel?</w:t>
      </w:r>
    </w:p>
    <w:p w14:paraId="6CF449BA" w14:textId="77777777" w:rsidR="008E0EDE" w:rsidRPr="008E0EDE" w:rsidRDefault="008E0EDE" w:rsidP="008E0EDE">
      <w:pPr>
        <w:ind w:left="720"/>
        <w:rPr>
          <w:rFonts w:ascii="Roboto" w:eastAsia="Roboto" w:hAnsi="Roboto" w:cs="Roboto"/>
          <w:sz w:val="28"/>
          <w:szCs w:val="28"/>
        </w:rPr>
      </w:pPr>
    </w:p>
    <w:p w14:paraId="6356118C" w14:textId="111EC20B" w:rsidR="008E0EDE" w:rsidRDefault="008E0EDE" w:rsidP="008E0EDE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E0EDE">
        <w:rPr>
          <w:rFonts w:ascii="Roboto" w:eastAsia="Roboto" w:hAnsi="Roboto" w:cs="Roboto"/>
          <w:sz w:val="28"/>
          <w:szCs w:val="28"/>
        </w:rPr>
        <w:t>List all the versions of Microsoft excel. Compare excel software provided from multiple vendors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6406DC63" w14:textId="77777777" w:rsidR="008E0EDE" w:rsidRPr="008E0EDE" w:rsidRDefault="008E0EDE" w:rsidP="008E0EDE">
      <w:pPr>
        <w:rPr>
          <w:rFonts w:ascii="Roboto" w:eastAsia="Roboto" w:hAnsi="Roboto" w:cs="Roboto"/>
          <w:sz w:val="28"/>
          <w:szCs w:val="28"/>
        </w:rPr>
      </w:pPr>
    </w:p>
    <w:p w14:paraId="34B679F1" w14:textId="505324DE" w:rsidR="008E0EDE" w:rsidRDefault="008E0EDE" w:rsidP="008E0EDE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E0EDE">
        <w:rPr>
          <w:rFonts w:ascii="Roboto" w:eastAsia="Roboto" w:hAnsi="Roboto" w:cs="Roboto"/>
          <w:sz w:val="28"/>
          <w:szCs w:val="28"/>
        </w:rPr>
        <w:t>How to create bar charts in excel, demonstrated with practical examples.</w:t>
      </w:r>
    </w:p>
    <w:p w14:paraId="20BA2D18" w14:textId="77777777" w:rsidR="008E0EDE" w:rsidRPr="008E0EDE" w:rsidRDefault="008E0EDE" w:rsidP="008E0EDE">
      <w:pPr>
        <w:rPr>
          <w:rFonts w:ascii="Roboto" w:eastAsia="Roboto" w:hAnsi="Roboto" w:cs="Roboto"/>
          <w:sz w:val="28"/>
          <w:szCs w:val="28"/>
        </w:rPr>
      </w:pPr>
    </w:p>
    <w:p w14:paraId="3ED004C2" w14:textId="17C1B1E5" w:rsidR="008E0EDE" w:rsidRDefault="008E0EDE" w:rsidP="008E0EDE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E0EDE">
        <w:rPr>
          <w:rFonts w:ascii="Roboto" w:eastAsia="Roboto" w:hAnsi="Roboto" w:cs="Roboto"/>
          <w:sz w:val="28"/>
          <w:szCs w:val="28"/>
        </w:rPr>
        <w:t>Create an analytics dashboard in python and present your findings.</w:t>
      </w:r>
    </w:p>
    <w:p w14:paraId="7CD25170" w14:textId="77777777" w:rsidR="008E0EDE" w:rsidRPr="008E0EDE" w:rsidRDefault="008E0EDE" w:rsidP="008E0EDE">
      <w:pPr>
        <w:rPr>
          <w:rFonts w:ascii="Roboto" w:eastAsia="Roboto" w:hAnsi="Roboto" w:cs="Roboto"/>
          <w:sz w:val="28"/>
          <w:szCs w:val="28"/>
        </w:rPr>
      </w:pPr>
    </w:p>
    <w:p w14:paraId="00000005" w14:textId="775EABCB" w:rsidR="00C8133E" w:rsidRPr="008E0EDE" w:rsidRDefault="008E0EDE" w:rsidP="008E0EDE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8E0EDE">
        <w:rPr>
          <w:rFonts w:ascii="Roboto" w:eastAsia="Roboto" w:hAnsi="Roboto" w:cs="Roboto"/>
          <w:sz w:val="28"/>
          <w:szCs w:val="28"/>
        </w:rPr>
        <w:t xml:space="preserve">How to connect </w:t>
      </w:r>
      <w:r>
        <w:rPr>
          <w:rFonts w:ascii="Roboto" w:eastAsia="Roboto" w:hAnsi="Roboto" w:cs="Roboto"/>
          <w:sz w:val="28"/>
          <w:szCs w:val="28"/>
        </w:rPr>
        <w:t>E</w:t>
      </w:r>
      <w:r w:rsidRPr="008E0EDE">
        <w:rPr>
          <w:rFonts w:ascii="Roboto" w:eastAsia="Roboto" w:hAnsi="Roboto" w:cs="Roboto"/>
          <w:sz w:val="28"/>
          <w:szCs w:val="28"/>
        </w:rPr>
        <w:t xml:space="preserve">xcel with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8E0EDE">
        <w:rPr>
          <w:rFonts w:ascii="Roboto" w:eastAsia="Roboto" w:hAnsi="Roboto" w:cs="Roboto"/>
          <w:sz w:val="28"/>
          <w:szCs w:val="28"/>
        </w:rPr>
        <w:t>databases.</w:t>
      </w:r>
    </w:p>
    <w:p w14:paraId="00000006" w14:textId="77777777" w:rsidR="00C8133E" w:rsidRDefault="00C8133E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C8133E" w:rsidRDefault="00C8133E">
      <w:pPr>
        <w:rPr>
          <w:rFonts w:ascii="Roboto" w:eastAsia="Roboto" w:hAnsi="Roboto" w:cs="Roboto"/>
          <w:b/>
          <w:sz w:val="40"/>
          <w:szCs w:val="40"/>
        </w:rPr>
      </w:pPr>
    </w:p>
    <w:sectPr w:rsidR="00C8133E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EAA82" w14:textId="77777777" w:rsidR="0096271B" w:rsidRDefault="0096271B">
      <w:pPr>
        <w:spacing w:line="240" w:lineRule="auto"/>
      </w:pPr>
      <w:r>
        <w:separator/>
      </w:r>
    </w:p>
  </w:endnote>
  <w:endnote w:type="continuationSeparator" w:id="0">
    <w:p w14:paraId="60766B06" w14:textId="77777777" w:rsidR="0096271B" w:rsidRDefault="009627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C8133E" w:rsidRDefault="00C8133E"/>
  <w:p w14:paraId="0000000C" w14:textId="77777777" w:rsidR="00C8133E" w:rsidRDefault="0096271B">
    <w:r>
      <w:pict w14:anchorId="33E3AD27">
        <v:rect id="_x0000_i1026" style="width:0;height:1.5pt" o:hralign="center" o:hrstd="t" o:hr="t" fillcolor="#a0a0a0" stroked="f"/>
      </w:pict>
    </w:r>
  </w:p>
  <w:p w14:paraId="0000000D" w14:textId="77777777" w:rsidR="00C8133E" w:rsidRDefault="00C813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0C288" w14:textId="77777777" w:rsidR="0096271B" w:rsidRDefault="0096271B">
      <w:pPr>
        <w:spacing w:line="240" w:lineRule="auto"/>
      </w:pPr>
      <w:r>
        <w:separator/>
      </w:r>
    </w:p>
  </w:footnote>
  <w:footnote w:type="continuationSeparator" w:id="0">
    <w:p w14:paraId="160198F5" w14:textId="77777777" w:rsidR="0096271B" w:rsidRDefault="009627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C8133E" w:rsidRDefault="00C8133E"/>
  <w:p w14:paraId="00000009" w14:textId="77777777" w:rsidR="00C8133E" w:rsidRDefault="0096271B">
    <w:r>
      <w:pict w14:anchorId="79203855">
        <v:rect id="_x0000_i1025" style="width:0;height:1.5pt" o:hralign="center" o:hrstd="t" o:hr="t" fillcolor="#a0a0a0" stroked="f"/>
      </w:pict>
    </w:r>
  </w:p>
  <w:p w14:paraId="0000000A" w14:textId="77777777" w:rsidR="00C8133E" w:rsidRDefault="0096271B">
    <w:r>
      <w:pict w14:anchorId="710499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729"/>
    <w:multiLevelType w:val="multilevel"/>
    <w:tmpl w:val="EF843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NDK1MDcwsTAyMzJS0lEKTi0uzszPAykwrAUAvfHsBiwAAAA="/>
  </w:docVars>
  <w:rsids>
    <w:rsidRoot w:val="00C8133E"/>
    <w:rsid w:val="008E0EDE"/>
    <w:rsid w:val="0096271B"/>
    <w:rsid w:val="00C8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5B20F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E0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Kandpal</cp:lastModifiedBy>
  <cp:revision>2</cp:revision>
  <dcterms:created xsi:type="dcterms:W3CDTF">2021-12-04T11:56:00Z</dcterms:created>
  <dcterms:modified xsi:type="dcterms:W3CDTF">2021-12-04T12:42:00Z</dcterms:modified>
</cp:coreProperties>
</file>