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44F9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64CDB65B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42D9C036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36AFBAD3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0E9EF703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0376F713" w14:textId="77777777" w:rsidR="00172ECA" w:rsidRDefault="00172ECA" w:rsidP="007C449C">
      <w:pPr>
        <w:pStyle w:val="BodyText"/>
        <w:spacing w:before="3"/>
        <w:jc w:val="both"/>
        <w:rPr>
          <w:rFonts w:ascii="Times New Roman"/>
          <w:sz w:val="25"/>
        </w:rPr>
      </w:pPr>
    </w:p>
    <w:p w14:paraId="05F1443C" w14:textId="77777777" w:rsidR="00172ECA" w:rsidRDefault="00000000" w:rsidP="007C449C">
      <w:pPr>
        <w:pStyle w:val="Title"/>
        <w:jc w:val="both"/>
      </w:pPr>
      <w:r>
        <w:rPr>
          <w:color w:val="2E5395"/>
        </w:rPr>
        <w:t>High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Level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(HLD)</w:t>
      </w:r>
    </w:p>
    <w:p w14:paraId="3D5D7951" w14:textId="77777777" w:rsidR="00096B4B" w:rsidRDefault="00000000" w:rsidP="007C449C">
      <w:pPr>
        <w:spacing w:before="229"/>
        <w:ind w:left="2141" w:right="2541"/>
        <w:jc w:val="both"/>
        <w:rPr>
          <w:sz w:val="56"/>
        </w:rPr>
      </w:pPr>
      <w:r w:rsidRPr="00096B4B">
        <w:rPr>
          <w:noProof/>
        </w:rPr>
        <w:drawing>
          <wp:anchor distT="0" distB="0" distL="0" distR="0" simplePos="0" relativeHeight="251658240" behindDoc="1" locked="0" layoutInCell="1" allowOverlap="1" wp14:anchorId="02F1BC20" wp14:editId="0ECACE53">
            <wp:simplePos x="0" y="0"/>
            <wp:positionH relativeFrom="page">
              <wp:posOffset>984290</wp:posOffset>
            </wp:positionH>
            <wp:positionV relativeFrom="paragraph">
              <wp:posOffset>2135094</wp:posOffset>
            </wp:positionV>
            <wp:extent cx="5532638" cy="14549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36B58" w14:textId="1F74F7C2" w:rsidR="00172ECA" w:rsidRPr="00096B4B" w:rsidRDefault="00096B4B" w:rsidP="007C449C">
      <w:pPr>
        <w:spacing w:before="229"/>
        <w:ind w:left="2141" w:right="2541"/>
        <w:jc w:val="center"/>
        <w:rPr>
          <w:b/>
          <w:bCs/>
          <w:sz w:val="56"/>
        </w:rPr>
      </w:pPr>
      <w:r w:rsidRPr="00096B4B">
        <w:rPr>
          <w:b/>
          <w:bCs/>
          <w:sz w:val="56"/>
        </w:rPr>
        <w:t>NEWS</w:t>
      </w:r>
      <w:r w:rsidRPr="00096B4B">
        <w:rPr>
          <w:b/>
          <w:bCs/>
          <w:spacing w:val="-1"/>
          <w:sz w:val="56"/>
        </w:rPr>
        <w:t xml:space="preserve"> </w:t>
      </w:r>
      <w:r w:rsidRPr="00096B4B">
        <w:rPr>
          <w:b/>
          <w:bCs/>
          <w:sz w:val="56"/>
        </w:rPr>
        <w:t>ARTICLE</w:t>
      </w:r>
      <w:r w:rsidRPr="00096B4B">
        <w:rPr>
          <w:b/>
          <w:bCs/>
          <w:spacing w:val="-1"/>
          <w:sz w:val="56"/>
        </w:rPr>
        <w:t xml:space="preserve"> </w:t>
      </w:r>
      <w:r w:rsidRPr="00096B4B">
        <w:rPr>
          <w:b/>
          <w:bCs/>
          <w:sz w:val="56"/>
        </w:rPr>
        <w:t>SORTING</w:t>
      </w:r>
    </w:p>
    <w:p w14:paraId="30C9D5A1" w14:textId="77777777" w:rsidR="00172ECA" w:rsidRDefault="00172ECA" w:rsidP="007C449C">
      <w:pPr>
        <w:pStyle w:val="BodyText"/>
        <w:jc w:val="both"/>
        <w:rPr>
          <w:sz w:val="62"/>
        </w:rPr>
      </w:pPr>
    </w:p>
    <w:p w14:paraId="4A153FFA" w14:textId="77777777" w:rsidR="00172ECA" w:rsidRDefault="00172ECA" w:rsidP="007C449C">
      <w:pPr>
        <w:pStyle w:val="BodyText"/>
        <w:jc w:val="both"/>
        <w:rPr>
          <w:sz w:val="62"/>
        </w:rPr>
      </w:pPr>
    </w:p>
    <w:p w14:paraId="2C444665" w14:textId="77777777" w:rsidR="00172ECA" w:rsidRDefault="00172ECA" w:rsidP="007C449C">
      <w:pPr>
        <w:pStyle w:val="BodyText"/>
        <w:jc w:val="both"/>
        <w:rPr>
          <w:sz w:val="62"/>
        </w:rPr>
      </w:pPr>
    </w:p>
    <w:p w14:paraId="524D4BBC" w14:textId="77777777" w:rsidR="00172ECA" w:rsidRDefault="00172ECA" w:rsidP="007C449C">
      <w:pPr>
        <w:pStyle w:val="BodyText"/>
        <w:jc w:val="both"/>
        <w:rPr>
          <w:sz w:val="62"/>
        </w:rPr>
      </w:pPr>
    </w:p>
    <w:p w14:paraId="7A5F4A3A" w14:textId="77777777" w:rsidR="00172ECA" w:rsidRDefault="00172ECA" w:rsidP="007C449C">
      <w:pPr>
        <w:pStyle w:val="BodyText"/>
        <w:jc w:val="both"/>
        <w:rPr>
          <w:sz w:val="62"/>
        </w:rPr>
      </w:pPr>
    </w:p>
    <w:p w14:paraId="34AF9898" w14:textId="77777777" w:rsidR="00172ECA" w:rsidRDefault="00172ECA" w:rsidP="007C449C">
      <w:pPr>
        <w:pStyle w:val="BodyText"/>
        <w:jc w:val="both"/>
        <w:rPr>
          <w:sz w:val="62"/>
        </w:rPr>
      </w:pPr>
    </w:p>
    <w:p w14:paraId="4F7DCD12" w14:textId="77777777" w:rsidR="00172ECA" w:rsidRDefault="00172ECA" w:rsidP="007C449C">
      <w:pPr>
        <w:pStyle w:val="BodyText"/>
        <w:jc w:val="both"/>
        <w:rPr>
          <w:sz w:val="62"/>
        </w:rPr>
      </w:pPr>
    </w:p>
    <w:p w14:paraId="2830FAD1" w14:textId="77777777" w:rsidR="00172ECA" w:rsidRDefault="00000000" w:rsidP="007C449C">
      <w:pPr>
        <w:pStyle w:val="Heading1"/>
        <w:spacing w:before="391"/>
        <w:ind w:left="120"/>
        <w:jc w:val="both"/>
      </w:pPr>
      <w:bookmarkStart w:id="0" w:name="_TOC_250019"/>
      <w:r>
        <w:rPr>
          <w:color w:val="2E5395"/>
        </w:rPr>
        <w:t>Document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1"/>
        </w:rPr>
        <w:t xml:space="preserve"> </w:t>
      </w:r>
      <w:bookmarkEnd w:id="0"/>
      <w:r>
        <w:rPr>
          <w:color w:val="2E5395"/>
        </w:rPr>
        <w:t>Control</w:t>
      </w:r>
    </w:p>
    <w:p w14:paraId="7A12DE24" w14:textId="77777777" w:rsidR="00172ECA" w:rsidRDefault="00172ECA" w:rsidP="007C449C">
      <w:pPr>
        <w:pStyle w:val="BodyText"/>
        <w:jc w:val="both"/>
        <w:rPr>
          <w:rFonts w:ascii="Arial"/>
          <w:b/>
          <w:sz w:val="20"/>
        </w:rPr>
      </w:pPr>
    </w:p>
    <w:p w14:paraId="40E11073" w14:textId="77777777" w:rsidR="00172ECA" w:rsidRDefault="00172ECA" w:rsidP="007C449C">
      <w:pPr>
        <w:pStyle w:val="BodyText"/>
        <w:jc w:val="both"/>
        <w:rPr>
          <w:rFonts w:ascii="Arial"/>
          <w:b/>
          <w:sz w:val="22"/>
        </w:rPr>
      </w:pPr>
    </w:p>
    <w:tbl>
      <w:tblPr>
        <w:tblW w:w="0" w:type="auto"/>
        <w:tblInd w:w="13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417"/>
        <w:gridCol w:w="3507"/>
        <w:gridCol w:w="2257"/>
      </w:tblGrid>
      <w:tr w:rsidR="00172ECA" w14:paraId="287F2F27" w14:textId="77777777">
        <w:trPr>
          <w:trHeight w:val="815"/>
        </w:trPr>
        <w:tc>
          <w:tcPr>
            <w:tcW w:w="1841" w:type="dxa"/>
            <w:tcBorders>
              <w:bottom w:val="single" w:sz="12" w:space="0" w:color="8EAADB"/>
            </w:tcBorders>
          </w:tcPr>
          <w:p w14:paraId="1540F1E8" w14:textId="77777777" w:rsidR="00172ECA" w:rsidRDefault="00000000" w:rsidP="007C449C">
            <w:pPr>
              <w:pStyle w:val="TableParagraph"/>
              <w:spacing w:before="61"/>
              <w:ind w:left="110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Issued</w:t>
            </w:r>
          </w:p>
        </w:tc>
        <w:tc>
          <w:tcPr>
            <w:tcW w:w="1417" w:type="dxa"/>
            <w:tcBorders>
              <w:bottom w:val="single" w:sz="12" w:space="0" w:color="8EAADB"/>
            </w:tcBorders>
          </w:tcPr>
          <w:p w14:paraId="778D1ADC" w14:textId="77777777" w:rsidR="00172ECA" w:rsidRDefault="00000000" w:rsidP="007C449C">
            <w:pPr>
              <w:pStyle w:val="TableParagraph"/>
              <w:spacing w:before="61"/>
              <w:ind w:left="105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Version</w:t>
            </w:r>
          </w:p>
        </w:tc>
        <w:tc>
          <w:tcPr>
            <w:tcW w:w="3507" w:type="dxa"/>
            <w:tcBorders>
              <w:bottom w:val="single" w:sz="12" w:space="0" w:color="8EAADB"/>
            </w:tcBorders>
          </w:tcPr>
          <w:p w14:paraId="7B4C51FE" w14:textId="77777777" w:rsidR="00172ECA" w:rsidRDefault="00000000" w:rsidP="007C449C">
            <w:pPr>
              <w:pStyle w:val="TableParagraph"/>
              <w:spacing w:before="61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2257" w:type="dxa"/>
            <w:tcBorders>
              <w:bottom w:val="single" w:sz="12" w:space="0" w:color="8EAADB"/>
            </w:tcBorders>
          </w:tcPr>
          <w:p w14:paraId="39F28904" w14:textId="77777777" w:rsidR="00172ECA" w:rsidRDefault="00000000" w:rsidP="007C449C">
            <w:pPr>
              <w:pStyle w:val="TableParagraph"/>
              <w:spacing w:before="61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Author</w:t>
            </w:r>
          </w:p>
        </w:tc>
      </w:tr>
      <w:tr w:rsidR="00172ECA" w14:paraId="15BE0399" w14:textId="77777777">
        <w:trPr>
          <w:trHeight w:val="764"/>
        </w:trPr>
        <w:tc>
          <w:tcPr>
            <w:tcW w:w="1841" w:type="dxa"/>
            <w:tcBorders>
              <w:top w:val="single" w:sz="12" w:space="0" w:color="8EAADB"/>
            </w:tcBorders>
          </w:tcPr>
          <w:p w14:paraId="3240B6B2" w14:textId="2CDD1637" w:rsidR="00172ECA" w:rsidRDefault="00096B4B" w:rsidP="007C449C">
            <w:pPr>
              <w:pStyle w:val="TableParagraph"/>
              <w:spacing w:before="60"/>
              <w:ind w:left="110"/>
              <w:jc w:val="both"/>
              <w:rPr>
                <w:sz w:val="28"/>
              </w:rPr>
            </w:pPr>
            <w:r>
              <w:rPr>
                <w:sz w:val="28"/>
              </w:rPr>
              <w:t>17/06/2023</w:t>
            </w:r>
          </w:p>
        </w:tc>
        <w:tc>
          <w:tcPr>
            <w:tcW w:w="1417" w:type="dxa"/>
            <w:tcBorders>
              <w:top w:val="single" w:sz="12" w:space="0" w:color="8EAADB"/>
            </w:tcBorders>
          </w:tcPr>
          <w:p w14:paraId="77ADA819" w14:textId="77777777" w:rsidR="00172ECA" w:rsidRDefault="00000000" w:rsidP="007C449C">
            <w:pPr>
              <w:pStyle w:val="TableParagraph"/>
              <w:spacing w:before="60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07" w:type="dxa"/>
            <w:tcBorders>
              <w:top w:val="single" w:sz="12" w:space="0" w:color="8EAADB"/>
            </w:tcBorders>
          </w:tcPr>
          <w:p w14:paraId="5C16B453" w14:textId="77777777" w:rsidR="00172ECA" w:rsidRDefault="00000000" w:rsidP="007C449C">
            <w:pPr>
              <w:pStyle w:val="TableParagraph"/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HLD-V1.0</w:t>
            </w:r>
          </w:p>
        </w:tc>
        <w:tc>
          <w:tcPr>
            <w:tcW w:w="2257" w:type="dxa"/>
            <w:tcBorders>
              <w:top w:val="single" w:sz="12" w:space="0" w:color="8EAADB"/>
            </w:tcBorders>
          </w:tcPr>
          <w:p w14:paraId="6E10CE0F" w14:textId="0D11AE9F" w:rsidR="00172ECA" w:rsidRPr="00096B4B" w:rsidRDefault="00096B4B" w:rsidP="007C449C">
            <w:pPr>
              <w:pStyle w:val="TableParagraph"/>
              <w:jc w:val="both"/>
              <w:rPr>
                <w:b/>
                <w:bCs/>
                <w:sz w:val="24"/>
              </w:rPr>
            </w:pPr>
            <w:r w:rsidRPr="00096B4B">
              <w:rPr>
                <w:b/>
                <w:bCs/>
                <w:sz w:val="24"/>
              </w:rPr>
              <w:t>Mohammad Wasiq</w:t>
            </w:r>
          </w:p>
        </w:tc>
      </w:tr>
      <w:tr w:rsidR="00172ECA" w14:paraId="52B07FCD" w14:textId="77777777">
        <w:trPr>
          <w:trHeight w:val="777"/>
        </w:trPr>
        <w:tc>
          <w:tcPr>
            <w:tcW w:w="1841" w:type="dxa"/>
          </w:tcPr>
          <w:p w14:paraId="43017625" w14:textId="77777777" w:rsidR="00172ECA" w:rsidRDefault="00172ECA" w:rsidP="007C449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1417" w:type="dxa"/>
          </w:tcPr>
          <w:p w14:paraId="2A1E32F3" w14:textId="77777777" w:rsidR="00172ECA" w:rsidRDefault="00172ECA" w:rsidP="007C449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507" w:type="dxa"/>
          </w:tcPr>
          <w:p w14:paraId="63954F05" w14:textId="77777777" w:rsidR="00172ECA" w:rsidRDefault="00172ECA" w:rsidP="007C449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257" w:type="dxa"/>
          </w:tcPr>
          <w:p w14:paraId="72055C3D" w14:textId="77777777" w:rsidR="00172ECA" w:rsidRDefault="00172ECA" w:rsidP="007C449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34"/>
              </w:rPr>
            </w:pPr>
          </w:p>
        </w:tc>
      </w:tr>
    </w:tbl>
    <w:p w14:paraId="5823CE30" w14:textId="77777777" w:rsidR="00172ECA" w:rsidRDefault="00172ECA" w:rsidP="007C449C">
      <w:pPr>
        <w:jc w:val="both"/>
        <w:rPr>
          <w:rFonts w:ascii="Times New Roman"/>
          <w:sz w:val="34"/>
        </w:rPr>
        <w:sectPr w:rsidR="00172ECA">
          <w:headerReference w:type="default" r:id="rId8"/>
          <w:footerReference w:type="default" r:id="rId9"/>
          <w:type w:val="continuous"/>
          <w:pgSz w:w="11910" w:h="16850"/>
          <w:pgMar w:top="1660" w:right="920" w:bottom="1460" w:left="1320" w:header="583" w:footer="1269" w:gutter="0"/>
          <w:pgNumType w:start="1"/>
          <w:cols w:space="720"/>
        </w:sectPr>
      </w:pPr>
    </w:p>
    <w:p w14:paraId="5F66408A" w14:textId="77777777" w:rsidR="00172ECA" w:rsidRDefault="00000000" w:rsidP="007C449C">
      <w:pPr>
        <w:pStyle w:val="Heading2"/>
        <w:jc w:val="both"/>
      </w:pPr>
      <w:r>
        <w:rPr>
          <w:color w:val="2E5395"/>
        </w:rPr>
        <w:lastRenderedPageBreak/>
        <w:t>Contents</w:t>
      </w:r>
    </w:p>
    <w:sdt>
      <w:sdtPr>
        <w:id w:val="-1794901392"/>
        <w:docPartObj>
          <w:docPartGallery w:val="Table of Contents"/>
          <w:docPartUnique/>
        </w:docPartObj>
      </w:sdtPr>
      <w:sdtContent>
        <w:p w14:paraId="70C6D6CE" w14:textId="77777777" w:rsidR="00172ECA" w:rsidRDefault="00000000" w:rsidP="007C449C">
          <w:pPr>
            <w:pStyle w:val="TOC2"/>
            <w:tabs>
              <w:tab w:val="right" w:pos="9542"/>
            </w:tabs>
            <w:spacing w:before="388"/>
            <w:ind w:left="120" w:firstLine="0"/>
            <w:jc w:val="both"/>
          </w:pPr>
          <w:hyperlink w:anchor="_TOC_250019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 Control</w:t>
            </w:r>
            <w:r>
              <w:tab/>
              <w:t>2</w:t>
            </w:r>
          </w:hyperlink>
        </w:p>
        <w:p w14:paraId="172B9386" w14:textId="77777777" w:rsidR="00172ECA" w:rsidRDefault="00000000" w:rsidP="007C449C">
          <w:pPr>
            <w:pStyle w:val="TOC1"/>
            <w:tabs>
              <w:tab w:val="right" w:pos="9542"/>
            </w:tabs>
            <w:jc w:val="both"/>
            <w:rPr>
              <w:rFonts w:ascii="Arial MT"/>
              <w:b w:val="0"/>
            </w:rPr>
          </w:pPr>
          <w:hyperlink w:anchor="_TOC_250018" w:history="1">
            <w:r>
              <w:t>Abstract</w:t>
            </w:r>
            <w:r>
              <w:tab/>
            </w:r>
            <w:r>
              <w:rPr>
                <w:rFonts w:ascii="Arial MT"/>
                <w:b w:val="0"/>
              </w:rPr>
              <w:t>3</w:t>
            </w:r>
          </w:hyperlink>
        </w:p>
        <w:p w14:paraId="7DC74ABA" w14:textId="77777777" w:rsidR="00172ECA" w:rsidRDefault="00000000" w:rsidP="007C449C">
          <w:pPr>
            <w:pStyle w:val="TOC2"/>
            <w:numPr>
              <w:ilvl w:val="0"/>
              <w:numId w:val="6"/>
            </w:numPr>
            <w:tabs>
              <w:tab w:val="left" w:pos="561"/>
              <w:tab w:val="left" w:pos="563"/>
              <w:tab w:val="right" w:pos="9559"/>
            </w:tabs>
            <w:spacing w:before="182"/>
            <w:ind w:hanging="443"/>
            <w:jc w:val="both"/>
          </w:pPr>
          <w:hyperlink w:anchor="_TOC_250017" w:history="1">
            <w:r>
              <w:t>Introduction</w:t>
            </w:r>
            <w:r>
              <w:tab/>
              <w:t>4</w:t>
            </w:r>
          </w:hyperlink>
        </w:p>
        <w:p w14:paraId="618AB39C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2"/>
            <w:ind w:hanging="791"/>
            <w:jc w:val="both"/>
          </w:pPr>
          <w:r>
            <w:t>Why</w:t>
          </w:r>
          <w:r>
            <w:rPr>
              <w:spacing w:val="-3"/>
            </w:rPr>
            <w:t xml:space="preserve"> </w:t>
          </w:r>
          <w:r>
            <w:t>this</w:t>
          </w:r>
          <w:r>
            <w:rPr>
              <w:spacing w:val="1"/>
            </w:rPr>
            <w:t xml:space="preserve"> </w:t>
          </w:r>
          <w:r>
            <w:t>High-Level</w:t>
          </w:r>
          <w:r>
            <w:rPr>
              <w:spacing w:val="-1"/>
            </w:rPr>
            <w:t xml:space="preserve"> </w:t>
          </w:r>
          <w:r>
            <w:t>Document?</w:t>
          </w:r>
          <w:r>
            <w:tab/>
            <w:t>4</w:t>
          </w:r>
        </w:p>
        <w:p w14:paraId="21195332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"/>
            <w:ind w:hanging="791"/>
            <w:jc w:val="both"/>
          </w:pPr>
          <w:hyperlink w:anchor="_TOC_250016" w:history="1">
            <w:r>
              <w:t>Scope</w:t>
            </w:r>
            <w:r>
              <w:tab/>
              <w:t>4</w:t>
            </w:r>
          </w:hyperlink>
        </w:p>
        <w:p w14:paraId="639971BD" w14:textId="77777777" w:rsidR="00172ECA" w:rsidRDefault="00000000" w:rsidP="007C449C">
          <w:pPr>
            <w:pStyle w:val="TOC2"/>
            <w:numPr>
              <w:ilvl w:val="0"/>
              <w:numId w:val="6"/>
            </w:numPr>
            <w:tabs>
              <w:tab w:val="left" w:pos="561"/>
              <w:tab w:val="left" w:pos="563"/>
              <w:tab w:val="right" w:pos="9559"/>
            </w:tabs>
            <w:ind w:hanging="443"/>
            <w:jc w:val="both"/>
          </w:pPr>
          <w:hyperlink w:anchor="_TOC_250015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10AD51EE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4"/>
            <w:ind w:hanging="791"/>
            <w:jc w:val="both"/>
          </w:pPr>
          <w:hyperlink w:anchor="_TOC_250014" w:history="1">
            <w:r>
              <w:t>Product</w:t>
            </w:r>
            <w:r>
              <w:rPr>
                <w:spacing w:val="-1"/>
              </w:rPr>
              <w:t xml:space="preserve"> </w:t>
            </w:r>
            <w:r>
              <w:t>Perspective</w:t>
            </w:r>
            <w:r>
              <w:tab/>
              <w:t>5</w:t>
            </w:r>
          </w:hyperlink>
        </w:p>
        <w:p w14:paraId="642CCB02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ind w:hanging="791"/>
            <w:jc w:val="both"/>
          </w:pPr>
          <w:hyperlink w:anchor="_TOC_250013" w:history="1">
            <w:r>
              <w:t>Problem Statement</w:t>
            </w:r>
            <w:r>
              <w:tab/>
              <w:t>5</w:t>
            </w:r>
          </w:hyperlink>
        </w:p>
        <w:p w14:paraId="25750ABB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9"/>
            <w:ind w:hanging="791"/>
            <w:jc w:val="both"/>
          </w:pPr>
          <w:hyperlink w:anchor="_TOC_250012" w:history="1">
            <w:r>
              <w:t>Proposed Solution</w:t>
            </w:r>
            <w:r>
              <w:tab/>
              <w:t>5</w:t>
            </w:r>
          </w:hyperlink>
        </w:p>
        <w:p w14:paraId="16297D34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ind w:hanging="791"/>
            <w:jc w:val="both"/>
          </w:pPr>
          <w:hyperlink w:anchor="_TOC_250011" w:history="1"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5</w:t>
            </w:r>
          </w:hyperlink>
        </w:p>
        <w:p w14:paraId="50B5027D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21"/>
            <w:ind w:hanging="791"/>
            <w:jc w:val="both"/>
          </w:pPr>
          <w:r>
            <w:rPr>
              <w:noProof/>
            </w:rPr>
            <w:drawing>
              <wp:anchor distT="0" distB="0" distL="0" distR="0" simplePos="0" relativeHeight="487247360" behindDoc="1" locked="0" layoutInCell="1" allowOverlap="1" wp14:anchorId="53C79CE1" wp14:editId="2BDA545B">
                <wp:simplePos x="0" y="0"/>
                <wp:positionH relativeFrom="page">
                  <wp:posOffset>984290</wp:posOffset>
                </wp:positionH>
                <wp:positionV relativeFrom="paragraph">
                  <wp:posOffset>18565</wp:posOffset>
                </wp:positionV>
                <wp:extent cx="5532638" cy="1454950"/>
                <wp:effectExtent l="0" t="0" r="0" b="0"/>
                <wp:wrapNone/>
                <wp:docPr id="7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2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2638" cy="145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Data Requirements</w:t>
          </w:r>
          <w:r>
            <w:tab/>
            <w:t>6</w:t>
          </w:r>
        </w:p>
        <w:p w14:paraId="4B2D6401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ind w:hanging="791"/>
            <w:jc w:val="both"/>
          </w:pPr>
          <w:hyperlink w:anchor="_TOC_250010" w:history="1">
            <w:r>
              <w:t>Tools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tab/>
              <w:t>6</w:t>
            </w:r>
          </w:hyperlink>
        </w:p>
        <w:p w14:paraId="2762581A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9"/>
            <w:ind w:hanging="791"/>
            <w:jc w:val="both"/>
          </w:pPr>
          <w:hyperlink w:anchor="_TOC_250009" w:history="1">
            <w:r>
              <w:t>Constraints</w:t>
            </w:r>
            <w:r>
              <w:tab/>
              <w:t>6</w:t>
            </w:r>
          </w:hyperlink>
        </w:p>
        <w:p w14:paraId="02DA99D7" w14:textId="77777777" w:rsidR="00172ECA" w:rsidRDefault="00000000" w:rsidP="007C449C">
          <w:pPr>
            <w:pStyle w:val="TOC2"/>
            <w:numPr>
              <w:ilvl w:val="0"/>
              <w:numId w:val="6"/>
            </w:numPr>
            <w:tabs>
              <w:tab w:val="left" w:pos="561"/>
              <w:tab w:val="left" w:pos="563"/>
              <w:tab w:val="right" w:pos="9559"/>
            </w:tabs>
            <w:spacing w:before="477"/>
            <w:ind w:hanging="443"/>
            <w:jc w:val="both"/>
          </w:pPr>
          <w:hyperlink w:anchor="_TOC_250008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tab/>
              <w:t>7</w:t>
            </w:r>
          </w:hyperlink>
        </w:p>
        <w:p w14:paraId="174C9005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1"/>
            <w:ind w:hanging="791"/>
            <w:jc w:val="both"/>
          </w:pPr>
          <w:hyperlink w:anchor="_TOC_250007" w:history="1">
            <w:r>
              <w:t>Process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tab/>
              <w:t>7</w:t>
            </w:r>
          </w:hyperlink>
        </w:p>
        <w:p w14:paraId="6F3DCB29" w14:textId="77777777" w:rsidR="00172ECA" w:rsidRDefault="00000000" w:rsidP="007C449C">
          <w:pPr>
            <w:pStyle w:val="TOC3"/>
            <w:numPr>
              <w:ilvl w:val="2"/>
              <w:numId w:val="5"/>
            </w:numPr>
            <w:tabs>
              <w:tab w:val="left" w:pos="1560"/>
              <w:tab w:val="left" w:pos="1561"/>
              <w:tab w:val="right" w:pos="9559"/>
            </w:tabs>
            <w:spacing w:before="21"/>
            <w:jc w:val="both"/>
          </w:pPr>
          <w:r>
            <w:t>Model</w:t>
          </w:r>
          <w:r>
            <w:rPr>
              <w:spacing w:val="-2"/>
            </w:rPr>
            <w:t xml:space="preserve"> </w:t>
          </w:r>
          <w:r>
            <w:t>Training &amp;</w:t>
          </w:r>
          <w:r>
            <w:rPr>
              <w:spacing w:val="-3"/>
            </w:rPr>
            <w:t xml:space="preserve"> </w:t>
          </w:r>
          <w:r>
            <w:t>Evaluation</w:t>
          </w:r>
          <w:r>
            <w:tab/>
            <w:t>8</w:t>
          </w:r>
        </w:p>
        <w:p w14:paraId="30A7CF58" w14:textId="77777777" w:rsidR="00172ECA" w:rsidRDefault="00000000" w:rsidP="007C449C">
          <w:pPr>
            <w:pStyle w:val="TOC3"/>
            <w:numPr>
              <w:ilvl w:val="2"/>
              <w:numId w:val="5"/>
            </w:numPr>
            <w:tabs>
              <w:tab w:val="left" w:pos="1560"/>
              <w:tab w:val="left" w:pos="1561"/>
              <w:tab w:val="right" w:pos="9559"/>
            </w:tabs>
            <w:jc w:val="both"/>
          </w:pPr>
          <w:hyperlink w:anchor="_TOC_250006" w:history="1">
            <w:r>
              <w:t>Deployment Process</w:t>
            </w:r>
            <w:r>
              <w:tab/>
              <w:t>8</w:t>
            </w:r>
          </w:hyperlink>
        </w:p>
        <w:p w14:paraId="30CA28BA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21"/>
            <w:ind w:hanging="791"/>
            <w:jc w:val="both"/>
          </w:pPr>
          <w:hyperlink w:anchor="_TOC_250005" w:history="1">
            <w:r>
              <w:t>Event</w:t>
            </w:r>
            <w:r>
              <w:rPr>
                <w:spacing w:val="2"/>
              </w:rPr>
              <w:t xml:space="preserve"> </w:t>
            </w:r>
            <w:r>
              <w:t>log</w:t>
            </w:r>
            <w:r>
              <w:tab/>
              <w:t>9</w:t>
            </w:r>
          </w:hyperlink>
        </w:p>
        <w:p w14:paraId="56894588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"/>
            <w:ind w:hanging="791"/>
            <w:jc w:val="both"/>
          </w:pPr>
          <w:hyperlink w:anchor="_TOC_250004" w:history="1">
            <w:r>
              <w:t>Error</w:t>
            </w:r>
            <w:r>
              <w:rPr>
                <w:spacing w:val="-2"/>
              </w:rPr>
              <w:t xml:space="preserve"> </w:t>
            </w:r>
            <w:r>
              <w:t>Handling</w:t>
            </w:r>
            <w:r>
              <w:tab/>
              <w:t>9</w:t>
            </w:r>
          </w:hyperlink>
        </w:p>
        <w:p w14:paraId="6B3D43B3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21"/>
            <w:ind w:hanging="791"/>
            <w:jc w:val="both"/>
          </w:pPr>
          <w:hyperlink w:anchor="_TOC_250003" w:history="1">
            <w:r>
              <w:t>Reusability</w:t>
            </w:r>
            <w:r>
              <w:tab/>
              <w:t>9</w:t>
            </w:r>
          </w:hyperlink>
        </w:p>
        <w:p w14:paraId="285B2D4E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ind w:hanging="791"/>
            <w:jc w:val="both"/>
          </w:pPr>
          <w:r>
            <w:t>Application</w:t>
          </w:r>
          <w:r>
            <w:rPr>
              <w:spacing w:val="-1"/>
            </w:rPr>
            <w:t xml:space="preserve"> </w:t>
          </w:r>
          <w:r>
            <w:t>Capability</w:t>
          </w:r>
          <w:r>
            <w:tab/>
            <w:t>9</w:t>
          </w:r>
        </w:p>
        <w:p w14:paraId="4CE5C5CD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21"/>
            <w:ind w:hanging="791"/>
            <w:jc w:val="both"/>
          </w:pPr>
          <w:hyperlink w:anchor="_TOC_250002" w:history="1">
            <w:r>
              <w:t>Resource Utilization</w:t>
            </w:r>
            <w:r>
              <w:tab/>
              <w:t>9</w:t>
            </w:r>
          </w:hyperlink>
        </w:p>
        <w:p w14:paraId="25E239B8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8"/>
            </w:tabs>
            <w:spacing w:before="16"/>
            <w:ind w:hanging="791"/>
            <w:jc w:val="both"/>
          </w:pPr>
          <w:hyperlink w:anchor="_TOC_250001" w:history="1">
            <w:r>
              <w:t>Deployment</w:t>
            </w:r>
            <w:r>
              <w:tab/>
              <w:t>10</w:t>
            </w:r>
          </w:hyperlink>
        </w:p>
        <w:p w14:paraId="72CCFF10" w14:textId="77777777" w:rsidR="00172ECA" w:rsidRDefault="00000000" w:rsidP="007C449C">
          <w:pPr>
            <w:pStyle w:val="TOC2"/>
            <w:numPr>
              <w:ilvl w:val="0"/>
              <w:numId w:val="6"/>
            </w:numPr>
            <w:tabs>
              <w:tab w:val="left" w:pos="561"/>
              <w:tab w:val="left" w:pos="563"/>
              <w:tab w:val="right" w:pos="9558"/>
            </w:tabs>
            <w:spacing w:before="182"/>
            <w:ind w:hanging="443"/>
            <w:jc w:val="both"/>
          </w:pPr>
          <w:hyperlink w:anchor="_TOC_250000" w:history="1">
            <w:r>
              <w:t>Conclusion</w:t>
            </w:r>
            <w:r>
              <w:tab/>
              <w:t>10</w:t>
            </w:r>
          </w:hyperlink>
        </w:p>
      </w:sdtContent>
    </w:sdt>
    <w:p w14:paraId="3D6203FF" w14:textId="77777777" w:rsidR="00172ECA" w:rsidRDefault="00172ECA" w:rsidP="007C449C">
      <w:pPr>
        <w:jc w:val="both"/>
        <w:sectPr w:rsidR="00172ECA">
          <w:headerReference w:type="default" r:id="rId10"/>
          <w:footerReference w:type="default" r:id="rId11"/>
          <w:pgSz w:w="11910" w:h="16850"/>
          <w:pgMar w:top="1660" w:right="920" w:bottom="1460" w:left="1320" w:header="583" w:footer="1269" w:gutter="0"/>
          <w:cols w:space="720"/>
        </w:sectPr>
      </w:pPr>
    </w:p>
    <w:p w14:paraId="744018C9" w14:textId="77777777" w:rsidR="00172ECA" w:rsidRDefault="00000000" w:rsidP="007C449C">
      <w:pPr>
        <w:pStyle w:val="Heading2"/>
        <w:spacing w:before="901"/>
        <w:jc w:val="both"/>
      </w:pPr>
      <w:r>
        <w:rPr>
          <w:noProof/>
        </w:rPr>
        <w:lastRenderedPageBreak/>
        <w:drawing>
          <wp:anchor distT="0" distB="0" distL="0" distR="0" simplePos="0" relativeHeight="487247872" behindDoc="1" locked="0" layoutInCell="1" allowOverlap="1" wp14:anchorId="71E3011F" wp14:editId="2CAEE8D7">
            <wp:simplePos x="0" y="0"/>
            <wp:positionH relativeFrom="page">
              <wp:posOffset>984290</wp:posOffset>
            </wp:positionH>
            <wp:positionV relativeFrom="page">
              <wp:posOffset>4687620</wp:posOffset>
            </wp:positionV>
            <wp:extent cx="5532638" cy="145495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_250018"/>
      <w:bookmarkEnd w:id="1"/>
      <w:r>
        <w:rPr>
          <w:color w:val="2E5395"/>
        </w:rPr>
        <w:t>Abstract</w:t>
      </w:r>
    </w:p>
    <w:p w14:paraId="5A03DE57" w14:textId="77777777" w:rsidR="00172ECA" w:rsidRDefault="00000000" w:rsidP="007C449C">
      <w:pPr>
        <w:pStyle w:val="BodyText"/>
        <w:spacing w:before="602" w:line="259" w:lineRule="auto"/>
        <w:ind w:left="120" w:right="84"/>
        <w:jc w:val="both"/>
      </w:pPr>
      <w:r>
        <w:t>In today’s world, data is power. With News companies having terabytes of data stored in</w:t>
      </w:r>
      <w:r>
        <w:rPr>
          <w:spacing w:val="1"/>
        </w:rPr>
        <w:t xml:space="preserve"> </w:t>
      </w:r>
      <w:r>
        <w:t>servers, everyone is in the quest to discover insights that add value to the organization.</w:t>
      </w:r>
      <w:r>
        <w:rPr>
          <w:spacing w:val="1"/>
        </w:rPr>
        <w:t xml:space="preserve"> </w:t>
      </w:r>
      <w:r>
        <w:t>With various examples to quote in which analytics is being used to drive actions, one that</w:t>
      </w:r>
      <w:r>
        <w:rPr>
          <w:spacing w:val="-64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out is news article classification.</w:t>
      </w:r>
    </w:p>
    <w:p w14:paraId="61758B3E" w14:textId="77777777" w:rsidR="00172ECA" w:rsidRDefault="00172ECA" w:rsidP="007C449C">
      <w:pPr>
        <w:spacing w:line="259" w:lineRule="auto"/>
        <w:jc w:val="both"/>
        <w:sectPr w:rsidR="00172ECA">
          <w:headerReference w:type="default" r:id="rId12"/>
          <w:footerReference w:type="default" r:id="rId13"/>
          <w:pgSz w:w="11910" w:h="16850"/>
          <w:pgMar w:top="1660" w:right="920" w:bottom="1460" w:left="1320" w:header="583" w:footer="1269" w:gutter="0"/>
          <w:pgNumType w:start="3"/>
          <w:cols w:space="720"/>
        </w:sectPr>
      </w:pPr>
    </w:p>
    <w:p w14:paraId="756BA8FB" w14:textId="77777777" w:rsidR="00172ECA" w:rsidRDefault="00000000" w:rsidP="007C449C">
      <w:pPr>
        <w:pStyle w:val="Heading1"/>
        <w:numPr>
          <w:ilvl w:val="0"/>
          <w:numId w:val="4"/>
        </w:numPr>
        <w:tabs>
          <w:tab w:val="left" w:pos="781"/>
        </w:tabs>
        <w:ind w:hanging="301"/>
        <w:jc w:val="both"/>
      </w:pPr>
      <w:bookmarkStart w:id="2" w:name="_TOC_250017"/>
      <w:bookmarkEnd w:id="2"/>
      <w:r>
        <w:rPr>
          <w:color w:val="1F3863"/>
        </w:rPr>
        <w:lastRenderedPageBreak/>
        <w:t>Introduction</w:t>
      </w:r>
    </w:p>
    <w:p w14:paraId="3E3E8EC2" w14:textId="77777777" w:rsidR="00172ECA" w:rsidRDefault="00172ECA" w:rsidP="007C449C">
      <w:pPr>
        <w:pStyle w:val="BodyText"/>
        <w:jc w:val="both"/>
        <w:rPr>
          <w:rFonts w:ascii="Arial"/>
          <w:b/>
          <w:sz w:val="40"/>
        </w:rPr>
      </w:pPr>
    </w:p>
    <w:p w14:paraId="00F77FC6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41"/>
        </w:tabs>
        <w:spacing w:before="346"/>
        <w:jc w:val="both"/>
      </w:pPr>
      <w:r>
        <w:rPr>
          <w:color w:val="C55A11"/>
        </w:rPr>
        <w:t>Why</w:t>
      </w:r>
      <w:r>
        <w:rPr>
          <w:color w:val="C55A11"/>
          <w:spacing w:val="-3"/>
        </w:rPr>
        <w:t xml:space="preserve"> </w:t>
      </w:r>
      <w:r>
        <w:rPr>
          <w:color w:val="C55A11"/>
        </w:rPr>
        <w:t>this</w:t>
      </w:r>
      <w:r>
        <w:rPr>
          <w:color w:val="C55A11"/>
          <w:spacing w:val="-5"/>
        </w:rPr>
        <w:t xml:space="preserve"> </w:t>
      </w:r>
      <w:r>
        <w:rPr>
          <w:color w:val="C55A11"/>
        </w:rPr>
        <w:t>High-Level</w:t>
      </w:r>
      <w:r>
        <w:rPr>
          <w:color w:val="C55A11"/>
          <w:spacing w:val="-5"/>
        </w:rPr>
        <w:t xml:space="preserve"> </w:t>
      </w:r>
      <w:r>
        <w:rPr>
          <w:color w:val="C55A11"/>
        </w:rPr>
        <w:t>Design</w:t>
      </w:r>
      <w:r>
        <w:rPr>
          <w:color w:val="C55A11"/>
          <w:spacing w:val="-5"/>
        </w:rPr>
        <w:t xml:space="preserve"> </w:t>
      </w:r>
      <w:r>
        <w:rPr>
          <w:color w:val="C55A11"/>
        </w:rPr>
        <w:t>Document?</w:t>
      </w:r>
    </w:p>
    <w:p w14:paraId="31ED737F" w14:textId="77777777" w:rsidR="00172ECA" w:rsidRDefault="00172ECA" w:rsidP="007C449C">
      <w:pPr>
        <w:pStyle w:val="BodyText"/>
        <w:spacing w:before="10"/>
        <w:jc w:val="both"/>
        <w:rPr>
          <w:rFonts w:ascii="Arial"/>
          <w:b/>
          <w:sz w:val="38"/>
        </w:rPr>
      </w:pPr>
    </w:p>
    <w:p w14:paraId="7D749B30" w14:textId="77777777" w:rsidR="00172ECA" w:rsidRDefault="00000000" w:rsidP="007C449C">
      <w:pPr>
        <w:pStyle w:val="BodyText"/>
        <w:spacing w:line="259" w:lineRule="auto"/>
        <w:ind w:left="475" w:right="636" w:hanging="10"/>
        <w:jc w:val="both"/>
      </w:pPr>
      <w:r>
        <w:t>The purpose of this High-Level Design (HLD) Document is to add necessary</w:t>
      </w:r>
      <w:r>
        <w:rPr>
          <w:spacing w:val="1"/>
        </w:rPr>
        <w:t xml:space="preserve"> </w:t>
      </w:r>
      <w:r>
        <w:t>details to the current project description to represent a suitable model for coding.</w:t>
      </w:r>
      <w:r>
        <w:rPr>
          <w:spacing w:val="-64"/>
        </w:rPr>
        <w:t xml:space="preserve"> </w:t>
      </w:r>
      <w:r>
        <w:t>This model is also intended to help detect contradictions prior to coding, and can</w:t>
      </w:r>
      <w:r>
        <w:rPr>
          <w:spacing w:val="-6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how the</w:t>
      </w:r>
      <w:r>
        <w:rPr>
          <w:spacing w:val="-3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level.</w:t>
      </w:r>
    </w:p>
    <w:p w14:paraId="7D7273C9" w14:textId="77777777" w:rsidR="00172ECA" w:rsidRDefault="00000000" w:rsidP="007C449C">
      <w:pPr>
        <w:pStyle w:val="BodyText"/>
        <w:spacing w:before="167"/>
        <w:ind w:left="466"/>
        <w:jc w:val="both"/>
      </w:pPr>
      <w:r>
        <w:t>The</w:t>
      </w:r>
      <w:r>
        <w:rPr>
          <w:spacing w:val="-1"/>
        </w:rPr>
        <w:t xml:space="preserve"> </w:t>
      </w:r>
      <w:r>
        <w:t>HLD</w:t>
      </w:r>
      <w:r>
        <w:rPr>
          <w:spacing w:val="-1"/>
        </w:rPr>
        <w:t xml:space="preserve"> </w:t>
      </w:r>
      <w:r>
        <w:t>will:</w:t>
      </w:r>
    </w:p>
    <w:p w14:paraId="2AD0EB78" w14:textId="77777777" w:rsidR="00172ECA" w:rsidRDefault="00000000" w:rsidP="007C449C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218"/>
        <w:jc w:val="both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14:paraId="2BE62167" w14:textId="5D35DE89" w:rsidR="00172ECA" w:rsidRDefault="00000000" w:rsidP="007C449C">
      <w:pPr>
        <w:pStyle w:val="ListParagraph"/>
        <w:numPr>
          <w:ilvl w:val="0"/>
          <w:numId w:val="3"/>
        </w:numPr>
        <w:tabs>
          <w:tab w:val="left" w:pos="825"/>
          <w:tab w:val="left" w:pos="826"/>
          <w:tab w:val="left" w:pos="6601"/>
        </w:tabs>
        <w:spacing w:before="43" w:line="249" w:lineRule="auto"/>
        <w:ind w:right="2113"/>
        <w:jc w:val="both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4"/>
          <w:sz w:val="24"/>
        </w:rPr>
        <w:t xml:space="preserve"> </w:t>
      </w:r>
      <w:r>
        <w:rPr>
          <w:sz w:val="24"/>
        </w:rPr>
        <w:t>-Describe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 software interfaces</w:t>
      </w:r>
    </w:p>
    <w:p w14:paraId="369C38D9" w14:textId="77777777" w:rsidR="00172ECA" w:rsidRDefault="00000000" w:rsidP="007C449C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37"/>
        <w:jc w:val="both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14:paraId="223D9ACD" w14:textId="77777777" w:rsidR="00172ECA" w:rsidRDefault="00000000" w:rsidP="007C449C">
      <w:pPr>
        <w:pStyle w:val="ListParagraph"/>
        <w:numPr>
          <w:ilvl w:val="0"/>
          <w:numId w:val="3"/>
        </w:numPr>
        <w:tabs>
          <w:tab w:val="left" w:pos="825"/>
          <w:tab w:val="left" w:pos="826"/>
          <w:tab w:val="left" w:pos="7321"/>
        </w:tabs>
        <w:spacing w:before="16" w:line="237" w:lineRule="auto"/>
        <w:ind w:right="1998"/>
        <w:jc w:val="both"/>
      </w:pPr>
      <w:r>
        <w:rPr>
          <w:noProof/>
        </w:rPr>
        <w:drawing>
          <wp:anchor distT="0" distB="0" distL="0" distR="0" simplePos="0" relativeHeight="487248384" behindDoc="1" locked="0" layoutInCell="1" allowOverlap="1" wp14:anchorId="4D274D35" wp14:editId="77C9C091">
            <wp:simplePos x="0" y="0"/>
            <wp:positionH relativeFrom="page">
              <wp:posOffset>984290</wp:posOffset>
            </wp:positionH>
            <wp:positionV relativeFrom="paragraph">
              <wp:posOffset>293185</wp:posOffset>
            </wp:positionV>
            <wp:extent cx="5532638" cy="145495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Include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architecture of</w:t>
      </w:r>
      <w:r>
        <w:rPr>
          <w:spacing w:val="-2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-</w:t>
      </w:r>
      <w:r>
        <w:tab/>
      </w:r>
      <w:r>
        <w:rPr>
          <w:spacing w:val="-1"/>
        </w:rPr>
        <w:t>List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like:</w:t>
      </w:r>
    </w:p>
    <w:p w14:paraId="30686644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1"/>
        <w:jc w:val="both"/>
      </w:pPr>
      <w:r>
        <w:t>Security</w:t>
      </w:r>
    </w:p>
    <w:p w14:paraId="30281698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2"/>
        <w:jc w:val="both"/>
      </w:pPr>
      <w:r>
        <w:t>Reliability</w:t>
      </w:r>
    </w:p>
    <w:p w14:paraId="0CF7A189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1"/>
        <w:jc w:val="both"/>
      </w:pPr>
      <w:r>
        <w:t>Maintainability</w:t>
      </w:r>
    </w:p>
    <w:p w14:paraId="12FCAFDB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0"/>
        <w:jc w:val="both"/>
      </w:pPr>
      <w:r>
        <w:t>Portability</w:t>
      </w:r>
    </w:p>
    <w:p w14:paraId="02F3290C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2"/>
        <w:jc w:val="both"/>
      </w:pPr>
      <w:r>
        <w:t>Reusability</w:t>
      </w:r>
    </w:p>
    <w:p w14:paraId="457A6596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0"/>
        <w:jc w:val="both"/>
      </w:pPr>
      <w:r>
        <w:t>Application</w:t>
      </w:r>
      <w:r>
        <w:rPr>
          <w:spacing w:val="-4"/>
        </w:rPr>
        <w:t xml:space="preserve"> </w:t>
      </w:r>
      <w:r>
        <w:t>compatibility</w:t>
      </w:r>
    </w:p>
    <w:p w14:paraId="0397F621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2"/>
        <w:jc w:val="both"/>
      </w:pPr>
      <w:r>
        <w:t>Resource</w:t>
      </w:r>
      <w:r>
        <w:rPr>
          <w:spacing w:val="-3"/>
        </w:rPr>
        <w:t xml:space="preserve"> </w:t>
      </w:r>
      <w:r>
        <w:t>utilization</w:t>
      </w:r>
    </w:p>
    <w:p w14:paraId="77C9F0CE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0"/>
        <w:jc w:val="both"/>
      </w:pPr>
      <w:r>
        <w:t>Serviceability</w:t>
      </w:r>
    </w:p>
    <w:p w14:paraId="1927FE1B" w14:textId="77777777" w:rsidR="00172ECA" w:rsidRDefault="00172ECA" w:rsidP="007C449C">
      <w:pPr>
        <w:pStyle w:val="BodyText"/>
        <w:jc w:val="both"/>
      </w:pPr>
    </w:p>
    <w:p w14:paraId="2E4C219C" w14:textId="77777777" w:rsidR="00172ECA" w:rsidRDefault="00172ECA" w:rsidP="007C449C">
      <w:pPr>
        <w:pStyle w:val="BodyText"/>
        <w:spacing w:before="5"/>
        <w:jc w:val="both"/>
        <w:rPr>
          <w:sz w:val="25"/>
        </w:rPr>
      </w:pPr>
    </w:p>
    <w:p w14:paraId="39B2224F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939"/>
        </w:tabs>
        <w:ind w:left="938" w:hanging="548"/>
        <w:jc w:val="both"/>
      </w:pPr>
      <w:bookmarkStart w:id="3" w:name="_TOC_250016"/>
      <w:bookmarkEnd w:id="3"/>
      <w:r>
        <w:rPr>
          <w:color w:val="C55A11"/>
        </w:rPr>
        <w:t>Scope</w:t>
      </w:r>
    </w:p>
    <w:p w14:paraId="01DAF2DD" w14:textId="77777777" w:rsidR="00172ECA" w:rsidRDefault="00000000" w:rsidP="007C449C">
      <w:pPr>
        <w:pStyle w:val="BodyText"/>
        <w:spacing w:before="109" w:line="259" w:lineRule="auto"/>
        <w:ind w:left="415" w:right="536" w:hanging="10"/>
        <w:jc w:val="both"/>
      </w:pPr>
      <w:r>
        <w:t>The HLD documentation presents the structure of the system, such as the</w:t>
      </w:r>
      <w:r>
        <w:rPr>
          <w:spacing w:val="1"/>
        </w:rPr>
        <w:t xml:space="preserve"> </w:t>
      </w:r>
      <w:r>
        <w:t>database architecture, application architecture, application flow (Navigations), and</w:t>
      </w:r>
      <w:r>
        <w:rPr>
          <w:spacing w:val="-64"/>
        </w:rPr>
        <w:t xml:space="preserve"> </w:t>
      </w:r>
      <w:r>
        <w:t xml:space="preserve">technology architecture. The HLD uses non-technical to </w:t>
      </w:r>
      <w:proofErr w:type="spellStart"/>
      <w:r>
        <w:t>miIdIy</w:t>
      </w:r>
      <w:proofErr w:type="spellEnd"/>
      <w:r>
        <w:t>-technical term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 be understandable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administrator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47A3CAAC" w14:textId="77777777" w:rsidR="00172ECA" w:rsidRDefault="00172ECA" w:rsidP="007C449C">
      <w:pPr>
        <w:spacing w:line="259" w:lineRule="auto"/>
        <w:jc w:val="both"/>
        <w:sectPr w:rsidR="00172ECA">
          <w:headerReference w:type="default" r:id="rId14"/>
          <w:footerReference w:type="default" r:id="rId15"/>
          <w:pgSz w:w="11910" w:h="16850"/>
          <w:pgMar w:top="1660" w:right="920" w:bottom="1460" w:left="1320" w:header="583" w:footer="1269" w:gutter="0"/>
          <w:cols w:space="720"/>
        </w:sectPr>
      </w:pPr>
    </w:p>
    <w:p w14:paraId="71A2FFC7" w14:textId="77777777" w:rsidR="00172ECA" w:rsidRDefault="00000000" w:rsidP="007C449C">
      <w:pPr>
        <w:pStyle w:val="Heading1"/>
        <w:numPr>
          <w:ilvl w:val="0"/>
          <w:numId w:val="4"/>
        </w:numPr>
        <w:tabs>
          <w:tab w:val="left" w:pos="481"/>
        </w:tabs>
        <w:ind w:left="480" w:hanging="361"/>
        <w:jc w:val="both"/>
      </w:pPr>
      <w:bookmarkStart w:id="4" w:name="_TOC_250015"/>
      <w:r>
        <w:rPr>
          <w:color w:val="1F3863"/>
        </w:rPr>
        <w:lastRenderedPageBreak/>
        <w:t>General</w:t>
      </w:r>
      <w:r>
        <w:rPr>
          <w:color w:val="1F3863"/>
          <w:spacing w:val="-1"/>
        </w:rPr>
        <w:t xml:space="preserve"> </w:t>
      </w:r>
      <w:bookmarkEnd w:id="4"/>
      <w:r>
        <w:rPr>
          <w:color w:val="1F3863"/>
        </w:rPr>
        <w:t>Description</w:t>
      </w:r>
    </w:p>
    <w:p w14:paraId="153B573A" w14:textId="77777777" w:rsidR="00172ECA" w:rsidRDefault="00172ECA" w:rsidP="007C449C">
      <w:pPr>
        <w:pStyle w:val="BodyText"/>
        <w:spacing w:before="8"/>
        <w:jc w:val="both"/>
        <w:rPr>
          <w:rFonts w:ascii="Arial"/>
          <w:b/>
          <w:sz w:val="37"/>
        </w:rPr>
      </w:pPr>
    </w:p>
    <w:p w14:paraId="208E0F22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ind w:left="859" w:hanging="469"/>
        <w:jc w:val="both"/>
      </w:pPr>
      <w:bookmarkStart w:id="5" w:name="_TOC_250014"/>
      <w:r>
        <w:rPr>
          <w:color w:val="C55A11"/>
        </w:rPr>
        <w:t>Product</w:t>
      </w:r>
      <w:r>
        <w:rPr>
          <w:color w:val="C55A11"/>
          <w:spacing w:val="-3"/>
        </w:rPr>
        <w:t xml:space="preserve"> </w:t>
      </w:r>
      <w:bookmarkEnd w:id="5"/>
      <w:r>
        <w:rPr>
          <w:color w:val="C55A11"/>
        </w:rPr>
        <w:t>Perspective</w:t>
      </w:r>
    </w:p>
    <w:p w14:paraId="04E754A3" w14:textId="77777777" w:rsidR="00172ECA" w:rsidRDefault="00172ECA" w:rsidP="007C449C">
      <w:pPr>
        <w:pStyle w:val="BodyText"/>
        <w:spacing w:before="6"/>
        <w:jc w:val="both"/>
        <w:rPr>
          <w:rFonts w:ascii="Arial"/>
          <w:b/>
          <w:sz w:val="28"/>
        </w:rPr>
      </w:pPr>
    </w:p>
    <w:p w14:paraId="39A6970E" w14:textId="77777777" w:rsidR="00172ECA" w:rsidRDefault="00000000" w:rsidP="007C449C">
      <w:pPr>
        <w:pStyle w:val="BodyText"/>
        <w:spacing w:line="259" w:lineRule="auto"/>
        <w:ind w:left="840" w:right="979"/>
        <w:jc w:val="both"/>
      </w:pPr>
      <w:r>
        <w:t>In News Article sorting application, predict news category based on user’s</w:t>
      </w:r>
      <w:r>
        <w:rPr>
          <w:spacing w:val="-6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article.</w:t>
      </w:r>
    </w:p>
    <w:p w14:paraId="46FDC383" w14:textId="77777777" w:rsidR="00172ECA" w:rsidRDefault="00172ECA" w:rsidP="007C449C">
      <w:pPr>
        <w:pStyle w:val="BodyText"/>
        <w:spacing w:before="7"/>
        <w:jc w:val="both"/>
        <w:rPr>
          <w:sz w:val="34"/>
        </w:rPr>
      </w:pPr>
    </w:p>
    <w:p w14:paraId="104240C0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ind w:left="859" w:hanging="469"/>
        <w:jc w:val="both"/>
      </w:pPr>
      <w:bookmarkStart w:id="6" w:name="_TOC_250013"/>
      <w:r>
        <w:rPr>
          <w:color w:val="C55A11"/>
        </w:rPr>
        <w:t>Problem</w:t>
      </w:r>
      <w:r>
        <w:rPr>
          <w:color w:val="C55A11"/>
          <w:spacing w:val="-2"/>
        </w:rPr>
        <w:t xml:space="preserve"> </w:t>
      </w:r>
      <w:bookmarkEnd w:id="6"/>
      <w:r>
        <w:rPr>
          <w:color w:val="C55A11"/>
        </w:rPr>
        <w:t>Statement</w:t>
      </w:r>
    </w:p>
    <w:p w14:paraId="58BAB627" w14:textId="77777777" w:rsidR="00172ECA" w:rsidRDefault="00172ECA" w:rsidP="007C449C">
      <w:pPr>
        <w:pStyle w:val="BodyText"/>
        <w:spacing w:before="2"/>
        <w:jc w:val="both"/>
        <w:rPr>
          <w:rFonts w:ascii="Arial"/>
          <w:b/>
          <w:sz w:val="28"/>
        </w:rPr>
      </w:pPr>
    </w:p>
    <w:p w14:paraId="0DEADD0C" w14:textId="77777777" w:rsidR="00172ECA" w:rsidRDefault="00000000" w:rsidP="007C449C">
      <w:pPr>
        <w:spacing w:before="1" w:line="259" w:lineRule="auto"/>
        <w:ind w:left="840" w:right="530"/>
        <w:jc w:val="both"/>
        <w:rPr>
          <w:sz w:val="28"/>
        </w:rPr>
      </w:pPr>
      <w:r>
        <w:rPr>
          <w:sz w:val="28"/>
        </w:rPr>
        <w:t>Nowadays on the Internet there are a lot of sources that generate</w:t>
      </w:r>
      <w:r>
        <w:rPr>
          <w:spacing w:val="1"/>
          <w:sz w:val="28"/>
        </w:rPr>
        <w:t xml:space="preserve"> </w:t>
      </w:r>
      <w:r>
        <w:rPr>
          <w:sz w:val="28"/>
        </w:rPr>
        <w:t>immense amounts of daily news. In addition, the demand for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by users has been growing continuously, so it is crucial</w:t>
      </w:r>
      <w:r>
        <w:rPr>
          <w:spacing w:val="-7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 news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classified</w:t>
      </w:r>
      <w:r>
        <w:rPr>
          <w:spacing w:val="-2"/>
          <w:sz w:val="28"/>
        </w:rPr>
        <w:t xml:space="preserve"> </w:t>
      </w:r>
      <w:r>
        <w:rPr>
          <w:sz w:val="28"/>
        </w:rPr>
        <w:t>to allow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</w:p>
    <w:p w14:paraId="062ED7E6" w14:textId="77777777" w:rsidR="00172ECA" w:rsidRDefault="00000000" w:rsidP="007C449C">
      <w:pPr>
        <w:spacing w:before="5" w:line="259" w:lineRule="auto"/>
        <w:ind w:left="840" w:right="498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7248896" behindDoc="1" locked="0" layoutInCell="1" allowOverlap="1" wp14:anchorId="11ED8479" wp14:editId="5FFFCAEE">
            <wp:simplePos x="0" y="0"/>
            <wp:positionH relativeFrom="page">
              <wp:posOffset>984290</wp:posOffset>
            </wp:positionH>
            <wp:positionV relativeFrom="paragraph">
              <wp:posOffset>655266</wp:posOffset>
            </wp:positionV>
            <wp:extent cx="5532638" cy="145495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information of interest quickly and effectively. This way, the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model for automated news classification could be</w:t>
      </w:r>
      <w:r>
        <w:rPr>
          <w:spacing w:val="-75"/>
          <w:sz w:val="28"/>
        </w:rPr>
        <w:t xml:space="preserve"> </w:t>
      </w:r>
      <w:r>
        <w:rPr>
          <w:sz w:val="28"/>
        </w:rPr>
        <w:t>used to identify topics of untracked news and/or make individual</w:t>
      </w:r>
      <w:r>
        <w:rPr>
          <w:spacing w:val="1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 user’s</w:t>
      </w:r>
      <w:r>
        <w:rPr>
          <w:spacing w:val="-1"/>
          <w:sz w:val="28"/>
        </w:rPr>
        <w:t xml:space="preserve"> </w:t>
      </w:r>
      <w:r>
        <w:rPr>
          <w:sz w:val="28"/>
        </w:rPr>
        <w:t>prior</w:t>
      </w:r>
      <w:r>
        <w:rPr>
          <w:spacing w:val="-3"/>
          <w:sz w:val="28"/>
        </w:rPr>
        <w:t xml:space="preserve"> </w:t>
      </w:r>
      <w:r>
        <w:rPr>
          <w:sz w:val="28"/>
        </w:rPr>
        <w:t>interests.</w:t>
      </w:r>
    </w:p>
    <w:p w14:paraId="4E1D516B" w14:textId="77777777" w:rsidR="00172ECA" w:rsidRDefault="00172ECA" w:rsidP="007C449C">
      <w:pPr>
        <w:pStyle w:val="BodyText"/>
        <w:jc w:val="both"/>
        <w:rPr>
          <w:sz w:val="30"/>
        </w:rPr>
      </w:pPr>
    </w:p>
    <w:p w14:paraId="55C95EEB" w14:textId="77777777" w:rsidR="00172ECA" w:rsidRDefault="00172ECA" w:rsidP="007C449C">
      <w:pPr>
        <w:pStyle w:val="BodyText"/>
        <w:spacing w:before="8"/>
        <w:jc w:val="both"/>
        <w:rPr>
          <w:sz w:val="39"/>
        </w:rPr>
      </w:pPr>
    </w:p>
    <w:p w14:paraId="294B508A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ind w:left="859" w:hanging="469"/>
        <w:jc w:val="both"/>
      </w:pPr>
      <w:bookmarkStart w:id="7" w:name="_TOC_250012"/>
      <w:r>
        <w:rPr>
          <w:color w:val="C55A11"/>
        </w:rPr>
        <w:t>Proposed</w:t>
      </w:r>
      <w:r>
        <w:rPr>
          <w:color w:val="C55A11"/>
          <w:spacing w:val="-5"/>
        </w:rPr>
        <w:t xml:space="preserve"> </w:t>
      </w:r>
      <w:bookmarkEnd w:id="7"/>
      <w:r>
        <w:rPr>
          <w:color w:val="C55A11"/>
        </w:rPr>
        <w:t>Solution</w:t>
      </w:r>
    </w:p>
    <w:p w14:paraId="495D7894" w14:textId="77777777" w:rsidR="00172ECA" w:rsidRDefault="00000000" w:rsidP="007C449C">
      <w:pPr>
        <w:pStyle w:val="BodyText"/>
        <w:spacing w:before="27" w:line="259" w:lineRule="auto"/>
        <w:ind w:left="775" w:right="119"/>
        <w:jc w:val="both"/>
      </w:pPr>
      <w:r>
        <w:t>Techniques like clustering and associating rule-based algorithms can be applied to</w:t>
      </w:r>
      <w:r>
        <w:rPr>
          <w:spacing w:val="-64"/>
        </w:rPr>
        <w:t xml:space="preserve"> </w:t>
      </w:r>
      <w:r>
        <w:t>group together similar text. The ML algorithms learn the mapping function between</w:t>
      </w:r>
      <w:r>
        <w:rPr>
          <w:spacing w:val="-64"/>
        </w:rPr>
        <w:t xml:space="preserve"> </w:t>
      </w:r>
      <w:r>
        <w:t>the text and the tags based on already categorized data. Algorithms such as SVM,</w:t>
      </w:r>
      <w:r>
        <w:rPr>
          <w:spacing w:val="-64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commonly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text</w:t>
      </w:r>
      <w:r>
        <w:rPr>
          <w:spacing w:val="-3"/>
        </w:rPr>
        <w:t xml:space="preserve"> </w:t>
      </w:r>
      <w:r>
        <w:t>classification.</w:t>
      </w:r>
    </w:p>
    <w:p w14:paraId="21E79352" w14:textId="77777777" w:rsidR="00172ECA" w:rsidRDefault="00172ECA" w:rsidP="007C449C">
      <w:pPr>
        <w:pStyle w:val="BodyText"/>
        <w:jc w:val="both"/>
        <w:rPr>
          <w:sz w:val="26"/>
        </w:rPr>
      </w:pPr>
    </w:p>
    <w:p w14:paraId="4C0B6431" w14:textId="77777777" w:rsidR="00172ECA" w:rsidRDefault="00172ECA" w:rsidP="007C449C">
      <w:pPr>
        <w:pStyle w:val="BodyText"/>
        <w:jc w:val="both"/>
        <w:rPr>
          <w:sz w:val="26"/>
        </w:rPr>
      </w:pPr>
    </w:p>
    <w:p w14:paraId="6C0F7680" w14:textId="77777777" w:rsidR="00172ECA" w:rsidRDefault="00172ECA" w:rsidP="007C449C">
      <w:pPr>
        <w:pStyle w:val="BodyText"/>
        <w:spacing w:before="5"/>
        <w:jc w:val="both"/>
        <w:rPr>
          <w:sz w:val="31"/>
        </w:rPr>
      </w:pPr>
    </w:p>
    <w:p w14:paraId="28421060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ind w:left="859" w:hanging="469"/>
        <w:jc w:val="both"/>
      </w:pPr>
      <w:bookmarkStart w:id="8" w:name="_TOC_250011"/>
      <w:r>
        <w:rPr>
          <w:color w:val="C55A11"/>
        </w:rPr>
        <w:t>Technical</w:t>
      </w:r>
      <w:r>
        <w:rPr>
          <w:color w:val="C55A11"/>
          <w:spacing w:val="-6"/>
        </w:rPr>
        <w:t xml:space="preserve"> </w:t>
      </w:r>
      <w:bookmarkEnd w:id="8"/>
      <w:r>
        <w:rPr>
          <w:color w:val="C55A11"/>
        </w:rPr>
        <w:t>Requirements</w:t>
      </w:r>
    </w:p>
    <w:p w14:paraId="097B00BB" w14:textId="77777777" w:rsidR="00172ECA" w:rsidRDefault="00172ECA" w:rsidP="007C449C">
      <w:pPr>
        <w:pStyle w:val="BodyText"/>
        <w:spacing w:before="5"/>
        <w:jc w:val="both"/>
        <w:rPr>
          <w:rFonts w:ascii="Arial"/>
          <w:b/>
          <w:sz w:val="32"/>
        </w:rPr>
      </w:pPr>
    </w:p>
    <w:p w14:paraId="4ED7AED8" w14:textId="77777777" w:rsidR="00172ECA" w:rsidRDefault="00000000" w:rsidP="007C449C">
      <w:pPr>
        <w:pStyle w:val="BodyText"/>
        <w:spacing w:before="1" w:line="261" w:lineRule="auto"/>
        <w:ind w:left="840" w:right="3880"/>
        <w:jc w:val="both"/>
      </w:pPr>
      <w:r>
        <w:t>Python (Programming Language version 3.7+)</w:t>
      </w:r>
      <w:r>
        <w:rPr>
          <w:spacing w:val="-64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(Python Backend</w:t>
      </w:r>
      <w:r>
        <w:rPr>
          <w:spacing w:val="-1"/>
        </w:rPr>
        <w:t xml:space="preserve"> </w:t>
      </w:r>
      <w:r>
        <w:t>Framework)</w:t>
      </w:r>
    </w:p>
    <w:p w14:paraId="435B750D" w14:textId="77777777" w:rsidR="00172ECA" w:rsidRDefault="00000000" w:rsidP="007C449C">
      <w:pPr>
        <w:pStyle w:val="BodyText"/>
        <w:spacing w:line="261" w:lineRule="auto"/>
        <w:ind w:left="840" w:right="5101"/>
        <w:jc w:val="both"/>
      </w:pPr>
      <w:proofErr w:type="spellStart"/>
      <w:r>
        <w:t>sklearn</w:t>
      </w:r>
      <w:proofErr w:type="spellEnd"/>
      <w:r>
        <w:t xml:space="preserve"> (Machine Learning Library)</w:t>
      </w:r>
      <w:r>
        <w:rPr>
          <w:spacing w:val="-64"/>
        </w:rPr>
        <w:t xml:space="preserve"> </w:t>
      </w:r>
      <w:r>
        <w:t>git (Version Control Distribution)</w:t>
      </w:r>
      <w:r>
        <w:rPr>
          <w:spacing w:val="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r>
        <w:t>(python library for</w:t>
      </w:r>
      <w:r>
        <w:rPr>
          <w:spacing w:val="-4"/>
        </w:rPr>
        <w:t xml:space="preserve"> </w:t>
      </w:r>
      <w:r>
        <w:t>NLP)</w:t>
      </w:r>
    </w:p>
    <w:p w14:paraId="26A652BC" w14:textId="77777777" w:rsidR="00172ECA" w:rsidRDefault="00000000" w:rsidP="007C449C">
      <w:pPr>
        <w:pStyle w:val="BodyText"/>
        <w:spacing w:line="261" w:lineRule="auto"/>
        <w:ind w:left="840" w:right="3568"/>
        <w:jc w:val="both"/>
      </w:pPr>
      <w:r>
        <w:t>pandas (Python Library for Data operations)</w:t>
      </w:r>
      <w:r>
        <w:rPr>
          <w:spacing w:val="1"/>
        </w:rPr>
        <w:t xml:space="preserve"> </w:t>
      </w:r>
      <w:r>
        <w:t>NumPy (Python Library for Numerical operations)</w:t>
      </w:r>
      <w:r>
        <w:rPr>
          <w:spacing w:val="-64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code (IDE)</w:t>
      </w:r>
    </w:p>
    <w:p w14:paraId="1546DD68" w14:textId="77777777" w:rsidR="00172ECA" w:rsidRDefault="00172ECA" w:rsidP="007C449C">
      <w:pPr>
        <w:pStyle w:val="BodyText"/>
        <w:jc w:val="both"/>
      </w:pPr>
    </w:p>
    <w:p w14:paraId="04592FFF" w14:textId="77777777" w:rsidR="0065035B" w:rsidRDefault="0065035B" w:rsidP="007C449C">
      <w:pPr>
        <w:pStyle w:val="BodyText"/>
        <w:jc w:val="both"/>
      </w:pPr>
    </w:p>
    <w:p w14:paraId="5F556413" w14:textId="77777777" w:rsidR="0065035B" w:rsidRDefault="0065035B" w:rsidP="007C449C">
      <w:pPr>
        <w:pStyle w:val="BodyText"/>
        <w:jc w:val="both"/>
        <w:rPr>
          <w:sz w:val="20"/>
        </w:rPr>
      </w:pPr>
    </w:p>
    <w:p w14:paraId="5AA89DB8" w14:textId="77777777" w:rsidR="00172ECA" w:rsidRDefault="00172ECA" w:rsidP="007C449C">
      <w:pPr>
        <w:pStyle w:val="BodyText"/>
        <w:spacing w:before="1"/>
        <w:jc w:val="both"/>
        <w:rPr>
          <w:sz w:val="21"/>
        </w:rPr>
      </w:pPr>
    </w:p>
    <w:p w14:paraId="11B78BDD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spacing w:before="92"/>
        <w:ind w:left="859" w:hanging="469"/>
        <w:jc w:val="both"/>
      </w:pPr>
      <w:r>
        <w:rPr>
          <w:color w:val="C55A11"/>
        </w:rPr>
        <w:lastRenderedPageBreak/>
        <w:t>Data</w:t>
      </w:r>
      <w:r>
        <w:rPr>
          <w:color w:val="C55A11"/>
          <w:spacing w:val="-6"/>
        </w:rPr>
        <w:t xml:space="preserve"> </w:t>
      </w:r>
      <w:r>
        <w:rPr>
          <w:color w:val="C55A11"/>
        </w:rPr>
        <w:t>Requirement</w:t>
      </w:r>
    </w:p>
    <w:p w14:paraId="497D65F7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6ABD95E9" w14:textId="77777777" w:rsidR="00172ECA" w:rsidRDefault="00000000" w:rsidP="007C449C">
      <w:pPr>
        <w:pStyle w:val="ListParagraph"/>
        <w:numPr>
          <w:ilvl w:val="2"/>
          <w:numId w:val="4"/>
        </w:numPr>
        <w:tabs>
          <w:tab w:val="left" w:pos="840"/>
          <w:tab w:val="left" w:pos="841"/>
        </w:tabs>
        <w:spacing w:before="235" w:line="310" w:lineRule="exact"/>
        <w:ind w:hanging="361"/>
        <w:jc w:val="both"/>
        <w:rPr>
          <w:sz w:val="27"/>
        </w:rPr>
      </w:pPr>
      <w:r>
        <w:rPr>
          <w:rFonts w:ascii="Arial" w:hAnsi="Arial"/>
          <w:b/>
          <w:color w:val="212121"/>
          <w:sz w:val="27"/>
        </w:rPr>
        <w:t>Article</w:t>
      </w:r>
      <w:r>
        <w:rPr>
          <w:rFonts w:ascii="Arial" w:hAnsi="Arial"/>
          <w:b/>
          <w:color w:val="212121"/>
          <w:spacing w:val="-3"/>
          <w:sz w:val="27"/>
        </w:rPr>
        <w:t xml:space="preserve"> </w:t>
      </w:r>
      <w:r>
        <w:rPr>
          <w:rFonts w:ascii="Arial" w:hAnsi="Arial"/>
          <w:b/>
          <w:color w:val="212121"/>
          <w:sz w:val="27"/>
        </w:rPr>
        <w:t>Id</w:t>
      </w:r>
      <w:r>
        <w:rPr>
          <w:rFonts w:ascii="Arial" w:hAnsi="Arial"/>
          <w:b/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–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Article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id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unique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given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to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record</w:t>
      </w:r>
    </w:p>
    <w:p w14:paraId="062CFC0A" w14:textId="77777777" w:rsidR="00172ECA" w:rsidRDefault="00000000" w:rsidP="007C449C">
      <w:pPr>
        <w:pStyle w:val="ListParagraph"/>
        <w:numPr>
          <w:ilvl w:val="2"/>
          <w:numId w:val="4"/>
        </w:numPr>
        <w:tabs>
          <w:tab w:val="left" w:pos="840"/>
          <w:tab w:val="left" w:pos="841"/>
        </w:tabs>
        <w:spacing w:line="310" w:lineRule="exact"/>
        <w:ind w:hanging="361"/>
        <w:jc w:val="both"/>
        <w:rPr>
          <w:sz w:val="27"/>
        </w:rPr>
      </w:pPr>
      <w:r>
        <w:rPr>
          <w:rFonts w:ascii="Arial" w:hAnsi="Arial"/>
          <w:b/>
          <w:color w:val="212121"/>
          <w:sz w:val="27"/>
        </w:rPr>
        <w:t>Article</w:t>
      </w:r>
      <w:r>
        <w:rPr>
          <w:rFonts w:ascii="Arial" w:hAnsi="Arial"/>
          <w:b/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–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Text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header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article</w:t>
      </w:r>
    </w:p>
    <w:p w14:paraId="06CDD0CC" w14:textId="77777777" w:rsidR="00172ECA" w:rsidRDefault="00000000" w:rsidP="007C449C">
      <w:pPr>
        <w:pStyle w:val="ListParagraph"/>
        <w:numPr>
          <w:ilvl w:val="2"/>
          <w:numId w:val="4"/>
        </w:numPr>
        <w:tabs>
          <w:tab w:val="left" w:pos="840"/>
          <w:tab w:val="left" w:pos="841"/>
        </w:tabs>
        <w:spacing w:before="1"/>
        <w:ind w:right="195"/>
        <w:jc w:val="both"/>
        <w:rPr>
          <w:sz w:val="27"/>
        </w:rPr>
      </w:pPr>
      <w:r>
        <w:rPr>
          <w:rFonts w:ascii="Arial" w:hAnsi="Arial"/>
          <w:b/>
          <w:color w:val="212121"/>
          <w:sz w:val="27"/>
        </w:rPr>
        <w:t xml:space="preserve">Category </w:t>
      </w:r>
      <w:r>
        <w:rPr>
          <w:color w:val="212121"/>
          <w:sz w:val="27"/>
        </w:rPr>
        <w:t>– Category of the article (tech, business, sport, entertainment,</w:t>
      </w:r>
      <w:r>
        <w:rPr>
          <w:color w:val="212121"/>
          <w:spacing w:val="-73"/>
          <w:sz w:val="27"/>
        </w:rPr>
        <w:t xml:space="preserve"> </w:t>
      </w:r>
      <w:r>
        <w:rPr>
          <w:color w:val="212121"/>
          <w:sz w:val="27"/>
        </w:rPr>
        <w:t>politics)</w:t>
      </w:r>
    </w:p>
    <w:p w14:paraId="20CFC853" w14:textId="77777777" w:rsidR="00172ECA" w:rsidRDefault="00172ECA" w:rsidP="007C449C">
      <w:pPr>
        <w:pStyle w:val="BodyText"/>
        <w:jc w:val="both"/>
        <w:rPr>
          <w:sz w:val="30"/>
        </w:rPr>
      </w:pPr>
    </w:p>
    <w:p w14:paraId="5E44E40E" w14:textId="77777777" w:rsidR="00172ECA" w:rsidRDefault="00172ECA" w:rsidP="007C449C">
      <w:pPr>
        <w:pStyle w:val="BodyText"/>
        <w:jc w:val="both"/>
        <w:rPr>
          <w:sz w:val="30"/>
        </w:rPr>
      </w:pPr>
    </w:p>
    <w:p w14:paraId="13EDC701" w14:textId="77777777" w:rsidR="00172ECA" w:rsidRDefault="00172ECA" w:rsidP="007C449C">
      <w:pPr>
        <w:pStyle w:val="BodyText"/>
        <w:spacing w:before="2"/>
        <w:jc w:val="both"/>
        <w:rPr>
          <w:sz w:val="42"/>
        </w:rPr>
      </w:pPr>
    </w:p>
    <w:p w14:paraId="23F823A4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771"/>
        </w:tabs>
        <w:spacing w:before="1"/>
        <w:ind w:left="770" w:hanging="469"/>
        <w:jc w:val="both"/>
      </w:pPr>
      <w:bookmarkStart w:id="9" w:name="_TOC_250010"/>
      <w:r>
        <w:rPr>
          <w:color w:val="C55A11"/>
        </w:rPr>
        <w:t>Tools</w:t>
      </w:r>
      <w:r>
        <w:rPr>
          <w:color w:val="C55A11"/>
          <w:spacing w:val="-6"/>
        </w:rPr>
        <w:t xml:space="preserve"> </w:t>
      </w:r>
      <w:bookmarkEnd w:id="9"/>
      <w:r>
        <w:rPr>
          <w:color w:val="C55A11"/>
        </w:rPr>
        <w:t>used</w:t>
      </w:r>
    </w:p>
    <w:p w14:paraId="017C1FDA" w14:textId="77777777" w:rsidR="00172ECA" w:rsidRDefault="00000000" w:rsidP="007C449C">
      <w:pPr>
        <w:pStyle w:val="BodyText"/>
        <w:spacing w:before="32" w:line="261" w:lineRule="auto"/>
        <w:ind w:left="787" w:right="1073" w:hanging="12"/>
        <w:jc w:val="both"/>
      </w:pPr>
      <w:r>
        <w:rPr>
          <w:noProof/>
        </w:rPr>
        <w:drawing>
          <wp:anchor distT="0" distB="0" distL="0" distR="0" simplePos="0" relativeHeight="487251456" behindDoc="1" locked="0" layoutInCell="1" allowOverlap="1" wp14:anchorId="7318F668" wp14:editId="1FB1EDD7">
            <wp:simplePos x="0" y="0"/>
            <wp:positionH relativeFrom="page">
              <wp:posOffset>984290</wp:posOffset>
            </wp:positionH>
            <wp:positionV relativeFrom="paragraph">
              <wp:posOffset>953387</wp:posOffset>
            </wp:positionV>
            <wp:extent cx="5532638" cy="145495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Python programming language and frameworks such as NumPy, Pandas,</w:t>
      </w:r>
      <w:r>
        <w:rPr>
          <w:spacing w:val="-64"/>
        </w:rPr>
        <w:t xml:space="preserve"> </w:t>
      </w:r>
      <w:r>
        <w:t>Scikit-learn, Flask,</w:t>
      </w:r>
      <w:r>
        <w:rPr>
          <w:spacing w:val="-1"/>
        </w:rPr>
        <w:t xml:space="preserve"> </w:t>
      </w:r>
      <w:r>
        <w:t>Azure, Git.</w:t>
      </w:r>
    </w:p>
    <w:p w14:paraId="11DE966F" w14:textId="77777777" w:rsidR="00172ECA" w:rsidRDefault="00000000" w:rsidP="007C449C">
      <w:pPr>
        <w:pStyle w:val="BodyText"/>
        <w:spacing w:before="4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7FE26E7" wp14:editId="3C271E92">
            <wp:simplePos x="0" y="0"/>
            <wp:positionH relativeFrom="page">
              <wp:posOffset>1360932</wp:posOffset>
            </wp:positionH>
            <wp:positionV relativeFrom="paragraph">
              <wp:posOffset>217673</wp:posOffset>
            </wp:positionV>
            <wp:extent cx="1650585" cy="1266443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585" cy="126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3CC98C9">
          <v:group id="_x0000_s2067" style="position:absolute;left:0;text-align:left;margin-left:240.7pt;margin-top:29.15pt;width:261.3pt;height:87.2pt;z-index:-15725568;mso-wrap-distance-left:0;mso-wrap-distance-right:0;mso-position-horizontal-relative:page;mso-position-vertical-relative:text" coordorigin="4814,583" coordsize="5226,17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4814;top:762;width:2589;height:1545">
              <v:imagedata r:id="rId17" o:title=""/>
            </v:shape>
            <v:shape id="_x0000_s2068" type="#_x0000_t75" style="position:absolute;left:7454;top:582;width:2586;height:1744">
              <v:imagedata r:id="rId18" o:title=""/>
            </v:shape>
            <w10:wrap type="topAndBottom" anchorx="page"/>
          </v:group>
        </w:pict>
      </w:r>
    </w:p>
    <w:p w14:paraId="233DE88F" w14:textId="77777777" w:rsidR="00172ECA" w:rsidRDefault="00172ECA" w:rsidP="007C449C">
      <w:pPr>
        <w:pStyle w:val="BodyText"/>
        <w:jc w:val="both"/>
        <w:rPr>
          <w:sz w:val="6"/>
        </w:rPr>
      </w:pPr>
    </w:p>
    <w:p w14:paraId="190F78D3" w14:textId="77777777" w:rsidR="00172ECA" w:rsidRDefault="00000000" w:rsidP="007C449C">
      <w:pPr>
        <w:pStyle w:val="BodyText"/>
        <w:ind w:left="835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0B6F4E59">
          <v:group id="_x0000_s2063" style="width:393.3pt;height:88.3pt;mso-position-horizontal-relative:char;mso-position-vertical-relative:line" coordsize="7866,1766">
            <v:shape id="_x0000_s2066" type="#_x0000_t75" style="position:absolute;top:148;width:2586;height:1590">
              <v:imagedata r:id="rId19" o:title=""/>
            </v:shape>
            <v:shape id="_x0000_s2065" type="#_x0000_t75" style="position:absolute;left:2640;width:2589;height:1766">
              <v:imagedata r:id="rId20" o:title=""/>
            </v:shape>
            <v:shape id="_x0000_s2064" type="#_x0000_t75" style="position:absolute;left:5280;top:119;width:2586;height:1636">
              <v:imagedata r:id="rId21" o:title=""/>
            </v:shape>
            <w10:anchorlock/>
          </v:group>
        </w:pict>
      </w:r>
    </w:p>
    <w:p w14:paraId="019B01B2" w14:textId="77777777" w:rsidR="00172ECA" w:rsidRDefault="00000000" w:rsidP="007C449C">
      <w:pPr>
        <w:pStyle w:val="BodyText"/>
        <w:spacing w:before="9"/>
        <w:jc w:val="both"/>
        <w:rPr>
          <w:sz w:val="6"/>
        </w:rPr>
      </w:pPr>
      <w:r>
        <w:pict w14:anchorId="481D5219">
          <v:group id="_x0000_s2059" style="position:absolute;left:0;text-align:left;margin-left:112.55pt;margin-top:5.9pt;width:402.1pt;height:91.4pt;z-index:-15724544;mso-wrap-distance-left:0;mso-wrap-distance-right:0;mso-position-horizontal-relative:page" coordorigin="2251,118" coordsize="8042,1828">
            <v:shape id="_x0000_s2062" type="#_x0000_t75" style="position:absolute;left:2251;top:117;width:2613;height:1828">
              <v:imagedata r:id="rId22" o:title=""/>
            </v:shape>
            <v:shape id="_x0000_s2061" type="#_x0000_t75" style="position:absolute;left:4907;top:216;width:2692;height:1608">
              <v:imagedata r:id="rId23" o:title=""/>
            </v:shape>
            <v:shape id="_x0000_s2060" type="#_x0000_t75" style="position:absolute;left:7636;top:336;width:2656;height:1610">
              <v:imagedata r:id="rId24" o:title=""/>
            </v:shape>
            <w10:wrap type="topAndBottom" anchorx="page"/>
          </v:group>
        </w:pict>
      </w:r>
    </w:p>
    <w:p w14:paraId="329CCCFD" w14:textId="77777777" w:rsidR="00172ECA" w:rsidRDefault="00172ECA" w:rsidP="007C449C">
      <w:pPr>
        <w:pStyle w:val="BodyText"/>
        <w:jc w:val="both"/>
        <w:rPr>
          <w:sz w:val="26"/>
        </w:rPr>
      </w:pPr>
    </w:p>
    <w:p w14:paraId="4470D466" w14:textId="77777777" w:rsidR="00172ECA" w:rsidRDefault="00172ECA" w:rsidP="007C449C">
      <w:pPr>
        <w:pStyle w:val="BodyText"/>
        <w:jc w:val="both"/>
        <w:rPr>
          <w:sz w:val="26"/>
        </w:rPr>
      </w:pPr>
    </w:p>
    <w:p w14:paraId="37912984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38"/>
        </w:tabs>
        <w:spacing w:before="203"/>
        <w:ind w:left="838" w:hanging="466"/>
        <w:jc w:val="both"/>
      </w:pPr>
      <w:bookmarkStart w:id="10" w:name="_TOC_250009"/>
      <w:bookmarkEnd w:id="10"/>
      <w:r>
        <w:rPr>
          <w:color w:val="C55A11"/>
        </w:rPr>
        <w:t>Constraints</w:t>
      </w:r>
    </w:p>
    <w:p w14:paraId="56F28C56" w14:textId="77777777" w:rsidR="00172ECA" w:rsidRDefault="00000000" w:rsidP="007C449C">
      <w:pPr>
        <w:pStyle w:val="BodyText"/>
        <w:spacing w:before="32" w:line="261" w:lineRule="auto"/>
        <w:ind w:left="787" w:right="684" w:hanging="12"/>
        <w:jc w:val="both"/>
      </w:pPr>
      <w:r>
        <w:t>The News article sorting must be user friendly, as automated as possible and</w:t>
      </w:r>
      <w:r>
        <w:rPr>
          <w:spacing w:val="-6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 required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any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workings.</w:t>
      </w:r>
    </w:p>
    <w:p w14:paraId="47955CC3" w14:textId="77777777" w:rsidR="0065035B" w:rsidRDefault="0065035B" w:rsidP="007C449C">
      <w:pPr>
        <w:pStyle w:val="BodyText"/>
        <w:jc w:val="both"/>
        <w:rPr>
          <w:sz w:val="20"/>
        </w:rPr>
      </w:pPr>
    </w:p>
    <w:p w14:paraId="5410791C" w14:textId="77777777" w:rsidR="0065035B" w:rsidRDefault="0065035B" w:rsidP="007C449C">
      <w:pPr>
        <w:pStyle w:val="BodyText"/>
        <w:jc w:val="both"/>
        <w:rPr>
          <w:sz w:val="20"/>
        </w:rPr>
      </w:pPr>
    </w:p>
    <w:p w14:paraId="682B2EB1" w14:textId="77777777" w:rsidR="0065035B" w:rsidRDefault="0065035B" w:rsidP="007C449C">
      <w:pPr>
        <w:pStyle w:val="BodyText"/>
        <w:jc w:val="both"/>
        <w:rPr>
          <w:sz w:val="20"/>
        </w:rPr>
      </w:pPr>
    </w:p>
    <w:p w14:paraId="51B04462" w14:textId="77777777" w:rsidR="0065035B" w:rsidRDefault="0065035B" w:rsidP="007C449C">
      <w:pPr>
        <w:pStyle w:val="BodyText"/>
        <w:jc w:val="both"/>
        <w:rPr>
          <w:sz w:val="20"/>
        </w:rPr>
      </w:pPr>
    </w:p>
    <w:p w14:paraId="1093DD2C" w14:textId="5BAB3229" w:rsidR="00172ECA" w:rsidRDefault="00000000" w:rsidP="007C449C">
      <w:pPr>
        <w:pStyle w:val="BodyText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252480" behindDoc="1" locked="0" layoutInCell="1" allowOverlap="1" wp14:anchorId="27E3518A" wp14:editId="56BBE769">
            <wp:simplePos x="0" y="0"/>
            <wp:positionH relativeFrom="page">
              <wp:posOffset>984290</wp:posOffset>
            </wp:positionH>
            <wp:positionV relativeFrom="page">
              <wp:posOffset>4687620</wp:posOffset>
            </wp:positionV>
            <wp:extent cx="5532638" cy="145495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8A493" w14:textId="77777777" w:rsidR="00172ECA" w:rsidRDefault="00000000" w:rsidP="007C449C">
      <w:pPr>
        <w:pStyle w:val="Heading1"/>
        <w:numPr>
          <w:ilvl w:val="0"/>
          <w:numId w:val="2"/>
        </w:numPr>
        <w:tabs>
          <w:tab w:val="left" w:pos="521"/>
        </w:tabs>
        <w:spacing w:before="214"/>
        <w:jc w:val="both"/>
      </w:pPr>
      <w:bookmarkStart w:id="11" w:name="_TOC_250008"/>
      <w:r>
        <w:rPr>
          <w:color w:val="1F3863"/>
        </w:rPr>
        <w:lastRenderedPageBreak/>
        <w:t>Design</w:t>
      </w:r>
      <w:r>
        <w:rPr>
          <w:color w:val="1F3863"/>
          <w:spacing w:val="-1"/>
        </w:rPr>
        <w:t xml:space="preserve"> </w:t>
      </w:r>
      <w:bookmarkEnd w:id="11"/>
      <w:r>
        <w:rPr>
          <w:color w:val="1F3863"/>
        </w:rPr>
        <w:t>Details</w:t>
      </w:r>
    </w:p>
    <w:p w14:paraId="61EE48BB" w14:textId="77777777" w:rsidR="00172ECA" w:rsidRDefault="00172ECA" w:rsidP="007C449C">
      <w:pPr>
        <w:pStyle w:val="BodyText"/>
        <w:spacing w:before="9"/>
        <w:jc w:val="both"/>
        <w:rPr>
          <w:rFonts w:ascii="Arial"/>
          <w:b/>
          <w:sz w:val="59"/>
        </w:rPr>
      </w:pPr>
    </w:p>
    <w:p w14:paraId="0D692A05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244"/>
        </w:tabs>
        <w:ind w:hanging="469"/>
        <w:jc w:val="both"/>
      </w:pPr>
      <w:bookmarkStart w:id="12" w:name="_TOC_250007"/>
      <w:r>
        <w:rPr>
          <w:color w:val="C55A11"/>
        </w:rPr>
        <w:t>Process</w:t>
      </w:r>
      <w:r>
        <w:rPr>
          <w:color w:val="C55A11"/>
          <w:spacing w:val="-4"/>
        </w:rPr>
        <w:t xml:space="preserve"> </w:t>
      </w:r>
      <w:bookmarkEnd w:id="12"/>
      <w:r>
        <w:rPr>
          <w:color w:val="C55A11"/>
        </w:rPr>
        <w:t>Flow</w:t>
      </w:r>
    </w:p>
    <w:p w14:paraId="167DAD81" w14:textId="77777777" w:rsidR="00172ECA" w:rsidRDefault="00000000" w:rsidP="007C449C">
      <w:pPr>
        <w:pStyle w:val="BodyText"/>
        <w:spacing w:before="33" w:line="261" w:lineRule="auto"/>
        <w:ind w:left="787" w:right="858" w:hanging="12"/>
        <w:jc w:val="both"/>
      </w:pPr>
      <w:r>
        <w:t xml:space="preserve">For predicting News </w:t>
      </w:r>
      <w:proofErr w:type="spellStart"/>
      <w:r>
        <w:t>Categoy</w:t>
      </w:r>
      <w:proofErr w:type="spellEnd"/>
      <w:r>
        <w:t>, we will use Classification model. Below is the</w:t>
      </w:r>
      <w:r>
        <w:rPr>
          <w:spacing w:val="-6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 as shown below.</w:t>
      </w:r>
    </w:p>
    <w:p w14:paraId="6E75DD5E" w14:textId="77777777" w:rsidR="00172ECA" w:rsidRDefault="00172ECA" w:rsidP="007C449C">
      <w:pPr>
        <w:pStyle w:val="BodyText"/>
        <w:jc w:val="both"/>
        <w:rPr>
          <w:sz w:val="26"/>
        </w:rPr>
      </w:pPr>
    </w:p>
    <w:p w14:paraId="3ABA3F22" w14:textId="77777777" w:rsidR="00172ECA" w:rsidRDefault="00172ECA" w:rsidP="007C449C">
      <w:pPr>
        <w:pStyle w:val="BodyText"/>
        <w:jc w:val="both"/>
        <w:rPr>
          <w:sz w:val="26"/>
        </w:rPr>
      </w:pPr>
    </w:p>
    <w:p w14:paraId="1614C90E" w14:textId="77777777" w:rsidR="00172ECA" w:rsidRDefault="00000000" w:rsidP="007C449C">
      <w:pPr>
        <w:spacing w:before="168"/>
        <w:ind w:left="775"/>
        <w:jc w:val="both"/>
        <w:rPr>
          <w:sz w:val="32"/>
        </w:rPr>
      </w:pPr>
      <w:r>
        <w:rPr>
          <w:color w:val="1F3863"/>
          <w:sz w:val="32"/>
        </w:rPr>
        <w:t>Proposed</w:t>
      </w:r>
      <w:r>
        <w:rPr>
          <w:color w:val="1F3863"/>
          <w:spacing w:val="-4"/>
          <w:sz w:val="32"/>
        </w:rPr>
        <w:t xml:space="preserve"> </w:t>
      </w:r>
      <w:r>
        <w:rPr>
          <w:color w:val="1F3863"/>
          <w:sz w:val="32"/>
        </w:rPr>
        <w:t>Methodology</w:t>
      </w:r>
    </w:p>
    <w:p w14:paraId="3671DF6D" w14:textId="77777777" w:rsidR="00172ECA" w:rsidRDefault="00000000" w:rsidP="007C449C">
      <w:pPr>
        <w:pStyle w:val="BodyText"/>
        <w:spacing w:before="1"/>
        <w:jc w:val="both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1A97D8A" wp14:editId="5E41DB2B">
            <wp:simplePos x="0" y="0"/>
            <wp:positionH relativeFrom="page">
              <wp:posOffset>1365885</wp:posOffset>
            </wp:positionH>
            <wp:positionV relativeFrom="paragraph">
              <wp:posOffset>208033</wp:posOffset>
            </wp:positionV>
            <wp:extent cx="5506256" cy="2564892"/>
            <wp:effectExtent l="0" t="0" r="0" b="0"/>
            <wp:wrapTopAndBottom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5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BECB5" w14:textId="77777777" w:rsidR="00172ECA" w:rsidRDefault="00172ECA" w:rsidP="007C449C">
      <w:pPr>
        <w:pStyle w:val="BodyText"/>
        <w:jc w:val="both"/>
        <w:rPr>
          <w:sz w:val="20"/>
        </w:rPr>
      </w:pPr>
    </w:p>
    <w:p w14:paraId="2DF4C8ED" w14:textId="77777777" w:rsidR="00172ECA" w:rsidRDefault="00172ECA" w:rsidP="007C449C">
      <w:pPr>
        <w:pStyle w:val="BodyText"/>
        <w:jc w:val="both"/>
        <w:rPr>
          <w:sz w:val="20"/>
        </w:rPr>
      </w:pPr>
    </w:p>
    <w:p w14:paraId="22CCF89A" w14:textId="77777777" w:rsidR="00172ECA" w:rsidRDefault="00172ECA" w:rsidP="007C449C">
      <w:pPr>
        <w:pStyle w:val="BodyText"/>
        <w:jc w:val="both"/>
        <w:rPr>
          <w:sz w:val="20"/>
        </w:rPr>
      </w:pPr>
    </w:p>
    <w:p w14:paraId="2C69F0E2" w14:textId="77777777" w:rsidR="00172ECA" w:rsidRDefault="00172ECA" w:rsidP="007C449C">
      <w:pPr>
        <w:pStyle w:val="BodyText"/>
        <w:spacing w:before="4"/>
        <w:jc w:val="both"/>
        <w:rPr>
          <w:sz w:val="21"/>
        </w:rPr>
      </w:pPr>
    </w:p>
    <w:p w14:paraId="774AC5C5" w14:textId="77777777" w:rsidR="00172ECA" w:rsidRDefault="00000000" w:rsidP="007C449C">
      <w:pPr>
        <w:pStyle w:val="Heading3"/>
        <w:numPr>
          <w:ilvl w:val="2"/>
          <w:numId w:val="2"/>
        </w:numPr>
        <w:tabs>
          <w:tab w:val="left" w:pos="1541"/>
        </w:tabs>
        <w:spacing w:before="92"/>
        <w:jc w:val="both"/>
      </w:pPr>
      <w:r>
        <w:pict w14:anchorId="1F81D7C4">
          <v:group id="_x0000_s2056" style="position:absolute;left:0;text-align:left;margin-left:71.9pt;margin-top:26.6pt;width:481.7pt;height:246.15pt;z-index:15735808;mso-position-horizontal-relative:page" coordorigin="1438,532" coordsize="9634,4923">
            <v:shape id="_x0000_s2058" type="#_x0000_t75" style="position:absolute;left:1437;top:531;width:9634;height:4923">
              <v:imagedata r:id="rId26" o:title=""/>
            </v:shape>
            <v:shape id="_x0000_s2057" type="#_x0000_t75" style="position:absolute;left:1740;top:831;width:9050;height:4343">
              <v:imagedata r:id="rId27" o:title=""/>
            </v:shape>
            <w10:wrap anchorx="page"/>
          </v:group>
        </w:pict>
      </w:r>
      <w:r>
        <w:rPr>
          <w:color w:val="538235"/>
        </w:rPr>
        <w:t>Model</w:t>
      </w:r>
      <w:r>
        <w:rPr>
          <w:color w:val="538235"/>
          <w:spacing w:val="-6"/>
        </w:rPr>
        <w:t xml:space="preserve"> </w:t>
      </w:r>
      <w:r>
        <w:rPr>
          <w:color w:val="538235"/>
        </w:rPr>
        <w:t>Training</w:t>
      </w:r>
      <w:r>
        <w:rPr>
          <w:color w:val="538235"/>
          <w:spacing w:val="-5"/>
        </w:rPr>
        <w:t xml:space="preserve"> </w:t>
      </w:r>
      <w:r>
        <w:rPr>
          <w:color w:val="538235"/>
        </w:rPr>
        <w:t>and</w:t>
      </w:r>
      <w:r>
        <w:rPr>
          <w:color w:val="538235"/>
          <w:spacing w:val="-3"/>
        </w:rPr>
        <w:t xml:space="preserve"> </w:t>
      </w:r>
      <w:r>
        <w:rPr>
          <w:color w:val="538235"/>
        </w:rPr>
        <w:t>Evaluation</w:t>
      </w:r>
    </w:p>
    <w:p w14:paraId="0A921533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2143F81B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791EE96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47AD4F9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7491E30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0B17E717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2F09140E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0A53277E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31ECE69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FE1707B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6A4EC76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010332C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88803B0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25025593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6599ABB0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535C5D1F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196D5477" w14:textId="77777777" w:rsidR="00172ECA" w:rsidRDefault="00172ECA" w:rsidP="007C449C">
      <w:pPr>
        <w:pStyle w:val="BodyText"/>
        <w:spacing w:before="4"/>
        <w:jc w:val="both"/>
        <w:rPr>
          <w:rFonts w:ascii="Arial"/>
          <w:b/>
          <w:sz w:val="39"/>
        </w:rPr>
      </w:pPr>
    </w:p>
    <w:p w14:paraId="124E29C8" w14:textId="77777777" w:rsidR="00172ECA" w:rsidRDefault="00000000" w:rsidP="007C449C">
      <w:pPr>
        <w:pStyle w:val="Heading3"/>
        <w:numPr>
          <w:ilvl w:val="2"/>
          <w:numId w:val="2"/>
        </w:numPr>
        <w:tabs>
          <w:tab w:val="left" w:pos="1541"/>
        </w:tabs>
        <w:jc w:val="both"/>
      </w:pPr>
      <w:r>
        <w:rPr>
          <w:noProof/>
        </w:rPr>
        <w:drawing>
          <wp:anchor distT="0" distB="0" distL="0" distR="0" simplePos="0" relativeHeight="487253504" behindDoc="1" locked="0" layoutInCell="1" allowOverlap="1" wp14:anchorId="533F42A8" wp14:editId="3CED19AC">
            <wp:simplePos x="0" y="0"/>
            <wp:positionH relativeFrom="page">
              <wp:posOffset>984290</wp:posOffset>
            </wp:positionH>
            <wp:positionV relativeFrom="paragraph">
              <wp:posOffset>-1024562</wp:posOffset>
            </wp:positionV>
            <wp:extent cx="5532638" cy="145495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TOC_250006"/>
      <w:r>
        <w:rPr>
          <w:color w:val="538235"/>
        </w:rPr>
        <w:t>Deployment</w:t>
      </w:r>
      <w:r>
        <w:rPr>
          <w:color w:val="538235"/>
          <w:spacing w:val="-6"/>
        </w:rPr>
        <w:t xml:space="preserve"> </w:t>
      </w:r>
      <w:bookmarkEnd w:id="13"/>
      <w:r>
        <w:rPr>
          <w:color w:val="538235"/>
        </w:rPr>
        <w:t>Process</w:t>
      </w:r>
    </w:p>
    <w:p w14:paraId="5BA59B3F" w14:textId="77777777" w:rsidR="00172ECA" w:rsidRDefault="00000000" w:rsidP="007C449C">
      <w:pPr>
        <w:pStyle w:val="BodyText"/>
        <w:spacing w:before="7"/>
        <w:jc w:val="both"/>
        <w:rPr>
          <w:rFonts w:ascii="Arial"/>
          <w:b/>
          <w:sz w:val="22"/>
        </w:rPr>
      </w:pPr>
      <w:r>
        <w:pict w14:anchorId="6EFEB1E0">
          <v:group id="_x0000_s2053" style="position:absolute;left:0;text-align:left;margin-left:71.9pt;margin-top:14.95pt;width:436pt;height:268.45pt;z-index:-15722496;mso-wrap-distance-left:0;mso-wrap-distance-right:0;mso-position-horizontal-relative:page" coordorigin="1438,299" coordsize="8720,5369">
            <v:shape id="_x0000_s2055" type="#_x0000_t75" style="position:absolute;left:1437;top:298;width:8720;height:5369">
              <v:imagedata r:id="rId28" o:title=""/>
            </v:shape>
            <v:shape id="_x0000_s2054" type="#_x0000_t75" style="position:absolute;left:1740;top:597;width:8136;height:4790">
              <v:imagedata r:id="rId29" o:title=""/>
            </v:shape>
            <w10:wrap type="topAndBottom" anchorx="page"/>
          </v:group>
        </w:pict>
      </w:r>
    </w:p>
    <w:p w14:paraId="207971D0" w14:textId="77777777" w:rsidR="00172ECA" w:rsidRDefault="00172ECA" w:rsidP="007C449C">
      <w:pPr>
        <w:pStyle w:val="BodyText"/>
        <w:jc w:val="both"/>
        <w:rPr>
          <w:rFonts w:ascii="Arial"/>
          <w:b/>
          <w:sz w:val="20"/>
        </w:rPr>
      </w:pPr>
    </w:p>
    <w:p w14:paraId="6E0FECA3" w14:textId="77777777" w:rsidR="00172ECA" w:rsidRDefault="00172ECA" w:rsidP="007C449C">
      <w:pPr>
        <w:pStyle w:val="BodyText"/>
        <w:jc w:val="both"/>
        <w:rPr>
          <w:rFonts w:ascii="Arial"/>
          <w:b/>
          <w:sz w:val="20"/>
        </w:rPr>
      </w:pPr>
    </w:p>
    <w:p w14:paraId="73F60C44" w14:textId="77777777" w:rsidR="00172ECA" w:rsidRDefault="00172ECA" w:rsidP="007C449C">
      <w:pPr>
        <w:pStyle w:val="BodyText"/>
        <w:jc w:val="both"/>
        <w:rPr>
          <w:rFonts w:ascii="Arial"/>
          <w:b/>
          <w:sz w:val="20"/>
        </w:rPr>
      </w:pPr>
    </w:p>
    <w:p w14:paraId="41419200" w14:textId="77777777" w:rsidR="00172ECA" w:rsidRDefault="00172ECA" w:rsidP="007C449C">
      <w:pPr>
        <w:pStyle w:val="BodyText"/>
        <w:spacing w:before="3"/>
        <w:jc w:val="both"/>
        <w:rPr>
          <w:rFonts w:ascii="Arial"/>
          <w:b/>
          <w:sz w:val="28"/>
        </w:rPr>
      </w:pPr>
    </w:p>
    <w:p w14:paraId="0B8AE93D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09"/>
        </w:tabs>
        <w:spacing w:before="92"/>
        <w:ind w:left="1308" w:hanging="469"/>
        <w:jc w:val="both"/>
      </w:pPr>
      <w:bookmarkStart w:id="14" w:name="_TOC_250005"/>
      <w:r>
        <w:rPr>
          <w:color w:val="C55A11"/>
        </w:rPr>
        <w:t>Event</w:t>
      </w:r>
      <w:r>
        <w:rPr>
          <w:color w:val="C55A11"/>
          <w:spacing w:val="-2"/>
        </w:rPr>
        <w:t xml:space="preserve"> </w:t>
      </w:r>
      <w:bookmarkEnd w:id="14"/>
      <w:r>
        <w:rPr>
          <w:color w:val="C55A11"/>
        </w:rPr>
        <w:t>Log</w:t>
      </w:r>
    </w:p>
    <w:p w14:paraId="6B227777" w14:textId="77777777" w:rsidR="00172ECA" w:rsidRDefault="00000000" w:rsidP="007C449C">
      <w:pPr>
        <w:pStyle w:val="BodyText"/>
        <w:spacing w:before="111" w:line="259" w:lineRule="auto"/>
        <w:ind w:left="840" w:right="739"/>
        <w:jc w:val="both"/>
      </w:pPr>
      <w:r>
        <w:t>The system should log every event so that the user will know that process is</w:t>
      </w:r>
      <w:r>
        <w:rPr>
          <w:spacing w:val="-6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internally.</w:t>
      </w:r>
    </w:p>
    <w:p w14:paraId="244DF3D0" w14:textId="77777777" w:rsidR="00172ECA" w:rsidRDefault="00000000" w:rsidP="007C449C">
      <w:pPr>
        <w:pStyle w:val="Heading3"/>
        <w:spacing w:before="202"/>
        <w:ind w:left="811" w:firstLine="0"/>
        <w:jc w:val="both"/>
      </w:pPr>
      <w:r>
        <w:t>Initial</w:t>
      </w:r>
      <w:r>
        <w:rPr>
          <w:spacing w:val="-6"/>
        </w:rPr>
        <w:t xml:space="preserve"> </w:t>
      </w:r>
      <w:r>
        <w:t>Step-By-Step</w:t>
      </w:r>
      <w:r>
        <w:rPr>
          <w:spacing w:val="-5"/>
        </w:rPr>
        <w:t xml:space="preserve"> </w:t>
      </w:r>
      <w:r>
        <w:t>Description:</w:t>
      </w:r>
    </w:p>
    <w:p w14:paraId="5D8F3579" w14:textId="77777777" w:rsidR="00172ECA" w:rsidRDefault="00000000" w:rsidP="007C449C">
      <w:pPr>
        <w:pStyle w:val="ListParagraph"/>
        <w:numPr>
          <w:ilvl w:val="0"/>
          <w:numId w:val="1"/>
        </w:numPr>
        <w:tabs>
          <w:tab w:val="left" w:pos="1518"/>
        </w:tabs>
        <w:spacing w:before="182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</w:p>
    <w:p w14:paraId="5A0344AA" w14:textId="77777777" w:rsidR="00172ECA" w:rsidRDefault="00000000" w:rsidP="007C449C">
      <w:pPr>
        <w:pStyle w:val="ListParagraph"/>
        <w:numPr>
          <w:ilvl w:val="0"/>
          <w:numId w:val="1"/>
        </w:numPr>
        <w:tabs>
          <w:tab w:val="left" w:pos="1518"/>
        </w:tabs>
        <w:spacing w:before="46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</w:p>
    <w:p w14:paraId="4A6E0234" w14:textId="77777777" w:rsidR="00172ECA" w:rsidRDefault="00000000" w:rsidP="007C449C">
      <w:pPr>
        <w:pStyle w:val="ListParagraph"/>
        <w:numPr>
          <w:ilvl w:val="0"/>
          <w:numId w:val="1"/>
        </w:numPr>
        <w:tabs>
          <w:tab w:val="left" w:pos="1518"/>
        </w:tabs>
        <w:spacing w:before="46" w:line="249" w:lineRule="auto"/>
        <w:ind w:right="1143"/>
        <w:jc w:val="both"/>
        <w:rPr>
          <w:sz w:val="24"/>
        </w:rPr>
      </w:pPr>
      <w:r>
        <w:rPr>
          <w:sz w:val="24"/>
        </w:rPr>
        <w:t>Developer can choose logging method. You can choose database</w:t>
      </w:r>
      <w:r>
        <w:rPr>
          <w:spacing w:val="-64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/ File logging as well.</w:t>
      </w:r>
    </w:p>
    <w:p w14:paraId="79575390" w14:textId="77777777" w:rsidR="00172ECA" w:rsidRDefault="00000000" w:rsidP="007C449C">
      <w:pPr>
        <w:pStyle w:val="ListParagraph"/>
        <w:numPr>
          <w:ilvl w:val="0"/>
          <w:numId w:val="1"/>
        </w:numPr>
        <w:tabs>
          <w:tab w:val="left" w:pos="1518"/>
        </w:tabs>
        <w:spacing w:before="46" w:line="249" w:lineRule="auto"/>
        <w:ind w:right="982"/>
        <w:jc w:val="both"/>
        <w:rPr>
          <w:sz w:val="24"/>
        </w:rPr>
      </w:pPr>
      <w:r>
        <w:rPr>
          <w:sz w:val="24"/>
        </w:rPr>
        <w:t>System should not hang even after using loggings. Logging just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logging is</w:t>
      </w:r>
      <w:r>
        <w:rPr>
          <w:spacing w:val="-4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do.</w:t>
      </w:r>
    </w:p>
    <w:p w14:paraId="262DB0E0" w14:textId="77777777" w:rsidR="00172ECA" w:rsidRDefault="00172ECA" w:rsidP="007C449C">
      <w:pPr>
        <w:pStyle w:val="BodyText"/>
        <w:jc w:val="both"/>
        <w:rPr>
          <w:sz w:val="26"/>
        </w:rPr>
      </w:pPr>
    </w:p>
    <w:p w14:paraId="41E75B10" w14:textId="77777777" w:rsidR="00172ECA" w:rsidRDefault="00172ECA" w:rsidP="007C449C">
      <w:pPr>
        <w:pStyle w:val="BodyText"/>
        <w:jc w:val="both"/>
        <w:rPr>
          <w:sz w:val="26"/>
        </w:rPr>
      </w:pPr>
    </w:p>
    <w:p w14:paraId="639D5EE9" w14:textId="77777777" w:rsidR="00172ECA" w:rsidRDefault="00172ECA" w:rsidP="007C449C">
      <w:pPr>
        <w:pStyle w:val="BodyText"/>
        <w:jc w:val="both"/>
        <w:rPr>
          <w:sz w:val="23"/>
        </w:rPr>
      </w:pPr>
    </w:p>
    <w:p w14:paraId="274EF247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09"/>
        </w:tabs>
        <w:ind w:left="1308" w:hanging="469"/>
        <w:jc w:val="both"/>
      </w:pPr>
      <w:r>
        <w:rPr>
          <w:noProof/>
        </w:rPr>
        <w:drawing>
          <wp:anchor distT="0" distB="0" distL="0" distR="0" simplePos="0" relativeHeight="487254528" behindDoc="1" locked="0" layoutInCell="1" allowOverlap="1" wp14:anchorId="3BFAC8C6" wp14:editId="1EF52B13">
            <wp:simplePos x="0" y="0"/>
            <wp:positionH relativeFrom="page">
              <wp:posOffset>984290</wp:posOffset>
            </wp:positionH>
            <wp:positionV relativeFrom="paragraph">
              <wp:posOffset>60779</wp:posOffset>
            </wp:positionV>
            <wp:extent cx="5532638" cy="1454950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TOC_250004"/>
      <w:r>
        <w:rPr>
          <w:color w:val="C55A11"/>
        </w:rPr>
        <w:t>Error</w:t>
      </w:r>
      <w:r>
        <w:rPr>
          <w:color w:val="C55A11"/>
          <w:spacing w:val="-5"/>
        </w:rPr>
        <w:t xml:space="preserve"> </w:t>
      </w:r>
      <w:bookmarkEnd w:id="15"/>
      <w:r>
        <w:rPr>
          <w:color w:val="C55A11"/>
        </w:rPr>
        <w:t>Handling</w:t>
      </w:r>
    </w:p>
    <w:p w14:paraId="1AB15B45" w14:textId="77777777" w:rsidR="00172ECA" w:rsidRDefault="00000000" w:rsidP="007C449C">
      <w:pPr>
        <w:pStyle w:val="BodyText"/>
        <w:spacing w:before="69" w:line="259" w:lineRule="auto"/>
        <w:ind w:left="840" w:right="521" w:hanging="10"/>
        <w:jc w:val="both"/>
      </w:pPr>
      <w:r>
        <w:t>Should error be encountered, an explanation will be displayed as to what went</w:t>
      </w:r>
      <w:r>
        <w:rPr>
          <w:spacing w:val="-64"/>
        </w:rPr>
        <w:t xml:space="preserve"> </w:t>
      </w:r>
      <w:r>
        <w:lastRenderedPageBreak/>
        <w:t>wrong? An error will be defined as anything that falls outside the normal and</w:t>
      </w:r>
      <w:r>
        <w:rPr>
          <w:spacing w:val="1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usage.</w:t>
      </w:r>
    </w:p>
    <w:p w14:paraId="210738DD" w14:textId="77777777" w:rsidR="00172ECA" w:rsidRDefault="00172ECA" w:rsidP="007C449C">
      <w:pPr>
        <w:pStyle w:val="BodyText"/>
        <w:jc w:val="both"/>
        <w:rPr>
          <w:sz w:val="26"/>
        </w:rPr>
      </w:pPr>
    </w:p>
    <w:p w14:paraId="2D1D451C" w14:textId="77777777" w:rsidR="00172ECA" w:rsidRDefault="00172ECA" w:rsidP="007C449C">
      <w:pPr>
        <w:pStyle w:val="BodyText"/>
        <w:jc w:val="both"/>
        <w:rPr>
          <w:sz w:val="26"/>
        </w:rPr>
      </w:pPr>
    </w:p>
    <w:p w14:paraId="56F1204F" w14:textId="77777777" w:rsidR="00172ECA" w:rsidRDefault="00172ECA" w:rsidP="007C449C">
      <w:pPr>
        <w:pStyle w:val="BodyText"/>
        <w:spacing w:before="3"/>
        <w:jc w:val="both"/>
        <w:rPr>
          <w:sz w:val="27"/>
        </w:rPr>
      </w:pPr>
    </w:p>
    <w:p w14:paraId="7B714811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09"/>
        </w:tabs>
        <w:ind w:left="1308" w:hanging="469"/>
        <w:jc w:val="both"/>
      </w:pPr>
      <w:bookmarkStart w:id="16" w:name="_TOC_250003"/>
      <w:bookmarkEnd w:id="16"/>
      <w:r>
        <w:rPr>
          <w:color w:val="C55A11"/>
        </w:rPr>
        <w:t>Reusability</w:t>
      </w:r>
    </w:p>
    <w:p w14:paraId="43E6BE6B" w14:textId="77777777" w:rsidR="00172ECA" w:rsidRDefault="00000000" w:rsidP="007C449C">
      <w:pPr>
        <w:pStyle w:val="BodyText"/>
        <w:spacing w:before="112" w:line="259" w:lineRule="auto"/>
        <w:ind w:left="852" w:right="1165" w:hanging="12"/>
        <w:jc w:val="both"/>
      </w:pPr>
      <w:r>
        <w:t>The code written and the components used should have the ability to be</w:t>
      </w:r>
      <w:r>
        <w:rPr>
          <w:spacing w:val="-64"/>
        </w:rPr>
        <w:t xml:space="preserve"> </w:t>
      </w:r>
      <w:r>
        <w:t>reused</w:t>
      </w:r>
      <w:r>
        <w:rPr>
          <w:spacing w:val="-1"/>
        </w:rPr>
        <w:t xml:space="preserve"> </w:t>
      </w:r>
      <w:r>
        <w:t>with no problems.</w:t>
      </w:r>
    </w:p>
    <w:p w14:paraId="0623EDA9" w14:textId="77777777" w:rsidR="00172ECA" w:rsidRDefault="00172ECA" w:rsidP="007C449C">
      <w:pPr>
        <w:pStyle w:val="BodyText"/>
        <w:jc w:val="both"/>
        <w:rPr>
          <w:sz w:val="26"/>
        </w:rPr>
      </w:pPr>
    </w:p>
    <w:p w14:paraId="2B611741" w14:textId="77777777" w:rsidR="00172ECA" w:rsidRDefault="00172ECA" w:rsidP="007C449C">
      <w:pPr>
        <w:pStyle w:val="BodyText"/>
        <w:jc w:val="both"/>
        <w:rPr>
          <w:sz w:val="26"/>
        </w:rPr>
      </w:pPr>
    </w:p>
    <w:p w14:paraId="46C5EE8E" w14:textId="77777777" w:rsidR="00172ECA" w:rsidRDefault="00172ECA" w:rsidP="007C449C">
      <w:pPr>
        <w:pStyle w:val="BodyText"/>
        <w:spacing w:before="8"/>
        <w:jc w:val="both"/>
        <w:rPr>
          <w:sz w:val="22"/>
        </w:rPr>
      </w:pPr>
    </w:p>
    <w:p w14:paraId="325DA48A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11"/>
        </w:tabs>
        <w:ind w:left="1310" w:hanging="471"/>
        <w:jc w:val="both"/>
      </w:pPr>
      <w:r>
        <w:rPr>
          <w:color w:val="C55A11"/>
        </w:rPr>
        <w:t>Application</w:t>
      </w:r>
      <w:r>
        <w:rPr>
          <w:color w:val="C55A11"/>
          <w:spacing w:val="-7"/>
        </w:rPr>
        <w:t xml:space="preserve"> </w:t>
      </w:r>
      <w:r>
        <w:rPr>
          <w:color w:val="C55A11"/>
        </w:rPr>
        <w:t>Compatibility</w:t>
      </w:r>
    </w:p>
    <w:p w14:paraId="4D7E0BA3" w14:textId="77777777" w:rsidR="00172ECA" w:rsidRDefault="00000000" w:rsidP="007C449C">
      <w:pPr>
        <w:pStyle w:val="BodyText"/>
        <w:spacing w:before="112" w:line="259" w:lineRule="auto"/>
        <w:ind w:left="852" w:right="533" w:hanging="12"/>
        <w:jc w:val="both"/>
      </w:pPr>
      <w:r>
        <w:t>The different components for this project will be using as an interface between</w:t>
      </w:r>
      <w:r>
        <w:rPr>
          <w:spacing w:val="-64"/>
        </w:rPr>
        <w:t xml:space="preserve"> </w:t>
      </w:r>
      <w:r>
        <w:t>them. Each component will have its own task to perform, and it is the job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 to ensure</w:t>
      </w:r>
      <w:r>
        <w:rPr>
          <w:spacing w:val="-3"/>
        </w:rPr>
        <w:t xml:space="preserve"> </w:t>
      </w:r>
      <w:r>
        <w:t>proper transfer of information.</w:t>
      </w:r>
    </w:p>
    <w:p w14:paraId="77914D52" w14:textId="77777777" w:rsidR="00172ECA" w:rsidRDefault="00172ECA" w:rsidP="007C449C">
      <w:pPr>
        <w:pStyle w:val="BodyText"/>
        <w:jc w:val="both"/>
        <w:rPr>
          <w:sz w:val="26"/>
        </w:rPr>
      </w:pPr>
    </w:p>
    <w:p w14:paraId="1C502C37" w14:textId="77777777" w:rsidR="00172ECA" w:rsidRDefault="00172ECA" w:rsidP="007C449C">
      <w:pPr>
        <w:pStyle w:val="BodyText"/>
        <w:jc w:val="both"/>
        <w:rPr>
          <w:sz w:val="26"/>
        </w:rPr>
      </w:pPr>
    </w:p>
    <w:p w14:paraId="4ABD0356" w14:textId="77777777" w:rsidR="00172ECA" w:rsidRDefault="00172ECA" w:rsidP="007C449C">
      <w:pPr>
        <w:pStyle w:val="BodyText"/>
        <w:spacing w:before="10"/>
        <w:jc w:val="both"/>
        <w:rPr>
          <w:sz w:val="22"/>
        </w:rPr>
      </w:pPr>
    </w:p>
    <w:p w14:paraId="5035CD69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09"/>
        </w:tabs>
        <w:ind w:left="1308" w:hanging="469"/>
        <w:jc w:val="both"/>
      </w:pPr>
      <w:bookmarkStart w:id="17" w:name="_TOC_250002"/>
      <w:r>
        <w:rPr>
          <w:color w:val="C55A11"/>
        </w:rPr>
        <w:t>Resource</w:t>
      </w:r>
      <w:r>
        <w:rPr>
          <w:color w:val="C55A11"/>
          <w:spacing w:val="-8"/>
        </w:rPr>
        <w:t xml:space="preserve"> </w:t>
      </w:r>
      <w:bookmarkEnd w:id="17"/>
      <w:r>
        <w:rPr>
          <w:color w:val="C55A11"/>
        </w:rPr>
        <w:t>Utilization</w:t>
      </w:r>
    </w:p>
    <w:p w14:paraId="3B1626D0" w14:textId="77777777" w:rsidR="00172ECA" w:rsidRDefault="00000000" w:rsidP="007C449C">
      <w:pPr>
        <w:pStyle w:val="BodyText"/>
        <w:spacing w:before="112" w:line="259" w:lineRule="auto"/>
        <w:ind w:left="852" w:right="1460" w:hanging="12"/>
        <w:jc w:val="both"/>
      </w:pPr>
      <w:r>
        <w:t>When any task is performed, it will likely use all the processing power</w:t>
      </w:r>
      <w:r>
        <w:rPr>
          <w:spacing w:val="-6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until that</w:t>
      </w:r>
      <w:r>
        <w:rPr>
          <w:spacing w:val="-2"/>
        </w:rPr>
        <w:t xml:space="preserve"> </w:t>
      </w:r>
      <w:r>
        <w:t>function is finished.</w:t>
      </w:r>
    </w:p>
    <w:p w14:paraId="304D5C02" w14:textId="77777777" w:rsidR="0065035B" w:rsidRDefault="0065035B" w:rsidP="007C449C">
      <w:pPr>
        <w:pStyle w:val="BodyText"/>
        <w:spacing w:before="112" w:line="259" w:lineRule="auto"/>
        <w:ind w:left="852" w:right="1460" w:hanging="12"/>
        <w:jc w:val="both"/>
      </w:pPr>
    </w:p>
    <w:p w14:paraId="18B1E5F8" w14:textId="77777777" w:rsidR="00172ECA" w:rsidRPr="0065035B" w:rsidRDefault="00000000" w:rsidP="007C449C">
      <w:pPr>
        <w:pStyle w:val="Heading3"/>
        <w:numPr>
          <w:ilvl w:val="1"/>
          <w:numId w:val="2"/>
        </w:numPr>
        <w:tabs>
          <w:tab w:val="left" w:pos="1321"/>
        </w:tabs>
        <w:spacing w:before="144"/>
        <w:ind w:left="1320" w:hanging="469"/>
        <w:jc w:val="both"/>
      </w:pPr>
      <w:r>
        <w:pict w14:anchorId="3E8234E5">
          <v:group id="_x0000_s2050" style="position:absolute;left:0;text-align:left;margin-left:110.15pt;margin-top:145.15pt;width:452.2pt;height:153.45pt;z-index:15737344;mso-position-horizontal-relative:page;mso-position-vertical-relative:page" coordorigin="2203,2903" coordsize="9044,3069">
            <v:shape id="_x0000_s2052" type="#_x0000_t75" style="position:absolute;left:2203;top:2903;width:9044;height:3069">
              <v:imagedata r:id="rId30" o:title=""/>
            </v:shape>
            <v:shape id="_x0000_s2051" type="#_x0000_t75" style="position:absolute;left:2462;top:3163;width:8547;height:2571">
              <v:imagedata r:id="rId31" o:title=""/>
            </v:shape>
            <w10:wrap anchorx="page" anchory="page"/>
          </v:group>
        </w:pict>
      </w:r>
      <w:bookmarkStart w:id="18" w:name="_TOC_250001"/>
      <w:bookmarkEnd w:id="18"/>
      <w:r>
        <w:rPr>
          <w:color w:val="C55A11"/>
        </w:rPr>
        <w:t>Deployment</w:t>
      </w:r>
    </w:p>
    <w:p w14:paraId="6A1B222C" w14:textId="737A171A" w:rsidR="0065035B" w:rsidRDefault="0065035B" w:rsidP="0065035B">
      <w:pPr>
        <w:pStyle w:val="BodyText"/>
        <w:spacing w:before="112" w:line="259" w:lineRule="auto"/>
        <w:ind w:left="900" w:right="1460"/>
        <w:jc w:val="both"/>
      </w:pPr>
      <w:r>
        <w:t xml:space="preserve">I have deployed on my </w:t>
      </w:r>
      <w:proofErr w:type="gramStart"/>
      <w:r>
        <w:t>Localhost.</w:t>
      </w:r>
      <w:r>
        <w:t>.</w:t>
      </w:r>
      <w:proofErr w:type="gramEnd"/>
    </w:p>
    <w:p w14:paraId="253B2C31" w14:textId="77777777" w:rsidR="0065035B" w:rsidRDefault="0065035B" w:rsidP="0065035B">
      <w:pPr>
        <w:pStyle w:val="Heading3"/>
        <w:tabs>
          <w:tab w:val="left" w:pos="1321"/>
        </w:tabs>
        <w:spacing w:before="144"/>
        <w:ind w:left="851" w:firstLine="0"/>
      </w:pPr>
    </w:p>
    <w:p w14:paraId="4D0408BE" w14:textId="77777777" w:rsidR="00172ECA" w:rsidRDefault="00172ECA" w:rsidP="007C449C">
      <w:pPr>
        <w:pStyle w:val="BodyText"/>
        <w:spacing w:before="9"/>
        <w:jc w:val="both"/>
        <w:rPr>
          <w:rFonts w:ascii="Arial"/>
          <w:b/>
          <w:sz w:val="39"/>
        </w:rPr>
      </w:pPr>
    </w:p>
    <w:p w14:paraId="2ED02FD9" w14:textId="77777777" w:rsidR="00172ECA" w:rsidRDefault="00000000" w:rsidP="007C449C">
      <w:pPr>
        <w:pStyle w:val="Heading1"/>
        <w:spacing w:before="1"/>
        <w:jc w:val="both"/>
      </w:pPr>
      <w:r>
        <w:rPr>
          <w:noProof/>
        </w:rPr>
        <w:drawing>
          <wp:anchor distT="0" distB="0" distL="0" distR="0" simplePos="0" relativeHeight="487255040" behindDoc="1" locked="0" layoutInCell="1" allowOverlap="1" wp14:anchorId="2434097D" wp14:editId="7B5CC125">
            <wp:simplePos x="0" y="0"/>
            <wp:positionH relativeFrom="page">
              <wp:posOffset>984290</wp:posOffset>
            </wp:positionH>
            <wp:positionV relativeFrom="paragraph">
              <wp:posOffset>-1780949</wp:posOffset>
            </wp:positionV>
            <wp:extent cx="5532638" cy="1454950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_250000"/>
      <w:r>
        <w:rPr>
          <w:color w:val="1F3863"/>
        </w:rPr>
        <w:t>4</w:t>
      </w:r>
      <w:r>
        <w:rPr>
          <w:color w:val="1F3863"/>
          <w:spacing w:val="59"/>
        </w:rPr>
        <w:t xml:space="preserve"> </w:t>
      </w:r>
      <w:bookmarkEnd w:id="19"/>
      <w:r>
        <w:rPr>
          <w:color w:val="1F3863"/>
        </w:rPr>
        <w:t>Conclusion</w:t>
      </w:r>
    </w:p>
    <w:p w14:paraId="03C874F9" w14:textId="38AA09FB" w:rsidR="00172ECA" w:rsidRDefault="00000000" w:rsidP="007C449C">
      <w:pPr>
        <w:spacing w:before="341" w:line="254" w:lineRule="auto"/>
        <w:ind w:left="1195" w:right="518" w:hanging="10"/>
        <w:jc w:val="both"/>
      </w:pPr>
      <w:r>
        <w:t>Background In this project, five Classification models are evaluated for individual</w:t>
      </w:r>
      <w:r>
        <w:rPr>
          <w:spacing w:val="1"/>
        </w:rPr>
        <w:t xml:space="preserve"> </w:t>
      </w:r>
      <w:r>
        <w:t>News Article data. It has been found that</w:t>
      </w:r>
      <w:r w:rsidR="00096B4B">
        <w:t xml:space="preserve"> </w:t>
      </w:r>
      <w:proofErr w:type="spellStart"/>
      <w:r>
        <w:t>MultinomialNB</w:t>
      </w:r>
      <w:proofErr w:type="spellEnd"/>
      <w:r>
        <w:t xml:space="preserve"> model which is built is the</w:t>
      </w:r>
      <w:r>
        <w:rPr>
          <w:spacing w:val="-59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model.</w:t>
      </w:r>
    </w:p>
    <w:sectPr w:rsidR="00172ECA">
      <w:headerReference w:type="default" r:id="rId32"/>
      <w:footerReference w:type="default" r:id="rId33"/>
      <w:pgSz w:w="11910" w:h="16850"/>
      <w:pgMar w:top="1660" w:right="920" w:bottom="1460" w:left="1320" w:header="583" w:footer="1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9424" w14:textId="77777777" w:rsidR="009F7FC3" w:rsidRDefault="009F7FC3">
      <w:r>
        <w:separator/>
      </w:r>
    </w:p>
  </w:endnote>
  <w:endnote w:type="continuationSeparator" w:id="0">
    <w:p w14:paraId="7AA32697" w14:textId="77777777" w:rsidR="009F7FC3" w:rsidRDefault="009F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1AB4" w14:textId="77777777" w:rsidR="00172ECA" w:rsidRDefault="00000000">
    <w:pPr>
      <w:pStyle w:val="BodyText"/>
      <w:spacing w:line="14" w:lineRule="auto"/>
      <w:rPr>
        <w:sz w:val="20"/>
      </w:rPr>
    </w:pPr>
    <w:r>
      <w:pict w14:anchorId="4BADBFB6">
        <v:rect id="_x0000_s1081" style="position:absolute;margin-left:501.1pt;margin-top:768.6pt;width:22.45pt;height:24.7pt;z-index:-16067584;mso-position-horizontal-relative:page;mso-position-vertical-relative:page" fillcolor="#ec7c30" stroked="f">
          <w10:wrap anchorx="page" anchory="page"/>
        </v:rect>
      </w:pict>
    </w:r>
    <w:r>
      <w:pict w14:anchorId="63A094A3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400.45pt;margin-top:771.8pt;width:100.95pt;height:14pt;z-index:-16067072;mso-position-horizontal-relative:page;mso-position-vertical-relative:page" filled="f" stroked="f">
          <v:textbox inset="0,0,0,0">
            <w:txbxContent>
              <w:p w14:paraId="1B3BF9B3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22732428">
        <v:shape id="_x0000_s1079" type="#_x0000_t202" style="position:absolute;margin-left:506.5pt;margin-top:774.8pt;width:11.6pt;height:13.05pt;z-index:-16066560;mso-position-horizontal-relative:page;mso-position-vertical-relative:page" filled="f" stroked="f">
          <v:textbox inset="0,0,0,0">
            <w:txbxContent>
              <w:p w14:paraId="4A0B6A57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310A" w14:textId="77777777" w:rsidR="00172ECA" w:rsidRDefault="00000000">
    <w:pPr>
      <w:pStyle w:val="BodyText"/>
      <w:spacing w:line="14" w:lineRule="auto"/>
      <w:rPr>
        <w:sz w:val="20"/>
      </w:rPr>
    </w:pPr>
    <w:r>
      <w:pict w14:anchorId="787DB02B">
        <v:rect id="_x0000_s1075" style="position:absolute;margin-left:501.1pt;margin-top:768.6pt;width:22.45pt;height:24.7pt;z-index:-16064000;mso-position-horizontal-relative:page;mso-position-vertical-relative:page" fillcolor="#ec7c30" stroked="f">
          <w10:wrap anchorx="page" anchory="page"/>
        </v:rect>
      </w:pict>
    </w:r>
    <w:r>
      <w:pict w14:anchorId="08DC6473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400.45pt;margin-top:771.8pt;width:100.95pt;height:14pt;z-index:-16063488;mso-position-horizontal-relative:page;mso-position-vertical-relative:page" filled="f" stroked="f">
          <v:textbox inset="0,0,0,0">
            <w:txbxContent>
              <w:p w14:paraId="58B9AFA8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0A0648F4">
        <v:shape id="_x0000_s1073" type="#_x0000_t202" style="position:absolute;margin-left:506.5pt;margin-top:774.8pt;width:11.6pt;height:13.05pt;z-index:-16062976;mso-position-horizontal-relative:page;mso-position-vertical-relative:page" filled="f" stroked="f">
          <v:textbox inset="0,0,0,0">
            <w:txbxContent>
              <w:p w14:paraId="7201A217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FC89" w14:textId="77777777" w:rsidR="00172ECA" w:rsidRDefault="00000000">
    <w:pPr>
      <w:pStyle w:val="BodyText"/>
      <w:spacing w:line="14" w:lineRule="auto"/>
      <w:rPr>
        <w:sz w:val="20"/>
      </w:rPr>
    </w:pPr>
    <w:r>
      <w:pict w14:anchorId="0402757C">
        <v:rect id="_x0000_s1069" style="position:absolute;margin-left:501.1pt;margin-top:768.6pt;width:22.45pt;height:24.7pt;z-index:-16060416;mso-position-horizontal-relative:page;mso-position-vertical-relative:page" fillcolor="#ec7c30" stroked="f">
          <w10:wrap anchorx="page" anchory="page"/>
        </v:rect>
      </w:pict>
    </w:r>
    <w:r>
      <w:pict w14:anchorId="6D61D6B5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400.45pt;margin-top:771.8pt;width:100.95pt;height:14pt;z-index:-16059904;mso-position-horizontal-relative:page;mso-position-vertical-relative:page" filled="f" stroked="f">
          <v:textbox inset="0,0,0,0">
            <w:txbxContent>
              <w:p w14:paraId="334608C5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5D76D497">
        <v:shape id="_x0000_s1067" type="#_x0000_t202" style="position:absolute;margin-left:506.5pt;margin-top:774.8pt;width:11.6pt;height:13.05pt;z-index:-16059392;mso-position-horizontal-relative:page;mso-position-vertical-relative:page" filled="f" stroked="f">
          <v:textbox inset="0,0,0,0">
            <w:txbxContent>
              <w:p w14:paraId="31E98DAB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0A0" w14:textId="77777777" w:rsidR="00172ECA" w:rsidRDefault="00000000">
    <w:pPr>
      <w:pStyle w:val="BodyText"/>
      <w:spacing w:line="14" w:lineRule="auto"/>
      <w:rPr>
        <w:sz w:val="20"/>
      </w:rPr>
    </w:pPr>
    <w:r>
      <w:pict w14:anchorId="64B977AD">
        <v:rect id="_x0000_s1063" style="position:absolute;margin-left:501.1pt;margin-top:768.6pt;width:22.45pt;height:24.7pt;z-index:-16056832;mso-position-horizontal-relative:page;mso-position-vertical-relative:page" fillcolor="#ec7c30" stroked="f">
          <w10:wrap anchorx="page" anchory="page"/>
        </v:rect>
      </w:pict>
    </w:r>
    <w:r>
      <w:pict w14:anchorId="3A310E9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00.45pt;margin-top:771.8pt;width:100.95pt;height:14pt;z-index:-16056320;mso-position-horizontal-relative:page;mso-position-vertical-relative:page" filled="f" stroked="f">
          <v:textbox inset="0,0,0,0">
            <w:txbxContent>
              <w:p w14:paraId="7AEA1F17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0708F85E">
        <v:shape id="_x0000_s1061" type="#_x0000_t202" style="position:absolute;margin-left:506.5pt;margin-top:774.8pt;width:11.6pt;height:13.05pt;z-index:-16055808;mso-position-horizontal-relative:page;mso-position-vertical-relative:page" filled="f" stroked="f">
          <v:textbox inset="0,0,0,0">
            <w:txbxContent>
              <w:p w14:paraId="5A02800C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E649" w14:textId="77777777" w:rsidR="00172ECA" w:rsidRDefault="00000000">
    <w:pPr>
      <w:pStyle w:val="BodyText"/>
      <w:spacing w:line="14" w:lineRule="auto"/>
      <w:rPr>
        <w:sz w:val="20"/>
      </w:rPr>
    </w:pPr>
    <w:r>
      <w:pict w14:anchorId="67E3E15D">
        <v:rect id="_x0000_s1027" style="position:absolute;margin-left:501.1pt;margin-top:768.6pt;width:22.45pt;height:24.7pt;z-index:-16035328;mso-position-horizontal-relative:page;mso-position-vertical-relative:page" fillcolor="#ec7c30" stroked="f">
          <w10:wrap anchorx="page" anchory="page"/>
        </v:rect>
      </w:pict>
    </w:r>
    <w:r>
      <w:pict w14:anchorId="2C49A04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0.45pt;margin-top:771.8pt;width:100.95pt;height:14pt;z-index:-16034816;mso-position-horizontal-relative:page;mso-position-vertical-relative:page" filled="f" stroked="f">
          <v:textbox inset="0,0,0,0">
            <w:txbxContent>
              <w:p w14:paraId="1E3EE1D8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1F958D92">
        <v:shape id="_x0000_s1025" type="#_x0000_t202" style="position:absolute;margin-left:503.85pt;margin-top:774.8pt;width:17.3pt;height:13.05pt;z-index:-16034304;mso-position-horizontal-relative:page;mso-position-vertical-relative:page" filled="f" stroked="f">
          <v:textbox inset="0,0,0,0">
            <w:txbxContent>
              <w:p w14:paraId="379A342E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2B5A" w14:textId="77777777" w:rsidR="009F7FC3" w:rsidRDefault="009F7FC3">
      <w:r>
        <w:separator/>
      </w:r>
    </w:p>
  </w:footnote>
  <w:footnote w:type="continuationSeparator" w:id="0">
    <w:p w14:paraId="334C5757" w14:textId="77777777" w:rsidR="009F7FC3" w:rsidRDefault="009F7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A835" w14:textId="77777777" w:rsidR="00172ECA" w:rsidRDefault="00000000">
    <w:pPr>
      <w:pStyle w:val="BodyText"/>
      <w:spacing w:line="14" w:lineRule="auto"/>
      <w:rPr>
        <w:sz w:val="20"/>
      </w:rPr>
    </w:pPr>
    <w:r>
      <w:pict w14:anchorId="3DE6E728">
        <v:shape id="_x0000_s1084" style="position:absolute;margin-left:0;margin-top:29.15pt;width:72.05pt;height:16.8pt;z-index:-16069632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47360" behindDoc="1" locked="0" layoutInCell="1" allowOverlap="1" wp14:anchorId="5E3ECED5" wp14:editId="2A91B166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4F5EBC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78.2pt;margin-top:30.7pt;width:117.4pt;height:14pt;z-index:-16068608;mso-position-horizontal-relative:page;mso-position-vertical-relative:page" filled="f" stroked="f">
          <v:textbox inset="0,0,0,0">
            <w:txbxContent>
              <w:p w14:paraId="4764D71B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29F2337B">
        <v:shape id="_x0000_s1082" type="#_x0000_t202" style="position:absolute;margin-left:56.3pt;margin-top:32.6pt;width:11.6pt;height:13.05pt;z-index:-16068096;mso-position-horizontal-relative:page;mso-position-vertical-relative:page" filled="f" stroked="f">
          <v:textbox inset="0,0,0,0">
            <w:txbxContent>
              <w:p w14:paraId="5C654F85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8C77" w14:textId="77777777" w:rsidR="00172ECA" w:rsidRDefault="00000000">
    <w:pPr>
      <w:pStyle w:val="BodyText"/>
      <w:spacing w:line="14" w:lineRule="auto"/>
      <w:rPr>
        <w:sz w:val="20"/>
      </w:rPr>
    </w:pPr>
    <w:r>
      <w:pict w14:anchorId="363EDE6F">
        <v:shape id="_x0000_s1078" style="position:absolute;margin-left:0;margin-top:29.15pt;width:72.05pt;height:16.8pt;z-index:-16066048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50944" behindDoc="1" locked="0" layoutInCell="1" allowOverlap="1" wp14:anchorId="24E8223D" wp14:editId="787656CC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ECCBBD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78.2pt;margin-top:30.7pt;width:117.4pt;height:14pt;z-index:-16065024;mso-position-horizontal-relative:page;mso-position-vertical-relative:page" filled="f" stroked="f">
          <v:textbox inset="0,0,0,0">
            <w:txbxContent>
              <w:p w14:paraId="721090D7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0D5106C7">
        <v:shape id="_x0000_s1076" type="#_x0000_t202" style="position:absolute;margin-left:56.3pt;margin-top:32.6pt;width:11.6pt;height:13.05pt;z-index:-16064512;mso-position-horizontal-relative:page;mso-position-vertical-relative:page" filled="f" stroked="f">
          <v:textbox inset="0,0,0,0">
            <w:txbxContent>
              <w:p w14:paraId="69FED241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ADCE" w14:textId="77777777" w:rsidR="00172ECA" w:rsidRDefault="00000000">
    <w:pPr>
      <w:pStyle w:val="BodyText"/>
      <w:spacing w:line="14" w:lineRule="auto"/>
      <w:rPr>
        <w:sz w:val="20"/>
      </w:rPr>
    </w:pPr>
    <w:r>
      <w:pict w14:anchorId="2E295C75">
        <v:shape id="_x0000_s1072" style="position:absolute;margin-left:0;margin-top:29.15pt;width:72.05pt;height:16.8pt;z-index:-16062464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54528" behindDoc="1" locked="0" layoutInCell="1" allowOverlap="1" wp14:anchorId="03CCC79A" wp14:editId="62122347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E04DCE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8.2pt;margin-top:30.7pt;width:117.4pt;height:14pt;z-index:-16061440;mso-position-horizontal-relative:page;mso-position-vertical-relative:page" filled="f" stroked="f">
          <v:textbox inset="0,0,0,0">
            <w:txbxContent>
              <w:p w14:paraId="73CABFA5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7415D111">
        <v:shape id="_x0000_s1070" type="#_x0000_t202" style="position:absolute;margin-left:56.3pt;margin-top:32.6pt;width:11.6pt;height:13.05pt;z-index:-16060928;mso-position-horizontal-relative:page;mso-position-vertical-relative:page" filled="f" stroked="f">
          <v:textbox inset="0,0,0,0">
            <w:txbxContent>
              <w:p w14:paraId="2BC6C3EB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7F21" w14:textId="77777777" w:rsidR="00172ECA" w:rsidRDefault="00000000">
    <w:pPr>
      <w:pStyle w:val="BodyText"/>
      <w:spacing w:line="14" w:lineRule="auto"/>
      <w:rPr>
        <w:sz w:val="20"/>
      </w:rPr>
    </w:pPr>
    <w:r>
      <w:pict w14:anchorId="32C681FE">
        <v:shape id="_x0000_s1066" style="position:absolute;margin-left:0;margin-top:29.15pt;width:72.05pt;height:16.8pt;z-index:-16058880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58112" behindDoc="1" locked="0" layoutInCell="1" allowOverlap="1" wp14:anchorId="0475BEA6" wp14:editId="341FA3D2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CDC8E00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78.2pt;margin-top:30.7pt;width:117.4pt;height:14pt;z-index:-16057856;mso-position-horizontal-relative:page;mso-position-vertical-relative:page" filled="f" stroked="f">
          <v:textbox inset="0,0,0,0">
            <w:txbxContent>
              <w:p w14:paraId="7EAE7821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74406040">
        <v:shape id="_x0000_s1064" type="#_x0000_t202" style="position:absolute;margin-left:56.3pt;margin-top:32.6pt;width:11.6pt;height:13.05pt;z-index:-16057344;mso-position-horizontal-relative:page;mso-position-vertical-relative:page" filled="f" stroked="f">
          <v:textbox inset="0,0,0,0">
            <w:txbxContent>
              <w:p w14:paraId="69751BD2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7005" w14:textId="77777777" w:rsidR="00172ECA" w:rsidRDefault="00000000">
    <w:pPr>
      <w:pStyle w:val="BodyText"/>
      <w:spacing w:line="14" w:lineRule="auto"/>
      <w:rPr>
        <w:sz w:val="20"/>
      </w:rPr>
    </w:pPr>
    <w:r>
      <w:pict w14:anchorId="5BFB9ABA">
        <v:shape id="_x0000_s1030" style="position:absolute;margin-left:0;margin-top:29.15pt;width:72.05pt;height:16.8pt;z-index:-16037376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79616" behindDoc="1" locked="0" layoutInCell="1" allowOverlap="1" wp14:anchorId="5E6BC69B" wp14:editId="67AF1DDE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419CDA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8.2pt;margin-top:30.7pt;width:117.4pt;height:14pt;z-index:-16036352;mso-position-horizontal-relative:page;mso-position-vertical-relative:page" filled="f" stroked="f">
          <v:textbox inset="0,0,0,0">
            <w:txbxContent>
              <w:p w14:paraId="4F99ECEE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2CF25642">
        <v:shape id="_x0000_s1028" type="#_x0000_t202" style="position:absolute;margin-left:50.65pt;margin-top:32.6pt;width:17.3pt;height:13.05pt;z-index:-16035840;mso-position-horizontal-relative:page;mso-position-vertical-relative:page" filled="f" stroked="f">
          <v:textbox inset="0,0,0,0">
            <w:txbxContent>
              <w:p w14:paraId="655587EE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DBF"/>
    <w:multiLevelType w:val="hybridMultilevel"/>
    <w:tmpl w:val="E1F2A780"/>
    <w:lvl w:ilvl="0" w:tplc="84FACE58">
      <w:start w:val="1"/>
      <w:numFmt w:val="decimal"/>
      <w:lvlText w:val="%1."/>
      <w:lvlJc w:val="left"/>
      <w:pPr>
        <w:ind w:left="1517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AFE91CC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2" w:tplc="E8E673B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272B0C4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4" w:tplc="C4848108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5" w:tplc="AA5ADFB8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54047674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CFD0E74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B8DA33C0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087EB6"/>
    <w:multiLevelType w:val="hybridMultilevel"/>
    <w:tmpl w:val="D1486FC6"/>
    <w:lvl w:ilvl="0" w:tplc="966C5220">
      <w:numFmt w:val="bullet"/>
      <w:lvlText w:val="-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78497D4">
      <w:numFmt w:val="bullet"/>
      <w:lvlText w:val="•"/>
      <w:lvlJc w:val="left"/>
      <w:pPr>
        <w:ind w:left="154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31CCEF9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B57006F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6AA2680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9F9CCC9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EB92F7B0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7" w:tplc="D774F722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83280356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6339AF"/>
    <w:multiLevelType w:val="multilevel"/>
    <w:tmpl w:val="6F28D2F8"/>
    <w:lvl w:ilvl="0">
      <w:start w:val="3"/>
      <w:numFmt w:val="decimal"/>
      <w:lvlText w:val="%1"/>
      <w:lvlJc w:val="left"/>
      <w:pPr>
        <w:ind w:left="1560" w:hanging="89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89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60" w:hanging="89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91" w:hanging="8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1" w:hanging="8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2" w:hanging="8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2" w:hanging="8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2" w:hanging="8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3" w:hanging="896"/>
      </w:pPr>
      <w:rPr>
        <w:rFonts w:hint="default"/>
        <w:lang w:val="en-US" w:eastAsia="en-US" w:bidi="ar-SA"/>
      </w:rPr>
    </w:lvl>
  </w:abstractNum>
  <w:abstractNum w:abstractNumId="3" w15:restartNumberingAfterBreak="0">
    <w:nsid w:val="6BA868AD"/>
    <w:multiLevelType w:val="multilevel"/>
    <w:tmpl w:val="25684BC8"/>
    <w:lvl w:ilvl="0">
      <w:start w:val="3"/>
      <w:numFmt w:val="decimal"/>
      <w:lvlText w:val="%1."/>
      <w:lvlJc w:val="left"/>
      <w:pPr>
        <w:ind w:left="520" w:hanging="401"/>
        <w:jc w:val="left"/>
      </w:pPr>
      <w:rPr>
        <w:rFonts w:ascii="Arial" w:eastAsia="Arial" w:hAnsi="Arial" w:cs="Arial" w:hint="default"/>
        <w:b/>
        <w:bCs/>
        <w:color w:val="1F3863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3" w:hanging="468"/>
        <w:jc w:val="right"/>
      </w:pPr>
      <w:rPr>
        <w:rFonts w:ascii="Arial" w:eastAsia="Arial" w:hAnsi="Arial" w:cs="Arial" w:hint="default"/>
        <w:b/>
        <w:bCs/>
        <w:color w:val="C55A1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1" w:hanging="701"/>
        <w:jc w:val="left"/>
      </w:pPr>
      <w:rPr>
        <w:rFonts w:ascii="Arial" w:eastAsia="Arial" w:hAnsi="Arial" w:cs="Arial" w:hint="default"/>
        <w:b/>
        <w:bCs/>
        <w:color w:val="538235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555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1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2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7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701"/>
      </w:pPr>
      <w:rPr>
        <w:rFonts w:hint="default"/>
        <w:lang w:val="en-US" w:eastAsia="en-US" w:bidi="ar-SA"/>
      </w:rPr>
    </w:lvl>
  </w:abstractNum>
  <w:abstractNum w:abstractNumId="4" w15:restartNumberingAfterBreak="0">
    <w:nsid w:val="75BB5B91"/>
    <w:multiLevelType w:val="multilevel"/>
    <w:tmpl w:val="25966624"/>
    <w:lvl w:ilvl="0">
      <w:start w:val="1"/>
      <w:numFmt w:val="decimal"/>
      <w:lvlText w:val="%1"/>
      <w:lvlJc w:val="left"/>
      <w:pPr>
        <w:ind w:left="780" w:hanging="300"/>
        <w:jc w:val="right"/>
      </w:pPr>
      <w:rPr>
        <w:rFonts w:ascii="Arial" w:eastAsia="Arial" w:hAnsi="Arial" w:cs="Arial" w:hint="default"/>
        <w:b/>
        <w:bCs/>
        <w:color w:val="1F3863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35"/>
        <w:jc w:val="left"/>
      </w:pPr>
      <w:rPr>
        <w:rFonts w:ascii="Arial" w:eastAsia="Arial" w:hAnsi="Arial" w:cs="Arial" w:hint="default"/>
        <w:b/>
        <w:bCs/>
        <w:color w:val="C55A1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8D12C83"/>
    <w:multiLevelType w:val="multilevel"/>
    <w:tmpl w:val="C2E44C5E"/>
    <w:lvl w:ilvl="0">
      <w:start w:val="1"/>
      <w:numFmt w:val="decimal"/>
      <w:lvlText w:val="%1"/>
      <w:lvlJc w:val="left"/>
      <w:pPr>
        <w:ind w:left="562" w:hanging="44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79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60" w:hanging="7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7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1" w:hanging="7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1" w:hanging="7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7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7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3" w:hanging="790"/>
      </w:pPr>
      <w:rPr>
        <w:rFonts w:hint="default"/>
        <w:lang w:val="en-US" w:eastAsia="en-US" w:bidi="ar-SA"/>
      </w:rPr>
    </w:lvl>
  </w:abstractNum>
  <w:num w:numId="1" w16cid:durableId="1395087578">
    <w:abstractNumId w:val="0"/>
  </w:num>
  <w:num w:numId="2" w16cid:durableId="829566064">
    <w:abstractNumId w:val="3"/>
  </w:num>
  <w:num w:numId="3" w16cid:durableId="349255801">
    <w:abstractNumId w:val="1"/>
  </w:num>
  <w:num w:numId="4" w16cid:durableId="846333096">
    <w:abstractNumId w:val="4"/>
  </w:num>
  <w:num w:numId="5" w16cid:durableId="1565608126">
    <w:abstractNumId w:val="2"/>
  </w:num>
  <w:num w:numId="6" w16cid:durableId="843130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ECA"/>
    <w:rsid w:val="00096B4B"/>
    <w:rsid w:val="00172ECA"/>
    <w:rsid w:val="0065035B"/>
    <w:rsid w:val="007C449C"/>
    <w:rsid w:val="007F106A"/>
    <w:rsid w:val="009F7FC3"/>
    <w:rsid w:val="00D9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674CE14F"/>
  <w15:docId w15:val="{D5DA3530-FC1F-4BB4-B7A7-2B9D0E1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6"/>
      <w:ind w:left="48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60"/>
      <w:ind w:left="106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59" w:hanging="469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2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179"/>
      <w:ind w:left="562" w:hanging="443"/>
    </w:pPr>
  </w:style>
  <w:style w:type="paragraph" w:styleId="TOC3">
    <w:name w:val="toc 3"/>
    <w:basedOn w:val="Normal"/>
    <w:uiPriority w:val="1"/>
    <w:qFormat/>
    <w:pPr>
      <w:spacing w:before="20"/>
      <w:ind w:left="1560" w:hanging="896"/>
    </w:pPr>
  </w:style>
  <w:style w:type="paragraph" w:styleId="TOC4">
    <w:name w:val="toc 4"/>
    <w:basedOn w:val="Normal"/>
    <w:uiPriority w:val="1"/>
    <w:qFormat/>
    <w:pPr>
      <w:spacing w:before="20"/>
      <w:ind w:left="1560" w:hanging="791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635" w:right="1034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560" w:hanging="791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INsurance Premium Prediction</dc:creator>
  <cp:lastModifiedBy>Mohammad Wasiq</cp:lastModifiedBy>
  <cp:revision>5</cp:revision>
  <dcterms:created xsi:type="dcterms:W3CDTF">2023-06-25T04:32:00Z</dcterms:created>
  <dcterms:modified xsi:type="dcterms:W3CDTF">2023-08-18T17:22:00Z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db59758d5ffea996c3140d95317bf39b88d64147f39793830ac56ea9b18a8cb0</vt:lpwstr>
  </property>
</Properties>
</file>