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1FD2" w14:textId="7D468734" w:rsidR="00800A38" w:rsidRPr="00D55D71" w:rsidRDefault="00511EFB" w:rsidP="006E16F5">
      <w:pPr>
        <w:bidi/>
        <w:jc w:val="center"/>
        <w:rPr>
          <w:rFonts w:cs="B Nazanin"/>
          <w:sz w:val="36"/>
          <w:szCs w:val="36"/>
          <w:rtl/>
          <w:lang w:bidi="fa-IR"/>
        </w:rPr>
      </w:pPr>
      <w:r>
        <w:rPr>
          <w:rFonts w:cs="B Nazanin"/>
          <w:sz w:val="36"/>
          <w:szCs w:val="36"/>
          <w:lang w:bidi="fa-IR"/>
        </w:rPr>
        <w:t>In the name of God</w:t>
      </w:r>
    </w:p>
    <w:p w14:paraId="7CCECF90" w14:textId="77777777" w:rsidR="006E16F5" w:rsidRPr="00D55D71" w:rsidRDefault="006E16F5" w:rsidP="006E16F5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3793DC6D" w14:textId="77777777" w:rsidR="006E16F5" w:rsidRPr="00D55D71" w:rsidRDefault="006E16F5" w:rsidP="006E16F5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3627B80C" w14:textId="77777777" w:rsidR="006E16F5" w:rsidRPr="00D55D71" w:rsidRDefault="006E16F5" w:rsidP="006E16F5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3ABC2B97" w14:textId="77777777" w:rsidR="006E16F5" w:rsidRPr="00D55D71" w:rsidRDefault="006E16F5" w:rsidP="006E16F5">
      <w:pPr>
        <w:bidi/>
        <w:jc w:val="center"/>
        <w:rPr>
          <w:rFonts w:cs="B Nazanin"/>
          <w:sz w:val="36"/>
          <w:szCs w:val="36"/>
          <w:rtl/>
          <w:lang w:bidi="fa-IR"/>
        </w:rPr>
      </w:pPr>
    </w:p>
    <w:p w14:paraId="58534277" w14:textId="00EF4638" w:rsidR="006E16F5" w:rsidRPr="00D55D71" w:rsidRDefault="006E16F5" w:rsidP="006E16F5">
      <w:pPr>
        <w:bidi/>
        <w:jc w:val="center"/>
        <w:rPr>
          <w:rFonts w:cs="B Nazanin"/>
          <w:sz w:val="72"/>
          <w:szCs w:val="72"/>
          <w:rtl/>
          <w:lang w:bidi="fa-IR"/>
        </w:rPr>
      </w:pPr>
      <w:r w:rsidRPr="00D55D71">
        <w:rPr>
          <w:rFonts w:cs="B Nazanin"/>
          <w:sz w:val="72"/>
          <w:szCs w:val="72"/>
          <w:lang w:bidi="fa-IR"/>
        </w:rPr>
        <w:t>Digital Electronics</w:t>
      </w:r>
    </w:p>
    <w:p w14:paraId="0FFE300F" w14:textId="4460E6CD" w:rsidR="006E16F5" w:rsidRPr="00D55D71" w:rsidRDefault="006E16F5" w:rsidP="006E16F5">
      <w:pPr>
        <w:bidi/>
        <w:jc w:val="center"/>
        <w:rPr>
          <w:rFonts w:cs="B Nazanin"/>
          <w:sz w:val="72"/>
          <w:szCs w:val="72"/>
          <w:lang w:bidi="fa-IR"/>
        </w:rPr>
      </w:pPr>
      <w:r w:rsidRPr="00D55D71">
        <w:rPr>
          <w:rFonts w:cs="B Nazanin"/>
          <w:sz w:val="72"/>
          <w:szCs w:val="72"/>
          <w:lang w:bidi="fa-IR"/>
        </w:rPr>
        <w:t>CA3</w:t>
      </w:r>
    </w:p>
    <w:p w14:paraId="4686D9B6" w14:textId="28AAC916" w:rsidR="006E16F5" w:rsidRPr="00D55D71" w:rsidRDefault="006E16F5" w:rsidP="006E16F5">
      <w:pPr>
        <w:bidi/>
        <w:jc w:val="center"/>
        <w:rPr>
          <w:rFonts w:cs="B Nazanin"/>
          <w:sz w:val="48"/>
          <w:szCs w:val="48"/>
          <w:lang w:bidi="fa-IR"/>
        </w:rPr>
      </w:pPr>
      <w:r w:rsidRPr="00D55D71">
        <w:rPr>
          <w:rFonts w:cs="B Nazanin"/>
          <w:sz w:val="48"/>
          <w:szCs w:val="48"/>
          <w:lang w:bidi="fa-IR"/>
        </w:rPr>
        <w:t>Mohammad Yahyapour</w:t>
      </w:r>
    </w:p>
    <w:p w14:paraId="6BB0595D" w14:textId="77777777" w:rsidR="006E16F5" w:rsidRPr="00D55D71" w:rsidRDefault="006E16F5" w:rsidP="006E16F5">
      <w:pPr>
        <w:bidi/>
        <w:jc w:val="center"/>
        <w:rPr>
          <w:rFonts w:cs="B Nazanin"/>
          <w:sz w:val="48"/>
          <w:szCs w:val="48"/>
          <w:lang w:bidi="fa-IR"/>
        </w:rPr>
      </w:pPr>
    </w:p>
    <w:p w14:paraId="18899C47" w14:textId="77777777" w:rsidR="006E16F5" w:rsidRPr="00D55D71" w:rsidRDefault="006E16F5" w:rsidP="006E16F5">
      <w:pPr>
        <w:bidi/>
        <w:jc w:val="center"/>
        <w:rPr>
          <w:rFonts w:cs="B Nazanin"/>
          <w:sz w:val="48"/>
          <w:szCs w:val="48"/>
          <w:lang w:bidi="fa-IR"/>
        </w:rPr>
      </w:pPr>
    </w:p>
    <w:p w14:paraId="2E22ACA8" w14:textId="77777777" w:rsidR="006E16F5" w:rsidRPr="00D55D71" w:rsidRDefault="006E16F5" w:rsidP="006E16F5">
      <w:pPr>
        <w:bidi/>
        <w:jc w:val="center"/>
        <w:rPr>
          <w:rFonts w:cs="B Nazanin"/>
          <w:sz w:val="48"/>
          <w:szCs w:val="48"/>
          <w:lang w:bidi="fa-IR"/>
        </w:rPr>
      </w:pPr>
    </w:p>
    <w:p w14:paraId="408DD3E9" w14:textId="77777777" w:rsidR="006E16F5" w:rsidRPr="00D55D71" w:rsidRDefault="006E16F5" w:rsidP="006E16F5">
      <w:pPr>
        <w:bidi/>
        <w:jc w:val="center"/>
        <w:rPr>
          <w:rFonts w:cs="B Nazanin"/>
          <w:sz w:val="48"/>
          <w:szCs w:val="48"/>
          <w:lang w:bidi="fa-IR"/>
        </w:rPr>
      </w:pPr>
    </w:p>
    <w:p w14:paraId="653A4B22" w14:textId="0138627D" w:rsidR="00511EFB" w:rsidRDefault="00511EFB">
      <w:pPr>
        <w:rPr>
          <w:rFonts w:cs="B Nazanin"/>
          <w:sz w:val="48"/>
          <w:szCs w:val="48"/>
          <w:rtl/>
          <w:lang w:bidi="fa-IR"/>
        </w:rPr>
      </w:pPr>
      <w:r>
        <w:rPr>
          <w:rFonts w:cs="B Nazanin"/>
          <w:sz w:val="48"/>
          <w:szCs w:val="48"/>
          <w:rtl/>
          <w:lang w:bidi="fa-IR"/>
        </w:rPr>
        <w:br w:type="page"/>
      </w:r>
    </w:p>
    <w:p w14:paraId="36A7585C" w14:textId="1F50C04F" w:rsidR="006E16F5" w:rsidRPr="00D55D71" w:rsidRDefault="006E16F5" w:rsidP="00511EFB">
      <w:pPr>
        <w:bidi/>
        <w:jc w:val="right"/>
        <w:rPr>
          <w:rFonts w:cs="B Nazanin"/>
          <w:sz w:val="48"/>
          <w:szCs w:val="48"/>
          <w:lang w:bidi="fa-IR"/>
        </w:rPr>
      </w:pPr>
      <w:r w:rsidRPr="00D55D71">
        <w:rPr>
          <w:rFonts w:cs="B Nazanin"/>
          <w:sz w:val="48"/>
          <w:szCs w:val="48"/>
          <w:lang w:bidi="fa-IR"/>
        </w:rPr>
        <w:lastRenderedPageBreak/>
        <w:t>Part 1</w:t>
      </w:r>
    </w:p>
    <w:p w14:paraId="765CA925" w14:textId="2F386030" w:rsidR="006E16F5" w:rsidRDefault="006E16F5" w:rsidP="00511EFB">
      <w:pPr>
        <w:rPr>
          <w:rFonts w:cs="B Nazanin"/>
          <w:sz w:val="32"/>
          <w:szCs w:val="32"/>
          <w:lang w:bidi="fa-IR"/>
        </w:rPr>
      </w:pPr>
      <w:r w:rsidRPr="00D55D7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43800D48" wp14:editId="156706E0">
            <wp:simplePos x="0" y="0"/>
            <wp:positionH relativeFrom="margin">
              <wp:posOffset>40005</wp:posOffset>
            </wp:positionH>
            <wp:positionV relativeFrom="paragraph">
              <wp:posOffset>720033</wp:posOffset>
            </wp:positionV>
            <wp:extent cx="5943600" cy="2683510"/>
            <wp:effectExtent l="0" t="0" r="0" b="2540"/>
            <wp:wrapSquare wrapText="bothSides"/>
            <wp:docPr id="11219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5118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EFB" w:rsidRPr="00511EFB">
        <w:rPr>
          <w:rFonts w:cs="B Nazanin"/>
          <w:b/>
          <w:bCs/>
          <w:sz w:val="32"/>
          <w:szCs w:val="32"/>
          <w:lang w:bidi="fa-IR"/>
        </w:rPr>
        <w:t>a)</w:t>
      </w:r>
      <w:r w:rsidR="00511EFB" w:rsidRPr="00511EFB">
        <w:rPr>
          <w:rFonts w:cs="B Nazanin"/>
          <w:sz w:val="32"/>
          <w:szCs w:val="32"/>
          <w:lang w:bidi="fa-IR"/>
        </w:rPr>
        <w:t xml:space="preserve"> Using a vector, all 8 input states are applied to the circuit.</w:t>
      </w:r>
    </w:p>
    <w:p w14:paraId="393C8179" w14:textId="77777777" w:rsidR="00511EFB" w:rsidRPr="00D55D71" w:rsidRDefault="00511EFB" w:rsidP="00511EFB">
      <w:pPr>
        <w:rPr>
          <w:rFonts w:cs="B Nazanin"/>
          <w:sz w:val="36"/>
          <w:szCs w:val="36"/>
          <w:lang w:bidi="fa-IR"/>
        </w:rPr>
      </w:pPr>
    </w:p>
    <w:p w14:paraId="517CBE3B" w14:textId="32B94E16" w:rsidR="00CD10A0" w:rsidRPr="00D55D71" w:rsidRDefault="00511EFB" w:rsidP="00511EFB">
      <w:pPr>
        <w:jc w:val="both"/>
        <w:rPr>
          <w:rFonts w:cs="B Nazanin"/>
          <w:sz w:val="32"/>
          <w:szCs w:val="32"/>
          <w:rtl/>
          <w:lang w:bidi="fa-IR"/>
        </w:rPr>
      </w:pPr>
      <w:r w:rsidRPr="00511EFB">
        <w:rPr>
          <w:rFonts w:cs="B Nazanin"/>
          <w:sz w:val="32"/>
          <w:szCs w:val="32"/>
          <w:lang w:bidi="fa-IR"/>
        </w:rPr>
        <w:t xml:space="preserve">The number of transistors used in </w:t>
      </w:r>
      <w:r w:rsidRPr="00511EFB">
        <w:rPr>
          <w:rFonts w:cs="B Nazanin"/>
          <w:b/>
          <w:bCs/>
          <w:sz w:val="32"/>
          <w:szCs w:val="32"/>
          <w:lang w:bidi="fa-IR"/>
        </w:rPr>
        <w:t>static CMOS</w:t>
      </w:r>
      <w:r w:rsidRPr="00511EFB">
        <w:rPr>
          <w:rFonts w:cs="B Nazanin"/>
          <w:sz w:val="32"/>
          <w:szCs w:val="32"/>
          <w:lang w:bidi="fa-IR"/>
        </w:rPr>
        <w:t xml:space="preserve"> is 6, whereas in </w:t>
      </w:r>
      <w:r w:rsidRPr="00511EFB">
        <w:rPr>
          <w:rFonts w:cs="B Nazanin"/>
          <w:b/>
          <w:bCs/>
          <w:sz w:val="32"/>
          <w:szCs w:val="32"/>
          <w:lang w:bidi="fa-IR"/>
        </w:rPr>
        <w:t>DCVSL</w:t>
      </w:r>
      <w:r w:rsidRPr="00511EFB">
        <w:rPr>
          <w:rFonts w:cs="B Nazanin"/>
          <w:sz w:val="32"/>
          <w:szCs w:val="32"/>
          <w:lang w:bidi="fa-IR"/>
        </w:rPr>
        <w:t xml:space="preserve"> it is about 14 (including 6 transistors for inverting the inputs).</w:t>
      </w:r>
    </w:p>
    <w:p w14:paraId="48094496" w14:textId="03AD1FC4" w:rsidR="00223869" w:rsidRPr="00D55D71" w:rsidRDefault="00511EFB" w:rsidP="00511EFB">
      <w:pPr>
        <w:jc w:val="both"/>
        <w:rPr>
          <w:rFonts w:cs="B Nazanin"/>
          <w:sz w:val="32"/>
          <w:szCs w:val="32"/>
          <w:lang w:bidi="fa-IR"/>
        </w:rPr>
      </w:pPr>
      <w:r w:rsidRPr="00511EFB">
        <w:rPr>
          <w:rFonts w:cs="B Nazanin"/>
          <w:b/>
          <w:bCs/>
          <w:lang w:bidi="fa-IR"/>
        </w:rPr>
        <w:t>b)</w:t>
      </w:r>
      <w:r w:rsidRPr="00511EFB">
        <w:rPr>
          <w:rFonts w:cs="B Nazanin"/>
          <w:lang w:bidi="fa-IR"/>
        </w:rPr>
        <w:t xml:space="preserve"> The case in which the </w:t>
      </w:r>
      <w:r w:rsidRPr="00511EFB">
        <w:rPr>
          <w:rFonts w:cs="B Nazanin"/>
          <w:b/>
          <w:bCs/>
          <w:lang w:bidi="fa-IR"/>
        </w:rPr>
        <w:t>maximum delay</w:t>
      </w:r>
      <w:r w:rsidRPr="00511EFB">
        <w:rPr>
          <w:rFonts w:cs="B Nazanin"/>
          <w:lang w:bidi="fa-IR"/>
        </w:rPr>
        <w:t xml:space="preserve"> occurs has been selected, considering that all capacitors are either fully charged or </w:t>
      </w:r>
      <w:proofErr w:type="spellStart"/>
      <w:proofErr w:type="gramStart"/>
      <w:r w:rsidRPr="00511EFB">
        <w:rPr>
          <w:rFonts w:cs="B Nazanin"/>
          <w:lang w:bidi="fa-IR"/>
        </w:rPr>
        <w:t>discharged.</w:t>
      </w:r>
      <w:r w:rsidR="00223869" w:rsidRPr="00D55D71">
        <w:rPr>
          <w:rFonts w:cs="B Nazanin"/>
          <w:sz w:val="32"/>
          <w:szCs w:val="32"/>
          <w:lang w:bidi="fa-IR"/>
        </w:rPr>
        <w:t>Static</w:t>
      </w:r>
      <w:proofErr w:type="spellEnd"/>
      <w:proofErr w:type="gramEnd"/>
      <w:r w:rsidR="00223869" w:rsidRPr="00D55D71">
        <w:rPr>
          <w:rFonts w:cs="B Nazanin"/>
          <w:sz w:val="32"/>
          <w:szCs w:val="32"/>
          <w:lang w:bidi="fa-IR"/>
        </w:rPr>
        <w:t>:</w:t>
      </w:r>
    </w:p>
    <w:p w14:paraId="2ABE9995" w14:textId="6C6F4FEA" w:rsidR="00223869" w:rsidRPr="00D55D71" w:rsidRDefault="00000000" w:rsidP="00223869">
      <w:pPr>
        <w:bidi/>
        <w:jc w:val="right"/>
        <w:rPr>
          <w:rFonts w:eastAsiaTheme="minorEastAsia" w:cs="B Nazanin"/>
          <w:sz w:val="32"/>
          <w:szCs w:val="3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32"/>
                  <w:szCs w:val="3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LH</m:t>
              </m:r>
            </m:sub>
          </m:sSub>
          <m:r>
            <w:rPr>
              <w:rFonts w:ascii="Cambria Math" w:hAnsi="Cambria Math" w:cs="B Nazanin"/>
              <w:sz w:val="32"/>
              <w:szCs w:val="32"/>
              <w:lang w:bidi="fa-IR"/>
            </w:rPr>
            <m:t>=(0, 1, 1)→(0, 0, 1)</m:t>
          </m:r>
        </m:oMath>
      </m:oMathPara>
    </w:p>
    <w:p w14:paraId="3F05A07E" w14:textId="1119F299" w:rsidR="00223869" w:rsidRPr="00D55D71" w:rsidRDefault="00000000" w:rsidP="00223869">
      <w:pPr>
        <w:bidi/>
        <w:jc w:val="right"/>
        <w:rPr>
          <w:rFonts w:eastAsiaTheme="minorEastAsia" w:cs="B Nazanin"/>
          <w:sz w:val="32"/>
          <w:szCs w:val="3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32"/>
                  <w:szCs w:val="3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HL</m:t>
              </m:r>
            </m:sub>
          </m:sSub>
          <m:r>
            <w:rPr>
              <w:rFonts w:ascii="Cambria Math" w:hAnsi="Cambria Math" w:cs="B Nazanin"/>
              <w:sz w:val="32"/>
              <w:szCs w:val="32"/>
              <w:lang w:bidi="fa-IR"/>
            </w:rPr>
            <m:t>=(0, 0, 1)→(1, 0, 1)</m:t>
          </m:r>
        </m:oMath>
      </m:oMathPara>
    </w:p>
    <w:p w14:paraId="32E7A6B1" w14:textId="6A06F9EC" w:rsidR="00223869" w:rsidRPr="00D55D71" w:rsidRDefault="002F7B24" w:rsidP="00223869">
      <w:pPr>
        <w:bidi/>
        <w:jc w:val="right"/>
        <w:rPr>
          <w:rFonts w:cs="B Nazanin"/>
          <w:sz w:val="32"/>
          <w:szCs w:val="32"/>
          <w:rtl/>
          <w:lang w:bidi="fa-IR"/>
        </w:rPr>
      </w:pPr>
      <w:r w:rsidRPr="00D55D7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0E3E4D58" wp14:editId="00ADC19E">
            <wp:simplePos x="0" y="0"/>
            <wp:positionH relativeFrom="margin">
              <wp:posOffset>995321</wp:posOffset>
            </wp:positionH>
            <wp:positionV relativeFrom="paragraph">
              <wp:posOffset>357505</wp:posOffset>
            </wp:positionV>
            <wp:extent cx="4105275" cy="409575"/>
            <wp:effectExtent l="0" t="0" r="9525" b="9525"/>
            <wp:wrapSquare wrapText="bothSides"/>
            <wp:docPr id="9121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12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493CA" w14:textId="4E8F4997" w:rsidR="00223869" w:rsidRPr="00D55D71" w:rsidRDefault="00223869" w:rsidP="00223869">
      <w:pPr>
        <w:bidi/>
        <w:jc w:val="right"/>
        <w:rPr>
          <w:rFonts w:cs="B Nazanin"/>
          <w:sz w:val="32"/>
          <w:szCs w:val="32"/>
          <w:rtl/>
          <w:lang w:bidi="fa-IR"/>
        </w:rPr>
      </w:pPr>
    </w:p>
    <w:p w14:paraId="24CD1DFB" w14:textId="1A44EE15" w:rsidR="00223869" w:rsidRPr="00D55D71" w:rsidRDefault="00223869" w:rsidP="00223869">
      <w:pPr>
        <w:bidi/>
        <w:jc w:val="right"/>
        <w:rPr>
          <w:rFonts w:cs="B Nazanin"/>
          <w:sz w:val="32"/>
          <w:szCs w:val="32"/>
          <w:rtl/>
          <w:lang w:bidi="fa-IR"/>
        </w:rPr>
      </w:pPr>
    </w:p>
    <w:p w14:paraId="6F433FF1" w14:textId="3ACC7BDB" w:rsidR="00223869" w:rsidRDefault="00223869" w:rsidP="00223869">
      <w:pPr>
        <w:bidi/>
        <w:jc w:val="center"/>
        <w:rPr>
          <w:rFonts w:cs="B Nazanin"/>
          <w:sz w:val="32"/>
          <w:szCs w:val="32"/>
          <w:lang w:bidi="fa-IR"/>
        </w:rPr>
      </w:pPr>
      <w:r w:rsidRPr="00D55D71">
        <w:rPr>
          <w:rFonts w:cs="B Nazanin"/>
          <w:sz w:val="32"/>
          <w:szCs w:val="32"/>
          <w:lang w:bidi="fa-IR"/>
        </w:rPr>
        <w:t>DCVSL:</w:t>
      </w:r>
    </w:p>
    <w:p w14:paraId="0D79762D" w14:textId="77777777" w:rsidR="00A363F1" w:rsidRPr="00D55D71" w:rsidRDefault="00000000" w:rsidP="00A363F1">
      <w:pPr>
        <w:bidi/>
        <w:jc w:val="right"/>
        <w:rPr>
          <w:rFonts w:eastAsiaTheme="minorEastAsia" w:cs="B Nazanin"/>
          <w:sz w:val="32"/>
          <w:szCs w:val="3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32"/>
                  <w:szCs w:val="3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LH</m:t>
              </m:r>
            </m:sub>
          </m:sSub>
          <m:r>
            <w:rPr>
              <w:rFonts w:ascii="Cambria Math" w:hAnsi="Cambria Math" w:cs="B Nazanin"/>
              <w:sz w:val="32"/>
              <w:szCs w:val="32"/>
              <w:lang w:bidi="fa-IR"/>
            </w:rPr>
            <m:t>=(0, 1, 1)→(0, 0, 1)</m:t>
          </m:r>
        </m:oMath>
      </m:oMathPara>
    </w:p>
    <w:p w14:paraId="07B75539" w14:textId="77777777" w:rsidR="00A363F1" w:rsidRPr="00D55D71" w:rsidRDefault="00000000" w:rsidP="00A363F1">
      <w:pPr>
        <w:bidi/>
        <w:jc w:val="right"/>
        <w:rPr>
          <w:rFonts w:eastAsiaTheme="minorEastAsia" w:cs="B Nazanin"/>
          <w:sz w:val="32"/>
          <w:szCs w:val="32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32"/>
                  <w:szCs w:val="32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t</m:t>
              </m:r>
            </m:e>
            <m:sub>
              <m:r>
                <w:rPr>
                  <w:rFonts w:ascii="Cambria Math" w:hAnsi="Cambria Math" w:cs="B Nazanin"/>
                  <w:sz w:val="32"/>
                  <w:szCs w:val="32"/>
                  <w:lang w:bidi="fa-IR"/>
                </w:rPr>
                <m:t>HL</m:t>
              </m:r>
            </m:sub>
          </m:sSub>
          <m:r>
            <w:rPr>
              <w:rFonts w:ascii="Cambria Math" w:hAnsi="Cambria Math" w:cs="B Nazanin"/>
              <w:sz w:val="32"/>
              <w:szCs w:val="32"/>
              <w:lang w:bidi="fa-IR"/>
            </w:rPr>
            <m:t>=(0, 0, 1)→(1, 0, 1)</m:t>
          </m:r>
        </m:oMath>
      </m:oMathPara>
    </w:p>
    <w:p w14:paraId="6E0CD838" w14:textId="234009CA" w:rsidR="00A363F1" w:rsidRPr="0078736D" w:rsidRDefault="00511EFB" w:rsidP="00511EFB">
      <w:pPr>
        <w:bidi/>
        <w:jc w:val="right"/>
        <w:rPr>
          <w:rFonts w:cs="B Nazanin"/>
          <w:lang w:bidi="fa-IR"/>
        </w:rPr>
      </w:pPr>
      <w:r>
        <w:rPr>
          <w:rFonts w:cs="B Nazanin"/>
          <w:lang w:bidi="fa-IR"/>
        </w:rPr>
        <w:t>Inputs of both circuits are the same.</w:t>
      </w:r>
    </w:p>
    <w:p w14:paraId="479E5EE4" w14:textId="45D2A902" w:rsidR="0078736D" w:rsidRDefault="00A363F1" w:rsidP="0078736D">
      <w:pPr>
        <w:bidi/>
        <w:jc w:val="center"/>
        <w:rPr>
          <w:rFonts w:cs="B Nazanin"/>
          <w:sz w:val="32"/>
          <w:szCs w:val="32"/>
          <w:lang w:bidi="fa-IR"/>
        </w:rPr>
      </w:pPr>
      <w:r w:rsidRPr="00A363F1">
        <w:rPr>
          <w:rFonts w:cs="B Nazanin"/>
          <w:noProof/>
          <w:sz w:val="32"/>
          <w:szCs w:val="32"/>
          <w:rtl/>
          <w:lang w:bidi="fa-IR"/>
        </w:rPr>
        <w:drawing>
          <wp:inline distT="0" distB="0" distL="0" distR="0" wp14:anchorId="626E70F6" wp14:editId="41F06A21">
            <wp:extent cx="4096322" cy="438211"/>
            <wp:effectExtent l="0" t="0" r="0" b="0"/>
            <wp:docPr id="15241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444F" w14:textId="76A96201" w:rsidR="0078736D" w:rsidRDefault="00511EFB" w:rsidP="00511EFB">
      <w:pPr>
        <w:jc w:val="both"/>
        <w:rPr>
          <w:rFonts w:cs="B Nazanin"/>
          <w:lang w:bidi="fa-IR"/>
        </w:rPr>
      </w:pPr>
      <w:r w:rsidRPr="00511EFB">
        <w:rPr>
          <w:rFonts w:cs="B Nazanin"/>
          <w:lang w:bidi="fa-IR"/>
        </w:rPr>
        <w:t xml:space="preserve">As shown in the two images above, the </w:t>
      </w:r>
      <w:r w:rsidRPr="00511EFB">
        <w:rPr>
          <w:rFonts w:cs="B Nazanin"/>
          <w:b/>
          <w:bCs/>
          <w:lang w:bidi="fa-IR"/>
        </w:rPr>
        <w:t>DCVSL delay</w:t>
      </w:r>
      <w:r w:rsidRPr="00511EFB">
        <w:rPr>
          <w:rFonts w:cs="B Nazanin"/>
          <w:lang w:bidi="fa-IR"/>
        </w:rPr>
        <w:t xml:space="preserve"> is greater than that of </w:t>
      </w:r>
      <w:r w:rsidRPr="00511EFB">
        <w:rPr>
          <w:rFonts w:cs="B Nazanin"/>
          <w:b/>
          <w:bCs/>
          <w:lang w:bidi="fa-IR"/>
        </w:rPr>
        <w:t>static CMOS</w:t>
      </w:r>
      <w:r w:rsidRPr="00511EFB">
        <w:rPr>
          <w:rFonts w:cs="B Nazanin"/>
          <w:lang w:bidi="fa-IR"/>
        </w:rPr>
        <w:t xml:space="preserve"> because a feedback circuit is used to ensure the output reaches a full swing. This causes the output to be ready with a longer delay.</w:t>
      </w:r>
    </w:p>
    <w:p w14:paraId="2A03DF2B" w14:textId="7A19B4D9" w:rsidR="00E5314A" w:rsidRDefault="00E5314A" w:rsidP="00E5314A">
      <w:pPr>
        <w:bidi/>
        <w:rPr>
          <w:rFonts w:cs="B Nazanin"/>
          <w:lang w:bidi="fa-IR"/>
        </w:rPr>
      </w:pPr>
    </w:p>
    <w:p w14:paraId="60E6AF54" w14:textId="77777777" w:rsidR="00511EFB" w:rsidRDefault="00511EFB" w:rsidP="00511EFB">
      <w:pPr>
        <w:jc w:val="both"/>
        <w:rPr>
          <w:rFonts w:cs="B Nazanin"/>
          <w:lang w:bidi="fa-IR"/>
        </w:rPr>
      </w:pPr>
      <w:r w:rsidRPr="00511EFB">
        <w:rPr>
          <w:rFonts w:cs="B Nazanin"/>
          <w:b/>
          <w:bCs/>
          <w:lang w:bidi="fa-IR"/>
        </w:rPr>
        <w:t>c)</w:t>
      </w:r>
      <w:r w:rsidRPr="00511EFB">
        <w:rPr>
          <w:rFonts w:cs="B Nazanin"/>
          <w:lang w:bidi="fa-IR"/>
        </w:rPr>
        <w:t xml:space="preserve"> The </w:t>
      </w:r>
      <w:r w:rsidRPr="00511EFB">
        <w:rPr>
          <w:rFonts w:cs="B Nazanin"/>
          <w:b/>
          <w:bCs/>
          <w:lang w:bidi="fa-IR"/>
        </w:rPr>
        <w:t>static power</w:t>
      </w:r>
      <w:r w:rsidRPr="00511EFB">
        <w:rPr>
          <w:rFonts w:cs="B Nazanin"/>
          <w:lang w:bidi="fa-IR"/>
        </w:rPr>
        <w:t xml:space="preserve"> of the circuits is as follows, and as expected, the power consumption of </w:t>
      </w:r>
      <w:r w:rsidRPr="00511EFB">
        <w:rPr>
          <w:rFonts w:cs="B Nazanin"/>
          <w:b/>
          <w:bCs/>
          <w:lang w:bidi="fa-IR"/>
        </w:rPr>
        <w:t>DCVSL</w:t>
      </w:r>
      <w:r w:rsidRPr="00511EFB">
        <w:rPr>
          <w:rFonts w:cs="B Nazanin"/>
          <w:lang w:bidi="fa-IR"/>
        </w:rPr>
        <w:t xml:space="preserve"> is roughly more than twice that of </w:t>
      </w:r>
      <w:r w:rsidRPr="00511EFB">
        <w:rPr>
          <w:rFonts w:cs="B Nazanin"/>
          <w:b/>
          <w:bCs/>
          <w:lang w:bidi="fa-IR"/>
        </w:rPr>
        <w:t>static CMOS</w:t>
      </w:r>
      <w:r w:rsidRPr="00511EFB">
        <w:rPr>
          <w:rFonts w:cs="B Nazanin"/>
          <w:lang w:bidi="fa-IR"/>
        </w:rPr>
        <w:t>, which approximately corresponds to the ratio of the number of transistors on both sides.</w:t>
      </w:r>
    </w:p>
    <w:p w14:paraId="7D581B2C" w14:textId="7C90FA7E" w:rsidR="005C626C" w:rsidRPr="005C626C" w:rsidRDefault="005C626C" w:rsidP="00511EFB">
      <w:pPr>
        <w:jc w:val="center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t>static:</w:t>
      </w:r>
    </w:p>
    <w:p w14:paraId="73745568" w14:textId="03FF84A9" w:rsidR="005C626C" w:rsidRDefault="00511EFB" w:rsidP="005C626C">
      <w:pPr>
        <w:bidi/>
        <w:rPr>
          <w:rFonts w:cs="B Nazanin"/>
          <w:lang w:bidi="fa-IR"/>
        </w:rPr>
      </w:pPr>
      <w:r w:rsidRPr="00E5314A">
        <w:rPr>
          <w:rFonts w:cs="B Nazanin"/>
          <w:noProof/>
          <w:rtl/>
          <w:lang w:bidi="fa-IR"/>
        </w:rPr>
        <w:drawing>
          <wp:anchor distT="0" distB="0" distL="114300" distR="114300" simplePos="0" relativeHeight="251668480" behindDoc="0" locked="0" layoutInCell="1" allowOverlap="1" wp14:anchorId="4A7FB736" wp14:editId="3A79CBE2">
            <wp:simplePos x="0" y="0"/>
            <wp:positionH relativeFrom="margin">
              <wp:posOffset>733406</wp:posOffset>
            </wp:positionH>
            <wp:positionV relativeFrom="paragraph">
              <wp:posOffset>8075</wp:posOffset>
            </wp:positionV>
            <wp:extent cx="4725035" cy="304800"/>
            <wp:effectExtent l="0" t="0" r="0" b="0"/>
            <wp:wrapSquare wrapText="bothSides"/>
            <wp:docPr id="19540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39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2235" w14:textId="07DA6BA5" w:rsidR="005C626C" w:rsidRDefault="005C626C" w:rsidP="005C626C">
      <w:pPr>
        <w:bidi/>
        <w:rPr>
          <w:rFonts w:cs="B Nazanin"/>
          <w:lang w:bidi="fa-IR"/>
        </w:rPr>
      </w:pPr>
    </w:p>
    <w:p w14:paraId="4C022B5B" w14:textId="45C47612" w:rsidR="005C626C" w:rsidRDefault="005C626C" w:rsidP="005C626C">
      <w:pPr>
        <w:bidi/>
        <w:jc w:val="center"/>
        <w:rPr>
          <w:rFonts w:cs="B Nazanin"/>
          <w:sz w:val="32"/>
          <w:szCs w:val="32"/>
          <w:lang w:bidi="fa-IR"/>
        </w:rPr>
      </w:pPr>
      <w:r w:rsidRPr="005C626C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69504" behindDoc="0" locked="0" layoutInCell="1" allowOverlap="1" wp14:anchorId="6C7012AB" wp14:editId="74F56DCC">
            <wp:simplePos x="0" y="0"/>
            <wp:positionH relativeFrom="margin">
              <wp:posOffset>525549</wp:posOffset>
            </wp:positionH>
            <wp:positionV relativeFrom="paragraph">
              <wp:posOffset>367030</wp:posOffset>
            </wp:positionV>
            <wp:extent cx="4753610" cy="342900"/>
            <wp:effectExtent l="0" t="0" r="8890" b="0"/>
            <wp:wrapSquare wrapText="bothSides"/>
            <wp:docPr id="201761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69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26C">
        <w:rPr>
          <w:rFonts w:cs="B Nazanin"/>
          <w:sz w:val="32"/>
          <w:szCs w:val="32"/>
          <w:lang w:bidi="fa-IR"/>
        </w:rPr>
        <w:t>DCVSL:</w:t>
      </w:r>
    </w:p>
    <w:p w14:paraId="036AD5CB" w14:textId="668635A2" w:rsidR="005C626C" w:rsidRDefault="005C626C" w:rsidP="005C626C">
      <w:pPr>
        <w:bidi/>
        <w:jc w:val="center"/>
        <w:rPr>
          <w:rFonts w:cs="B Nazanin"/>
          <w:sz w:val="32"/>
          <w:szCs w:val="32"/>
          <w:lang w:bidi="fa-IR"/>
        </w:rPr>
      </w:pPr>
    </w:p>
    <w:p w14:paraId="2EB1A1FA" w14:textId="77777777" w:rsidR="00511EFB" w:rsidRDefault="00511EFB" w:rsidP="00511EFB">
      <w:pPr>
        <w:bidi/>
        <w:jc w:val="center"/>
        <w:rPr>
          <w:rFonts w:cs="B Nazanin"/>
          <w:sz w:val="32"/>
          <w:szCs w:val="32"/>
          <w:lang w:bidi="fa-IR"/>
        </w:rPr>
      </w:pPr>
    </w:p>
    <w:p w14:paraId="5FE9A657" w14:textId="77777777" w:rsidR="00511EFB" w:rsidRDefault="00511EFB" w:rsidP="00511EFB">
      <w:pPr>
        <w:bidi/>
        <w:jc w:val="center"/>
        <w:rPr>
          <w:rFonts w:cs="B Nazanin"/>
          <w:lang w:bidi="fa-IR"/>
        </w:rPr>
      </w:pPr>
      <w:r w:rsidRPr="00511EFB">
        <w:rPr>
          <w:rFonts w:cs="B Nazanin"/>
          <w:lang w:bidi="fa-IR"/>
        </w:rPr>
        <w:t xml:space="preserve">d) Similar to static power, dynamic power also has a direct relationship with the number of transistors on each side, and the dynamic power of DCVSL is more than twice that of static </w:t>
      </w:r>
    </w:p>
    <w:p w14:paraId="7834FAAA" w14:textId="77777777" w:rsidR="00511EFB" w:rsidRDefault="00511EFB" w:rsidP="00511EFB">
      <w:pPr>
        <w:bidi/>
        <w:jc w:val="center"/>
        <w:rPr>
          <w:rFonts w:cs="B Nazanin"/>
          <w:lang w:bidi="fa-IR"/>
        </w:rPr>
      </w:pPr>
    </w:p>
    <w:p w14:paraId="3FDCAA64" w14:textId="219F52B7" w:rsidR="005C626C" w:rsidRDefault="00511EFB" w:rsidP="00511EFB">
      <w:pPr>
        <w:bidi/>
        <w:jc w:val="center"/>
        <w:rPr>
          <w:rFonts w:cs="B Nazanin"/>
          <w:sz w:val="32"/>
          <w:szCs w:val="32"/>
          <w:lang w:bidi="fa-IR"/>
        </w:rPr>
      </w:pPr>
      <w:proofErr w:type="spellStart"/>
      <w:r w:rsidRPr="00511EFB">
        <w:rPr>
          <w:rFonts w:cs="B Nazanin"/>
          <w:b/>
          <w:bCs/>
          <w:sz w:val="32"/>
          <w:szCs w:val="32"/>
          <w:lang w:bidi="fa-IR"/>
        </w:rPr>
        <w:t>CMOS</w:t>
      </w:r>
      <w:r w:rsidRPr="00511EFB">
        <w:rPr>
          <w:rFonts w:cs="B Nazanin"/>
          <w:sz w:val="32"/>
          <w:szCs w:val="32"/>
          <w:lang w:bidi="fa-IR"/>
        </w:rPr>
        <w:t>.</w:t>
      </w:r>
      <w:r w:rsidR="00CB4861">
        <w:rPr>
          <w:rFonts w:cs="B Nazanin"/>
          <w:sz w:val="32"/>
          <w:szCs w:val="32"/>
          <w:lang w:bidi="fa-IR"/>
        </w:rPr>
        <w:t>Static</w:t>
      </w:r>
      <w:proofErr w:type="spellEnd"/>
      <w:r w:rsidR="00CB4861">
        <w:rPr>
          <w:rFonts w:cs="B Nazanin"/>
          <w:sz w:val="32"/>
          <w:szCs w:val="32"/>
          <w:lang w:bidi="fa-IR"/>
        </w:rPr>
        <w:t>:</w:t>
      </w:r>
    </w:p>
    <w:p w14:paraId="364A1A26" w14:textId="3038D1BF" w:rsidR="00CB4861" w:rsidRPr="00CB4861" w:rsidRDefault="00CB4861" w:rsidP="00CB4861">
      <w:pPr>
        <w:bidi/>
        <w:jc w:val="center"/>
        <w:rPr>
          <w:rFonts w:cs="B Nazanin"/>
          <w:sz w:val="32"/>
          <w:szCs w:val="32"/>
          <w:lang w:bidi="fa-IR"/>
        </w:rPr>
      </w:pPr>
      <w:r w:rsidRPr="00CB486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70528" behindDoc="0" locked="0" layoutInCell="1" allowOverlap="1" wp14:anchorId="1E3C91FC" wp14:editId="2CC5A002">
            <wp:simplePos x="0" y="0"/>
            <wp:positionH relativeFrom="margin">
              <wp:posOffset>408709</wp:posOffset>
            </wp:positionH>
            <wp:positionV relativeFrom="paragraph">
              <wp:posOffset>60325</wp:posOffset>
            </wp:positionV>
            <wp:extent cx="5334635" cy="361950"/>
            <wp:effectExtent l="0" t="0" r="0" b="0"/>
            <wp:wrapSquare wrapText="bothSides"/>
            <wp:docPr id="14468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3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EFCC9" w14:textId="3B04BFE9" w:rsidR="005C626C" w:rsidRDefault="005C626C" w:rsidP="005C626C">
      <w:pPr>
        <w:bidi/>
        <w:rPr>
          <w:rFonts w:cs="B Nazanin"/>
          <w:rtl/>
          <w:lang w:bidi="fa-IR"/>
        </w:rPr>
      </w:pPr>
    </w:p>
    <w:p w14:paraId="610D7CA0" w14:textId="77777777" w:rsidR="00CB4861" w:rsidRDefault="00CB4861" w:rsidP="00CB4861">
      <w:pPr>
        <w:bidi/>
        <w:rPr>
          <w:rFonts w:cs="B Nazanin"/>
          <w:rtl/>
          <w:lang w:bidi="fa-IR"/>
        </w:rPr>
      </w:pPr>
    </w:p>
    <w:p w14:paraId="1D6DFCBB" w14:textId="77777777" w:rsidR="00CB4861" w:rsidRDefault="00CB4861" w:rsidP="00CB4861">
      <w:pPr>
        <w:bidi/>
        <w:rPr>
          <w:rFonts w:cs="B Nazanin"/>
          <w:lang w:bidi="fa-IR"/>
        </w:rPr>
      </w:pPr>
    </w:p>
    <w:p w14:paraId="63AEFB1F" w14:textId="77777777" w:rsidR="00511EFB" w:rsidRDefault="00511EFB" w:rsidP="00511EFB">
      <w:pPr>
        <w:bidi/>
        <w:rPr>
          <w:rFonts w:cs="B Nazanin"/>
          <w:lang w:bidi="fa-IR"/>
        </w:rPr>
      </w:pPr>
    </w:p>
    <w:p w14:paraId="6BC74D71" w14:textId="4631A4BC" w:rsidR="00CB4861" w:rsidRDefault="00CB4861" w:rsidP="00CB4861">
      <w:pPr>
        <w:bidi/>
        <w:jc w:val="center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lang w:bidi="fa-IR"/>
        </w:rPr>
        <w:lastRenderedPageBreak/>
        <w:t>DCVSL:</w:t>
      </w:r>
    </w:p>
    <w:p w14:paraId="02195E46" w14:textId="39AF3CDB" w:rsidR="005D510E" w:rsidRDefault="005D510E" w:rsidP="00CB4861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CB486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71552" behindDoc="0" locked="0" layoutInCell="1" allowOverlap="1" wp14:anchorId="40878C15" wp14:editId="45BAA2DE">
            <wp:simplePos x="0" y="0"/>
            <wp:positionH relativeFrom="margin">
              <wp:posOffset>407035</wp:posOffset>
            </wp:positionH>
            <wp:positionV relativeFrom="paragraph">
              <wp:posOffset>38504</wp:posOffset>
            </wp:positionV>
            <wp:extent cx="5391785" cy="361950"/>
            <wp:effectExtent l="0" t="0" r="0" b="0"/>
            <wp:wrapSquare wrapText="bothSides"/>
            <wp:docPr id="105009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51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0661E" w14:textId="5123863A" w:rsidR="005D510E" w:rsidRDefault="005D510E" w:rsidP="00511EFB">
      <w:pPr>
        <w:bidi/>
        <w:jc w:val="both"/>
        <w:rPr>
          <w:rFonts w:cs="B Nazanin"/>
          <w:lang w:bidi="fa-IR"/>
        </w:rPr>
      </w:pPr>
    </w:p>
    <w:p w14:paraId="5E481FD3" w14:textId="307E3A07" w:rsidR="005D510E" w:rsidRPr="005D510E" w:rsidRDefault="00511EFB" w:rsidP="00511EFB">
      <w:pPr>
        <w:jc w:val="both"/>
        <w:rPr>
          <w:rFonts w:cs="B Nazanin"/>
          <w:lang w:bidi="fa-IR"/>
        </w:rPr>
      </w:pPr>
      <w:r w:rsidRPr="00511EFB">
        <w:rPr>
          <w:rFonts w:cs="B Nazanin"/>
          <w:b/>
          <w:bCs/>
          <w:lang w:bidi="fa-IR"/>
        </w:rPr>
        <w:t>Note:</w:t>
      </w:r>
      <w:r w:rsidRPr="00511EFB">
        <w:rPr>
          <w:rFonts w:cs="B Nazanin"/>
          <w:lang w:bidi="fa-IR"/>
        </w:rPr>
        <w:t xml:space="preserve"> The vector file </w:t>
      </w:r>
      <w:r w:rsidRPr="00511EFB">
        <w:rPr>
          <w:rFonts w:cs="B Nazanin"/>
          <w:b/>
          <w:bCs/>
          <w:lang w:bidi="fa-IR"/>
        </w:rPr>
        <w:t>part_dcvsl.txt</w:t>
      </w:r>
      <w:r w:rsidRPr="00511EFB">
        <w:rPr>
          <w:rFonts w:cs="B Nazanin"/>
          <w:lang w:bidi="fa-IR"/>
        </w:rPr>
        <w:t xml:space="preserve"> was used only to provide inputs for section </w:t>
      </w:r>
      <w:r w:rsidRPr="00511EFB">
        <w:rPr>
          <w:rFonts w:cs="B Nazanin"/>
          <w:b/>
          <w:bCs/>
          <w:lang w:bidi="fa-IR"/>
        </w:rPr>
        <w:t>a</w:t>
      </w:r>
      <w:r w:rsidRPr="00511EFB">
        <w:rPr>
          <w:rFonts w:cs="B Nazanin"/>
          <w:lang w:bidi="fa-IR"/>
        </w:rPr>
        <w:t xml:space="preserve">, while for the other sections, the vector file </w:t>
      </w:r>
      <w:r w:rsidRPr="00511EFB">
        <w:rPr>
          <w:rFonts w:cs="B Nazanin"/>
          <w:b/>
          <w:bCs/>
          <w:lang w:bidi="fa-IR"/>
        </w:rPr>
        <w:t>part_dcvsl_b.txt</w:t>
      </w:r>
      <w:r w:rsidRPr="00511EFB">
        <w:rPr>
          <w:rFonts w:cs="B Nazanin"/>
          <w:lang w:bidi="fa-IR"/>
        </w:rPr>
        <w:t xml:space="preserve"> was used, which provides the same inputs for both circuits.</w:t>
      </w:r>
    </w:p>
    <w:p w14:paraId="3161856F" w14:textId="0FF9CA7B" w:rsidR="005D510E" w:rsidRPr="005D510E" w:rsidRDefault="005D510E" w:rsidP="005D510E">
      <w:pPr>
        <w:bidi/>
        <w:rPr>
          <w:rFonts w:cs="B Nazanin"/>
          <w:rtl/>
          <w:lang w:bidi="fa-IR"/>
        </w:rPr>
      </w:pPr>
    </w:p>
    <w:p w14:paraId="2E0DAC59" w14:textId="1AE76235" w:rsidR="00CB4861" w:rsidRPr="00CB4861" w:rsidRDefault="00CB4861" w:rsidP="005D510E">
      <w:pPr>
        <w:bidi/>
        <w:jc w:val="center"/>
        <w:rPr>
          <w:rFonts w:cs="B Nazanin"/>
          <w:sz w:val="32"/>
          <w:szCs w:val="32"/>
          <w:lang w:bidi="fa-IR"/>
        </w:rPr>
      </w:pPr>
    </w:p>
    <w:p w14:paraId="2F1C99B4" w14:textId="120FC808" w:rsidR="007A2F88" w:rsidRPr="00D55D71" w:rsidRDefault="007A2F88">
      <w:pPr>
        <w:rPr>
          <w:rFonts w:cs="B Nazanin"/>
          <w:sz w:val="32"/>
          <w:szCs w:val="32"/>
          <w:lang w:bidi="fa-IR"/>
        </w:rPr>
      </w:pPr>
      <w:r w:rsidRPr="00D55D71">
        <w:rPr>
          <w:rFonts w:cs="B Nazanin"/>
          <w:sz w:val="32"/>
          <w:szCs w:val="32"/>
          <w:lang w:bidi="fa-IR"/>
        </w:rPr>
        <w:br w:type="page"/>
      </w:r>
    </w:p>
    <w:p w14:paraId="5A9AE9FD" w14:textId="14D49AE0" w:rsidR="007A2F88" w:rsidRPr="00D55D71" w:rsidRDefault="007A2F88" w:rsidP="007A2F88">
      <w:pPr>
        <w:bidi/>
        <w:jc w:val="center"/>
        <w:rPr>
          <w:rFonts w:cs="B Nazanin"/>
          <w:sz w:val="48"/>
          <w:szCs w:val="48"/>
          <w:lang w:bidi="fa-IR"/>
        </w:rPr>
      </w:pPr>
      <w:r w:rsidRPr="00D55D71">
        <w:rPr>
          <w:rFonts w:cs="B Nazanin"/>
          <w:sz w:val="48"/>
          <w:szCs w:val="48"/>
          <w:lang w:bidi="fa-IR"/>
        </w:rPr>
        <w:lastRenderedPageBreak/>
        <w:t>Part 2</w:t>
      </w:r>
    </w:p>
    <w:p w14:paraId="2227C42B" w14:textId="60982517" w:rsidR="00223869" w:rsidRPr="00D55D71" w:rsidRDefault="007A2F88" w:rsidP="00511EFB">
      <w:pPr>
        <w:rPr>
          <w:rFonts w:cs="B Nazanin"/>
          <w:noProof/>
          <w:rtl/>
        </w:rPr>
      </w:pPr>
      <w:r w:rsidRPr="00D55D7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60288" behindDoc="0" locked="0" layoutInCell="1" allowOverlap="1" wp14:anchorId="234749A3" wp14:editId="16030335">
            <wp:simplePos x="0" y="0"/>
            <wp:positionH relativeFrom="margin">
              <wp:posOffset>752295</wp:posOffset>
            </wp:positionH>
            <wp:positionV relativeFrom="paragraph">
              <wp:posOffset>631825</wp:posOffset>
            </wp:positionV>
            <wp:extent cx="4297680" cy="6200140"/>
            <wp:effectExtent l="0" t="0" r="7620" b="0"/>
            <wp:wrapSquare wrapText="bothSides"/>
            <wp:docPr id="16980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38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EFB" w:rsidRPr="00511EFB">
        <w:rPr>
          <w:b/>
          <w:bCs/>
        </w:rPr>
        <w:t xml:space="preserve"> </w:t>
      </w:r>
      <w:r w:rsidR="00511EFB" w:rsidRPr="00511EFB">
        <w:rPr>
          <w:rFonts w:cs="B Nazanin"/>
          <w:b/>
          <w:bCs/>
          <w:noProof/>
          <w:sz w:val="32"/>
          <w:szCs w:val="32"/>
          <w:lang w:bidi="fa-IR"/>
        </w:rPr>
        <w:t>a)</w:t>
      </w:r>
      <w:r w:rsidR="00511EFB" w:rsidRPr="00511EFB">
        <w:rPr>
          <w:rFonts w:cs="B Nazanin"/>
          <w:noProof/>
          <w:sz w:val="32"/>
          <w:szCs w:val="32"/>
          <w:lang w:bidi="fa-IR"/>
        </w:rPr>
        <w:t xml:space="preserve"> Using a vector, all 8 test cases have been applied.</w:t>
      </w:r>
    </w:p>
    <w:p w14:paraId="665B805A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61D490CA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0FF5FF37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7721190E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4DA75406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29050D91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36226D36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49FDF353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17424398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67034711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0153BAC6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62626EB5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64A8A7A6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3812F75A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2D2E4103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0398C3CC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7CB9C6E7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5D35437D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2594124D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00C25837" w14:textId="77777777" w:rsidR="007A2F88" w:rsidRPr="00D55D71" w:rsidRDefault="007A2F88" w:rsidP="007A2F88">
      <w:pPr>
        <w:bidi/>
        <w:rPr>
          <w:rFonts w:cs="B Nazanin"/>
          <w:noProof/>
          <w:rtl/>
        </w:rPr>
      </w:pPr>
    </w:p>
    <w:p w14:paraId="2A22089C" w14:textId="48E26B06" w:rsidR="000D6619" w:rsidRPr="00D55D71" w:rsidRDefault="00511EFB" w:rsidP="00511EFB">
      <w:pPr>
        <w:rPr>
          <w:rFonts w:cs="B Nazanin"/>
          <w:sz w:val="32"/>
          <w:szCs w:val="32"/>
          <w:rtl/>
          <w:lang w:bidi="fa-IR"/>
        </w:rPr>
      </w:pPr>
      <w:r w:rsidRPr="00511EFB">
        <w:rPr>
          <w:rFonts w:cs="B Nazanin"/>
          <w:b/>
          <w:bCs/>
          <w:noProof/>
        </w:rPr>
        <w:lastRenderedPageBreak/>
        <w:t>b)</w:t>
      </w:r>
      <w:r w:rsidRPr="00511EFB">
        <w:rPr>
          <w:rFonts w:cs="B Nazanin"/>
          <w:noProof/>
        </w:rPr>
        <w:t xml:space="preserve"> During the </w:t>
      </w:r>
      <w:r w:rsidRPr="00511EFB">
        <w:rPr>
          <w:rFonts w:cs="B Nazanin"/>
          <w:b/>
          <w:bCs/>
          <w:noProof/>
        </w:rPr>
        <w:t>precharge phase</w:t>
      </w:r>
      <w:r w:rsidRPr="00511EFB">
        <w:rPr>
          <w:rFonts w:cs="B Nazanin"/>
          <w:noProof/>
        </w:rPr>
        <w:t xml:space="preserve">, the input </w:t>
      </w:r>
      <m:oMath>
        <m:r>
          <w:rPr>
            <w:rFonts w:ascii="Cambria Math" w:hAnsi="Cambria Math" w:cs="B Nazanin"/>
            <w:noProof/>
          </w:rPr>
          <m:t>(1,1,1)</m:t>
        </m:r>
      </m:oMath>
      <w:r w:rsidRPr="00511EFB">
        <w:rPr>
          <w:rFonts w:cs="B Nazanin"/>
          <w:noProof/>
        </w:rPr>
        <w:t xml:space="preserve">is applied so that all PDN capacitors are charged, and finally, all these capacitors are discharged during the </w:t>
      </w:r>
      <w:r w:rsidRPr="00511EFB">
        <w:rPr>
          <w:rFonts w:cs="B Nazanin"/>
          <w:b/>
          <w:bCs/>
          <w:noProof/>
        </w:rPr>
        <w:t>evaluation phase</w:t>
      </w:r>
      <w:r w:rsidRPr="00511EFB">
        <w:rPr>
          <w:rFonts w:cs="B Nazanin"/>
          <w:noProof/>
        </w:rPr>
        <w:t>.</w:t>
      </w:r>
    </w:p>
    <w:p w14:paraId="040752F5" w14:textId="3130A623" w:rsidR="000D6619" w:rsidRPr="00D55D71" w:rsidRDefault="00511EFB" w:rsidP="000D6619">
      <w:pPr>
        <w:bidi/>
        <w:rPr>
          <w:rFonts w:cs="B Nazanin"/>
          <w:sz w:val="32"/>
          <w:szCs w:val="32"/>
          <w:rtl/>
          <w:lang w:bidi="fa-IR"/>
        </w:rPr>
      </w:pPr>
      <w:r w:rsidRPr="00D55D7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61312" behindDoc="0" locked="0" layoutInCell="1" allowOverlap="1" wp14:anchorId="4FCE007A" wp14:editId="7CEDF9CB">
            <wp:simplePos x="0" y="0"/>
            <wp:positionH relativeFrom="margin">
              <wp:posOffset>850587</wp:posOffset>
            </wp:positionH>
            <wp:positionV relativeFrom="paragraph">
              <wp:posOffset>230325</wp:posOffset>
            </wp:positionV>
            <wp:extent cx="4086225" cy="247650"/>
            <wp:effectExtent l="0" t="0" r="9525" b="0"/>
            <wp:wrapSquare wrapText="bothSides"/>
            <wp:docPr id="18956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329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794D6" w14:textId="77777777" w:rsidR="000D6619" w:rsidRPr="00D55D71" w:rsidRDefault="000D6619" w:rsidP="000D6619">
      <w:pPr>
        <w:bidi/>
        <w:rPr>
          <w:rFonts w:cs="B Nazanin"/>
          <w:sz w:val="32"/>
          <w:szCs w:val="32"/>
          <w:lang w:bidi="fa-IR"/>
        </w:rPr>
      </w:pPr>
    </w:p>
    <w:p w14:paraId="1B1701B4" w14:textId="1FF55F26" w:rsidR="000D6619" w:rsidRPr="00FC47A3" w:rsidRDefault="00511EFB" w:rsidP="00511EFB">
      <w:pPr>
        <w:rPr>
          <w:rFonts w:cs="B Nazanin"/>
          <w:noProof/>
          <w:rtl/>
        </w:rPr>
      </w:pPr>
      <w:r w:rsidRPr="00511EFB">
        <w:rPr>
          <w:rFonts w:cs="B Nazanin"/>
          <w:noProof/>
        </w:rPr>
        <w:t xml:space="preserve"> </w:t>
      </w:r>
      <w:r w:rsidRPr="00511EFB">
        <w:rPr>
          <w:rFonts w:cs="B Nazanin"/>
          <w:noProof/>
        </w:rPr>
        <w:t>c) Simultaneously, while checking all 8 states to verify the correctness of the circuit, the power consumption during that period was also measured, as shown below.</w:t>
      </w:r>
    </w:p>
    <w:p w14:paraId="44238A74" w14:textId="23500235" w:rsidR="007A2F88" w:rsidRPr="00D55D71" w:rsidRDefault="00511EFB" w:rsidP="006B591A">
      <w:pPr>
        <w:bidi/>
        <w:rPr>
          <w:rFonts w:cs="B Nazanin"/>
          <w:sz w:val="32"/>
          <w:szCs w:val="32"/>
          <w:lang w:bidi="fa-IR"/>
        </w:rPr>
      </w:pPr>
      <w:r w:rsidRPr="006B591A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67456" behindDoc="0" locked="0" layoutInCell="1" allowOverlap="1" wp14:anchorId="4B4CC1E9" wp14:editId="0E3D9C12">
            <wp:simplePos x="0" y="0"/>
            <wp:positionH relativeFrom="margin">
              <wp:posOffset>427696</wp:posOffset>
            </wp:positionH>
            <wp:positionV relativeFrom="paragraph">
              <wp:posOffset>20311</wp:posOffset>
            </wp:positionV>
            <wp:extent cx="4857750" cy="533400"/>
            <wp:effectExtent l="0" t="0" r="0" b="0"/>
            <wp:wrapSquare wrapText="bothSides"/>
            <wp:docPr id="8966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389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08C778" w14:textId="3948AAFE" w:rsidR="0088551F" w:rsidRDefault="0088551F" w:rsidP="0088551F">
      <w:pPr>
        <w:bidi/>
        <w:rPr>
          <w:rFonts w:cs="B Nazanin"/>
          <w:sz w:val="32"/>
          <w:szCs w:val="32"/>
          <w:lang w:bidi="fa-IR"/>
        </w:rPr>
      </w:pPr>
    </w:p>
    <w:p w14:paraId="1D37E26F" w14:textId="77777777" w:rsidR="006B591A" w:rsidRPr="00D55D71" w:rsidRDefault="006B591A" w:rsidP="006B591A">
      <w:pPr>
        <w:bidi/>
        <w:rPr>
          <w:rFonts w:cs="B Nazanin"/>
          <w:sz w:val="32"/>
          <w:szCs w:val="32"/>
          <w:lang w:bidi="fa-IR"/>
        </w:rPr>
      </w:pPr>
    </w:p>
    <w:p w14:paraId="5710CBE4" w14:textId="437B7CDE" w:rsidR="006B591A" w:rsidRDefault="00511EFB" w:rsidP="00511EFB">
      <w:pPr>
        <w:rPr>
          <w:rFonts w:cs="B Nazanin"/>
          <w:lang w:bidi="fa-IR"/>
        </w:rPr>
      </w:pPr>
      <w:r w:rsidRPr="00511EFB">
        <w:rPr>
          <w:rFonts w:cs="B Nazanin"/>
          <w:b/>
          <w:bCs/>
          <w:lang w:bidi="fa-IR"/>
        </w:rPr>
        <w:t>Note:</w:t>
      </w:r>
      <w:r w:rsidRPr="00511EFB">
        <w:rPr>
          <w:rFonts w:cs="B Nazanin"/>
          <w:lang w:bidi="fa-IR"/>
        </w:rPr>
        <w:t xml:space="preserve"> The file </w:t>
      </w:r>
      <w:r w:rsidRPr="00511EFB">
        <w:rPr>
          <w:rFonts w:cs="B Nazanin"/>
          <w:b/>
          <w:bCs/>
          <w:lang w:bidi="fa-IR"/>
        </w:rPr>
        <w:t>part_NAND.txt</w:t>
      </w:r>
      <w:r w:rsidRPr="00511EFB">
        <w:rPr>
          <w:rFonts w:cs="B Nazanin"/>
          <w:lang w:bidi="fa-IR"/>
        </w:rPr>
        <w:t xml:space="preserve"> was used to provide inputs only for sections </w:t>
      </w:r>
      <w:r w:rsidRPr="00511EFB">
        <w:rPr>
          <w:rFonts w:cs="B Nazanin"/>
          <w:b/>
          <w:bCs/>
          <w:lang w:bidi="fa-IR"/>
        </w:rPr>
        <w:t>a</w:t>
      </w:r>
      <w:r w:rsidRPr="00511EFB">
        <w:rPr>
          <w:rFonts w:cs="B Nazanin"/>
          <w:lang w:bidi="fa-IR"/>
        </w:rPr>
        <w:t xml:space="preserve">, </w:t>
      </w:r>
      <w:r w:rsidRPr="00511EFB">
        <w:rPr>
          <w:rFonts w:cs="B Nazanin"/>
          <w:b/>
          <w:bCs/>
          <w:lang w:bidi="fa-IR"/>
        </w:rPr>
        <w:t>b</w:t>
      </w:r>
      <w:r w:rsidRPr="00511EFB">
        <w:rPr>
          <w:rFonts w:cs="B Nazanin"/>
          <w:lang w:bidi="fa-IR"/>
        </w:rPr>
        <w:t xml:space="preserve">, and </w:t>
      </w:r>
      <w:r w:rsidRPr="00511EFB">
        <w:rPr>
          <w:rFonts w:cs="B Nazanin"/>
          <w:b/>
          <w:bCs/>
          <w:lang w:bidi="fa-IR"/>
        </w:rPr>
        <w:t>c</w:t>
      </w:r>
      <w:r w:rsidRPr="00511EFB">
        <w:rPr>
          <w:rFonts w:cs="B Nazanin"/>
          <w:lang w:bidi="fa-IR"/>
        </w:rPr>
        <w:t>.</w:t>
      </w:r>
    </w:p>
    <w:p w14:paraId="245AA72E" w14:textId="77777777" w:rsidR="00511EFB" w:rsidRPr="00D55D71" w:rsidRDefault="00511EFB" w:rsidP="00511EFB">
      <w:pPr>
        <w:rPr>
          <w:rFonts w:cs="B Nazanin"/>
          <w:sz w:val="32"/>
          <w:szCs w:val="32"/>
          <w:lang w:bidi="fa-IR"/>
        </w:rPr>
      </w:pPr>
    </w:p>
    <w:p w14:paraId="17E27D86" w14:textId="1E2376EA" w:rsidR="006B591A" w:rsidRDefault="006B591A" w:rsidP="00511EFB">
      <w:pPr>
        <w:rPr>
          <w:rFonts w:cs="B Nazanin"/>
          <w:noProof/>
          <w:lang w:bidi="fa-IR"/>
        </w:rPr>
      </w:pPr>
      <w:r w:rsidRPr="00FC47A3">
        <w:rPr>
          <w:rFonts w:cs="B Nazanin"/>
          <w:noProof/>
          <w:sz w:val="20"/>
          <w:szCs w:val="20"/>
          <w:rtl/>
        </w:rPr>
        <w:drawing>
          <wp:anchor distT="0" distB="0" distL="114300" distR="114300" simplePos="0" relativeHeight="251664384" behindDoc="0" locked="0" layoutInCell="1" allowOverlap="1" wp14:anchorId="3178D2B5" wp14:editId="02F53327">
            <wp:simplePos x="0" y="0"/>
            <wp:positionH relativeFrom="margin">
              <wp:posOffset>4799046</wp:posOffset>
            </wp:positionH>
            <wp:positionV relativeFrom="paragraph">
              <wp:posOffset>55889</wp:posOffset>
            </wp:positionV>
            <wp:extent cx="954405" cy="971550"/>
            <wp:effectExtent l="0" t="0" r="0" b="0"/>
            <wp:wrapSquare wrapText="bothSides"/>
            <wp:docPr id="3817701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70125" name="Picture 1" descr="A screenshot of a computer scree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EFB">
        <w:rPr>
          <w:rFonts w:cs="B Nazanin"/>
          <w:sz w:val="32"/>
          <w:szCs w:val="32"/>
          <w:lang w:bidi="fa-IR"/>
        </w:rPr>
        <w:t>d)</w:t>
      </w:r>
      <w:r w:rsidR="00511EFB" w:rsidRPr="00511EFB">
        <w:t xml:space="preserve"> </w:t>
      </w:r>
      <w:r w:rsidR="00511EFB" w:rsidRPr="00511EFB">
        <w:rPr>
          <w:rFonts w:cs="B Nazanin"/>
          <w:sz w:val="32"/>
          <w:szCs w:val="32"/>
          <w:lang w:bidi="fa-IR"/>
        </w:rPr>
        <w:t xml:space="preserve">The inputs were applied as shown in the figure, using the file </w:t>
      </w:r>
      <w:r w:rsidR="00511EFB" w:rsidRPr="00511EFB">
        <w:rPr>
          <w:rFonts w:cs="B Nazanin"/>
          <w:b/>
          <w:bCs/>
          <w:sz w:val="32"/>
          <w:szCs w:val="32"/>
          <w:lang w:bidi="fa-IR"/>
        </w:rPr>
        <w:t>part_NAND_d.txt</w:t>
      </w:r>
      <w:r w:rsidR="00511EFB" w:rsidRPr="00511EFB">
        <w:rPr>
          <w:rFonts w:cs="B Nazanin"/>
          <w:sz w:val="32"/>
          <w:szCs w:val="32"/>
          <w:lang w:bidi="fa-IR"/>
        </w:rPr>
        <w:t xml:space="preserve"> for this section.</w:t>
      </w:r>
    </w:p>
    <w:p w14:paraId="722A29C1" w14:textId="096F8F8B" w:rsidR="006B591A" w:rsidRPr="00D55D71" w:rsidRDefault="006B591A" w:rsidP="006B591A">
      <w:pPr>
        <w:bidi/>
        <w:rPr>
          <w:rFonts w:cs="B Nazanin"/>
          <w:noProof/>
          <w:rtl/>
          <w:lang w:bidi="fa-IR"/>
        </w:rPr>
      </w:pPr>
      <w:r w:rsidRPr="00D55D71">
        <w:rPr>
          <w:rFonts w:cs="B Nazanin"/>
          <w:noProof/>
          <w:sz w:val="32"/>
          <w:szCs w:val="32"/>
          <w:rtl/>
          <w:lang w:bidi="fa-IR"/>
        </w:rPr>
        <w:drawing>
          <wp:anchor distT="0" distB="0" distL="114300" distR="114300" simplePos="0" relativeHeight="251663360" behindDoc="0" locked="0" layoutInCell="1" allowOverlap="1" wp14:anchorId="54D19078" wp14:editId="286A69BC">
            <wp:simplePos x="0" y="0"/>
            <wp:positionH relativeFrom="margin">
              <wp:posOffset>328020</wp:posOffset>
            </wp:positionH>
            <wp:positionV relativeFrom="paragraph">
              <wp:posOffset>541655</wp:posOffset>
            </wp:positionV>
            <wp:extent cx="5494020" cy="2509520"/>
            <wp:effectExtent l="0" t="0" r="0" b="5080"/>
            <wp:wrapSquare wrapText="bothSides"/>
            <wp:docPr id="20174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48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2F699" w14:textId="77777777" w:rsidR="00511EFB" w:rsidRDefault="00511EFB" w:rsidP="00511EFB">
      <w:pPr>
        <w:rPr>
          <w:rFonts w:cs="B Nazanin"/>
          <w:noProof/>
          <w:lang w:bidi="fa-IR"/>
        </w:rPr>
      </w:pPr>
      <w:r w:rsidRPr="00511EFB">
        <w:rPr>
          <w:rFonts w:cs="B Nazanin"/>
          <w:noProof/>
          <w:lang w:bidi="fa-IR"/>
        </w:rPr>
        <w:t xml:space="preserve">As shown in the figure above, the output logic </w:t>
      </w:r>
      <w:r w:rsidRPr="00511EFB">
        <w:rPr>
          <w:rFonts w:cs="B Nazanin"/>
          <w:b/>
          <w:bCs/>
          <w:noProof/>
          <w:lang w:bidi="fa-IR"/>
        </w:rPr>
        <w:t>should have been 1</w:t>
      </w:r>
      <w:r w:rsidRPr="00511EFB">
        <w:rPr>
          <w:rFonts w:cs="B Nazanin"/>
          <w:noProof/>
          <w:lang w:bidi="fa-IR"/>
        </w:rPr>
        <w:t xml:space="preserve">, but due to the </w:t>
      </w:r>
      <w:r w:rsidRPr="00511EFB">
        <w:rPr>
          <w:rFonts w:cs="B Nazanin"/>
          <w:b/>
          <w:bCs/>
          <w:noProof/>
          <w:lang w:bidi="fa-IR"/>
        </w:rPr>
        <w:t>charge sharing phenomenon</w:t>
      </w:r>
      <w:r w:rsidRPr="00511EFB">
        <w:rPr>
          <w:rFonts w:cs="B Nazanin"/>
          <w:noProof/>
          <w:lang w:bidi="fa-IR"/>
        </w:rPr>
        <w:t xml:space="preserve">, the output is closer to 0 than to 1. The input selection is done as follows: first, with an output of 0, all capacitors are discharged; then, during the </w:t>
      </w:r>
      <w:r w:rsidRPr="00511EFB">
        <w:rPr>
          <w:rFonts w:cs="B Nazanin"/>
          <w:b/>
          <w:bCs/>
          <w:noProof/>
          <w:lang w:bidi="fa-IR"/>
        </w:rPr>
        <w:t xml:space="preserve">charge </w:t>
      </w:r>
      <w:r w:rsidRPr="00511EFB">
        <w:rPr>
          <w:rFonts w:cs="B Nazanin"/>
          <w:b/>
          <w:bCs/>
          <w:noProof/>
          <w:lang w:bidi="fa-IR"/>
        </w:rPr>
        <w:lastRenderedPageBreak/>
        <w:t>sharing phase</w:t>
      </w:r>
      <w:r w:rsidRPr="00511EFB">
        <w:rPr>
          <w:rFonts w:cs="B Nazanin"/>
          <w:noProof/>
          <w:lang w:bidi="fa-IR"/>
        </w:rPr>
        <w:t xml:space="preserve">, we prevent the capacitors between inputs </w:t>
      </w:r>
      <w:r w:rsidRPr="00511EFB">
        <w:rPr>
          <w:rFonts w:cs="B Nazanin"/>
          <w:b/>
          <w:bCs/>
          <w:noProof/>
          <w:lang w:bidi="fa-IR"/>
        </w:rPr>
        <w:t>C and B</w:t>
      </w:r>
      <w:r w:rsidRPr="00511EFB">
        <w:rPr>
          <w:rFonts w:cs="B Nazanin"/>
          <w:noProof/>
          <w:lang w:bidi="fa-IR"/>
        </w:rPr>
        <w:t xml:space="preserve"> as well as </w:t>
      </w:r>
      <w:r w:rsidRPr="00511EFB">
        <w:rPr>
          <w:rFonts w:cs="B Nazanin"/>
          <w:b/>
          <w:bCs/>
          <w:noProof/>
          <w:lang w:bidi="fa-IR"/>
        </w:rPr>
        <w:t>A and B</w:t>
      </w:r>
      <w:r w:rsidRPr="00511EFB">
        <w:rPr>
          <w:rFonts w:cs="B Nazanin"/>
          <w:noProof/>
          <w:lang w:bidi="fa-IR"/>
        </w:rPr>
        <w:t xml:space="preserve"> from charging with the next input. In the </w:t>
      </w:r>
      <w:r w:rsidRPr="00511EFB">
        <w:rPr>
          <w:rFonts w:cs="B Nazanin"/>
          <w:b/>
          <w:bCs/>
          <w:noProof/>
          <w:lang w:bidi="fa-IR"/>
        </w:rPr>
        <w:t>evaluation phase</w:t>
      </w:r>
      <w:r w:rsidRPr="00511EFB">
        <w:rPr>
          <w:rFonts w:cs="B Nazanin"/>
          <w:noProof/>
          <w:lang w:bidi="fa-IR"/>
        </w:rPr>
        <w:t xml:space="preserve">, when the output is not connected to anything, </w:t>
      </w:r>
      <w:r w:rsidRPr="00511EFB">
        <w:rPr>
          <w:rFonts w:cs="B Nazanin"/>
          <w:b/>
          <w:bCs/>
          <w:noProof/>
          <w:lang w:bidi="fa-IR"/>
        </w:rPr>
        <w:t>C</w:t>
      </w:r>
      <w:r w:rsidRPr="00511EFB">
        <w:rPr>
          <w:rFonts w:cs="B Nazanin"/>
          <w:noProof/>
          <w:lang w:bidi="fa-IR"/>
        </w:rPr>
        <w:t xml:space="preserve"> is connected to charge the PDN capacitors.</w:t>
      </w:r>
    </w:p>
    <w:p w14:paraId="232539ED" w14:textId="77777777" w:rsidR="00511EFB" w:rsidRDefault="00511EFB" w:rsidP="00511EFB">
      <w:pPr>
        <w:rPr>
          <w:rFonts w:cs="B Nazanin"/>
          <w:noProof/>
          <w:lang w:bidi="fa-IR"/>
        </w:rPr>
      </w:pPr>
    </w:p>
    <w:p w14:paraId="41D9EA23" w14:textId="77777777" w:rsidR="00511EFB" w:rsidRDefault="00511EFB" w:rsidP="00511EFB">
      <w:pPr>
        <w:rPr>
          <w:rFonts w:cs="B Nazanin"/>
          <w:noProof/>
          <w:lang w:bidi="fa-IR"/>
        </w:rPr>
      </w:pPr>
    </w:p>
    <w:p w14:paraId="4DFCB5CA" w14:textId="77777777" w:rsidR="00511EFB" w:rsidRDefault="00511EFB" w:rsidP="00511EFB">
      <w:pPr>
        <w:rPr>
          <w:rFonts w:cs="B Nazanin"/>
          <w:noProof/>
          <w:lang w:bidi="fa-IR"/>
        </w:rPr>
      </w:pPr>
    </w:p>
    <w:p w14:paraId="3327EAED" w14:textId="795F1331" w:rsidR="00D426A5" w:rsidRDefault="00D426A5" w:rsidP="00511EFB">
      <w:pPr>
        <w:rPr>
          <w:noProof/>
          <w:rtl/>
          <w:lang w:bidi="fa-IR"/>
        </w:rPr>
      </w:pPr>
      <w:r w:rsidRPr="00D426A5">
        <w:rPr>
          <w:rFonts w:cs="Arial"/>
          <w:noProof/>
          <w:rtl/>
          <w:lang w:bidi="fa-IR"/>
        </w:rPr>
        <w:drawing>
          <wp:anchor distT="0" distB="0" distL="114300" distR="114300" simplePos="0" relativeHeight="251666432" behindDoc="0" locked="0" layoutInCell="1" allowOverlap="1" wp14:anchorId="644AA2FF" wp14:editId="7CA49344">
            <wp:simplePos x="0" y="0"/>
            <wp:positionH relativeFrom="margin">
              <wp:align>left</wp:align>
            </wp:positionH>
            <wp:positionV relativeFrom="paragraph">
              <wp:posOffset>245043</wp:posOffset>
            </wp:positionV>
            <wp:extent cx="2112010" cy="1112520"/>
            <wp:effectExtent l="0" t="0" r="2540" b="0"/>
            <wp:wrapSquare wrapText="bothSides"/>
            <wp:docPr id="8411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843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26A5">
        <w:rPr>
          <w:rFonts w:cs="B Nazanin"/>
          <w:noProof/>
          <w:rtl/>
          <w:lang w:bidi="fa-IR"/>
        </w:rPr>
        <w:drawing>
          <wp:anchor distT="0" distB="0" distL="114300" distR="114300" simplePos="0" relativeHeight="251665408" behindDoc="0" locked="0" layoutInCell="1" allowOverlap="1" wp14:anchorId="16292A8E" wp14:editId="44987918">
            <wp:simplePos x="0" y="0"/>
            <wp:positionH relativeFrom="margin">
              <wp:posOffset>-40640</wp:posOffset>
            </wp:positionH>
            <wp:positionV relativeFrom="paragraph">
              <wp:posOffset>1503579</wp:posOffset>
            </wp:positionV>
            <wp:extent cx="5943600" cy="2788920"/>
            <wp:effectExtent l="0" t="0" r="0" b="0"/>
            <wp:wrapSquare wrapText="bothSides"/>
            <wp:docPr id="22131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158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EFB" w:rsidRPr="00511EFB">
        <w:rPr>
          <w:b/>
          <w:bCs/>
        </w:rPr>
        <w:t xml:space="preserve"> </w:t>
      </w:r>
      <w:r w:rsidR="00511EFB" w:rsidRPr="00511EFB">
        <w:rPr>
          <w:rFonts w:cs="Arial"/>
          <w:b/>
          <w:bCs/>
          <w:noProof/>
          <w:lang w:bidi="fa-IR"/>
        </w:rPr>
        <w:t>e)</w:t>
      </w:r>
      <w:r w:rsidR="00511EFB" w:rsidRPr="00511EFB">
        <w:rPr>
          <w:rFonts w:cs="Arial"/>
          <w:noProof/>
          <w:lang w:bidi="fa-IR"/>
        </w:rPr>
        <w:t xml:space="preserve"> As shown in the figure below, by adding a </w:t>
      </w:r>
      <w:r w:rsidR="00511EFB" w:rsidRPr="00511EFB">
        <w:rPr>
          <w:rFonts w:cs="Arial"/>
          <w:b/>
          <w:bCs/>
          <w:noProof/>
          <w:lang w:bidi="fa-IR"/>
        </w:rPr>
        <w:t>NOT gate</w:t>
      </w:r>
      <w:r w:rsidR="00511EFB" w:rsidRPr="00511EFB">
        <w:rPr>
          <w:rFonts w:cs="Arial"/>
          <w:noProof/>
          <w:lang w:bidi="fa-IR"/>
        </w:rPr>
        <w:t xml:space="preserve"> whose input comes from the output and whose output is connected to the gate of a PMOS, the circuit can produce precise 0 and 1 output levels. The issue with this structure is that it is </w:t>
      </w:r>
      <w:r w:rsidR="00511EFB" w:rsidRPr="00511EFB">
        <w:rPr>
          <w:rFonts w:cs="Arial"/>
          <w:b/>
          <w:bCs/>
          <w:noProof/>
          <w:lang w:bidi="fa-IR"/>
        </w:rPr>
        <w:t>ratioed</w:t>
      </w:r>
      <w:r w:rsidR="00511EFB" w:rsidRPr="00511EFB">
        <w:rPr>
          <w:rFonts w:cs="Arial"/>
          <w:noProof/>
          <w:lang w:bidi="fa-IR"/>
        </w:rPr>
        <w:t>—the PDN must have enough strength to pull the output to 0 and turn off the PMOS.</w:t>
      </w:r>
    </w:p>
    <w:p w14:paraId="5DBABBEE" w14:textId="77777777" w:rsidR="00D426A5" w:rsidRDefault="00D426A5" w:rsidP="00D426A5">
      <w:pPr>
        <w:bidi/>
        <w:rPr>
          <w:noProof/>
          <w:rtl/>
          <w:lang w:bidi="fa-IR"/>
        </w:rPr>
      </w:pPr>
    </w:p>
    <w:p w14:paraId="2A9FA441" w14:textId="77777777" w:rsidR="00D426A5" w:rsidRDefault="00D426A5" w:rsidP="00D426A5">
      <w:pPr>
        <w:bidi/>
        <w:rPr>
          <w:noProof/>
          <w:rtl/>
          <w:lang w:bidi="fa-IR"/>
        </w:rPr>
      </w:pPr>
    </w:p>
    <w:p w14:paraId="7AB043C0" w14:textId="77777777" w:rsidR="00D426A5" w:rsidRDefault="00D426A5" w:rsidP="00D426A5">
      <w:pPr>
        <w:bidi/>
        <w:rPr>
          <w:noProof/>
          <w:rtl/>
          <w:lang w:bidi="fa-IR"/>
        </w:rPr>
      </w:pPr>
    </w:p>
    <w:p w14:paraId="1FD0AA75" w14:textId="55613CF7" w:rsidR="00D426A5" w:rsidRPr="00D55D71" w:rsidRDefault="00511EFB" w:rsidP="00511EFB">
      <w:pPr>
        <w:rPr>
          <w:rFonts w:cs="B Nazanin"/>
          <w:noProof/>
          <w:lang w:bidi="fa-IR"/>
        </w:rPr>
      </w:pPr>
      <w:r w:rsidRPr="00511EFB">
        <w:rPr>
          <w:b/>
          <w:bCs/>
          <w:noProof/>
          <w:lang w:bidi="fa-IR"/>
        </w:rPr>
        <w:t>Note:</w:t>
      </w:r>
      <w:r w:rsidRPr="00511EFB">
        <w:rPr>
          <w:noProof/>
          <w:lang w:bidi="fa-IR"/>
        </w:rPr>
        <w:t xml:space="preserve"> Sections </w:t>
      </w:r>
      <w:r w:rsidRPr="00511EFB">
        <w:rPr>
          <w:b/>
          <w:bCs/>
          <w:noProof/>
          <w:lang w:bidi="fa-IR"/>
        </w:rPr>
        <w:t>d</w:t>
      </w:r>
      <w:r w:rsidRPr="00511EFB">
        <w:rPr>
          <w:noProof/>
          <w:lang w:bidi="fa-IR"/>
        </w:rPr>
        <w:t xml:space="preserve"> and </w:t>
      </w:r>
      <w:r w:rsidRPr="00511EFB">
        <w:rPr>
          <w:b/>
          <w:bCs/>
          <w:noProof/>
          <w:lang w:bidi="fa-IR"/>
        </w:rPr>
        <w:t>e</w:t>
      </w:r>
      <w:r w:rsidRPr="00511EFB">
        <w:rPr>
          <w:noProof/>
          <w:lang w:bidi="fa-IR"/>
        </w:rPr>
        <w:t xml:space="preserve"> were driven using the vector file </w:t>
      </w:r>
      <w:r w:rsidRPr="00511EFB">
        <w:rPr>
          <w:b/>
          <w:bCs/>
          <w:noProof/>
          <w:lang w:bidi="fa-IR"/>
        </w:rPr>
        <w:t>part_NAND_d.txt</w:t>
      </w:r>
      <w:r w:rsidRPr="00511EFB">
        <w:rPr>
          <w:noProof/>
          <w:lang w:bidi="fa-IR"/>
        </w:rPr>
        <w:t>.</w:t>
      </w:r>
      <w:r w:rsidRPr="00511EFB">
        <w:rPr>
          <w:noProof/>
          <w:lang w:bidi="fa-IR"/>
        </w:rPr>
        <w:br/>
      </w:r>
      <w:r w:rsidRPr="00511EFB">
        <w:rPr>
          <w:b/>
          <w:bCs/>
          <w:noProof/>
          <w:lang w:bidi="fa-IR"/>
        </w:rPr>
        <w:t>Note:</w:t>
      </w:r>
      <w:r w:rsidRPr="00511EFB">
        <w:rPr>
          <w:noProof/>
          <w:lang w:bidi="fa-IR"/>
        </w:rPr>
        <w:t xml:space="preserve"> In this section, due to voltage drop at the output, values above </w:t>
      </w:r>
      <w:r w:rsidRPr="00511EFB">
        <w:rPr>
          <w:b/>
          <w:bCs/>
          <w:noProof/>
          <w:lang w:bidi="fa-IR"/>
        </w:rPr>
        <w:t>0.7</w:t>
      </w:r>
      <w:r w:rsidRPr="00511EFB">
        <w:rPr>
          <w:rFonts w:ascii="Arial" w:hAnsi="Arial" w:cs="Arial"/>
          <w:b/>
          <w:bCs/>
          <w:noProof/>
          <w:lang w:bidi="fa-IR"/>
        </w:rPr>
        <w:t> </w:t>
      </w:r>
      <w:r w:rsidRPr="00511EFB">
        <w:rPr>
          <w:b/>
          <w:bCs/>
          <w:noProof/>
          <w:lang w:bidi="fa-IR"/>
        </w:rPr>
        <w:t>V</w:t>
      </w:r>
      <w:r w:rsidRPr="00511EFB">
        <w:rPr>
          <w:noProof/>
          <w:lang w:bidi="fa-IR"/>
        </w:rPr>
        <w:t xml:space="preserve"> are considered as logic </w:t>
      </w:r>
      <w:r w:rsidRPr="00511EFB">
        <w:rPr>
          <w:b/>
          <w:bCs/>
          <w:noProof/>
          <w:lang w:bidi="fa-IR"/>
        </w:rPr>
        <w:t>1</w:t>
      </w:r>
      <w:r w:rsidRPr="00511EFB">
        <w:rPr>
          <w:noProof/>
          <w:lang w:bidi="fa-IR"/>
        </w:rPr>
        <w:t>, which has also been applied in the vector file.</w:t>
      </w:r>
    </w:p>
    <w:sectPr w:rsidR="00D426A5" w:rsidRPr="00D55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F5"/>
    <w:rsid w:val="00022486"/>
    <w:rsid w:val="000D6619"/>
    <w:rsid w:val="00182A57"/>
    <w:rsid w:val="00223869"/>
    <w:rsid w:val="00290019"/>
    <w:rsid w:val="002F7B24"/>
    <w:rsid w:val="00505278"/>
    <w:rsid w:val="00511EFB"/>
    <w:rsid w:val="005C626C"/>
    <w:rsid w:val="005D510E"/>
    <w:rsid w:val="006B591A"/>
    <w:rsid w:val="006E16F5"/>
    <w:rsid w:val="0078736D"/>
    <w:rsid w:val="007A2F88"/>
    <w:rsid w:val="00800A38"/>
    <w:rsid w:val="0088551F"/>
    <w:rsid w:val="00900F37"/>
    <w:rsid w:val="009B4264"/>
    <w:rsid w:val="00A363F1"/>
    <w:rsid w:val="00C66EFB"/>
    <w:rsid w:val="00CB4861"/>
    <w:rsid w:val="00CD10A0"/>
    <w:rsid w:val="00D426A5"/>
    <w:rsid w:val="00D55D71"/>
    <w:rsid w:val="00E5314A"/>
    <w:rsid w:val="00F52B9B"/>
    <w:rsid w:val="00FC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48F2"/>
  <w15:chartTrackingRefBased/>
  <w15:docId w15:val="{7440968B-37CB-4340-939B-2FCD468E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F1"/>
  </w:style>
  <w:style w:type="paragraph" w:styleId="Heading1">
    <w:name w:val="heading 1"/>
    <w:basedOn w:val="Normal"/>
    <w:next w:val="Normal"/>
    <w:link w:val="Heading1Char"/>
    <w:uiPriority w:val="9"/>
    <w:qFormat/>
    <w:rsid w:val="006E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6F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38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7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yahyapour</dc:creator>
  <cp:keywords/>
  <dc:description/>
  <cp:lastModifiedBy>Lovin</cp:lastModifiedBy>
  <cp:revision>2</cp:revision>
  <dcterms:created xsi:type="dcterms:W3CDTF">2024-12-05T11:09:00Z</dcterms:created>
  <dcterms:modified xsi:type="dcterms:W3CDTF">2025-11-14T14:13:00Z</dcterms:modified>
</cp:coreProperties>
</file>