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E0" w:rsidRPr="001C0B33" w:rsidRDefault="003E17E0" w:rsidP="003E17E0">
      <w:pPr>
        <w:spacing w:after="0" w:line="240" w:lineRule="auto"/>
        <w:jc w:val="center"/>
        <w:rPr>
          <w:rFonts w:ascii="Georgia" w:hAnsi="Georgia" w:cs="Arial"/>
          <w:b/>
          <w:sz w:val="20"/>
          <w:szCs w:val="20"/>
        </w:rPr>
      </w:pPr>
      <w:r w:rsidRPr="001C0B33">
        <w:rPr>
          <w:rFonts w:ascii="Georgia" w:hAnsi="Georgia" w:cs="Arial"/>
          <w:b/>
          <w:sz w:val="20"/>
          <w:szCs w:val="20"/>
        </w:rPr>
        <w:t>Group Presentation Rubric</w:t>
      </w:r>
    </w:p>
    <w:p w:rsidR="003E17E0" w:rsidRPr="001C0B33" w:rsidRDefault="003E17E0" w:rsidP="003E17E0">
      <w:pPr>
        <w:jc w:val="center"/>
        <w:rPr>
          <w:rFonts w:ascii="Georgia" w:hAnsi="Georgia" w:cs="Arial"/>
          <w:b/>
          <w:sz w:val="20"/>
          <w:szCs w:val="20"/>
        </w:rPr>
      </w:pPr>
    </w:p>
    <w:tbl>
      <w:tblPr>
        <w:tblW w:w="13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2790"/>
        <w:gridCol w:w="2520"/>
        <w:gridCol w:w="2700"/>
        <w:gridCol w:w="2610"/>
        <w:gridCol w:w="990"/>
      </w:tblGrid>
      <w:tr w:rsidR="003E17E0" w:rsidRPr="001C0B33" w:rsidTr="00973D99">
        <w:tc>
          <w:tcPr>
            <w:tcW w:w="1548"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sz w:val="20"/>
                <w:szCs w:val="20"/>
              </w:rPr>
            </w:pPr>
            <w:r w:rsidRPr="001C0B33">
              <w:rPr>
                <w:rFonts w:ascii="Georgia" w:hAnsi="Georgia" w:cs="Arial"/>
                <w:b/>
                <w:sz w:val="20"/>
                <w:szCs w:val="20"/>
              </w:rPr>
              <w:t>Criteria</w:t>
            </w:r>
          </w:p>
        </w:tc>
        <w:tc>
          <w:tcPr>
            <w:tcW w:w="279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Unsatisfactory-Beginning</w:t>
            </w:r>
          </w:p>
        </w:tc>
        <w:tc>
          <w:tcPr>
            <w:tcW w:w="252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Developing</w:t>
            </w:r>
          </w:p>
        </w:tc>
        <w:tc>
          <w:tcPr>
            <w:tcW w:w="270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Accomplished</w:t>
            </w:r>
          </w:p>
        </w:tc>
        <w:tc>
          <w:tcPr>
            <w:tcW w:w="261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Exemplary</w:t>
            </w:r>
          </w:p>
        </w:tc>
        <w:tc>
          <w:tcPr>
            <w:tcW w:w="99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Total</w:t>
            </w:r>
          </w:p>
        </w:tc>
      </w:tr>
      <w:tr w:rsidR="003E17E0" w:rsidRPr="001C0B33" w:rsidTr="00973D99">
        <w:tc>
          <w:tcPr>
            <w:tcW w:w="1548" w:type="dxa"/>
            <w:vMerge w:val="restart"/>
            <w:shd w:val="clear"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Content</w:t>
            </w:r>
          </w:p>
          <w:p w:rsidR="003E17E0" w:rsidRPr="001C0B33" w:rsidRDefault="003E17E0" w:rsidP="00973D99">
            <w:pPr>
              <w:spacing w:after="0" w:line="240" w:lineRule="auto"/>
              <w:jc w:val="center"/>
              <w:rPr>
                <w:rFonts w:ascii="Georgia" w:hAnsi="Georgia" w:cs="Arial"/>
                <w:b/>
                <w:sz w:val="20"/>
                <w:szCs w:val="20"/>
              </w:rPr>
            </w:pPr>
          </w:p>
        </w:tc>
        <w:tc>
          <w:tcPr>
            <w:tcW w:w="279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5 points</w:t>
            </w:r>
          </w:p>
        </w:tc>
        <w:tc>
          <w:tcPr>
            <w:tcW w:w="252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10 points</w:t>
            </w:r>
          </w:p>
        </w:tc>
        <w:tc>
          <w:tcPr>
            <w:tcW w:w="270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15 points</w:t>
            </w:r>
          </w:p>
        </w:tc>
        <w:tc>
          <w:tcPr>
            <w:tcW w:w="2610" w:type="dxa"/>
            <w:shd w:val="pct12" w:color="auto" w:fill="auto"/>
          </w:tcPr>
          <w:p w:rsidR="003E17E0" w:rsidRPr="001C0B33" w:rsidRDefault="003E17E0" w:rsidP="00973D99">
            <w:pPr>
              <w:spacing w:before="100" w:beforeAutospacing="1" w:after="100" w:afterAutospacing="1" w:line="240" w:lineRule="auto"/>
              <w:ind w:hanging="18"/>
              <w:jc w:val="center"/>
              <w:rPr>
                <w:rFonts w:ascii="Georgia" w:eastAsia="Times New Roman" w:hAnsi="Georgia" w:cs="Arial"/>
                <w:b/>
                <w:sz w:val="20"/>
                <w:szCs w:val="20"/>
              </w:rPr>
            </w:pPr>
            <w:r w:rsidRPr="001C0B33">
              <w:rPr>
                <w:rFonts w:ascii="Georgia" w:eastAsia="Times New Roman" w:hAnsi="Georgia" w:cs="Arial"/>
                <w:b/>
                <w:sz w:val="20"/>
                <w:szCs w:val="20"/>
              </w:rPr>
              <w:t>20 points</w:t>
            </w:r>
          </w:p>
        </w:tc>
        <w:tc>
          <w:tcPr>
            <w:tcW w:w="990" w:type="dxa"/>
            <w:vMerge w:val="restart"/>
            <w:shd w:val="clear" w:color="auto" w:fill="auto"/>
          </w:tcPr>
          <w:p w:rsidR="003E17E0" w:rsidRPr="001C0B33" w:rsidRDefault="003E17E0" w:rsidP="00973D99">
            <w:pPr>
              <w:spacing w:after="0" w:line="240" w:lineRule="auto"/>
              <w:jc w:val="right"/>
              <w:rPr>
                <w:rFonts w:ascii="Georgia" w:hAnsi="Georgia" w:cs="Arial"/>
                <w:b/>
                <w:sz w:val="20"/>
                <w:szCs w:val="20"/>
              </w:rPr>
            </w:pPr>
            <w:r w:rsidRPr="001C0B33">
              <w:rPr>
                <w:rFonts w:ascii="Georgia" w:hAnsi="Georgia" w:cs="Arial"/>
                <w:sz w:val="20"/>
                <w:szCs w:val="20"/>
              </w:rPr>
              <w:t>/20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790" w:type="dxa"/>
          </w:tcPr>
          <w:p w:rsidR="003E17E0" w:rsidRPr="001C0B33" w:rsidRDefault="003E17E0" w:rsidP="001C0B33">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 xml:space="preserve">Presentation content shows a lack of understanding of the topic. There is inadequate evidence of research and insufficient relevant information and facts. Content is confusing and/or contains frequent inaccuracies. Required elements are missing and/or randomly organized. </w:t>
            </w:r>
          </w:p>
        </w:tc>
        <w:tc>
          <w:tcPr>
            <w:tcW w:w="2520" w:type="dxa"/>
          </w:tcPr>
          <w:p w:rsidR="003E17E0" w:rsidRPr="001C0B33" w:rsidRDefault="003E17E0" w:rsidP="001C0B33">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Presentation content shows general understanding of the topic. There is limited evidence of research</w:t>
            </w:r>
            <w:r w:rsidRPr="001C0B33">
              <w:rPr>
                <w:rFonts w:ascii="Georgia" w:hAnsi="Georgia" w:cstheme="minorHAnsi"/>
                <w:color w:val="FF0000"/>
                <w:sz w:val="20"/>
                <w:szCs w:val="20"/>
              </w:rPr>
              <w:t xml:space="preserve"> </w:t>
            </w:r>
            <w:r w:rsidRPr="001C0B33">
              <w:rPr>
                <w:rFonts w:ascii="Georgia" w:hAnsi="Georgia" w:cstheme="minorHAnsi"/>
                <w:sz w:val="20"/>
                <w:szCs w:val="20"/>
              </w:rPr>
              <w:t>in locating relevant information and facts and/or supporting statements made. Content contains some inaccuracies, inconsistencies, misinterpretations, and/or somewhat unclear.</w:t>
            </w:r>
            <w:r w:rsidRPr="001C0B33">
              <w:rPr>
                <w:rFonts w:ascii="Georgia" w:hAnsi="Georgia" w:cstheme="minorHAnsi"/>
                <w:color w:val="FF0000"/>
                <w:sz w:val="20"/>
                <w:szCs w:val="20"/>
              </w:rPr>
              <w:t xml:space="preserve">  </w:t>
            </w:r>
            <w:r w:rsidRPr="001C0B33">
              <w:rPr>
                <w:rFonts w:ascii="Georgia" w:hAnsi="Georgia" w:cstheme="minorHAnsi"/>
                <w:sz w:val="20"/>
                <w:szCs w:val="20"/>
              </w:rPr>
              <w:t xml:space="preserve">A </w:t>
            </w:r>
            <w:r w:rsidR="001C0B33" w:rsidRPr="001C0B33">
              <w:rPr>
                <w:rFonts w:ascii="Georgia" w:hAnsi="Georgia" w:cstheme="minorHAnsi"/>
                <w:sz w:val="20"/>
                <w:szCs w:val="20"/>
              </w:rPr>
              <w:t>required element may be missing.</w:t>
            </w:r>
          </w:p>
        </w:tc>
        <w:tc>
          <w:tcPr>
            <w:tcW w:w="2700" w:type="dxa"/>
          </w:tcPr>
          <w:p w:rsidR="003E17E0" w:rsidRPr="001C0B33" w:rsidRDefault="003E17E0" w:rsidP="001C0B33">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 xml:space="preserve">Presentation content shows an adequate understanding of the topic. Some research effort is evident in locating relevant information and facts. Content is mostly accurate and reasonably organized. May contain some inconsistencies in content or some connections made may not be supported. </w:t>
            </w:r>
            <w:r w:rsidR="001C0B33" w:rsidRPr="001C0B33">
              <w:rPr>
                <w:rFonts w:ascii="Georgia" w:hAnsi="Georgia" w:cstheme="minorHAnsi"/>
                <w:sz w:val="20"/>
                <w:szCs w:val="20"/>
              </w:rPr>
              <w:t xml:space="preserve"> Required elements are included.</w:t>
            </w:r>
          </w:p>
        </w:tc>
        <w:tc>
          <w:tcPr>
            <w:tcW w:w="2610" w:type="dxa"/>
          </w:tcPr>
          <w:p w:rsidR="003E17E0" w:rsidRPr="001C0B33" w:rsidRDefault="003E17E0" w:rsidP="001C0B33">
            <w:pPr>
              <w:spacing w:before="100" w:beforeAutospacing="1" w:after="100" w:afterAutospacing="1" w:line="240" w:lineRule="auto"/>
              <w:ind w:hanging="18"/>
              <w:rPr>
                <w:rFonts w:ascii="Georgia" w:hAnsi="Georgia" w:cs="Arial"/>
                <w:sz w:val="20"/>
                <w:szCs w:val="20"/>
              </w:rPr>
            </w:pPr>
            <w:r w:rsidRPr="001C0B33">
              <w:rPr>
                <w:rFonts w:ascii="Georgia" w:hAnsi="Georgia" w:cstheme="minorHAnsi"/>
                <w:sz w:val="20"/>
                <w:szCs w:val="20"/>
              </w:rPr>
              <w:t>Presentation content shows a thorough understanding of the topic. Substantive research effort is evident in locating relevant information and facts. Content is accurate and sequenced in a clear, logical way. All</w:t>
            </w:r>
            <w:r w:rsidR="001C0B33" w:rsidRPr="001C0B33">
              <w:rPr>
                <w:rFonts w:ascii="Georgia" w:hAnsi="Georgia" w:cstheme="minorHAnsi"/>
                <w:sz w:val="20"/>
                <w:szCs w:val="20"/>
              </w:rPr>
              <w:t xml:space="preserve"> required elements are included.</w:t>
            </w:r>
          </w:p>
        </w:tc>
        <w:tc>
          <w:tcPr>
            <w:tcW w:w="990" w:type="dxa"/>
            <w:vMerge/>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vMerge w:val="restart"/>
            <w:shd w:val="clear"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Design</w:t>
            </w:r>
          </w:p>
          <w:p w:rsidR="003E17E0" w:rsidRPr="001C0B33" w:rsidRDefault="003E17E0" w:rsidP="00973D99">
            <w:pPr>
              <w:spacing w:after="0" w:line="240" w:lineRule="auto"/>
              <w:jc w:val="center"/>
              <w:rPr>
                <w:rFonts w:ascii="Georgia" w:hAnsi="Georgia" w:cs="Arial"/>
                <w:b/>
                <w:sz w:val="20"/>
                <w:szCs w:val="20"/>
              </w:rPr>
            </w:pPr>
          </w:p>
        </w:tc>
        <w:tc>
          <w:tcPr>
            <w:tcW w:w="279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5 points</w:t>
            </w:r>
          </w:p>
        </w:tc>
        <w:tc>
          <w:tcPr>
            <w:tcW w:w="252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10 points</w:t>
            </w:r>
          </w:p>
        </w:tc>
        <w:tc>
          <w:tcPr>
            <w:tcW w:w="270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15 points</w:t>
            </w:r>
          </w:p>
        </w:tc>
        <w:tc>
          <w:tcPr>
            <w:tcW w:w="2610" w:type="dxa"/>
            <w:shd w:val="pct12" w:color="auto" w:fill="auto"/>
          </w:tcPr>
          <w:p w:rsidR="003E17E0" w:rsidRPr="001C0B33" w:rsidRDefault="003E17E0" w:rsidP="00973D99">
            <w:pPr>
              <w:spacing w:before="100" w:beforeAutospacing="1" w:after="100" w:afterAutospacing="1" w:line="240" w:lineRule="auto"/>
              <w:ind w:hanging="18"/>
              <w:jc w:val="center"/>
              <w:rPr>
                <w:rFonts w:ascii="Georgia" w:eastAsia="Times New Roman" w:hAnsi="Georgia" w:cs="Arial"/>
                <w:b/>
                <w:sz w:val="20"/>
                <w:szCs w:val="20"/>
              </w:rPr>
            </w:pPr>
            <w:r w:rsidRPr="001C0B33">
              <w:rPr>
                <w:rFonts w:ascii="Georgia" w:eastAsia="Times New Roman" w:hAnsi="Georgia" w:cs="Arial"/>
                <w:b/>
                <w:sz w:val="20"/>
                <w:szCs w:val="20"/>
              </w:rPr>
              <w:t>20 points</w:t>
            </w:r>
          </w:p>
        </w:tc>
        <w:tc>
          <w:tcPr>
            <w:tcW w:w="990" w:type="dxa"/>
            <w:vMerge w:val="restart"/>
            <w:shd w:val="clear" w:color="auto" w:fill="auto"/>
          </w:tcPr>
          <w:p w:rsidR="003E17E0" w:rsidRPr="001C0B33" w:rsidRDefault="003E17E0" w:rsidP="00973D99">
            <w:pPr>
              <w:spacing w:after="0" w:line="240" w:lineRule="auto"/>
              <w:jc w:val="right"/>
              <w:rPr>
                <w:rFonts w:ascii="Georgia" w:hAnsi="Georgia" w:cs="Arial"/>
                <w:b/>
                <w:sz w:val="20"/>
                <w:szCs w:val="20"/>
              </w:rPr>
            </w:pPr>
            <w:r w:rsidRPr="001C0B33">
              <w:rPr>
                <w:rFonts w:ascii="Georgia" w:hAnsi="Georgia" w:cs="Arial"/>
                <w:sz w:val="20"/>
                <w:szCs w:val="20"/>
              </w:rPr>
              <w:t>/20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79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Slides generally lack visual appeal and are text-heavy with little or no visuals and/or exhibit an overuse of color or animations. Media, (e.g., images), if used, are rarely cited on each slide. No theme is evident and the presentation appears disjointed rather than unified and/or frequent errors (grammar, punctuation, spelling, formatting, etc.) on the slides</w:t>
            </w:r>
          </w:p>
        </w:tc>
        <w:tc>
          <w:tcPr>
            <w:tcW w:w="252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Slides generally include a mix of white space, visuals, and/or text but not consistently and/or some overuse or inappropriate use of color or animations. Theme (e.g., template) is not consistently evident throughout the presentation and/or some errors (grammar, punctuation, spelling, formatting, etc.) on the slides.</w:t>
            </w:r>
          </w:p>
        </w:tc>
        <w:tc>
          <w:tcPr>
            <w:tcW w:w="270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stheme="minorHAnsi"/>
                <w:sz w:val="20"/>
                <w:szCs w:val="20"/>
              </w:rPr>
              <w:t>Slides are effectively designed with visual appeal including white space, visuals, and minimal text for the most part. Color and animations are used appropriately. Theme (e.g., template) is evident in the presentation for the most part to produce a cohesive presentation and/or minor errors (grammar, punctuation, spelling, formatting, etc.) on the slides.</w:t>
            </w:r>
          </w:p>
        </w:tc>
        <w:tc>
          <w:tcPr>
            <w:tcW w:w="2610" w:type="dxa"/>
          </w:tcPr>
          <w:p w:rsidR="003E17E0" w:rsidRPr="001C0B33" w:rsidRDefault="003E17E0" w:rsidP="00973D99">
            <w:pPr>
              <w:spacing w:before="100" w:beforeAutospacing="1" w:after="100" w:afterAutospacing="1" w:line="240" w:lineRule="auto"/>
              <w:ind w:hanging="18"/>
              <w:rPr>
                <w:rFonts w:ascii="Georgia" w:hAnsi="Georgia" w:cs="Arial"/>
                <w:sz w:val="20"/>
                <w:szCs w:val="20"/>
              </w:rPr>
            </w:pPr>
            <w:r w:rsidRPr="001C0B33">
              <w:rPr>
                <w:rFonts w:ascii="Georgia" w:hAnsi="Georgia" w:cstheme="minorHAnsi"/>
                <w:sz w:val="20"/>
                <w:szCs w:val="20"/>
              </w:rPr>
              <w:t>Slides are visually well designed, aesthetically pleasing with appropriate use of white space, visuals, and minimal text, on each slide. Color and animations are used judiciously. Theme (e.g., template) is evident throughout to produce a highly cohesive presentation. Basically free from errors (grammar, punctuation, spelling, formatting, etc.) on the slides.</w:t>
            </w:r>
          </w:p>
        </w:tc>
        <w:tc>
          <w:tcPr>
            <w:tcW w:w="990" w:type="dxa"/>
            <w:vMerge/>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vMerge w:val="restart"/>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Presentation Skills</w:t>
            </w:r>
          </w:p>
        </w:tc>
        <w:tc>
          <w:tcPr>
            <w:tcW w:w="279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Arial"/>
                <w:b/>
                <w:sz w:val="20"/>
                <w:szCs w:val="20"/>
              </w:rPr>
              <w:t>1 points</w:t>
            </w:r>
          </w:p>
        </w:tc>
        <w:tc>
          <w:tcPr>
            <w:tcW w:w="252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Arial"/>
                <w:b/>
                <w:sz w:val="20"/>
                <w:szCs w:val="20"/>
              </w:rPr>
              <w:t>4 points</w:t>
            </w:r>
          </w:p>
        </w:tc>
        <w:tc>
          <w:tcPr>
            <w:tcW w:w="270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Arial"/>
                <w:b/>
                <w:sz w:val="20"/>
                <w:szCs w:val="20"/>
              </w:rPr>
              <w:t>6 points</w:t>
            </w:r>
          </w:p>
        </w:tc>
        <w:tc>
          <w:tcPr>
            <w:tcW w:w="2610" w:type="dxa"/>
          </w:tcPr>
          <w:p w:rsidR="003E17E0" w:rsidRPr="001C0B33" w:rsidRDefault="003E17E0" w:rsidP="00973D99">
            <w:pPr>
              <w:spacing w:before="100" w:beforeAutospacing="1" w:after="100" w:afterAutospacing="1" w:line="240" w:lineRule="auto"/>
              <w:ind w:hanging="18"/>
              <w:rPr>
                <w:rFonts w:ascii="Georgia" w:hAnsi="Georgia" w:cstheme="minorHAnsi"/>
                <w:sz w:val="20"/>
                <w:szCs w:val="20"/>
              </w:rPr>
            </w:pPr>
            <w:r w:rsidRPr="001C0B33">
              <w:rPr>
                <w:rFonts w:ascii="Georgia" w:eastAsia="Times New Roman" w:hAnsi="Georgia" w:cs="Arial"/>
                <w:b/>
                <w:sz w:val="20"/>
                <w:szCs w:val="20"/>
              </w:rPr>
              <w:t>10 points</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r w:rsidRPr="001C0B33">
              <w:rPr>
                <w:rFonts w:ascii="Georgia" w:hAnsi="Georgia" w:cs="Arial"/>
                <w:sz w:val="20"/>
                <w:szCs w:val="20"/>
              </w:rPr>
              <w:t>/10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79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 xml:space="preserve">Minimal eye contact by more than one member focusing on small part of audience. </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The audience was not engaged.</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 xml:space="preserve">Majority of presenters spoke too quickly or quietly </w:t>
            </w:r>
            <w:r w:rsidRPr="001C0B33">
              <w:rPr>
                <w:rFonts w:ascii="Georgia" w:hAnsi="Georgia" w:cstheme="minorHAnsi"/>
                <w:sz w:val="20"/>
                <w:szCs w:val="20"/>
              </w:rPr>
              <w:lastRenderedPageBreak/>
              <w:t>making it difficult to understand.</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Inappropriate/disinterested body language.</w:t>
            </w:r>
            <w:bookmarkStart w:id="0" w:name="_GoBack"/>
            <w:bookmarkEnd w:id="0"/>
          </w:p>
        </w:tc>
        <w:tc>
          <w:tcPr>
            <w:tcW w:w="252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lastRenderedPageBreak/>
              <w:t xml:space="preserve">Members focused on only part of audience. </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Sporadic eye contact by more than one presenter.</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The audience was distracted.</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lastRenderedPageBreak/>
              <w:t>Speakers could be heard by only half of the audience.</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Body language was distracting.</w:t>
            </w:r>
          </w:p>
        </w:tc>
        <w:tc>
          <w:tcPr>
            <w:tcW w:w="2700" w:type="dxa"/>
          </w:tcPr>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lastRenderedPageBreak/>
              <w:t>Most members spoke to majority of audience; steady eye contact.</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The audience was engaged by the presentation.</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t xml:space="preserve">Majority of presenters spoke at a suitable volume. </w:t>
            </w:r>
          </w:p>
          <w:p w:rsidR="003E17E0" w:rsidRPr="001C0B33" w:rsidRDefault="003E17E0" w:rsidP="00973D99">
            <w:pPr>
              <w:autoSpaceDE w:val="0"/>
              <w:autoSpaceDN w:val="0"/>
              <w:adjustRightInd w:val="0"/>
              <w:spacing w:after="0" w:line="240" w:lineRule="auto"/>
              <w:rPr>
                <w:rFonts w:ascii="Georgia" w:hAnsi="Georgia" w:cstheme="minorHAnsi"/>
                <w:sz w:val="20"/>
                <w:szCs w:val="20"/>
              </w:rPr>
            </w:pPr>
            <w:r w:rsidRPr="001C0B33">
              <w:rPr>
                <w:rFonts w:ascii="Georgia" w:hAnsi="Georgia" w:cstheme="minorHAnsi"/>
                <w:sz w:val="20"/>
                <w:szCs w:val="20"/>
              </w:rPr>
              <w:lastRenderedPageBreak/>
              <w:t>Some fidgeting by member(s).</w:t>
            </w:r>
          </w:p>
        </w:tc>
        <w:tc>
          <w:tcPr>
            <w:tcW w:w="2610" w:type="dxa"/>
          </w:tcPr>
          <w:p w:rsidR="003E17E0" w:rsidRPr="001C0B33" w:rsidRDefault="003E17E0" w:rsidP="00973D99">
            <w:pPr>
              <w:spacing w:before="100" w:beforeAutospacing="1" w:after="100" w:afterAutospacing="1" w:line="240" w:lineRule="auto"/>
              <w:ind w:hanging="18"/>
              <w:rPr>
                <w:rFonts w:ascii="Georgia" w:hAnsi="Georgia" w:cstheme="minorHAnsi"/>
                <w:sz w:val="20"/>
                <w:szCs w:val="20"/>
              </w:rPr>
            </w:pPr>
            <w:r w:rsidRPr="001C0B33">
              <w:rPr>
                <w:rFonts w:ascii="Georgia" w:hAnsi="Georgia" w:cstheme="minorHAnsi"/>
                <w:sz w:val="20"/>
                <w:szCs w:val="20"/>
              </w:rPr>
              <w:lastRenderedPageBreak/>
              <w:t>Regular/constant eye contact, The audience was engaged, and presenters held the audience’s attention.</w:t>
            </w:r>
          </w:p>
          <w:p w:rsidR="003E17E0" w:rsidRPr="001C0B33" w:rsidRDefault="003E17E0" w:rsidP="00973D99">
            <w:pPr>
              <w:spacing w:before="100" w:beforeAutospacing="1" w:after="100" w:afterAutospacing="1" w:line="240" w:lineRule="auto"/>
              <w:ind w:hanging="18"/>
              <w:rPr>
                <w:rFonts w:ascii="Georgia" w:hAnsi="Georgia" w:cstheme="minorHAnsi"/>
                <w:sz w:val="20"/>
                <w:szCs w:val="20"/>
              </w:rPr>
            </w:pPr>
            <w:r w:rsidRPr="001C0B33">
              <w:rPr>
                <w:rFonts w:ascii="Georgia" w:hAnsi="Georgia" w:cstheme="minorHAnsi"/>
                <w:sz w:val="20"/>
                <w:szCs w:val="20"/>
              </w:rPr>
              <w:lastRenderedPageBreak/>
              <w:t>Appropriate speaking volume &amp; body language.</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vMerge w:val="restart"/>
            <w:shd w:val="clear" w:color="auto" w:fill="auto"/>
          </w:tcPr>
          <w:p w:rsidR="003E17E0" w:rsidRPr="001C0B33" w:rsidRDefault="003E17E0" w:rsidP="00973D99">
            <w:pPr>
              <w:spacing w:after="0" w:line="240" w:lineRule="auto"/>
              <w:rPr>
                <w:rFonts w:ascii="Georgia" w:eastAsia="Times New Roman" w:hAnsi="Georgia"/>
                <w:b/>
                <w:sz w:val="20"/>
                <w:szCs w:val="20"/>
              </w:rPr>
            </w:pPr>
            <w:r w:rsidRPr="001C0B33">
              <w:rPr>
                <w:rFonts w:ascii="Georgia" w:eastAsia="Times New Roman" w:hAnsi="Georgia"/>
                <w:b/>
                <w:color w:val="000000"/>
                <w:sz w:val="20"/>
                <w:szCs w:val="20"/>
                <w:shd w:val="clear" w:color="auto" w:fill="FFFFFF"/>
              </w:rPr>
              <w:t>Voice</w:t>
            </w:r>
          </w:p>
          <w:p w:rsidR="003E17E0" w:rsidRPr="001C0B33" w:rsidRDefault="003E17E0" w:rsidP="00973D99">
            <w:pPr>
              <w:spacing w:after="0" w:line="240" w:lineRule="auto"/>
              <w:jc w:val="center"/>
              <w:rPr>
                <w:rFonts w:ascii="Georgia" w:hAnsi="Georgia" w:cs="Arial"/>
                <w:b/>
                <w:sz w:val="20"/>
                <w:szCs w:val="20"/>
              </w:rPr>
            </w:pPr>
          </w:p>
          <w:p w:rsidR="003E17E0" w:rsidRPr="001C0B33" w:rsidRDefault="003E17E0" w:rsidP="00973D99">
            <w:pPr>
              <w:spacing w:after="0" w:line="240" w:lineRule="auto"/>
              <w:jc w:val="center"/>
              <w:rPr>
                <w:rFonts w:ascii="Georgia" w:hAnsi="Georgia" w:cs="Arial"/>
                <w:b/>
                <w:sz w:val="20"/>
                <w:szCs w:val="20"/>
              </w:rPr>
            </w:pPr>
          </w:p>
        </w:tc>
        <w:tc>
          <w:tcPr>
            <w:tcW w:w="279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 points</w:t>
            </w:r>
          </w:p>
        </w:tc>
        <w:tc>
          <w:tcPr>
            <w:tcW w:w="252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4 points</w:t>
            </w:r>
          </w:p>
        </w:tc>
        <w:tc>
          <w:tcPr>
            <w:tcW w:w="270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6 points</w:t>
            </w:r>
          </w:p>
        </w:tc>
        <w:tc>
          <w:tcPr>
            <w:tcW w:w="2610" w:type="dxa"/>
            <w:shd w:val="pct12" w:color="auto" w:fill="auto"/>
          </w:tcPr>
          <w:p w:rsidR="003E17E0" w:rsidRPr="001C0B33" w:rsidRDefault="003E17E0" w:rsidP="00973D99">
            <w:pPr>
              <w:spacing w:before="100" w:beforeAutospacing="1" w:after="100" w:afterAutospacing="1" w:line="240" w:lineRule="auto"/>
              <w:ind w:hanging="18"/>
              <w:jc w:val="center"/>
              <w:rPr>
                <w:rFonts w:ascii="Georgia" w:eastAsia="Times New Roman" w:hAnsi="Georgia" w:cs="Arial"/>
                <w:b/>
                <w:sz w:val="20"/>
                <w:szCs w:val="20"/>
              </w:rPr>
            </w:pPr>
            <w:r w:rsidRPr="001C0B33">
              <w:rPr>
                <w:rFonts w:ascii="Georgia" w:eastAsia="Times New Roman" w:hAnsi="Georgia" w:cs="Arial"/>
                <w:b/>
                <w:sz w:val="20"/>
                <w:szCs w:val="20"/>
              </w:rPr>
              <w:t>10 points</w:t>
            </w:r>
          </w:p>
        </w:tc>
        <w:tc>
          <w:tcPr>
            <w:tcW w:w="990" w:type="dxa"/>
            <w:vMerge w:val="restart"/>
            <w:shd w:val="clear" w:color="auto" w:fill="auto"/>
          </w:tcPr>
          <w:p w:rsidR="003E17E0" w:rsidRPr="001C0B33" w:rsidRDefault="003E17E0" w:rsidP="00973D99">
            <w:pPr>
              <w:spacing w:after="0" w:line="240" w:lineRule="auto"/>
              <w:jc w:val="right"/>
              <w:rPr>
                <w:rFonts w:ascii="Georgia" w:hAnsi="Georgia" w:cs="Arial"/>
                <w:b/>
                <w:sz w:val="20"/>
                <w:szCs w:val="20"/>
              </w:rPr>
            </w:pPr>
            <w:r w:rsidRPr="001C0B33">
              <w:rPr>
                <w:rFonts w:ascii="Georgia" w:hAnsi="Georgia" w:cs="Arial"/>
                <w:sz w:val="20"/>
                <w:szCs w:val="20"/>
              </w:rPr>
              <w:t>/10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79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olor w:val="000000"/>
                <w:sz w:val="20"/>
                <w:szCs w:val="20"/>
                <w:shd w:val="clear" w:color="auto" w:fill="FFFFFF"/>
              </w:rPr>
              <w:t>Speaker does not present in a loud or clear voice and reads simply from the presentation.</w:t>
            </w:r>
          </w:p>
        </w:tc>
        <w:tc>
          <w:tcPr>
            <w:tcW w:w="252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olor w:val="000000"/>
                <w:sz w:val="20"/>
                <w:szCs w:val="20"/>
                <w:shd w:val="clear" w:color="auto" w:fill="FFFFFF"/>
              </w:rPr>
              <w:t>Speaker presents in a voice that is sometimes clear but constantly refers to the presentation.</w:t>
            </w:r>
          </w:p>
        </w:tc>
        <w:tc>
          <w:tcPr>
            <w:tcW w:w="270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color w:val="000000"/>
                <w:sz w:val="20"/>
                <w:szCs w:val="20"/>
                <w:shd w:val="clear" w:color="auto" w:fill="FFFFFF"/>
              </w:rPr>
              <w:t>Speaker presents in a loud, clear voice but turns to the screen occasionally.</w:t>
            </w:r>
          </w:p>
        </w:tc>
        <w:tc>
          <w:tcPr>
            <w:tcW w:w="2610" w:type="dxa"/>
          </w:tcPr>
          <w:p w:rsidR="003E17E0" w:rsidRPr="001C0B33" w:rsidRDefault="003E17E0" w:rsidP="00973D99">
            <w:pPr>
              <w:spacing w:before="100" w:beforeAutospacing="1" w:after="100" w:afterAutospacing="1" w:line="240" w:lineRule="auto"/>
              <w:ind w:hanging="18"/>
              <w:rPr>
                <w:rFonts w:ascii="Georgia" w:hAnsi="Georgia" w:cs="Arial"/>
                <w:sz w:val="20"/>
                <w:szCs w:val="20"/>
              </w:rPr>
            </w:pPr>
            <w:r w:rsidRPr="001C0B33">
              <w:rPr>
                <w:rFonts w:ascii="Georgia" w:hAnsi="Georgia"/>
                <w:color w:val="000000"/>
                <w:sz w:val="20"/>
                <w:szCs w:val="20"/>
                <w:shd w:val="clear" w:color="auto" w:fill="FFFFFF"/>
              </w:rPr>
              <w:t>Speaker presents in a loud, clear voice and does not read from screen.</w:t>
            </w:r>
          </w:p>
        </w:tc>
        <w:tc>
          <w:tcPr>
            <w:tcW w:w="990" w:type="dxa"/>
            <w:vMerge/>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bl>
    <w:p w:rsidR="003E17E0" w:rsidRPr="001C0B33" w:rsidRDefault="003E17E0" w:rsidP="003E17E0">
      <w:pPr>
        <w:rPr>
          <w:rFonts w:ascii="Georgia" w:hAnsi="Georgia"/>
          <w:sz w:val="20"/>
          <w:szCs w:val="20"/>
        </w:rPr>
      </w:pPr>
    </w:p>
    <w:tbl>
      <w:tblPr>
        <w:tblW w:w="13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2970"/>
        <w:gridCol w:w="2610"/>
        <w:gridCol w:w="2430"/>
        <w:gridCol w:w="2610"/>
        <w:gridCol w:w="990"/>
      </w:tblGrid>
      <w:tr w:rsidR="003E17E0" w:rsidRPr="001C0B33" w:rsidTr="00973D99">
        <w:tc>
          <w:tcPr>
            <w:tcW w:w="1548"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sz w:val="20"/>
                <w:szCs w:val="20"/>
              </w:rPr>
            </w:pPr>
            <w:r w:rsidRPr="001C0B33">
              <w:rPr>
                <w:rFonts w:ascii="Georgia" w:hAnsi="Georgia"/>
                <w:sz w:val="20"/>
                <w:szCs w:val="20"/>
              </w:rPr>
              <w:br w:type="page"/>
            </w:r>
            <w:r w:rsidRPr="001C0B33">
              <w:rPr>
                <w:rFonts w:ascii="Georgia" w:hAnsi="Georgia" w:cs="Arial"/>
                <w:b/>
                <w:sz w:val="20"/>
                <w:szCs w:val="20"/>
              </w:rPr>
              <w:t>Criteria</w:t>
            </w:r>
          </w:p>
        </w:tc>
        <w:tc>
          <w:tcPr>
            <w:tcW w:w="297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Unsatisfactory-Beginning</w:t>
            </w:r>
          </w:p>
        </w:tc>
        <w:tc>
          <w:tcPr>
            <w:tcW w:w="261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Developing</w:t>
            </w:r>
          </w:p>
        </w:tc>
        <w:tc>
          <w:tcPr>
            <w:tcW w:w="243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Accomplished</w:t>
            </w:r>
          </w:p>
        </w:tc>
        <w:tc>
          <w:tcPr>
            <w:tcW w:w="261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Exemplary</w:t>
            </w:r>
          </w:p>
        </w:tc>
        <w:tc>
          <w:tcPr>
            <w:tcW w:w="990" w:type="dxa"/>
            <w:tcBorders>
              <w:bottom w:val="single" w:sz="4" w:space="0" w:color="000000"/>
            </w:tcBorders>
            <w:shd w:val="pct10"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Total</w:t>
            </w:r>
          </w:p>
        </w:tc>
      </w:tr>
      <w:tr w:rsidR="003E17E0" w:rsidRPr="001C0B33" w:rsidTr="00973D99">
        <w:tc>
          <w:tcPr>
            <w:tcW w:w="1548" w:type="dxa"/>
            <w:vMerge w:val="restart"/>
            <w:shd w:val="clear"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b/>
                <w:sz w:val="20"/>
                <w:szCs w:val="20"/>
              </w:rPr>
              <w:t>Collaboration</w:t>
            </w:r>
          </w:p>
        </w:tc>
        <w:tc>
          <w:tcPr>
            <w:tcW w:w="297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 points</w:t>
            </w:r>
          </w:p>
        </w:tc>
        <w:tc>
          <w:tcPr>
            <w:tcW w:w="261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4 points</w:t>
            </w:r>
          </w:p>
        </w:tc>
        <w:tc>
          <w:tcPr>
            <w:tcW w:w="243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6 points</w:t>
            </w:r>
          </w:p>
        </w:tc>
        <w:tc>
          <w:tcPr>
            <w:tcW w:w="2610" w:type="dxa"/>
            <w:shd w:val="pct12" w:color="auto" w:fill="auto"/>
          </w:tcPr>
          <w:p w:rsidR="003E17E0" w:rsidRPr="001C0B33" w:rsidRDefault="003E17E0" w:rsidP="00973D99">
            <w:pPr>
              <w:spacing w:before="100" w:beforeAutospacing="1" w:after="100" w:afterAutospacing="1" w:line="240" w:lineRule="auto"/>
              <w:ind w:hanging="18"/>
              <w:jc w:val="center"/>
              <w:rPr>
                <w:rFonts w:ascii="Georgia" w:eastAsia="Times New Roman" w:hAnsi="Georgia" w:cs="Arial"/>
                <w:b/>
                <w:sz w:val="20"/>
                <w:szCs w:val="20"/>
              </w:rPr>
            </w:pPr>
            <w:r w:rsidRPr="001C0B33">
              <w:rPr>
                <w:rFonts w:ascii="Georgia" w:eastAsia="Times New Roman" w:hAnsi="Georgia" w:cs="Arial"/>
                <w:b/>
                <w:sz w:val="20"/>
                <w:szCs w:val="20"/>
              </w:rPr>
              <w:t>10 points</w:t>
            </w:r>
          </w:p>
        </w:tc>
        <w:tc>
          <w:tcPr>
            <w:tcW w:w="990" w:type="dxa"/>
            <w:vMerge w:val="restart"/>
            <w:shd w:val="clear" w:color="auto" w:fill="auto"/>
          </w:tcPr>
          <w:p w:rsidR="003E17E0" w:rsidRPr="001C0B33" w:rsidRDefault="003E17E0" w:rsidP="00973D99">
            <w:pPr>
              <w:spacing w:after="0" w:line="240" w:lineRule="auto"/>
              <w:jc w:val="right"/>
              <w:rPr>
                <w:rFonts w:ascii="Georgia" w:hAnsi="Georgia" w:cs="Arial"/>
                <w:b/>
                <w:sz w:val="20"/>
                <w:szCs w:val="20"/>
              </w:rPr>
            </w:pPr>
            <w:r w:rsidRPr="001C0B33">
              <w:rPr>
                <w:rFonts w:ascii="Georgia" w:hAnsi="Georgia" w:cs="Arial"/>
                <w:sz w:val="20"/>
                <w:szCs w:val="20"/>
              </w:rPr>
              <w:t>/10</w:t>
            </w:r>
          </w:p>
        </w:tc>
      </w:tr>
      <w:tr w:rsidR="003E17E0" w:rsidRPr="001C0B33" w:rsidTr="00973D99">
        <w:trPr>
          <w:trHeight w:val="1889"/>
        </w:trPr>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97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 teammates never worked from others’ ideas. It seems as though only a few people worked on the presentation.</w:t>
            </w:r>
          </w:p>
        </w:tc>
        <w:tc>
          <w:tcPr>
            <w:tcW w:w="261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 teammates sometimes worked from others’ ideas. However it seems as though certain people did not do as much work as others.</w:t>
            </w:r>
          </w:p>
        </w:tc>
        <w:tc>
          <w:tcPr>
            <w:tcW w:w="243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 teammates worked from others’ ideas most of the time. And it seems like every did some work, but some people are carrying the presentation</w:t>
            </w:r>
          </w:p>
        </w:tc>
        <w:tc>
          <w:tcPr>
            <w:tcW w:w="2610" w:type="dxa"/>
          </w:tcPr>
          <w:p w:rsidR="003E17E0" w:rsidRPr="001C0B33" w:rsidRDefault="003E17E0" w:rsidP="00973D99">
            <w:pPr>
              <w:spacing w:before="100" w:beforeAutospacing="1" w:after="100" w:afterAutospacing="1" w:line="240" w:lineRule="auto"/>
              <w:rPr>
                <w:rFonts w:ascii="Georgia" w:hAnsi="Georgia" w:cs="Arial"/>
                <w:sz w:val="20"/>
                <w:szCs w:val="20"/>
              </w:rPr>
            </w:pPr>
            <w:r w:rsidRPr="001C0B33">
              <w:rPr>
                <w:rFonts w:ascii="Georgia" w:hAnsi="Georgia"/>
                <w:sz w:val="20"/>
                <w:szCs w:val="20"/>
              </w:rPr>
              <w:t>The teammates always worked from others’ ideas. It was evident that all of the group members contributed equally to the presentation.</w:t>
            </w:r>
          </w:p>
        </w:tc>
        <w:tc>
          <w:tcPr>
            <w:tcW w:w="990" w:type="dxa"/>
            <w:vMerge/>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vMerge w:val="restart"/>
            <w:shd w:val="clear" w:color="auto" w:fill="auto"/>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b/>
                <w:sz w:val="20"/>
                <w:szCs w:val="20"/>
              </w:rPr>
              <w:t>Organization</w:t>
            </w:r>
            <w:r w:rsidRPr="001C0B33">
              <w:rPr>
                <w:rFonts w:ascii="Georgia" w:hAnsi="Georgia" w:cs="Arial"/>
                <w:b/>
                <w:sz w:val="20"/>
                <w:szCs w:val="20"/>
              </w:rPr>
              <w:t xml:space="preserve"> </w:t>
            </w:r>
          </w:p>
        </w:tc>
        <w:tc>
          <w:tcPr>
            <w:tcW w:w="297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1 points</w:t>
            </w:r>
          </w:p>
        </w:tc>
        <w:tc>
          <w:tcPr>
            <w:tcW w:w="261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4 points</w:t>
            </w:r>
          </w:p>
        </w:tc>
        <w:tc>
          <w:tcPr>
            <w:tcW w:w="2430" w:type="dxa"/>
            <w:shd w:val="pct12" w:color="auto" w:fill="auto"/>
          </w:tcPr>
          <w:p w:rsidR="003E17E0" w:rsidRPr="001C0B33" w:rsidRDefault="003E17E0" w:rsidP="00973D99">
            <w:pPr>
              <w:autoSpaceDE w:val="0"/>
              <w:autoSpaceDN w:val="0"/>
              <w:adjustRightInd w:val="0"/>
              <w:spacing w:after="0" w:line="240" w:lineRule="auto"/>
              <w:jc w:val="center"/>
              <w:rPr>
                <w:rFonts w:ascii="Georgia" w:hAnsi="Georgia" w:cs="Arial"/>
                <w:b/>
                <w:sz w:val="20"/>
                <w:szCs w:val="20"/>
              </w:rPr>
            </w:pPr>
            <w:r w:rsidRPr="001C0B33">
              <w:rPr>
                <w:rFonts w:ascii="Georgia" w:hAnsi="Georgia" w:cs="Arial"/>
                <w:b/>
                <w:sz w:val="20"/>
                <w:szCs w:val="20"/>
              </w:rPr>
              <w:t>6 points</w:t>
            </w:r>
          </w:p>
        </w:tc>
        <w:tc>
          <w:tcPr>
            <w:tcW w:w="2610" w:type="dxa"/>
            <w:shd w:val="pct12" w:color="auto" w:fill="auto"/>
          </w:tcPr>
          <w:p w:rsidR="003E17E0" w:rsidRPr="001C0B33" w:rsidRDefault="003E17E0" w:rsidP="00973D99">
            <w:pPr>
              <w:spacing w:before="100" w:beforeAutospacing="1" w:after="100" w:afterAutospacing="1" w:line="240" w:lineRule="auto"/>
              <w:ind w:hanging="18"/>
              <w:jc w:val="center"/>
              <w:rPr>
                <w:rFonts w:ascii="Georgia" w:eastAsia="Times New Roman" w:hAnsi="Georgia" w:cs="Arial"/>
                <w:b/>
                <w:sz w:val="20"/>
                <w:szCs w:val="20"/>
              </w:rPr>
            </w:pPr>
            <w:r w:rsidRPr="001C0B33">
              <w:rPr>
                <w:rFonts w:ascii="Georgia" w:eastAsia="Times New Roman" w:hAnsi="Georgia" w:cs="Arial"/>
                <w:b/>
                <w:sz w:val="20"/>
                <w:szCs w:val="20"/>
              </w:rPr>
              <w:t>10 points</w:t>
            </w:r>
          </w:p>
        </w:tc>
        <w:tc>
          <w:tcPr>
            <w:tcW w:w="990" w:type="dxa"/>
            <w:vMerge w:val="restart"/>
            <w:shd w:val="clear" w:color="auto" w:fill="auto"/>
          </w:tcPr>
          <w:p w:rsidR="003E17E0" w:rsidRPr="001C0B33" w:rsidRDefault="003E17E0" w:rsidP="00973D99">
            <w:pPr>
              <w:spacing w:after="0" w:line="240" w:lineRule="auto"/>
              <w:jc w:val="right"/>
              <w:rPr>
                <w:rFonts w:ascii="Georgia" w:hAnsi="Georgia" w:cs="Arial"/>
                <w:b/>
                <w:sz w:val="20"/>
                <w:szCs w:val="20"/>
              </w:rPr>
            </w:pPr>
            <w:r w:rsidRPr="001C0B33">
              <w:rPr>
                <w:rFonts w:ascii="Georgia" w:hAnsi="Georgia" w:cs="Arial"/>
                <w:sz w:val="20"/>
                <w:szCs w:val="20"/>
              </w:rPr>
              <w:t>/10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97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 presentation lacked organization and had little evidence of preparation.</w:t>
            </w:r>
          </w:p>
        </w:tc>
        <w:tc>
          <w:tcPr>
            <w:tcW w:w="261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There were minimal signs of organization or preparation</w:t>
            </w:r>
          </w:p>
        </w:tc>
        <w:tc>
          <w:tcPr>
            <w:tcW w:w="2430" w:type="dxa"/>
          </w:tcPr>
          <w:p w:rsidR="003E17E0" w:rsidRPr="001C0B33" w:rsidRDefault="003E17E0" w:rsidP="00973D99">
            <w:pPr>
              <w:autoSpaceDE w:val="0"/>
              <w:autoSpaceDN w:val="0"/>
              <w:adjustRightInd w:val="0"/>
              <w:spacing w:after="0" w:line="240" w:lineRule="auto"/>
              <w:rPr>
                <w:rFonts w:ascii="Georgia" w:hAnsi="Georgia" w:cs="Arial"/>
                <w:sz w:val="20"/>
                <w:szCs w:val="20"/>
              </w:rPr>
            </w:pPr>
            <w:r w:rsidRPr="001C0B33">
              <w:rPr>
                <w:rFonts w:ascii="Georgia" w:hAnsi="Georgia"/>
                <w:sz w:val="20"/>
                <w:szCs w:val="20"/>
              </w:rPr>
              <w:t>The presentation had organizing ideas but could have been much stronger with better preparation</w:t>
            </w:r>
          </w:p>
        </w:tc>
        <w:tc>
          <w:tcPr>
            <w:tcW w:w="2610" w:type="dxa"/>
          </w:tcPr>
          <w:p w:rsidR="003E17E0" w:rsidRPr="001C0B33" w:rsidRDefault="003E17E0" w:rsidP="00973D99">
            <w:pPr>
              <w:spacing w:before="100" w:beforeAutospacing="1" w:after="100" w:afterAutospacing="1" w:line="240" w:lineRule="auto"/>
              <w:ind w:hanging="18"/>
              <w:rPr>
                <w:rFonts w:ascii="Georgia" w:hAnsi="Georgia" w:cs="Arial"/>
                <w:sz w:val="20"/>
                <w:szCs w:val="20"/>
              </w:rPr>
            </w:pPr>
            <w:r w:rsidRPr="001C0B33">
              <w:rPr>
                <w:rFonts w:ascii="Georgia" w:hAnsi="Georgia"/>
                <w:sz w:val="20"/>
                <w:szCs w:val="20"/>
              </w:rPr>
              <w:t>The presentation was well organized, well prepared and easy to follow.</w:t>
            </w:r>
          </w:p>
        </w:tc>
        <w:tc>
          <w:tcPr>
            <w:tcW w:w="990" w:type="dxa"/>
            <w:vMerge/>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vMerge w:val="restart"/>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Confidence</w:t>
            </w:r>
          </w:p>
          <w:p w:rsidR="003E17E0" w:rsidRPr="001C0B33" w:rsidRDefault="003E17E0" w:rsidP="00973D99">
            <w:pPr>
              <w:spacing w:after="0" w:line="240" w:lineRule="auto"/>
              <w:jc w:val="center"/>
              <w:rPr>
                <w:rFonts w:ascii="Georgia" w:hAnsi="Georgia" w:cs="Arial"/>
                <w:b/>
                <w:sz w:val="20"/>
                <w:szCs w:val="20"/>
              </w:rPr>
            </w:pPr>
          </w:p>
        </w:tc>
        <w:tc>
          <w:tcPr>
            <w:tcW w:w="297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1 points</w:t>
            </w:r>
          </w:p>
        </w:tc>
        <w:tc>
          <w:tcPr>
            <w:tcW w:w="261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4 points</w:t>
            </w:r>
          </w:p>
        </w:tc>
        <w:tc>
          <w:tcPr>
            <w:tcW w:w="243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6 points</w:t>
            </w:r>
          </w:p>
        </w:tc>
        <w:tc>
          <w:tcPr>
            <w:tcW w:w="2610" w:type="dxa"/>
          </w:tcPr>
          <w:p w:rsidR="003E17E0" w:rsidRPr="001C0B33" w:rsidRDefault="003E17E0" w:rsidP="00973D99">
            <w:pPr>
              <w:spacing w:before="100" w:beforeAutospacing="1" w:after="100" w:afterAutospacing="1" w:line="240" w:lineRule="auto"/>
              <w:ind w:hanging="18"/>
              <w:rPr>
                <w:rFonts w:ascii="Georgia" w:hAnsi="Georgia"/>
                <w:sz w:val="20"/>
                <w:szCs w:val="20"/>
              </w:rPr>
            </w:pPr>
            <w:r w:rsidRPr="001C0B33">
              <w:rPr>
                <w:rFonts w:ascii="Georgia" w:eastAsia="Times New Roman" w:hAnsi="Georgia" w:cs="Arial"/>
                <w:b/>
                <w:sz w:val="20"/>
                <w:szCs w:val="20"/>
              </w:rPr>
              <w:t>10 points</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r w:rsidRPr="001C0B33">
              <w:rPr>
                <w:rFonts w:ascii="Georgia" w:hAnsi="Georgia" w:cs="Arial"/>
                <w:sz w:val="20"/>
                <w:szCs w:val="20"/>
              </w:rPr>
              <w:t>/10</w:t>
            </w:r>
          </w:p>
        </w:tc>
      </w:tr>
      <w:tr w:rsidR="003E17E0" w:rsidRPr="001C0B33" w:rsidTr="00973D99">
        <w:tc>
          <w:tcPr>
            <w:tcW w:w="1548" w:type="dxa"/>
            <w:vMerge/>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97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Presenters were unconfident and demonstrated little evidence of planning prior to presentation</w:t>
            </w:r>
          </w:p>
        </w:tc>
        <w:tc>
          <w:tcPr>
            <w:tcW w:w="261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Presenters were not consistent with the level of confidence/ preparedness they showed the classroom but had some strong moments.</w:t>
            </w:r>
          </w:p>
        </w:tc>
        <w:tc>
          <w:tcPr>
            <w:tcW w:w="243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Presenters were occasionally confident with their presentation however the presentation was not as engaging as it could have been for the class.</w:t>
            </w:r>
          </w:p>
        </w:tc>
        <w:tc>
          <w:tcPr>
            <w:tcW w:w="2610" w:type="dxa"/>
          </w:tcPr>
          <w:p w:rsidR="003E17E0" w:rsidRPr="001C0B33" w:rsidRDefault="003E17E0" w:rsidP="00973D99">
            <w:pPr>
              <w:spacing w:before="100" w:beforeAutospacing="1" w:after="100" w:afterAutospacing="1" w:line="240" w:lineRule="auto"/>
              <w:ind w:hanging="18"/>
              <w:rPr>
                <w:rFonts w:ascii="Georgia" w:hAnsi="Georgia"/>
                <w:sz w:val="20"/>
                <w:szCs w:val="20"/>
              </w:rPr>
            </w:pPr>
            <w:r w:rsidRPr="001C0B33">
              <w:rPr>
                <w:rFonts w:ascii="Georgia" w:hAnsi="Georgia"/>
                <w:sz w:val="20"/>
                <w:szCs w:val="20"/>
              </w:rPr>
              <w:t>Presenters were all very confident in delivery and they did an excellent job of engaging the class. Preparation is very evident.</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r w:rsidR="003E17E0" w:rsidRPr="001C0B33" w:rsidTr="00973D99">
        <w:tc>
          <w:tcPr>
            <w:tcW w:w="1548" w:type="dxa"/>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r w:rsidRPr="001C0B33">
              <w:rPr>
                <w:rFonts w:ascii="Georgia" w:hAnsi="Georgia" w:cs="Arial"/>
                <w:b/>
                <w:sz w:val="20"/>
                <w:szCs w:val="20"/>
              </w:rPr>
              <w:t>Dressing</w:t>
            </w:r>
          </w:p>
        </w:tc>
        <w:tc>
          <w:tcPr>
            <w:tcW w:w="297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1 points</w:t>
            </w:r>
          </w:p>
        </w:tc>
        <w:tc>
          <w:tcPr>
            <w:tcW w:w="261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4 points</w:t>
            </w:r>
          </w:p>
        </w:tc>
        <w:tc>
          <w:tcPr>
            <w:tcW w:w="243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cs="Arial"/>
                <w:b/>
                <w:sz w:val="20"/>
                <w:szCs w:val="20"/>
              </w:rPr>
              <w:t>6 points</w:t>
            </w:r>
          </w:p>
        </w:tc>
        <w:tc>
          <w:tcPr>
            <w:tcW w:w="2610" w:type="dxa"/>
          </w:tcPr>
          <w:p w:rsidR="003E17E0" w:rsidRPr="001C0B33" w:rsidRDefault="003E17E0" w:rsidP="00973D99">
            <w:pPr>
              <w:spacing w:before="100" w:beforeAutospacing="1" w:after="100" w:afterAutospacing="1" w:line="240" w:lineRule="auto"/>
              <w:ind w:hanging="18"/>
              <w:rPr>
                <w:rFonts w:ascii="Georgia" w:hAnsi="Georgia"/>
                <w:sz w:val="20"/>
                <w:szCs w:val="20"/>
              </w:rPr>
            </w:pPr>
            <w:r w:rsidRPr="001C0B33">
              <w:rPr>
                <w:rFonts w:ascii="Georgia" w:eastAsia="Times New Roman" w:hAnsi="Georgia" w:cs="Arial"/>
                <w:b/>
                <w:sz w:val="20"/>
                <w:szCs w:val="20"/>
              </w:rPr>
              <w:t>10 points</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r w:rsidRPr="001C0B33">
              <w:rPr>
                <w:rFonts w:ascii="Georgia" w:hAnsi="Georgia" w:cs="Arial"/>
                <w:sz w:val="20"/>
                <w:szCs w:val="20"/>
              </w:rPr>
              <w:t>/10</w:t>
            </w:r>
          </w:p>
        </w:tc>
      </w:tr>
      <w:tr w:rsidR="003E17E0" w:rsidRPr="001C0B33" w:rsidTr="00973D99">
        <w:tc>
          <w:tcPr>
            <w:tcW w:w="1548" w:type="dxa"/>
            <w:tcBorders>
              <w:bottom w:val="single" w:sz="4" w:space="0" w:color="000000"/>
            </w:tcBorders>
          </w:tcPr>
          <w:p w:rsidR="003E17E0" w:rsidRPr="001C0B33" w:rsidRDefault="003E17E0" w:rsidP="00973D99">
            <w:pPr>
              <w:spacing w:after="0" w:line="240" w:lineRule="auto"/>
              <w:jc w:val="center"/>
              <w:rPr>
                <w:rFonts w:ascii="Georgia" w:hAnsi="Georgia" w:cs="Arial"/>
                <w:b/>
                <w:sz w:val="20"/>
                <w:szCs w:val="20"/>
              </w:rPr>
            </w:pPr>
          </w:p>
        </w:tc>
        <w:tc>
          <w:tcPr>
            <w:tcW w:w="297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Jeans and t-shit with slippers</w:t>
            </w:r>
          </w:p>
        </w:tc>
        <w:tc>
          <w:tcPr>
            <w:tcW w:w="261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Casual dress, casual pants and casual button down shirt along with casual shoes</w:t>
            </w:r>
          </w:p>
        </w:tc>
        <w:tc>
          <w:tcPr>
            <w:tcW w:w="2430" w:type="dxa"/>
          </w:tcPr>
          <w:p w:rsidR="003E17E0" w:rsidRPr="001C0B33" w:rsidRDefault="003E17E0" w:rsidP="00973D99">
            <w:pPr>
              <w:autoSpaceDE w:val="0"/>
              <w:autoSpaceDN w:val="0"/>
              <w:adjustRightInd w:val="0"/>
              <w:spacing w:after="0" w:line="240" w:lineRule="auto"/>
              <w:rPr>
                <w:rFonts w:ascii="Georgia" w:hAnsi="Georgia"/>
                <w:sz w:val="20"/>
                <w:szCs w:val="20"/>
              </w:rPr>
            </w:pPr>
            <w:r w:rsidRPr="001C0B33">
              <w:rPr>
                <w:rFonts w:ascii="Georgia" w:hAnsi="Georgia"/>
                <w:sz w:val="20"/>
                <w:szCs w:val="20"/>
              </w:rPr>
              <w:t>Dressed in a professional manner along with other dress shoes</w:t>
            </w:r>
          </w:p>
        </w:tc>
        <w:tc>
          <w:tcPr>
            <w:tcW w:w="2610" w:type="dxa"/>
          </w:tcPr>
          <w:p w:rsidR="003E17E0" w:rsidRPr="001C0B33" w:rsidRDefault="003E17E0" w:rsidP="00973D99">
            <w:pPr>
              <w:spacing w:before="100" w:beforeAutospacing="1" w:after="100" w:afterAutospacing="1" w:line="240" w:lineRule="auto"/>
              <w:ind w:hanging="18"/>
              <w:rPr>
                <w:rFonts w:ascii="Georgia" w:hAnsi="Georgia"/>
                <w:sz w:val="20"/>
                <w:szCs w:val="20"/>
              </w:rPr>
            </w:pPr>
            <w:r w:rsidRPr="001C0B33">
              <w:rPr>
                <w:rFonts w:ascii="Georgia" w:hAnsi="Georgia"/>
                <w:sz w:val="20"/>
                <w:szCs w:val="20"/>
              </w:rPr>
              <w:t>Dressed in a highly professional manner along with Proper shoes</w:t>
            </w:r>
          </w:p>
        </w:tc>
        <w:tc>
          <w:tcPr>
            <w:tcW w:w="990" w:type="dxa"/>
            <w:tcBorders>
              <w:bottom w:val="single" w:sz="4" w:space="0" w:color="000000"/>
            </w:tcBorders>
            <w:shd w:val="clear" w:color="auto" w:fill="auto"/>
          </w:tcPr>
          <w:p w:rsidR="003E17E0" w:rsidRPr="001C0B33" w:rsidRDefault="003E17E0" w:rsidP="00973D99">
            <w:pPr>
              <w:spacing w:after="0" w:line="240" w:lineRule="auto"/>
              <w:jc w:val="right"/>
              <w:rPr>
                <w:rFonts w:ascii="Georgia" w:hAnsi="Georgia" w:cs="Arial"/>
                <w:sz w:val="20"/>
                <w:szCs w:val="20"/>
              </w:rPr>
            </w:pPr>
          </w:p>
        </w:tc>
      </w:tr>
    </w:tbl>
    <w:p w:rsidR="003E17E0" w:rsidRPr="001C0B33" w:rsidRDefault="003E17E0" w:rsidP="003E17E0">
      <w:pPr>
        <w:rPr>
          <w:rFonts w:ascii="Georgia" w:hAnsi="Georgia"/>
          <w:b/>
          <w:sz w:val="20"/>
          <w:szCs w:val="20"/>
        </w:rPr>
      </w:pPr>
    </w:p>
    <w:p w:rsidR="003E17E0" w:rsidRPr="001C0B33" w:rsidRDefault="003E17E0" w:rsidP="003E17E0">
      <w:pPr>
        <w:tabs>
          <w:tab w:val="left" w:pos="1060"/>
        </w:tabs>
        <w:spacing w:after="0" w:line="240" w:lineRule="auto"/>
        <w:rPr>
          <w:rFonts w:ascii="Georgia" w:hAnsi="Georgia"/>
          <w:b/>
          <w:sz w:val="20"/>
          <w:szCs w:val="20"/>
        </w:rPr>
      </w:pPr>
      <w:r w:rsidRPr="001C0B33">
        <w:rPr>
          <w:rFonts w:ascii="Georgia" w:hAnsi="Georgia"/>
          <w:b/>
          <w:sz w:val="20"/>
          <w:szCs w:val="20"/>
        </w:rPr>
        <w:tab/>
      </w:r>
    </w:p>
    <w:p w:rsidR="00E255F8" w:rsidRPr="001C0B33" w:rsidRDefault="00E255F8">
      <w:pPr>
        <w:rPr>
          <w:rFonts w:ascii="Georgia" w:hAnsi="Georgia"/>
          <w:sz w:val="20"/>
          <w:szCs w:val="20"/>
        </w:rPr>
      </w:pPr>
    </w:p>
    <w:sectPr w:rsidR="00E255F8" w:rsidRPr="001C0B33" w:rsidSect="00DA3328">
      <w:footerReference w:type="even" r:id="rId6"/>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A8" w:rsidRDefault="004E5CA8">
      <w:pPr>
        <w:spacing w:after="0" w:line="240" w:lineRule="auto"/>
      </w:pPr>
      <w:r>
        <w:separator/>
      </w:r>
    </w:p>
  </w:endnote>
  <w:endnote w:type="continuationSeparator" w:id="0">
    <w:p w:rsidR="004E5CA8" w:rsidRDefault="004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B1F" w:rsidRDefault="003E17E0" w:rsidP="007F0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3B1F" w:rsidRDefault="004E5CA8" w:rsidP="006C1A7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A8" w:rsidRDefault="004E5CA8">
      <w:pPr>
        <w:spacing w:after="0" w:line="240" w:lineRule="auto"/>
      </w:pPr>
      <w:r>
        <w:separator/>
      </w:r>
    </w:p>
  </w:footnote>
  <w:footnote w:type="continuationSeparator" w:id="0">
    <w:p w:rsidR="004E5CA8" w:rsidRDefault="004E5C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E0"/>
    <w:rsid w:val="001C0B33"/>
    <w:rsid w:val="003E17E0"/>
    <w:rsid w:val="004E5CA8"/>
    <w:rsid w:val="00E2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3C2EB-2BC1-49E7-898D-CFFD35A1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E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17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17E0"/>
    <w:rPr>
      <w:rFonts w:ascii="Calibri" w:eastAsia="Calibri" w:hAnsi="Calibri" w:cs="Times New Roman"/>
    </w:rPr>
  </w:style>
  <w:style w:type="character" w:styleId="PageNumber">
    <w:name w:val="page number"/>
    <w:basedOn w:val="DefaultParagraphFont"/>
    <w:uiPriority w:val="99"/>
    <w:semiHidden/>
    <w:unhideWhenUsed/>
    <w:rsid w:val="003E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2022-04-03T11:50:00Z</dcterms:created>
  <dcterms:modified xsi:type="dcterms:W3CDTF">2022-04-03T11:55:00Z</dcterms:modified>
</cp:coreProperties>
</file>