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6500E" w14:textId="570924F4" w:rsidR="00A54540" w:rsidRDefault="000B1FCB" w:rsidP="000A349D">
      <w:pPr>
        <w:spacing w:after="0" w:line="240" w:lineRule="auto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3527EE" wp14:editId="77AC7B1F">
                <wp:simplePos x="0" y="0"/>
                <wp:positionH relativeFrom="page">
                  <wp:posOffset>6193765</wp:posOffset>
                </wp:positionH>
                <wp:positionV relativeFrom="page">
                  <wp:posOffset>-25879</wp:posOffset>
                </wp:positionV>
                <wp:extent cx="1142401" cy="10698480"/>
                <wp:effectExtent l="0" t="0" r="19685" b="457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401" cy="10698480"/>
                          <a:chOff x="0" y="0"/>
                          <a:chExt cx="1286540" cy="10698480"/>
                        </a:xfrm>
                      </wpg:grpSpPr>
                      <wps:wsp>
                        <wps:cNvPr id="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02019" y="0"/>
                            <a:ext cx="960120" cy="106984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28654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170121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564F4F2" id="Group 10" o:spid="_x0000_s1026" style="position:absolute;margin-left:487.7pt;margin-top:-2.05pt;width:89.95pt;height:842.4pt;z-index:251660288;mso-position-horizontal-relative:page;mso-position-vertical-relative:page;mso-width-relative:margin" coordsize="12865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">
                <v:rect id="Rectangle 147" o:spid="_x0000_s1027" style="position:absolute;left:2020;width:9601;height:106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Uo8AA&#10;AADaAAAADwAAAGRycy9kb3ducmV2LnhtbERPz2vCMBS+D/Y/hDfwpqlCRapRxjbBgx6mjl0fzbOp&#10;Ni8libb61y+DwY4f3+/FqreNuJEPtWMF41EGgrh0uuZKwfGwHs5AhIissXFMCu4UYLV8flpgoV3H&#10;n3Tbx0qkEA4FKjAxtoWUoTRkMYxcS5y4k/MWY4K+ktpjl8JtIydZNpUWa04NBlt6M1Re9lebZpiy&#10;/sgf38bL920+6cx6fN59KTV46V/nICL18V/8595oBTn8Xkl+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AUo8AAAADaAAAADwAAAAAAAAAAAAAAAACYAgAAZHJzL2Rvd25y&#10;ZXYueG1sUEsFBgAAAAAEAAQA9QAAAIUDAAAAAA==&#10;" fillcolor="#feb686" stroked="f" strokecolor="#bfb675">
                  <v:fill color2="#fe8637 [3204]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wvg8QAAADaAAAADwAAAGRycy9kb3ducmV2LnhtbESPzWrDMBCE74W8g9hCbo3cpiTBjWKc&#10;QMElp/wcclysrWVirYyl2G6evgoUehxm5htmnY22ET11vnas4HWWgCAuna65UnA+fb6sQPiArLFx&#10;TAp+yEO2mTytMdVu4AP1x1CJCGGfogITQptK6UtDFv3MtcTR+3adxRBlV0nd4RDhtpFvSbKQFmuO&#10;CwZb2hkqr8ebVbCc3675e9t83ZN9YYY7H/Cy2yo1fR7zDxCBxvAf/msXWsECHlfiD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C+DxAAAANoAAAAPAAAAAAAAAAAA&#10;AAAAAKECAABkcnMvZG93bnJldi54bWxQSwUGAAAAAAQABAD5AAAAkgMAAAAA&#10;" strokecolor="#feceae" strokeweight="1pt"/>
                <v:shape id="AutoShape 149" o:spid="_x0000_s1029" type="#_x0000_t32" style="position:absolute;left:12865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Pj9sMAAADaAAAADwAAAGRycy9kb3ducmV2LnhtbESPQWsCMRSE7wX/Q3hCbzVbC1a2RimC&#10;6KEUuorg7bF5bpZuXmIS1+2/b4RCj8PMfMMsVoPtRE8hto4VPE8KEMS10y03Cg77zdMcREzIGjvH&#10;pOCHIqyWo4cFltrd+Iv6KjUiQziWqMCk5EspY23IYpw4T5y9swsWU5ahkTrgLcNtJ6dFMZMWW84L&#10;Bj2tDdXf1dUq+Ag2mm3FL9ej7z8vhT9V5+NJqcfx8P4GItGQ/sN/7Z1W8Ar3K/kG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z4/bDAAAA2gAAAA8AAAAAAAAAAAAA&#10;AAAAoQIAAGRycy9kb3ducmV2LnhtbFBLBQYAAAAABAAEAPkAAACRAwAAAAA=&#10;" strokecolor="#fe8637 [3204]" strokeweight="2.25pt"/>
                <v:shape id="AutoShape 150" o:spid="_x0000_s1030" type="#_x0000_t32" style="position:absolute;left:1701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FRAL4AAADaAAAADwAAAGRycy9kb3ducmV2LnhtbERPyYoCMRC9D/gPoQRvY1qFYWiN4goy&#10;MgeXDyiS6gU7lTaJ2v795DDg8fH22aKzjXiQD7VjBaNhBoJYO1NzqeBy3n1+gwgR2WDjmBS8KMBi&#10;3vuYYW7ck4/0OMVSpBAOOSqoYmxzKYOuyGIYupY4cYXzFmOCvpTG4zOF20aOs+xLWqw5NVTY0roi&#10;fT3drYLJy9+03tx+NuPfQ7srVsXWX6VSg363nIKI1MW3+N+9NwrS1nQl3QA5/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gVEAvgAAANoAAAAPAAAAAAAAAAAAAAAAAKEC&#10;AABkcnMvZG93bnJldi54bWxQSwUGAAAAAAQABAD5AAAAjAMAAAAA&#10;" strokecolor="#feceae" strokeweight="4.5pt"/>
                <w10:wrap anchorx="page" anchory="page"/>
              </v:group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B81350E" wp14:editId="66DD2FE0">
                <wp:simplePos x="0" y="0"/>
                <mc:AlternateContent>
                  <mc:Choice Requires="wp14">
                    <wp:positionH relativeFrom="page">
                      <wp14:pctPosHOffset>83000</wp14:pctPosHOffset>
                    </wp:positionH>
                  </mc:Choice>
                  <mc:Fallback>
                    <wp:positionH relativeFrom="page">
                      <wp:posOffset>6275070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940435" cy="10057130"/>
                <wp:effectExtent l="0" t="0" r="0" b="1270"/>
                <wp:wrapNone/>
                <wp:docPr id="9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1005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Hlk523050861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44"/>
                                <w:szCs w:val="44"/>
                              </w:rPr>
                              <w:id w:val="313245868"/>
                              <w:placeholder>
                                <w:docPart w:val="0C1569805F654D2A95F8FDE758E6AB2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362F75F" w14:textId="767CE3E2" w:rsidR="00504054" w:rsidRDefault="00504054" w:rsidP="001D2C7F">
                                <w:pPr>
                                  <w:pStyle w:val="SendersAddress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EL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2003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Comp Org &amp; Assembly Language 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Lab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66B8F0BE" w14:textId="67BB7856" w:rsidR="00504054" w:rsidRDefault="003123BA" w:rsidP="001D2C7F">
                            <w:pPr>
                              <w:pStyle w:val="SendersAddress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69"/>
                                <w:placeholder>
                                  <w:docPart w:val="EECBB12380B94B3691B4E7B1AB60CD47"/>
                                </w:placeholder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504054" w:rsidRPr="001D2C7F">
                                  <w:rPr>
                                    <w:sz w:val="22"/>
                                    <w:szCs w:val="22"/>
                                  </w:rPr>
                                  <w:t>LABORATORY MANUAL</w:t>
                                </w:r>
                              </w:sdtContent>
                            </w:sdt>
                            <w:r w:rsidR="0050405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04054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0"/>
                                <w:placeholder>
                                  <w:docPart w:val="D761D269071D48B1843DBB0FFEFC31BC"/>
                                </w:placeholder>
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4054">
                                  <w:rPr>
                                    <w:sz w:val="22"/>
                                    <w:szCs w:val="22"/>
                                  </w:rPr>
                                  <w:t>Fall 202</w:t>
                                </w:r>
                                <w:r w:rsidR="007B0C7C">
                                  <w:rPr>
                                    <w:sz w:val="22"/>
                                    <w:szCs w:val="22"/>
                                  </w:rPr>
                                  <w:t>2</w:t>
                                </w:r>
                              </w:sdtContent>
                            </w:sdt>
                            <w:r w:rsidR="00504054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1"/>
                                <w:placeholder>
                                  <w:docPart w:val="F796B1F2900C4E4F85E20BC9F100F9A6"/>
                                </w:placeholder>
                                <w:dataBinding w:prefixMappings="xmlns:ns0='http://schemas.microsoft.com/office/2006/coverPageProps'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504054">
                                  <w:rPr>
                                    <w:sz w:val="22"/>
                                    <w:szCs w:val="22"/>
                                  </w:rPr>
                                  <w:t>Instructor</w:t>
                                </w:r>
                                <w:proofErr w:type="gramStart"/>
                                <w:r w:rsidR="00504054">
                                  <w:rPr>
                                    <w:sz w:val="22"/>
                                    <w:szCs w:val="22"/>
                                  </w:rPr>
                                  <w:t>:</w:t>
                                </w:r>
                                <w:r w:rsidR="007B0C7C">
                                  <w:rPr>
                                    <w:sz w:val="22"/>
                                    <w:szCs w:val="22"/>
                                  </w:rPr>
                                  <w:t>Rukhsar</w:t>
                                </w:r>
                                <w:proofErr w:type="spellEnd"/>
                                <w:proofErr w:type="gramEnd"/>
                                <w:r w:rsidR="007B0C7C">
                                  <w:rPr>
                                    <w:sz w:val="22"/>
                                    <w:szCs w:val="22"/>
                                  </w:rPr>
                                  <w:t xml:space="preserve"> Ali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vert" wrap="square" lIns="45720" tIns="685800" rIns="45720" bIns="6858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81350E" id="Rectangle 151" o:spid="_x0000_s1026" style="position:absolute;margin-left:0;margin-top:0;width:74.05pt;height:791.9pt;z-index:251661312;visibility:visible;mso-wrap-style:square;mso-width-percent:0;mso-height-percent:1000;mso-left-percent:830;mso-wrap-distance-left:9pt;mso-wrap-distance-top:0;mso-wrap-distance-right:9pt;mso-wrap-distance-bottom:0;mso-position-horizontal-relative:page;mso-position-vertical:center;mso-position-vertical-relative:page;mso-width-percent:0;mso-height-percent:1000;mso-left-percent:83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" o:allowincell="f" filled="f" stroked="f" strokecolor="black [3213]">
                <v:textbox style="layout-flow:vertical" inset="3.6pt,54pt,3.6pt,54pt">
                  <w:txbxContent>
                    <w:bookmarkStart w:id="1" w:name="_Hlk523050861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sz w:val="44"/>
                          <w:szCs w:val="44"/>
                        </w:rPr>
                        <w:id w:val="313245868"/>
                        <w:placeholder>
                          <w:docPart w:val="0C1569805F654D2A95F8FDE758E6AB27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6362F75F" w14:textId="767CE3E2" w:rsidR="00504054" w:rsidRDefault="00504054" w:rsidP="001D2C7F">
                          <w:pPr>
                            <w:pStyle w:val="SendersAddress"/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EL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2003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Comp Org &amp; Assembly Language 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Lab</w:t>
                          </w:r>
                        </w:p>
                      </w:sdtContent>
                    </w:sdt>
                    <w:bookmarkEnd w:id="1" w:displacedByCustomXml="prev"/>
                    <w:p w14:paraId="66B8F0BE" w14:textId="67BB7856" w:rsidR="00504054" w:rsidRDefault="004F475E" w:rsidP="001D2C7F">
                      <w:pPr>
                        <w:pStyle w:val="SendersAddress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id w:val="313245869"/>
                          <w:placeholder>
                            <w:docPart w:val="EECBB12380B94B3691B4E7B1AB60CD47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 w:rsidR="00504054" w:rsidRPr="001D2C7F">
                            <w:rPr>
                              <w:sz w:val="22"/>
                              <w:szCs w:val="22"/>
                            </w:rPr>
                            <w:t>LABORATORY MANUAL</w:t>
                          </w:r>
                        </w:sdtContent>
                      </w:sdt>
                      <w:r w:rsidR="0050405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504054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0"/>
                          <w:placeholder>
                            <w:docPart w:val="D761D269071D48B1843DBB0FFEFC31BC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504054">
                            <w:rPr>
                              <w:sz w:val="22"/>
                              <w:szCs w:val="22"/>
                            </w:rPr>
                            <w:t>Fall 202</w:t>
                          </w:r>
                          <w:r w:rsidR="007B0C7C">
                            <w:rPr>
                              <w:sz w:val="22"/>
                              <w:szCs w:val="22"/>
                            </w:rPr>
                            <w:t>2</w:t>
                          </w:r>
                        </w:sdtContent>
                      </w:sdt>
                      <w:r w:rsidR="00504054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1"/>
                          <w:placeholder>
                            <w:docPart w:val="F796B1F2900C4E4F85E20BC9F100F9A6"/>
                          </w:placeholder>
                          <w:dataBinding w:prefixMappings="xmlns:ns0='http://schemas.microsoft.com/office/2006/coverPageProps'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roofErr w:type="spellStart"/>
                          <w:proofErr w:type="gramStart"/>
                          <w:r w:rsidR="00504054">
                            <w:rPr>
                              <w:sz w:val="22"/>
                              <w:szCs w:val="22"/>
                            </w:rPr>
                            <w:t>Instructor:</w:t>
                          </w:r>
                          <w:r w:rsidR="007B0C7C">
                            <w:rPr>
                              <w:sz w:val="22"/>
                              <w:szCs w:val="22"/>
                            </w:rPr>
                            <w:t>Rukhsar</w:t>
                          </w:r>
                          <w:proofErr w:type="spellEnd"/>
                          <w:proofErr w:type="gramEnd"/>
                          <w:r w:rsidR="007B0C7C">
                            <w:rPr>
                              <w:sz w:val="22"/>
                              <w:szCs w:val="22"/>
                            </w:rPr>
                            <w:t xml:space="preserve"> Ali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727E59" w:rsidRPr="00AA5A5F" w14:paraId="19F286FA" w14:textId="77777777" w:rsidTr="000C10E4">
        <w:trPr>
          <w:trHeight w:val="949"/>
        </w:trPr>
        <w:tc>
          <w:tcPr>
            <w:tcW w:w="8505" w:type="dxa"/>
          </w:tcPr>
          <w:p w14:paraId="755A0804" w14:textId="1EE87DAC" w:rsidR="001D2C7F" w:rsidRPr="00A17F1F" w:rsidRDefault="001D2C7F" w:rsidP="000C10E4">
            <w:pPr>
              <w:ind w:right="-69"/>
              <w:jc w:val="right"/>
              <w:rPr>
                <w:rFonts w:asciiTheme="majorHAnsi" w:hAnsiTheme="majorHAnsi" w:cs="Arial"/>
                <w:b/>
                <w:color w:val="000000" w:themeColor="text1"/>
                <w:sz w:val="52"/>
                <w:szCs w:val="48"/>
              </w:rPr>
            </w:pPr>
            <w:r w:rsidRPr="00A17F1F">
              <w:rPr>
                <w:rFonts w:asciiTheme="majorHAnsi" w:hAnsiTheme="majorHAnsi" w:cs="Arial"/>
                <w:b/>
                <w:color w:val="000000" w:themeColor="text1"/>
                <w:sz w:val="66"/>
                <w:szCs w:val="62"/>
              </w:rPr>
              <w:t>LAB 0</w:t>
            </w:r>
            <w:r w:rsidR="000C10E4">
              <w:rPr>
                <w:rFonts w:asciiTheme="majorHAnsi" w:hAnsiTheme="majorHAnsi" w:cs="Arial"/>
                <w:b/>
                <w:color w:val="000000" w:themeColor="text1"/>
                <w:sz w:val="66"/>
                <w:szCs w:val="62"/>
              </w:rPr>
              <w:t>4</w:t>
            </w:r>
          </w:p>
        </w:tc>
      </w:tr>
    </w:tbl>
    <w:p w14:paraId="07AF1C76" w14:textId="57449ABA" w:rsidR="00050C7F" w:rsidRPr="001942DA" w:rsidRDefault="000C10E4" w:rsidP="005853F8">
      <w:pPr>
        <w:spacing w:after="0" w:line="240" w:lineRule="auto"/>
        <w:ind w:right="1242"/>
        <w:jc w:val="right"/>
        <w:rPr>
          <w:b/>
          <w:smallCaps/>
          <w:color w:val="auto"/>
          <w:sz w:val="56"/>
          <w:szCs w:val="66"/>
        </w:rPr>
      </w:pPr>
      <w:bookmarkStart w:id="1" w:name="_Hlk83888444"/>
      <w:r>
        <w:rPr>
          <w:rFonts w:asciiTheme="majorHAnsi" w:hAnsiTheme="majorHAnsi"/>
          <w:b/>
          <w:smallCaps/>
          <w:color w:val="auto"/>
          <w:sz w:val="56"/>
          <w:szCs w:val="66"/>
        </w:rPr>
        <w:t xml:space="preserve">Flags </w:t>
      </w:r>
      <w:r w:rsidR="00B1379A" w:rsidRPr="001942DA">
        <w:rPr>
          <w:rFonts w:asciiTheme="majorHAnsi" w:hAnsiTheme="majorHAnsi"/>
          <w:b/>
          <w:smallCaps/>
          <w:color w:val="auto"/>
          <w:sz w:val="56"/>
          <w:szCs w:val="66"/>
        </w:rPr>
        <w:t>&amp;</w:t>
      </w:r>
      <w:r w:rsidR="00203C17" w:rsidRPr="001942DA">
        <w:rPr>
          <w:rFonts w:asciiTheme="majorHAnsi" w:hAnsiTheme="majorHAnsi"/>
          <w:b/>
          <w:smallCaps/>
          <w:color w:val="auto"/>
          <w:sz w:val="56"/>
          <w:szCs w:val="66"/>
        </w:rPr>
        <w:t xml:space="preserve"> </w:t>
      </w:r>
      <w:r>
        <w:rPr>
          <w:rFonts w:asciiTheme="majorHAnsi" w:hAnsiTheme="majorHAnsi"/>
          <w:b/>
          <w:smallCaps/>
          <w:color w:val="auto"/>
          <w:sz w:val="56"/>
          <w:szCs w:val="66"/>
        </w:rPr>
        <w:t>Data Related Operations</w:t>
      </w:r>
      <w:bookmarkEnd w:id="1"/>
    </w:p>
    <w:p w14:paraId="2DB0026F" w14:textId="6D4C04E0" w:rsidR="00793F90" w:rsidRDefault="00793F90" w:rsidP="00203C1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545A1E09" w14:textId="77777777" w:rsidR="001D2C7F" w:rsidRDefault="001D2C7F" w:rsidP="000A349D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en-US" w:bidi="ar-SA"/>
        </w:rPr>
        <w:drawing>
          <wp:inline distT="0" distB="0" distL="0" distR="0" wp14:anchorId="4E82A3C1" wp14:editId="568A2EB4">
            <wp:extent cx="2019300" cy="1981200"/>
            <wp:effectExtent l="0" t="0" r="0" b="0"/>
            <wp:docPr id="4" name="Picture 4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050"/>
        <w:gridCol w:w="990"/>
        <w:gridCol w:w="990"/>
        <w:gridCol w:w="720"/>
      </w:tblGrid>
      <w:tr w:rsidR="00350C99" w:rsidRPr="00350C99" w14:paraId="316AE50F" w14:textId="77777777" w:rsidTr="00793F90">
        <w:tc>
          <w:tcPr>
            <w:tcW w:w="8298" w:type="dxa"/>
            <w:gridSpan w:val="5"/>
          </w:tcPr>
          <w:p w14:paraId="203F2493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52"/>
                <w:szCs w:val="48"/>
              </w:rPr>
            </w:pPr>
          </w:p>
        </w:tc>
      </w:tr>
      <w:tr w:rsidR="00350C99" w:rsidRPr="00350C99" w14:paraId="3DB6882C" w14:textId="77777777" w:rsidTr="00793F90">
        <w:tc>
          <w:tcPr>
            <w:tcW w:w="8298" w:type="dxa"/>
            <w:gridSpan w:val="5"/>
          </w:tcPr>
          <w:p w14:paraId="41C40591" w14:textId="77777777" w:rsidR="001D2C7F" w:rsidRDefault="001D2C7F" w:rsidP="000A349D">
            <w:pPr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  <w:p w14:paraId="21EE35E7" w14:textId="77777777" w:rsidR="005853F8" w:rsidRDefault="005853F8" w:rsidP="000A349D">
            <w:pPr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  <w:p w14:paraId="6CE23921" w14:textId="02D0DE56" w:rsidR="005853F8" w:rsidRPr="005853F8" w:rsidRDefault="005853F8" w:rsidP="000A349D">
            <w:pPr>
              <w:jc w:val="right"/>
              <w:rPr>
                <w:rFonts w:cs="Arial"/>
                <w:b/>
                <w:color w:val="auto"/>
                <w:sz w:val="22"/>
                <w:szCs w:val="48"/>
              </w:rPr>
            </w:pPr>
          </w:p>
        </w:tc>
      </w:tr>
      <w:tr w:rsidR="00350C99" w:rsidRPr="00350C99" w14:paraId="6F9C7D80" w14:textId="77777777" w:rsidTr="00793F90">
        <w:tc>
          <w:tcPr>
            <w:tcW w:w="8298" w:type="dxa"/>
            <w:gridSpan w:val="5"/>
          </w:tcPr>
          <w:p w14:paraId="1E92CA17" w14:textId="77777777" w:rsidR="00DC0C4B" w:rsidRPr="00DC0C4B" w:rsidRDefault="00DC0C4B" w:rsidP="000A349D">
            <w:pPr>
              <w:rPr>
                <w:rFonts w:cs="Arial"/>
                <w:b/>
                <w:color w:val="auto"/>
                <w:sz w:val="2"/>
                <w:szCs w:val="2"/>
              </w:rPr>
            </w:pPr>
          </w:p>
          <w:p w14:paraId="005FA07D" w14:textId="77777777" w:rsidR="007D1A1E" w:rsidRPr="007D1A1E" w:rsidRDefault="007D1A1E" w:rsidP="000A349D">
            <w:pPr>
              <w:rPr>
                <w:rFonts w:cs="Arial"/>
                <w:b/>
                <w:color w:val="auto"/>
              </w:rPr>
            </w:pPr>
          </w:p>
        </w:tc>
      </w:tr>
      <w:tr w:rsidR="00350C99" w:rsidRPr="00350C99" w14:paraId="058E886D" w14:textId="77777777" w:rsidTr="00793F90">
        <w:tc>
          <w:tcPr>
            <w:tcW w:w="5598" w:type="dxa"/>
            <w:gridSpan w:val="2"/>
          </w:tcPr>
          <w:p w14:paraId="61878A24" w14:textId="1CFC0EE6" w:rsidR="001D2C7F" w:rsidRPr="00350C99" w:rsidRDefault="009846EA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Mohammad Yehya Hayati</w:t>
            </w:r>
          </w:p>
        </w:tc>
        <w:tc>
          <w:tcPr>
            <w:tcW w:w="1980" w:type="dxa"/>
            <w:gridSpan w:val="2"/>
          </w:tcPr>
          <w:p w14:paraId="27CB6BDC" w14:textId="0CD45929" w:rsidR="001D2C7F" w:rsidRPr="00350C99" w:rsidRDefault="009846EA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21K-3309</w:t>
            </w:r>
          </w:p>
        </w:tc>
        <w:tc>
          <w:tcPr>
            <w:tcW w:w="720" w:type="dxa"/>
          </w:tcPr>
          <w:p w14:paraId="41F59629" w14:textId="496D37EF" w:rsidR="001D2C7F" w:rsidRPr="00350C99" w:rsidRDefault="009846EA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G</w:t>
            </w:r>
            <w:bookmarkStart w:id="2" w:name="_GoBack"/>
            <w:bookmarkEnd w:id="2"/>
          </w:p>
        </w:tc>
      </w:tr>
      <w:tr w:rsidR="00350C99" w:rsidRPr="00350C99" w14:paraId="1D5B05BF" w14:textId="77777777" w:rsidTr="00793F90">
        <w:tc>
          <w:tcPr>
            <w:tcW w:w="5598" w:type="dxa"/>
            <w:gridSpan w:val="2"/>
          </w:tcPr>
          <w:p w14:paraId="481475CB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________________________________________</w:t>
            </w:r>
          </w:p>
        </w:tc>
        <w:tc>
          <w:tcPr>
            <w:tcW w:w="1980" w:type="dxa"/>
            <w:gridSpan w:val="2"/>
          </w:tcPr>
          <w:p w14:paraId="53F7CF6D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</w:t>
            </w:r>
          </w:p>
        </w:tc>
        <w:tc>
          <w:tcPr>
            <w:tcW w:w="720" w:type="dxa"/>
          </w:tcPr>
          <w:p w14:paraId="64DD6AE7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</w:t>
            </w:r>
          </w:p>
        </w:tc>
      </w:tr>
      <w:tr w:rsidR="00350C99" w:rsidRPr="00350C99" w14:paraId="1FDDDF1F" w14:textId="77777777" w:rsidTr="00793F90">
        <w:tc>
          <w:tcPr>
            <w:tcW w:w="5598" w:type="dxa"/>
            <w:gridSpan w:val="2"/>
          </w:tcPr>
          <w:p w14:paraId="47F84475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STUDENT NAME</w:t>
            </w:r>
          </w:p>
        </w:tc>
        <w:tc>
          <w:tcPr>
            <w:tcW w:w="1980" w:type="dxa"/>
            <w:gridSpan w:val="2"/>
          </w:tcPr>
          <w:p w14:paraId="1A670EB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14:paraId="7EABCCD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SEC</w:t>
            </w:r>
          </w:p>
        </w:tc>
      </w:tr>
      <w:tr w:rsidR="00350C99" w:rsidRPr="00350C99" w14:paraId="4901C54F" w14:textId="77777777" w:rsidTr="00793F90">
        <w:tc>
          <w:tcPr>
            <w:tcW w:w="8298" w:type="dxa"/>
            <w:gridSpan w:val="5"/>
          </w:tcPr>
          <w:p w14:paraId="1DC576B7" w14:textId="77777777" w:rsidR="001D2C7F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3B6804C6" w14:textId="77777777" w:rsidR="00050C7F" w:rsidRDefault="00050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208C05E9" w14:textId="77777777" w:rsidR="00050C7F" w:rsidRPr="00152AC2" w:rsidRDefault="00050C7F" w:rsidP="000A349D">
            <w:pPr>
              <w:jc w:val="right"/>
              <w:rPr>
                <w:rFonts w:cs="Arial"/>
                <w:color w:val="auto"/>
                <w:sz w:val="70"/>
                <w:szCs w:val="24"/>
              </w:rPr>
            </w:pPr>
          </w:p>
          <w:p w14:paraId="36CB774A" w14:textId="77777777" w:rsidR="00050C7F" w:rsidRDefault="00050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36AC1BD7" w14:textId="77777777" w:rsidR="00DC0C4B" w:rsidRDefault="00DC0C4B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03B4C54D" w14:textId="77777777" w:rsidR="00DC0C4B" w:rsidRPr="00DC0C4B" w:rsidRDefault="00DC0C4B" w:rsidP="00DC0C4B">
            <w:pPr>
              <w:rPr>
                <w:rFonts w:cs="Arial"/>
                <w:color w:val="auto"/>
                <w:sz w:val="12"/>
                <w:szCs w:val="12"/>
              </w:rPr>
            </w:pPr>
          </w:p>
        </w:tc>
      </w:tr>
      <w:tr w:rsidR="00350C99" w:rsidRPr="00350C99" w14:paraId="36E91582" w14:textId="77777777" w:rsidTr="00793F90">
        <w:tc>
          <w:tcPr>
            <w:tcW w:w="8298" w:type="dxa"/>
            <w:gridSpan w:val="5"/>
          </w:tcPr>
          <w:p w14:paraId="63FB333A" w14:textId="77777777" w:rsidR="001D2C7F" w:rsidRPr="00350C99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______________________________________</w:t>
            </w:r>
          </w:p>
        </w:tc>
      </w:tr>
      <w:tr w:rsidR="00350C99" w:rsidRPr="00350C99" w14:paraId="1C177C92" w14:textId="77777777" w:rsidTr="00793F90">
        <w:tc>
          <w:tcPr>
            <w:tcW w:w="8298" w:type="dxa"/>
            <w:gridSpan w:val="5"/>
          </w:tcPr>
          <w:p w14:paraId="26EAE31C" w14:textId="77777777" w:rsidR="001D2C7F" w:rsidRPr="00350C99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SIGNATURE &amp; DATE</w:t>
            </w:r>
          </w:p>
        </w:tc>
      </w:tr>
      <w:tr w:rsidR="00350C99" w:rsidRPr="00350C99" w14:paraId="0BFF16D7" w14:textId="77777777" w:rsidTr="00793F90">
        <w:tc>
          <w:tcPr>
            <w:tcW w:w="8298" w:type="dxa"/>
            <w:gridSpan w:val="5"/>
            <w:vAlign w:val="center"/>
          </w:tcPr>
          <w:p w14:paraId="4C12A6E2" w14:textId="77777777" w:rsidR="001D2C7F" w:rsidRPr="00350C99" w:rsidRDefault="001D2C7F" w:rsidP="000A349D">
            <w:pPr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02990EA3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44D33139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75141F6A" w14:textId="77777777" w:rsidR="00050C7F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  <w:r w:rsidRPr="00350C99">
              <w:rPr>
                <w:rFonts w:cs="Arial"/>
                <w:b/>
                <w:color w:val="auto"/>
                <w:sz w:val="32"/>
                <w:szCs w:val="32"/>
              </w:rPr>
              <w:t>MARKS AWARDED</w:t>
            </w:r>
            <w:r w:rsidR="0051128F" w:rsidRPr="00350C99">
              <w:rPr>
                <w:rFonts w:cs="Arial"/>
                <w:b/>
                <w:color w:val="auto"/>
                <w:sz w:val="32"/>
                <w:szCs w:val="32"/>
              </w:rPr>
              <w:t>:</w:t>
            </w:r>
            <w:r w:rsidR="00670F2D">
              <w:rPr>
                <w:rFonts w:cs="Arial"/>
                <w:b/>
                <w:color w:val="auto"/>
                <w:sz w:val="32"/>
                <w:szCs w:val="32"/>
              </w:rPr>
              <w:t xml:space="preserve"> ______________</w:t>
            </w:r>
          </w:p>
          <w:p w14:paraId="20060FD5" w14:textId="77777777" w:rsidR="00050C7F" w:rsidRDefault="00050C7F" w:rsidP="00050C7F">
            <w:pPr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239A2EA1" w14:textId="77777777" w:rsidR="00050C7F" w:rsidRDefault="00050C7F" w:rsidP="00050C7F">
            <w:pPr>
              <w:rPr>
                <w:rFonts w:cs="Arial"/>
                <w:b/>
                <w:color w:val="auto"/>
                <w:sz w:val="2"/>
                <w:szCs w:val="2"/>
              </w:rPr>
            </w:pPr>
          </w:p>
          <w:p w14:paraId="6CFB9E91" w14:textId="77777777" w:rsidR="001D2C7F" w:rsidRPr="00350C99" w:rsidRDefault="001D2C7F" w:rsidP="00050C7F">
            <w:pPr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b/>
                <w:color w:val="auto"/>
                <w:sz w:val="32"/>
                <w:szCs w:val="32"/>
              </w:rPr>
              <w:t xml:space="preserve"> </w:t>
            </w:r>
          </w:p>
        </w:tc>
      </w:tr>
      <w:tr w:rsidR="00350C99" w:rsidRPr="00350C99" w14:paraId="5071ED0E" w14:textId="77777777" w:rsidTr="00793F90">
        <w:tc>
          <w:tcPr>
            <w:tcW w:w="8298" w:type="dxa"/>
            <w:gridSpan w:val="5"/>
          </w:tcPr>
          <w:p w14:paraId="541BFAD0" w14:textId="77777777" w:rsidR="001D2C7F" w:rsidRPr="00350C99" w:rsidRDefault="001D2C7F" w:rsidP="000A349D">
            <w:p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</w:t>
            </w:r>
            <w:r w:rsidR="00793F90" w:rsidRPr="00350C99">
              <w:rPr>
                <w:rFonts w:cs="Arial"/>
                <w:color w:val="auto"/>
                <w:sz w:val="24"/>
                <w:szCs w:val="24"/>
              </w:rPr>
              <w:t>____________________________</w:t>
            </w:r>
            <w:r w:rsidR="00A17F1F" w:rsidRPr="00350C99">
              <w:rPr>
                <w:rFonts w:cs="Arial"/>
                <w:color w:val="auto"/>
                <w:sz w:val="24"/>
                <w:szCs w:val="24"/>
              </w:rPr>
              <w:t>_______</w:t>
            </w:r>
          </w:p>
        </w:tc>
      </w:tr>
      <w:tr w:rsidR="00350C99" w:rsidRPr="00350C99" w14:paraId="41944226" w14:textId="77777777" w:rsidTr="00793F90">
        <w:tc>
          <w:tcPr>
            <w:tcW w:w="8298" w:type="dxa"/>
            <w:gridSpan w:val="5"/>
          </w:tcPr>
          <w:p w14:paraId="3DA016B7" w14:textId="77777777" w:rsidR="001D2C7F" w:rsidRPr="00350C99" w:rsidRDefault="001D2C7F" w:rsidP="000A349D">
            <w:pPr>
              <w:jc w:val="center"/>
              <w:rPr>
                <w:color w:val="auto"/>
                <w:szCs w:val="24"/>
              </w:rPr>
            </w:pPr>
            <w:r w:rsidRPr="00350C99">
              <w:rPr>
                <w:b/>
                <w:color w:val="auto"/>
              </w:rPr>
              <w:t>NATIONAL UNIVERSITY OF COMPUTER AND EMERGING SCIENCES (NUCES), K</w:t>
            </w:r>
            <w:r w:rsidR="00793F90" w:rsidRPr="00350C99">
              <w:rPr>
                <w:b/>
                <w:color w:val="auto"/>
              </w:rPr>
              <w:t>ARACHI</w:t>
            </w:r>
          </w:p>
        </w:tc>
      </w:tr>
      <w:tr w:rsidR="00350C99" w:rsidRPr="00350C99" w14:paraId="5EE2BC6D" w14:textId="77777777" w:rsidTr="00793F90">
        <w:tc>
          <w:tcPr>
            <w:tcW w:w="8298" w:type="dxa"/>
            <w:gridSpan w:val="5"/>
          </w:tcPr>
          <w:p w14:paraId="6FBA7335" w14:textId="77777777" w:rsidR="001D2C7F" w:rsidRPr="00350C99" w:rsidRDefault="001D2C7F" w:rsidP="000A349D">
            <w:pPr>
              <w:rPr>
                <w:b/>
                <w:color w:val="auto"/>
              </w:rPr>
            </w:pPr>
          </w:p>
        </w:tc>
      </w:tr>
      <w:tr w:rsidR="00350C99" w:rsidRPr="00350C99" w14:paraId="1E808722" w14:textId="77777777" w:rsidTr="007B0C7C">
        <w:trPr>
          <w:trHeight w:val="108"/>
        </w:trPr>
        <w:tc>
          <w:tcPr>
            <w:tcW w:w="1548" w:type="dxa"/>
            <w:vAlign w:val="center"/>
          </w:tcPr>
          <w:p w14:paraId="3B638B52" w14:textId="77777777" w:rsidR="001D2C7F" w:rsidRPr="00350C99" w:rsidRDefault="000A349D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 w:rsidRPr="00350C99">
              <w:rPr>
                <w:color w:val="auto"/>
              </w:rPr>
              <w:t>Prepared by:</w:t>
            </w:r>
          </w:p>
        </w:tc>
        <w:tc>
          <w:tcPr>
            <w:tcW w:w="4050" w:type="dxa"/>
            <w:vAlign w:val="center"/>
          </w:tcPr>
          <w:p w14:paraId="74E4ADF0" w14:textId="3112B0CE" w:rsidR="001D2C7F" w:rsidRPr="00350C99" w:rsidRDefault="007B0C7C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>Rukhsar</w:t>
            </w:r>
            <w:r w:rsidR="000C10E4">
              <w:rPr>
                <w:color w:val="auto"/>
                <w:lang w:val="de-DE"/>
              </w:rPr>
              <w:t xml:space="preserve"> Ali</w:t>
            </w:r>
          </w:p>
        </w:tc>
        <w:tc>
          <w:tcPr>
            <w:tcW w:w="990" w:type="dxa"/>
            <w:tcBorders>
              <w:left w:val="nil"/>
            </w:tcBorders>
            <w:vAlign w:val="center"/>
          </w:tcPr>
          <w:p w14:paraId="70108FD9" w14:textId="51651608" w:rsidR="001D2C7F" w:rsidRPr="00350C99" w:rsidRDefault="00675BEF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  <w:tc>
          <w:tcPr>
            <w:tcW w:w="1710" w:type="dxa"/>
            <w:gridSpan w:val="2"/>
            <w:vAlign w:val="center"/>
          </w:tcPr>
          <w:p w14:paraId="20314DC0" w14:textId="5BA6B8AF" w:rsidR="001D2C7F" w:rsidRPr="00350C99" w:rsidRDefault="001D2C7F" w:rsidP="005853F8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</w:p>
        </w:tc>
      </w:tr>
    </w:tbl>
    <w:p w14:paraId="43CCE8A9" w14:textId="49B7AE01" w:rsidR="00350C99" w:rsidRPr="0092514B" w:rsidRDefault="00350C99" w:rsidP="001942DA">
      <w:pPr>
        <w:pageBreakBefore/>
        <w:pBdr>
          <w:top w:val="single" w:sz="4" w:space="2" w:color="auto"/>
          <w:bottom w:val="single" w:sz="4" w:space="1" w:color="auto"/>
        </w:pBdr>
        <w:spacing w:after="0" w:line="240" w:lineRule="auto"/>
        <w:jc w:val="right"/>
        <w:rPr>
          <w:rFonts w:ascii="Times New Roman" w:hAnsi="Times New Roman" w:cs="Times New Roman"/>
          <w:b/>
          <w:bCs/>
          <w:smallCaps/>
          <w:color w:val="auto"/>
          <w:sz w:val="26"/>
          <w:szCs w:val="26"/>
        </w:rPr>
      </w:pPr>
      <w:r w:rsidRPr="0092514B">
        <w:rPr>
          <w:rFonts w:ascii="Century" w:hAnsi="Century" w:cs="Times New Roman"/>
          <w:b/>
          <w:bCs/>
          <w:color w:val="auto"/>
          <w:sz w:val="26"/>
          <w:szCs w:val="26"/>
        </w:rPr>
        <w:lastRenderedPageBreak/>
        <w:t>Lab Session 0</w:t>
      </w:r>
      <w:r w:rsidR="000C10E4">
        <w:rPr>
          <w:rFonts w:ascii="Century" w:hAnsi="Century" w:cs="Times New Roman"/>
          <w:b/>
          <w:bCs/>
          <w:color w:val="auto"/>
          <w:sz w:val="26"/>
          <w:szCs w:val="26"/>
        </w:rPr>
        <w:t>4</w:t>
      </w:r>
      <w:r w:rsidR="00F0309C" w:rsidRPr="0092514B">
        <w:rPr>
          <w:rFonts w:ascii="Century" w:hAnsi="Century" w:cs="Times New Roman"/>
          <w:b/>
          <w:bCs/>
          <w:color w:val="auto"/>
          <w:sz w:val="26"/>
          <w:szCs w:val="26"/>
        </w:rPr>
        <w:t>:</w:t>
      </w:r>
      <w:r w:rsidR="00F0309C" w:rsidRPr="0092514B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US" w:bidi="ar-SA"/>
        </w:rPr>
        <w:t xml:space="preserve"> </w:t>
      </w:r>
      <w:r w:rsidR="000C10E4" w:rsidRPr="000C10E4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>Flags &amp; Data Related Operations</w:t>
      </w:r>
    </w:p>
    <w:p w14:paraId="270675E9" w14:textId="77777777" w:rsidR="00350C99" w:rsidRPr="00350C99" w:rsidRDefault="00350C99" w:rsidP="000A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DE62F4E" w14:textId="77777777" w:rsidR="00350C99" w:rsidRPr="000A349D" w:rsidRDefault="000A349D" w:rsidP="000A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A349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Objectives</w:t>
      </w:r>
      <w:r w:rsidRPr="000A34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2CEE7B6" w14:textId="7B6677C9" w:rsidR="00350C99" w:rsidRPr="001942DA" w:rsidRDefault="00350C99" w:rsidP="000A349D">
      <w:pPr>
        <w:keepNext/>
        <w:tabs>
          <w:tab w:val="left" w:pos="75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auto"/>
          <w:sz w:val="14"/>
          <w:szCs w:val="24"/>
          <w:u w:val="single"/>
        </w:rPr>
      </w:pPr>
    </w:p>
    <w:p w14:paraId="4A62E911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Observing effect of Arithmetic Instructions on Flag Register</w:t>
      </w:r>
    </w:p>
    <w:p w14:paraId="4F93FB6E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Direct-offset operands</w:t>
      </w:r>
    </w:p>
    <w:p w14:paraId="7B218505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OFFSET operator</w:t>
      </w:r>
    </w:p>
    <w:p w14:paraId="4FF91DC2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PTR operator</w:t>
      </w:r>
    </w:p>
    <w:p w14:paraId="22F76894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TYPE operator</w:t>
      </w:r>
    </w:p>
    <w:p w14:paraId="0873CC16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LENGTHOF operator</w:t>
      </w:r>
    </w:p>
    <w:p w14:paraId="5D69250F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SIZEOF  operator</w:t>
      </w:r>
    </w:p>
    <w:p w14:paraId="25BF8BB7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Indirect operands</w:t>
      </w:r>
    </w:p>
    <w:p w14:paraId="5E87F71F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Indexed  operands </w:t>
      </w:r>
    </w:p>
    <w:p w14:paraId="1F2C34E1" w14:textId="77777777" w:rsidR="0092514B" w:rsidRPr="001942DA" w:rsidRDefault="0092514B" w:rsidP="0092514B">
      <w:pPr>
        <w:pStyle w:val="ListParagraph"/>
        <w:spacing w:after="0"/>
        <w:ind w:left="360"/>
        <w:rPr>
          <w:rFonts w:ascii="Times New Roman" w:hAnsi="Times New Roman" w:cs="Times New Roman"/>
          <w:color w:val="auto"/>
          <w:sz w:val="16"/>
        </w:rPr>
      </w:pPr>
    </w:p>
    <w:p w14:paraId="76BD034F" w14:textId="5EF80323" w:rsidR="006540A8" w:rsidRPr="006540A8" w:rsidRDefault="000C10E4" w:rsidP="006540A8">
      <w:pPr>
        <w:spacing w:after="0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0C10E4">
        <w:rPr>
          <w:rFonts w:ascii="Times New Roman" w:hAnsi="Times New Roman" w:cs="Times New Roman"/>
          <w:b/>
          <w:color w:val="auto"/>
          <w:sz w:val="28"/>
          <w:u w:val="single"/>
        </w:rPr>
        <w:t xml:space="preserve">Arithmetic Instructions </w:t>
      </w:r>
      <w:r>
        <w:rPr>
          <w:rFonts w:ascii="Times New Roman" w:hAnsi="Times New Roman" w:cs="Times New Roman"/>
          <w:b/>
          <w:color w:val="auto"/>
          <w:sz w:val="28"/>
          <w:u w:val="single"/>
        </w:rPr>
        <w:t>&amp;</w:t>
      </w:r>
      <w:r w:rsidRPr="000C10E4">
        <w:rPr>
          <w:rFonts w:ascii="Times New Roman" w:hAnsi="Times New Roman" w:cs="Times New Roman"/>
          <w:b/>
          <w:color w:val="auto"/>
          <w:sz w:val="28"/>
          <w:u w:val="single"/>
        </w:rPr>
        <w:t xml:space="preserve"> Flag</w:t>
      </w:r>
      <w:r>
        <w:rPr>
          <w:rFonts w:ascii="Times New Roman" w:hAnsi="Times New Roman" w:cs="Times New Roman"/>
          <w:b/>
          <w:color w:val="auto"/>
          <w:sz w:val="28"/>
          <w:u w:val="single"/>
        </w:rPr>
        <w:t>s</w:t>
      </w:r>
    </w:p>
    <w:p w14:paraId="0B8C82F9" w14:textId="47CBFDE1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Status flags are updated to indicate certain properties of the result</w:t>
      </w:r>
      <w:r>
        <w:rPr>
          <w:rFonts w:ascii="Times New Roman" w:hAnsi="Times New Roman" w:cs="Times New Roman"/>
          <w:color w:val="auto"/>
          <w:sz w:val="24"/>
        </w:rPr>
        <w:t xml:space="preserve">. </w:t>
      </w:r>
      <w:r w:rsidRPr="000C10E4">
        <w:rPr>
          <w:rFonts w:ascii="Times New Roman" w:hAnsi="Times New Roman" w:cs="Times New Roman"/>
          <w:color w:val="auto"/>
          <w:sz w:val="24"/>
        </w:rPr>
        <w:t xml:space="preserve">Once a flag is set, it remains in that state until another instruction that affects </w:t>
      </w:r>
      <w:r>
        <w:rPr>
          <w:rFonts w:ascii="Times New Roman" w:hAnsi="Times New Roman" w:cs="Times New Roman"/>
          <w:color w:val="auto"/>
          <w:sz w:val="24"/>
        </w:rPr>
        <w:t>(update)</w:t>
      </w:r>
      <w:r w:rsidRPr="000C10E4">
        <w:rPr>
          <w:rFonts w:ascii="Times New Roman" w:hAnsi="Times New Roman" w:cs="Times New Roman"/>
          <w:color w:val="auto"/>
          <w:sz w:val="24"/>
        </w:rPr>
        <w:t xml:space="preserve"> the flags is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0C10E4">
        <w:rPr>
          <w:rFonts w:ascii="Times New Roman" w:hAnsi="Times New Roman" w:cs="Times New Roman"/>
          <w:color w:val="auto"/>
          <w:sz w:val="24"/>
        </w:rPr>
        <w:t>executed</w:t>
      </w:r>
      <w:r>
        <w:rPr>
          <w:rFonts w:ascii="Times New Roman" w:hAnsi="Times New Roman" w:cs="Times New Roman"/>
          <w:color w:val="auto"/>
          <w:sz w:val="24"/>
        </w:rPr>
        <w:t>.</w:t>
      </w:r>
    </w:p>
    <w:p w14:paraId="77D78836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2"/>
        </w:rPr>
      </w:pPr>
    </w:p>
    <w:p w14:paraId="32AF9BCB" w14:textId="53FB90BE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  <w:vertAlign w:val="superscript"/>
        </w:rPr>
        <w:t>*</w:t>
      </w:r>
      <w:r w:rsidRPr="000C10E4">
        <w:rPr>
          <w:rFonts w:ascii="Times New Roman" w:hAnsi="Times New Roman" w:cs="Times New Roman"/>
          <w:b/>
          <w:color w:val="auto"/>
          <w:sz w:val="24"/>
        </w:rPr>
        <w:t>NOTE:</w:t>
      </w:r>
      <w:r w:rsidRPr="000C10E4">
        <w:rPr>
          <w:rFonts w:ascii="Times New Roman" w:hAnsi="Times New Roman" w:cs="Times New Roman"/>
          <w:color w:val="auto"/>
          <w:sz w:val="24"/>
        </w:rPr>
        <w:t xml:space="preserve"> A flag is set when it equals to 1, otherwise it is clear</w:t>
      </w:r>
    </w:p>
    <w:p w14:paraId="3419F681" w14:textId="229179E7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7C64107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Z-Zero Flag:</w:t>
      </w:r>
    </w:p>
    <w:p w14:paraId="25D8FDC6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Zero flag is set when the result of an operation produces zero in the destination operand.</w:t>
      </w:r>
    </w:p>
    <w:p w14:paraId="52391A9D" w14:textId="6E6BE3F6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cx , 1</w:t>
      </w:r>
    </w:p>
    <w:p w14:paraId="2DD11AE4" w14:textId="0B61FA90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sub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cx , 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CX=0, ZF=1</w:t>
      </w:r>
    </w:p>
    <w:p w14:paraId="327D8EF6" w14:textId="0EE015B4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ax , 0FFFFh</w:t>
      </w:r>
    </w:p>
    <w:p w14:paraId="6E466A3A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ax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AX=0, ZF=1;</w:t>
      </w:r>
    </w:p>
    <w:p w14:paraId="7026619C" w14:textId="387EB373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ax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AX=1, ZF=0;</w:t>
      </w:r>
    </w:p>
    <w:p w14:paraId="6FB705B0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4"/>
        </w:rPr>
      </w:pPr>
    </w:p>
    <w:p w14:paraId="0B7B87D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C-Carry Flag:</w:t>
      </w:r>
    </w:p>
    <w:p w14:paraId="41FE572E" w14:textId="0E9A37EB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This flag is set, when there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is  a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carry out  of MSB in  case of addition  and borrow in  case of subtraction.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0C10E4">
        <w:rPr>
          <w:rFonts w:ascii="Times New Roman" w:hAnsi="Times New Roman" w:cs="Times New Roman"/>
          <w:color w:val="auto"/>
          <w:sz w:val="24"/>
        </w:rPr>
        <w:t>The Carry flag is set when the result of an operation generates an unsigned value that is</w:t>
      </w:r>
      <w:r w:rsidRPr="000C10E4">
        <w:t xml:space="preserve"> </w:t>
      </w:r>
      <w:r w:rsidRPr="000C10E4">
        <w:rPr>
          <w:rFonts w:ascii="Times New Roman" w:hAnsi="Times New Roman" w:cs="Times New Roman"/>
          <w:color w:val="auto"/>
          <w:sz w:val="24"/>
        </w:rPr>
        <w:t>out of range (too big or too small for the destination operand).</w:t>
      </w:r>
    </w:p>
    <w:p w14:paraId="6A0D95E5" w14:textId="203B3933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al , 0FFh</w:t>
      </w:r>
    </w:p>
    <w:p w14:paraId="1B0E2D13" w14:textId="68724FEB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add  al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, 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;CF=1, AL=0</w:t>
      </w:r>
    </w:p>
    <w:p w14:paraId="0470D286" w14:textId="1907F463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; for trying less than 0</w:t>
      </w:r>
    </w:p>
    <w:p w14:paraId="61BD19AF" w14:textId="65E2074B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sub  al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, 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CF=1, AL=FF</w:t>
      </w:r>
    </w:p>
    <w:p w14:paraId="4D5FE0E7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6"/>
        </w:rPr>
      </w:pPr>
    </w:p>
    <w:p w14:paraId="2665266C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S-Sign Flag:</w:t>
      </w:r>
    </w:p>
    <w:p w14:paraId="117FC9E4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This flag indicates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the  sign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 of the  result  of an operation.  A 0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for  positive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 number  and 1 for a negative number.</w:t>
      </w:r>
    </w:p>
    <w:p w14:paraId="1542420E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al , 15</w:t>
      </w:r>
    </w:p>
    <w:p w14:paraId="7ED76DF6" w14:textId="2FDDC513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add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al , 97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;observe SIGN Flag</w:t>
      </w:r>
    </w:p>
    <w:p w14:paraId="29A25FCB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al , 15</w:t>
      </w:r>
    </w:p>
    <w:p w14:paraId="04E54B26" w14:textId="76E57EF8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sub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al , 97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;observe SIGN Flag</w:t>
      </w:r>
    </w:p>
    <w:p w14:paraId="28F8C8B4" w14:textId="1FC8A045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al ,  97</w:t>
      </w:r>
    </w:p>
    <w:p w14:paraId="6B3869EB" w14:textId="26272E91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add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al , 97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;observe SIGN Flag</w:t>
      </w:r>
    </w:p>
    <w:p w14:paraId="4EA35087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6"/>
        </w:rPr>
      </w:pPr>
    </w:p>
    <w:p w14:paraId="71E5235B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lastRenderedPageBreak/>
        <w:t>AC-</w:t>
      </w:r>
      <w:proofErr w:type="spellStart"/>
      <w:r w:rsidRPr="000C10E4">
        <w:rPr>
          <w:rFonts w:ascii="Times New Roman" w:hAnsi="Times New Roman" w:cs="Times New Roman"/>
          <w:b/>
          <w:color w:val="auto"/>
          <w:sz w:val="24"/>
        </w:rPr>
        <w:t>Auxilary</w:t>
      </w:r>
      <w:proofErr w:type="spellEnd"/>
      <w:r w:rsidRPr="000C10E4">
        <w:rPr>
          <w:rFonts w:ascii="Times New Roman" w:hAnsi="Times New Roman" w:cs="Times New Roman"/>
          <w:b/>
          <w:color w:val="auto"/>
          <w:sz w:val="24"/>
        </w:rPr>
        <w:t xml:space="preserve"> Carry Flag:</w:t>
      </w:r>
    </w:p>
    <w:p w14:paraId="7E8A5935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This flag is set,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if  there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 is a carry from  the  lowest  nibble,  i.e., bit  three  during  addition, or borrow for the lowest nibble, i.e. bit three, during subtraction.</w:t>
      </w:r>
    </w:p>
    <w:p w14:paraId="1C8D4FE6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2"/>
        </w:rPr>
      </w:pPr>
    </w:p>
    <w:p w14:paraId="743EF7F4" w14:textId="460C79B2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Suppose we add 1 to 0Fh. The sum (10h) contains a 1 in bit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position  4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that  was carried out of bit position 3:</w:t>
      </w:r>
    </w:p>
    <w:p w14:paraId="289DFF29" w14:textId="47C67246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al , 0Fh</w:t>
      </w:r>
    </w:p>
    <w:p w14:paraId="38987E6F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add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al , 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;AC=1</w:t>
      </w:r>
    </w:p>
    <w:p w14:paraId="67A57D4D" w14:textId="4CBE38DE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</w:p>
    <w:p w14:paraId="2EBB3DD5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P Parity Flag:</w:t>
      </w:r>
    </w:p>
    <w:p w14:paraId="65F6B8D4" w14:textId="2DFEE0AE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The Parity flag (PF)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is  set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when  the least  significant  byte  of the  destination  has an even number of 1 bits. The following ADD and SUB instructions alter the parity of AL:</w:t>
      </w:r>
    </w:p>
    <w:p w14:paraId="02153FDD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al , 10001100b</w:t>
      </w:r>
    </w:p>
    <w:p w14:paraId="18B0FA83" w14:textId="24DE7C98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add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al , 000000010b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AL=10001110, PF =1</w:t>
      </w:r>
    </w:p>
    <w:p w14:paraId="59F579AD" w14:textId="065E9D7A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sub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al , 100000000b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AL=00001110, PF = 0</w:t>
      </w:r>
    </w:p>
    <w:p w14:paraId="25FE4D6D" w14:textId="77777777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0D534A16" w14:textId="29DEDDFB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O-Over flow Flag:</w:t>
      </w:r>
    </w:p>
    <w:p w14:paraId="4F4DD926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 Overflow  flag  is  set when  the  result  of a signed  arithmetic  operation  over-flows  or underflows the destination operand. For example, the largest possible integer signed byte value is</w:t>
      </w:r>
    </w:p>
    <w:p w14:paraId="7890789E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+127; adding 1 to it causes overflow:</w:t>
      </w:r>
    </w:p>
    <w:p w14:paraId="574B6735" w14:textId="4E75326D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al , 127</w:t>
      </w:r>
    </w:p>
    <w:p w14:paraId="42A99C96" w14:textId="79F5D779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add  al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, 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OF=1</w:t>
      </w:r>
    </w:p>
    <w:p w14:paraId="7FE90772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Similarly, the smallest possible negative integer byte value is 128. Subtracting 1 from it causes underflow. The destination operand value does not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hold  a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valid  arithmetic  result,  and  the  Over- flow flag is set:</w:t>
      </w:r>
    </w:p>
    <w:p w14:paraId="4B3DA4C3" w14:textId="224188A9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al , -128</w:t>
      </w:r>
    </w:p>
    <w:p w14:paraId="16E6B571" w14:textId="20A28B82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sub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al , 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OF=1</w:t>
      </w:r>
    </w:p>
    <w:p w14:paraId="37FD5DF4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16"/>
          <w:u w:val="single"/>
        </w:rPr>
      </w:pPr>
    </w:p>
    <w:p w14:paraId="3D78BA2C" w14:textId="2BCB7968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0C10E4">
        <w:rPr>
          <w:rFonts w:ascii="Times New Roman" w:hAnsi="Times New Roman" w:cs="Times New Roman"/>
          <w:b/>
          <w:color w:val="auto"/>
          <w:sz w:val="24"/>
          <w:u w:val="single"/>
        </w:rPr>
        <w:t>DATA Related Operations</w:t>
      </w:r>
    </w:p>
    <w:p w14:paraId="1D90DC4D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5DC61D09" w14:textId="3DD1C3FB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Direct-offset Operands:</w:t>
      </w:r>
    </w:p>
    <w:p w14:paraId="1454D403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You can add a displacement to the name of a variable, creating a direct-offset operand.</w:t>
      </w:r>
    </w:p>
    <w:p w14:paraId="69A9DE31" w14:textId="1556469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Example:</w:t>
      </w:r>
    </w:p>
    <w:p w14:paraId="43728DAB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300B7432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BYTE 10h,20h,30h,40h,50h </w:t>
      </w:r>
    </w:p>
    <w:p w14:paraId="6975EA2A" w14:textId="1F4789DF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WORD 100h,200h,300h</w:t>
      </w:r>
    </w:p>
    <w:p w14:paraId="1680E6CA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6BA53F72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3D7FF1B9" w14:textId="734ED469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al,arrayB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AL  = 10h</w:t>
      </w:r>
    </w:p>
    <w:p w14:paraId="7069230A" w14:textId="3237A6A6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al,[arrayB+1]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AL  = 20h</w:t>
      </w:r>
    </w:p>
    <w:p w14:paraId="0C7238DD" w14:textId="1C00F45D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ax,arrayW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100h</w:t>
      </w:r>
    </w:p>
    <w:p w14:paraId="0EDC9E56" w14:textId="6BAB6741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ax,[arrayW+2]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200h</w:t>
      </w:r>
    </w:p>
    <w:p w14:paraId="3CA32BB5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OFFSET Operator:</w:t>
      </w:r>
    </w:p>
    <w:p w14:paraId="5AD088B5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OFFSET operator returns the offset of a data label.</w:t>
      </w:r>
    </w:p>
    <w:p w14:paraId="0D196C50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8"/>
        </w:rPr>
      </w:pPr>
    </w:p>
    <w:p w14:paraId="235CE366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Syntax:</w:t>
      </w:r>
    </w:p>
    <w:p w14:paraId="554D3509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reg32, OFFSET mem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  <w:t>; reg32 points to count</w:t>
      </w:r>
    </w:p>
    <w:p w14:paraId="2BBD4A76" w14:textId="0DF88D70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6"/>
        </w:rPr>
      </w:pPr>
    </w:p>
    <w:p w14:paraId="5D8B79B4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lastRenderedPageBreak/>
        <w:t>Example:</w:t>
      </w:r>
    </w:p>
    <w:p w14:paraId="37D3B2B0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4F7ADEE8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bVal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  BYTE ? </w:t>
      </w:r>
    </w:p>
    <w:p w14:paraId="37C6435F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wVal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 WORD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?</w:t>
      </w:r>
    </w:p>
    <w:p w14:paraId="7D9AD97A" w14:textId="77777777" w:rsidR="00A36B55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dVal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DWORD ? </w:t>
      </w:r>
    </w:p>
    <w:p w14:paraId="4C136C3A" w14:textId="3784D2E1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dVal2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DWORD ?</w:t>
      </w:r>
    </w:p>
    <w:p w14:paraId="202BC94F" w14:textId="2C527B3E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;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If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bVal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is located at offset 00404000h, we would get:</w:t>
      </w:r>
    </w:p>
    <w:p w14:paraId="4AD6A62D" w14:textId="29A50FCB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, OFFSET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bval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ESI = 00404000</w:t>
      </w:r>
    </w:p>
    <w:p w14:paraId="27B1FB51" w14:textId="3C5B96DE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, OFFSET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wVal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ESI = 00404001</w:t>
      </w:r>
    </w:p>
    <w:p w14:paraId="72032CA3" w14:textId="20B79E5D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, OFFSET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dVal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ESI = 00404003</w:t>
      </w:r>
    </w:p>
    <w:p w14:paraId="475EA9E3" w14:textId="3F4315D9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OFFSET dVal2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ESI = 00404007</w:t>
      </w:r>
    </w:p>
    <w:p w14:paraId="16CCCD8B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8"/>
        </w:rPr>
      </w:pPr>
    </w:p>
    <w:p w14:paraId="608707CD" w14:textId="1356BC22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PTR Operator:</w:t>
      </w:r>
    </w:p>
    <w:p w14:paraId="256670A0" w14:textId="017C31E8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We can use the PTR operator to override the declared size of an operand. Note PTR must be used in combination with one of the standard assembler data types.</w:t>
      </w:r>
    </w:p>
    <w:p w14:paraId="65FB60AC" w14:textId="59C4138F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For example</w:t>
      </w:r>
      <w:r>
        <w:rPr>
          <w:rFonts w:ascii="Times New Roman" w:hAnsi="Times New Roman" w:cs="Times New Roman"/>
          <w:b/>
          <w:color w:val="auto"/>
          <w:sz w:val="24"/>
        </w:rPr>
        <w:t>:</w:t>
      </w:r>
      <w:r w:rsidRPr="000C10E4">
        <w:rPr>
          <w:rFonts w:ascii="Times New Roman" w:hAnsi="Times New Roman" w:cs="Times New Roman"/>
          <w:color w:val="auto"/>
          <w:sz w:val="24"/>
        </w:rPr>
        <w:t xml:space="preserve"> that we would like to move the lower 16 bits of a </w:t>
      </w:r>
      <w:proofErr w:type="spellStart"/>
      <w:r w:rsidRPr="000C10E4">
        <w:rPr>
          <w:rFonts w:ascii="Times New Roman" w:hAnsi="Times New Roman" w:cs="Times New Roman"/>
          <w:color w:val="auto"/>
          <w:sz w:val="24"/>
        </w:rPr>
        <w:t>doubleword</w:t>
      </w:r>
      <w:proofErr w:type="spellEnd"/>
      <w:r w:rsidRPr="000C10E4">
        <w:rPr>
          <w:rFonts w:ascii="Times New Roman" w:hAnsi="Times New Roman" w:cs="Times New Roman"/>
          <w:color w:val="auto"/>
          <w:sz w:val="24"/>
        </w:rPr>
        <w:t xml:space="preserve">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variable  named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0C10E4">
        <w:rPr>
          <w:rFonts w:ascii="Times New Roman" w:hAnsi="Times New Roman" w:cs="Times New Roman"/>
          <w:color w:val="auto"/>
          <w:sz w:val="24"/>
        </w:rPr>
        <w:t>myDouble</w:t>
      </w:r>
      <w:proofErr w:type="spellEnd"/>
      <w:r w:rsidRPr="000C10E4">
        <w:rPr>
          <w:rFonts w:ascii="Times New Roman" w:hAnsi="Times New Roman" w:cs="Times New Roman"/>
          <w:color w:val="auto"/>
          <w:sz w:val="24"/>
        </w:rPr>
        <w:t xml:space="preserve"> into AX.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0C10E4">
        <w:rPr>
          <w:rFonts w:ascii="Times New Roman" w:hAnsi="Times New Roman" w:cs="Times New Roman"/>
          <w:color w:val="auto"/>
          <w:sz w:val="24"/>
        </w:rPr>
        <w:t>The assembler will not permit the following move because the operand sizes do not match:</w:t>
      </w:r>
    </w:p>
    <w:p w14:paraId="5FFB9A86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52640023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myDouble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DWORD 12345678h</w:t>
      </w:r>
    </w:p>
    <w:p w14:paraId="61662969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274F9429" w14:textId="4B7723FF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ax,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myDouble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  <w:t>; error</w:t>
      </w:r>
    </w:p>
    <w:p w14:paraId="61A01CE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But the WORD PTR operator makes it possible to move the low-order word (5678h) to AX:</w:t>
      </w:r>
    </w:p>
    <w:p w14:paraId="4F6CABE7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 ax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, word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ptr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myDouble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  <w:t>; AX = 5678H</w:t>
      </w:r>
    </w:p>
    <w:p w14:paraId="338F44B0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and higher word (1234h) to AX:</w:t>
      </w:r>
    </w:p>
    <w:p w14:paraId="0792362B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 dx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,  word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ptr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myDouble+2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  <w:t>; DX = 1234H</w:t>
      </w:r>
    </w:p>
    <w:p w14:paraId="7877CD5E" w14:textId="77777777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0C83DDB3" w14:textId="270E9233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  <w:u w:val="single"/>
        </w:rPr>
      </w:pPr>
      <w:r w:rsidRPr="000C10E4">
        <w:rPr>
          <w:rFonts w:ascii="Times New Roman" w:hAnsi="Times New Roman" w:cs="Times New Roman"/>
          <w:color w:val="auto"/>
          <w:sz w:val="24"/>
          <w:u w:val="single"/>
        </w:rPr>
        <w:t>Moving Smaller Values into Larger Destinations</w:t>
      </w:r>
    </w:p>
    <w:p w14:paraId="39DCD08E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We might want to move two smaller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values  from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memory  to  a  larger  destination  operand. 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In  the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next example, the first word is  copied  to the  lower  half of EAX and  the  second word is copied  to the upper half.</w:t>
      </w:r>
    </w:p>
    <w:p w14:paraId="673997B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277E80A1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DWORD PTR operator makes this possible:</w:t>
      </w:r>
    </w:p>
    <w:p w14:paraId="669F237A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0220E2E8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wordList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WORD 5678h, 1234h</w:t>
      </w:r>
    </w:p>
    <w:p w14:paraId="42AD91C2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7BC91CAF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,  DWORD PTR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wordList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  <w:t>; EAX = 12345678h</w:t>
      </w:r>
    </w:p>
    <w:p w14:paraId="38EBADB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8"/>
        </w:rPr>
      </w:pPr>
    </w:p>
    <w:p w14:paraId="4192B7D5" w14:textId="6D5E5883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TYPE Operator:</w:t>
      </w:r>
    </w:p>
    <w:p w14:paraId="34A34670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TYPE operator returns the size, in bytes, of a single element of a variable.</w:t>
      </w:r>
    </w:p>
    <w:p w14:paraId="76D20B47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0"/>
        </w:rPr>
      </w:pPr>
    </w:p>
    <w:p w14:paraId="7307A5C4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Syntax:</w:t>
      </w:r>
    </w:p>
    <w:p w14:paraId="402FEED0" w14:textId="3896120F" w:rsidR="000C10E4" w:rsidRPr="00A36B55" w:rsidRDefault="000C10E4" w:rsidP="00A36B55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reg16, TYPE mem</w:t>
      </w:r>
    </w:p>
    <w:p w14:paraId="52E219F4" w14:textId="02F305BE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gramStart"/>
      <w:r w:rsidRPr="000C10E4">
        <w:rPr>
          <w:rFonts w:ascii="Times New Roman" w:hAnsi="Times New Roman" w:cs="Times New Roman"/>
          <w:b/>
          <w:color w:val="auto"/>
          <w:sz w:val="24"/>
        </w:rPr>
        <w:t>Example  1</w:t>
      </w:r>
      <w:proofErr w:type="gramEnd"/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710F55B7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7458357A" w14:textId="0D238A5B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var1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BYTE ?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TYPE var1  = 1</w:t>
      </w:r>
    </w:p>
    <w:p w14:paraId="40A6B354" w14:textId="456A34E0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var2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WORD ?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; TYPE var2 = 2 </w:t>
      </w:r>
    </w:p>
    <w:p w14:paraId="1DE779E0" w14:textId="362E373E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var3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DWORD ?  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; TYPE var3  = 4 </w:t>
      </w:r>
    </w:p>
    <w:p w14:paraId="2A8E2679" w14:textId="1578E694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>var4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QWORD ? 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TYPE  var4  = 8</w:t>
      </w:r>
    </w:p>
    <w:p w14:paraId="438B4557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50EFF797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gramStart"/>
      <w:r w:rsidRPr="000C10E4">
        <w:rPr>
          <w:rFonts w:ascii="Times New Roman" w:hAnsi="Times New Roman" w:cs="Times New Roman"/>
          <w:b/>
          <w:color w:val="auto"/>
          <w:sz w:val="24"/>
        </w:rPr>
        <w:t>Example  2</w:t>
      </w:r>
      <w:proofErr w:type="gramEnd"/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FC57DE6" w14:textId="1847D9C0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256165BC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var1 BYTE 20h </w:t>
      </w:r>
    </w:p>
    <w:p w14:paraId="2749208B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var2 WORD 1000h </w:t>
      </w:r>
    </w:p>
    <w:p w14:paraId="367BCFAD" w14:textId="24889858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var3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DWORD ?</w:t>
      </w:r>
    </w:p>
    <w:p w14:paraId="46DAE1A2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var4 BYTE 10, 20, 30, 40, 50</w:t>
      </w:r>
    </w:p>
    <w:p w14:paraId="560EF01F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msg BYTE ‘File not found’, 0</w:t>
      </w:r>
    </w:p>
    <w:p w14:paraId="161EC129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34E50AF3" w14:textId="0F47229E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type var1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0001</w:t>
      </w:r>
    </w:p>
    <w:p w14:paraId="51E1E9F0" w14:textId="340060E2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type var2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0002</w:t>
      </w:r>
    </w:p>
    <w:p w14:paraId="62D877F9" w14:textId="70E4BBAA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type var3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0004</w:t>
      </w:r>
    </w:p>
    <w:p w14:paraId="257F78DB" w14:textId="300AB2BD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type var4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0001</w:t>
      </w:r>
    </w:p>
    <w:p w14:paraId="033F5B03" w14:textId="4E43D48C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type msg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0001</w:t>
      </w:r>
    </w:p>
    <w:p w14:paraId="20B00D41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4"/>
        </w:rPr>
      </w:pPr>
    </w:p>
    <w:p w14:paraId="21DE3758" w14:textId="1B3DE73D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LENGTHOF Operator:</w:t>
      </w:r>
    </w:p>
    <w:p w14:paraId="64FDE676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LENGTHOF operator counts the number of individual elements in a variable that has been defined using DUP.</w:t>
      </w:r>
    </w:p>
    <w:p w14:paraId="7B7F1F3F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4"/>
        </w:rPr>
      </w:pPr>
    </w:p>
    <w:p w14:paraId="56DEA0AE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Syntax:</w:t>
      </w:r>
    </w:p>
    <w:p w14:paraId="5796651B" w14:textId="77777777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reg16 ,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LENGTHOF mem</w:t>
      </w:r>
    </w:p>
    <w:p w14:paraId="31F8938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Example:</w:t>
      </w:r>
    </w:p>
    <w:p w14:paraId="680B0C30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0ADF6F39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val1 WORD 1000h</w:t>
      </w:r>
    </w:p>
    <w:p w14:paraId="38BA92C2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val2 SWORD 10, 20, 30 array WORD 10 DUP(?),0</w:t>
      </w:r>
    </w:p>
    <w:p w14:paraId="689CE707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array2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WORD 5 DUP(3 DUP(0))</w:t>
      </w:r>
    </w:p>
    <w:p w14:paraId="6657ED7A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message BYTE ‘File not found’, 0</w:t>
      </w:r>
    </w:p>
    <w:p w14:paraId="563E5DC6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31A069D2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72085E8D" w14:textId="29522E55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val1 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; AX  = 1</w:t>
      </w:r>
    </w:p>
    <w:p w14:paraId="46202914" w14:textId="50C839AF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val2 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; AX  = 3</w:t>
      </w:r>
    </w:p>
    <w:p w14:paraId="319B7794" w14:textId="2C59E15E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array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; AX = 11 </w:t>
      </w:r>
    </w:p>
    <w:p w14:paraId="3A41F68C" w14:textId="0F27911E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array2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; AX = 15 </w:t>
      </w:r>
    </w:p>
    <w:p w14:paraId="0C44BA65" w14:textId="7BF6E7B0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message  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; AX = 15</w:t>
      </w:r>
    </w:p>
    <w:p w14:paraId="20491735" w14:textId="77777777" w:rsid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</w:p>
    <w:p w14:paraId="72F915F0" w14:textId="2F0C166F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SIZEOF Operator:</w:t>
      </w:r>
    </w:p>
    <w:p w14:paraId="58CB9B8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SIZEOF operator returns the number of bytes an array takes up. It is similar in effect to multiplying LENGTHOF with TYPE.</w:t>
      </w:r>
    </w:p>
    <w:p w14:paraId="161AC0A5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2"/>
        </w:rPr>
      </w:pPr>
    </w:p>
    <w:p w14:paraId="14164381" w14:textId="646CE7F5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Syntax:</w:t>
      </w:r>
    </w:p>
    <w:p w14:paraId="5712B056" w14:textId="77777777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reg16/</w:t>
      </w: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32 ,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SIZEOF mem</w:t>
      </w:r>
    </w:p>
    <w:p w14:paraId="5E64584A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Example:</w:t>
      </w:r>
    </w:p>
    <w:p w14:paraId="3BA1AAED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442722C9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intArray</w:t>
      </w:r>
      <w:proofErr w:type="spellEnd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WORD 32 DUP(0)</w:t>
      </w:r>
    </w:p>
    <w:p w14:paraId="2C6E46F2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73FEE9A8" w14:textId="77777777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eax,SIZEOF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 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intArray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ab/>
        <w:t>; EAX = 64</w:t>
      </w:r>
    </w:p>
    <w:p w14:paraId="3A5CAC8E" w14:textId="77777777" w:rsidR="00247162" w:rsidRPr="00247162" w:rsidRDefault="00247162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16"/>
        </w:rPr>
      </w:pPr>
    </w:p>
    <w:p w14:paraId="3938E1BD" w14:textId="1556B4A4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lastRenderedPageBreak/>
        <w:t>Indirect Operands</w:t>
      </w:r>
    </w:p>
    <w:p w14:paraId="5638D01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In protected mode, an indirect operand can be any 32-bit general-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purpose  register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 (EAX,  EBX, ECX, EDX, ESI, EDI, EBP, and ESP) surrounded  by brackets.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The  register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is  assumed  to contain the address of some data.</w:t>
      </w:r>
    </w:p>
    <w:p w14:paraId="5C943103" w14:textId="77777777" w:rsidR="000C10E4" w:rsidRPr="00247162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6"/>
        </w:rPr>
      </w:pPr>
    </w:p>
    <w:p w14:paraId="3C292971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Example:</w:t>
      </w:r>
    </w:p>
    <w:p w14:paraId="7796CAA5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6EE90763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byteVal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BYTE 10h</w:t>
      </w:r>
    </w:p>
    <w:p w14:paraId="7CCD4D15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6B132306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esi,OFFSET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byteVal</w:t>
      </w:r>
      <w:proofErr w:type="spellEnd"/>
    </w:p>
    <w:p w14:paraId="6A2D12E0" w14:textId="77777777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al,[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]</w:t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ab/>
        <w:t>; AL = 10h</w:t>
      </w:r>
    </w:p>
    <w:p w14:paraId="3EFC9303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If the destination operand uses indirect addressing, a new value is placed in memory at the location pointed to by the register.</w:t>
      </w:r>
    </w:p>
    <w:p w14:paraId="2967FB90" w14:textId="68F7AD70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[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],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bl</w:t>
      </w:r>
      <w:proofErr w:type="spellEnd"/>
    </w:p>
    <w:p w14:paraId="7AA0B340" w14:textId="5E3A0459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Using PTR with Indirect Operands</w:t>
      </w:r>
    </w:p>
    <w:p w14:paraId="67D32C68" w14:textId="0AD6DADD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 [</w:t>
      </w:r>
      <w:proofErr w:type="spellStart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]</w:t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; error: operand must have size</w:t>
      </w:r>
    </w:p>
    <w:p w14:paraId="46F0CFCD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The assembler does not know whether ESI points to a byte, word, doubleword, or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some  other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size. The PTR operator confirms the operand size:</w:t>
      </w:r>
    </w:p>
    <w:p w14:paraId="0B9EDF4D" w14:textId="68D7410E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BYTE PTR [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]</w:t>
      </w:r>
    </w:p>
    <w:p w14:paraId="5D4AE493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1D2FBEAF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Arrays</w:t>
      </w:r>
    </w:p>
    <w:p w14:paraId="4BB30CE6" w14:textId="2C5B438D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 Indirect operands are ideal tools for stepping through arrays. </w:t>
      </w:r>
    </w:p>
    <w:p w14:paraId="03B70246" w14:textId="77777777" w:rsidR="00B5555E" w:rsidRPr="00B5555E" w:rsidRDefault="00B5555E" w:rsidP="000C10E4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2F02BEC7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 xml:space="preserve">Example: </w:t>
      </w:r>
    </w:p>
    <w:p w14:paraId="51B7A807" w14:textId="552747CB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0DB5FC9F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BYTE 10h,20h,30h </w:t>
      </w:r>
    </w:p>
    <w:p w14:paraId="19A91EB4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.code </w:t>
      </w:r>
    </w:p>
    <w:p w14:paraId="080BA90D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esi,OFFSET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4260FA0A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al,[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] ; AL = 10h </w:t>
      </w:r>
    </w:p>
    <w:p w14:paraId="1D6532D1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4348E548" w14:textId="4EEE4E9B" w:rsidR="00247162" w:rsidRPr="000C10E4" w:rsidRDefault="00247162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al,[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] ; AL = 20h</w:t>
      </w:r>
    </w:p>
    <w:p w14:paraId="0A2E4651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If we use an array of 16-bit integers, we add 2 to ESI to address each subsequent array element. </w:t>
      </w:r>
    </w:p>
    <w:p w14:paraId="20020EBF" w14:textId="77777777" w:rsidR="00971D54" w:rsidRPr="00971D54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.data </w:t>
      </w:r>
    </w:p>
    <w:p w14:paraId="09FC84E4" w14:textId="77777777" w:rsidR="00971D54" w:rsidRPr="00971D54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 WORD 1000h,2000h,3000h </w:t>
      </w:r>
    </w:p>
    <w:p w14:paraId="3782C797" w14:textId="77777777" w:rsidR="00971D54" w:rsidRPr="00971D54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.code </w:t>
      </w:r>
    </w:p>
    <w:p w14:paraId="2F2FBE81" w14:textId="77777777" w:rsidR="00971D54" w:rsidRPr="00971D54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esi,OFFSET</w:t>
      </w:r>
      <w:proofErr w:type="spell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55AC1BC0" w14:textId="77777777" w:rsidR="00971D54" w:rsidRPr="00971D54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 ax,[</w:t>
      </w:r>
      <w:proofErr w:type="spell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] ; AX = 1000h</w:t>
      </w:r>
    </w:p>
    <w:p w14:paraId="46B17A21" w14:textId="77777777" w:rsidR="00971D54" w:rsidRPr="00971D54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 add esi,2 </w:t>
      </w:r>
    </w:p>
    <w:p w14:paraId="11BB01D7" w14:textId="21CE8F99" w:rsidR="00971D54" w:rsidRPr="00247162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 ax,[</w:t>
      </w:r>
      <w:proofErr w:type="spell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] ; AX = 2000h</w:t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25D5910C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If we use an array of 32-bit integers, we add 4 to ESI to address each subsequent array element.</w:t>
      </w:r>
    </w:p>
    <w:p w14:paraId="7DCFE7CC" w14:textId="2BFC7A64" w:rsidR="00971D54" w:rsidRDefault="00971D5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0D2A3DEC" w14:textId="0C679BC7" w:rsidR="000C10E4" w:rsidRPr="00971D5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971D54">
        <w:rPr>
          <w:rFonts w:ascii="Times New Roman" w:hAnsi="Times New Roman" w:cs="Times New Roman"/>
          <w:b/>
          <w:color w:val="auto"/>
          <w:sz w:val="24"/>
        </w:rPr>
        <w:t xml:space="preserve">Indexed Operands </w:t>
      </w:r>
    </w:p>
    <w:p w14:paraId="289641EE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An indexed operand adds a constant to a register to generate an effective address. Any of the 32-bit general-purpose registers may be used as index registers.</w:t>
      </w:r>
    </w:p>
    <w:p w14:paraId="7C51F640" w14:textId="77777777" w:rsidR="00971D54" w:rsidRDefault="00971D54" w:rsidP="00971D5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Syntax:</w:t>
      </w:r>
    </w:p>
    <w:p w14:paraId="6A4C6D0F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constant</w:t>
      </w:r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[ reg32 ]       ; reg32 can be any of the 32-bit general registers </w:t>
      </w:r>
    </w:p>
    <w:p w14:paraId="083D6AD4" w14:textId="67311F99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>[ constant</w:t>
      </w:r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+ reg32 ]</w:t>
      </w:r>
    </w:p>
    <w:p w14:paraId="1AE9BA92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 xml:space="preserve">Example: </w:t>
      </w:r>
    </w:p>
    <w:p w14:paraId="3179009A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.data </w:t>
      </w:r>
    </w:p>
    <w:p w14:paraId="0A18ED0A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BYTE 20, 40, 60, 80 </w:t>
      </w:r>
    </w:p>
    <w:p w14:paraId="4A1EC693" w14:textId="11C098FE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19B4C4FB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, 1 </w:t>
      </w:r>
    </w:p>
    <w:p w14:paraId="46F580EA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al,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] </w:t>
      </w:r>
    </w:p>
    <w:p w14:paraId="535F5F88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0CE0CC09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al,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] </w:t>
      </w:r>
    </w:p>
    <w:p w14:paraId="270030C4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, 3 </w:t>
      </w:r>
    </w:p>
    <w:p w14:paraId="32D92B2F" w14:textId="4BF8D024" w:rsidR="00247162" w:rsidRPr="000C10E4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al, [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+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]</w:t>
      </w:r>
    </w:p>
    <w:p w14:paraId="341BB09B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Adding Displacements: The second type of indexed addressing combines a register with a constant offset. The index register holds the base address of an array.</w:t>
      </w:r>
    </w:p>
    <w:p w14:paraId="20A409F8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.data </w:t>
      </w:r>
    </w:p>
    <w:p w14:paraId="501F2411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WORD 1000h,2000h,3000h </w:t>
      </w:r>
    </w:p>
    <w:p w14:paraId="55B78A20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.code </w:t>
      </w:r>
    </w:p>
    <w:p w14:paraId="7D3AC151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366D0B98" w14:textId="10EEF049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esi,OFFSET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106293D9" w14:textId="5AB5D2EE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ax,[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]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; AX = 1000h </w:t>
      </w:r>
    </w:p>
    <w:p w14:paraId="30CEA634" w14:textId="7042DC83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bx,[esi+2]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;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B</w:t>
      </w: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X = 2000h </w:t>
      </w:r>
    </w:p>
    <w:p w14:paraId="7EF0917E" w14:textId="70809164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cx,[esi+4]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;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C</w:t>
      </w: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X = 3000h</w:t>
      </w:r>
    </w:p>
    <w:p w14:paraId="65DE0995" w14:textId="77777777" w:rsidR="003235FA" w:rsidRPr="003235FA" w:rsidRDefault="003235FA" w:rsidP="000C10E4">
      <w:pPr>
        <w:spacing w:after="0"/>
        <w:jc w:val="both"/>
        <w:rPr>
          <w:rFonts w:ascii="Times New Roman" w:hAnsi="Times New Roman" w:cs="Times New Roman"/>
          <w:color w:val="auto"/>
          <w:sz w:val="16"/>
        </w:rPr>
      </w:pPr>
    </w:p>
    <w:p w14:paraId="3A195AD6" w14:textId="711FA3DB" w:rsidR="000C10E4" w:rsidRPr="003235FA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3235FA">
        <w:rPr>
          <w:rFonts w:ascii="Times New Roman" w:hAnsi="Times New Roman" w:cs="Times New Roman"/>
          <w:b/>
          <w:color w:val="auto"/>
          <w:sz w:val="24"/>
        </w:rPr>
        <w:t xml:space="preserve">Scale Factors in Indexed Operands </w:t>
      </w:r>
    </w:p>
    <w:p w14:paraId="79BE939D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Indexed operands must take into account the size of each array element when calculating offsets. </w:t>
      </w:r>
    </w:p>
    <w:p w14:paraId="1F31E001" w14:textId="77777777" w:rsidR="000C10E4" w:rsidRPr="003235FA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2"/>
        </w:rPr>
      </w:pPr>
    </w:p>
    <w:p w14:paraId="6F60FD9E" w14:textId="77777777" w:rsidR="00971D54" w:rsidRDefault="00971D54" w:rsidP="00971D5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Syntax:</w:t>
      </w:r>
    </w:p>
    <w:p w14:paraId="1EBB7EA0" w14:textId="0F5696E0" w:rsidR="000C10E4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auto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constant [ reg32 * TYPE constant]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13A73FB2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 xml:space="preserve">Example: </w:t>
      </w:r>
    </w:p>
    <w:p w14:paraId="79D3E163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.data </w:t>
      </w:r>
    </w:p>
    <w:p w14:paraId="507A82D5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WORD 1000h, 2000h, 3000h, 4000h </w:t>
      </w:r>
    </w:p>
    <w:p w14:paraId="06FA0691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.code </w:t>
      </w:r>
    </w:p>
    <w:p w14:paraId="40DA8C58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main PROC </w:t>
      </w:r>
    </w:p>
    <w:p w14:paraId="1B46D121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eax,0 </w:t>
      </w:r>
    </w:p>
    <w:p w14:paraId="06D1AB92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ebx,0 </w:t>
      </w:r>
    </w:p>
    <w:p w14:paraId="34AFA594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ecx,0 </w:t>
      </w:r>
    </w:p>
    <w:p w14:paraId="516FF8AE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, 1 </w:t>
      </w:r>
    </w:p>
    <w:p w14:paraId="4FA403DA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ax,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* TYPE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] </w:t>
      </w:r>
    </w:p>
    <w:p w14:paraId="62349776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, 2 </w:t>
      </w:r>
    </w:p>
    <w:p w14:paraId="16A37ED5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bx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,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* TYPE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] </w:t>
      </w:r>
    </w:p>
    <w:p w14:paraId="1945799D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, 3 </w:t>
      </w:r>
    </w:p>
    <w:p w14:paraId="19573369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cx,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* TYPE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] </w:t>
      </w:r>
    </w:p>
    <w:p w14:paraId="144C187F" w14:textId="0167140C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3F58807D" w14:textId="2CF56490" w:rsidR="0035222B" w:rsidRDefault="0035222B" w:rsidP="00301F82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t>Lab Exercise:</w:t>
      </w:r>
    </w:p>
    <w:p w14:paraId="0944ACA9" w14:textId="77777777" w:rsidR="009846EA" w:rsidRDefault="000C10E4" w:rsidP="009846EA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 xml:space="preserve">Declare a 32-bit signed integer </w:t>
      </w:r>
      <w:r w:rsidRPr="000C10E4">
        <w:rPr>
          <w:rFonts w:ascii="Times New Roman" w:hAnsi="Times New Roman" w:cs="Times New Roman"/>
          <w:b/>
          <w:color w:val="auto"/>
          <w:sz w:val="28"/>
        </w:rPr>
        <w:t>val1</w:t>
      </w:r>
      <w:r w:rsidRPr="000C10E4">
        <w:rPr>
          <w:rFonts w:ascii="Times New Roman" w:hAnsi="Times New Roman" w:cs="Times New Roman"/>
          <w:color w:val="auto"/>
          <w:sz w:val="28"/>
        </w:rPr>
        <w:t xml:space="preserve"> and initialize it with the </w:t>
      </w:r>
      <w:r>
        <w:rPr>
          <w:rFonts w:ascii="Times New Roman" w:hAnsi="Times New Roman" w:cs="Times New Roman"/>
          <w:color w:val="auto"/>
          <w:sz w:val="28"/>
        </w:rPr>
        <w:t>8000h</w:t>
      </w:r>
      <w:r w:rsidRPr="000C10E4">
        <w:rPr>
          <w:rFonts w:ascii="Times New Roman" w:hAnsi="Times New Roman" w:cs="Times New Roman"/>
          <w:color w:val="auto"/>
          <w:sz w:val="28"/>
        </w:rPr>
        <w:t xml:space="preserve">. If </w:t>
      </w:r>
      <w:proofErr w:type="gramStart"/>
      <w:r w:rsidRPr="000C10E4">
        <w:rPr>
          <w:rFonts w:ascii="Times New Roman" w:hAnsi="Times New Roman" w:cs="Times New Roman"/>
          <w:b/>
          <w:color w:val="auto"/>
          <w:sz w:val="28"/>
        </w:rPr>
        <w:t>val1</w:t>
      </w:r>
      <w:r w:rsidRPr="000C10E4">
        <w:rPr>
          <w:rFonts w:ascii="Times New Roman" w:hAnsi="Times New Roman" w:cs="Times New Roman"/>
          <w:color w:val="auto"/>
          <w:sz w:val="28"/>
        </w:rPr>
        <w:t xml:space="preserve">  is</w:t>
      </w:r>
      <w:proofErr w:type="gramEnd"/>
      <w:r w:rsidRPr="000C10E4">
        <w:rPr>
          <w:rFonts w:ascii="Times New Roman" w:hAnsi="Times New Roman" w:cs="Times New Roman"/>
          <w:color w:val="auto"/>
          <w:sz w:val="28"/>
        </w:rPr>
        <w:t xml:space="preserve"> incremented by </w:t>
      </w:r>
      <w:r>
        <w:rPr>
          <w:rFonts w:ascii="Times New Roman" w:hAnsi="Times New Roman" w:cs="Times New Roman"/>
          <w:color w:val="auto"/>
          <w:sz w:val="28"/>
        </w:rPr>
        <w:t>1000h</w:t>
      </w:r>
      <w:r w:rsidRPr="000C10E4">
        <w:rPr>
          <w:rFonts w:ascii="Times New Roman" w:hAnsi="Times New Roman" w:cs="Times New Roman"/>
          <w:color w:val="auto"/>
          <w:sz w:val="28"/>
        </w:rPr>
        <w:t xml:space="preserve"> using the ADD instruction, what will be the values of the Carry and Sign flags?</w:t>
      </w:r>
      <w:r w:rsidR="00AC1D50" w:rsidRPr="005853F8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7202EE33" w14:textId="2AA07EAD" w:rsidR="009846EA" w:rsidRPr="009846EA" w:rsidRDefault="009846EA" w:rsidP="009846EA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34354776" wp14:editId="2C8DB3C7">
            <wp:extent cx="6189345" cy="20269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60BF" w14:textId="0A327BB7" w:rsidR="000C10E4" w:rsidRDefault="000C10E4" w:rsidP="00682690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Write down the values of the Carry, Sign, Zero, and Overflow flags after each instruction has executed:</w:t>
      </w:r>
    </w:p>
    <w:p w14:paraId="4DC0E00A" w14:textId="794767FA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mov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ax , 7FF0h</w:t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  <w:t>;CF=?, SF=?, ZF=?, OF=?</w:t>
      </w:r>
    </w:p>
    <w:p w14:paraId="37E58FF7" w14:textId="27B2C013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add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al , 10h</w:t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  <w:t>;CF=?, SF=?, ZF=?, OF=?</w:t>
      </w:r>
    </w:p>
    <w:p w14:paraId="7089CC8D" w14:textId="71E71B93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add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ah , 1</w:t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  <w:t>;CF=?, SF=?, ZF=?, OF=?</w:t>
      </w:r>
    </w:p>
    <w:p w14:paraId="7170BBE7" w14:textId="1BB54AE3" w:rsidR="009846EA" w:rsidRPr="009846EA" w:rsidRDefault="000C10E4" w:rsidP="009846E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add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ax , 2</w:t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  <w:t>;CF=?, SF=?, ZF=?, OF=?</w:t>
      </w:r>
    </w:p>
    <w:p w14:paraId="5336A14C" w14:textId="58EEDA97" w:rsidR="009846EA" w:rsidRPr="009846EA" w:rsidRDefault="009846EA" w:rsidP="009846EA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>
        <w:rPr>
          <w:noProof/>
          <w:lang w:eastAsia="en-US" w:bidi="ar-SA"/>
        </w:rPr>
        <w:drawing>
          <wp:inline distT="0" distB="0" distL="0" distR="0" wp14:anchorId="5E44BB14" wp14:editId="4FC270DD">
            <wp:extent cx="6189345" cy="244665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2F61" w14:textId="30E427EE" w:rsidR="000C10E4" w:rsidRDefault="000C10E4" w:rsidP="00682690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 xml:space="preserve">Initialize a double word array consisting of elements 8, 5, 1, 2 ,6. </w:t>
      </w:r>
      <w:r>
        <w:rPr>
          <w:rFonts w:ascii="Times New Roman" w:hAnsi="Times New Roman" w:cs="Times New Roman"/>
          <w:color w:val="auto"/>
          <w:sz w:val="28"/>
        </w:rPr>
        <w:t>Re-arrange</w:t>
      </w:r>
      <w:r w:rsidRPr="000C10E4">
        <w:rPr>
          <w:rFonts w:ascii="Times New Roman" w:hAnsi="Times New Roman" w:cs="Times New Roman"/>
          <w:color w:val="auto"/>
          <w:sz w:val="28"/>
        </w:rPr>
        <w:t xml:space="preserve"> the given array </w:t>
      </w:r>
      <w:proofErr w:type="gramStart"/>
      <w:r w:rsidRPr="000C10E4">
        <w:rPr>
          <w:rFonts w:ascii="Times New Roman" w:hAnsi="Times New Roman" w:cs="Times New Roman"/>
          <w:color w:val="auto"/>
          <w:sz w:val="28"/>
        </w:rPr>
        <w:t>in  ascending</w:t>
      </w:r>
      <w:proofErr w:type="gramEnd"/>
      <w:r w:rsidRPr="000C10E4">
        <w:rPr>
          <w:rFonts w:ascii="Times New Roman" w:hAnsi="Times New Roman" w:cs="Times New Roman"/>
          <w:color w:val="auto"/>
          <w:sz w:val="28"/>
        </w:rPr>
        <w:t xml:space="preserve"> order directly with the help of registers. Use direct-offset addressing to access the elements.</w:t>
      </w:r>
    </w:p>
    <w:p w14:paraId="0E124429" w14:textId="0C38CC8E" w:rsidR="009846EA" w:rsidRPr="009846EA" w:rsidRDefault="009846EA" w:rsidP="009846EA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eastAsia="en-US" w:bidi="ar-SA"/>
        </w:rPr>
        <w:lastRenderedPageBreak/>
        <w:drawing>
          <wp:inline distT="0" distB="0" distL="0" distR="0" wp14:anchorId="7A0C266B" wp14:editId="488D734B">
            <wp:extent cx="6189345" cy="531114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2470" w14:textId="3736DCEE" w:rsidR="000C10E4" w:rsidRPr="000C10E4" w:rsidRDefault="000C10E4" w:rsidP="000C10E4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Use following array declarations:</w:t>
      </w:r>
    </w:p>
    <w:p w14:paraId="3C56B7C8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BYTE 10, 20, 30</w:t>
      </w:r>
    </w:p>
    <w:p w14:paraId="65D5598F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WORD 150, 250, 350</w:t>
      </w:r>
    </w:p>
    <w:p w14:paraId="5E8E67B9" w14:textId="77777777" w:rsid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arrayD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DWORD 600, 1200, 1800</w:t>
      </w:r>
    </w:p>
    <w:p w14:paraId="76B1662D" w14:textId="77777777" w:rsidR="000C10E4" w:rsidRPr="000C10E4" w:rsidRDefault="000C10E4" w:rsidP="000C10E4">
      <w:pPr>
        <w:pStyle w:val="ListParagraph"/>
        <w:spacing w:after="0"/>
        <w:ind w:left="284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Now initialize three double word variables SUM1, SUM2, SUM3 and perform following operations (expressed in pseudo-code here):</w:t>
      </w:r>
    </w:p>
    <w:p w14:paraId="7409858B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SUM1 = </w:t>
      </w: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[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0] +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[0] +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arrayD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[0]</w:t>
      </w:r>
    </w:p>
    <w:p w14:paraId="2C552AB8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SUM2 = </w:t>
      </w: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[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1] +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[1] +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arrayD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[1] </w:t>
      </w:r>
    </w:p>
    <w:p w14:paraId="6959A176" w14:textId="064C43DC" w:rsid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SUM3 = </w:t>
      </w: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[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2] +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[2] +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arrayD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[2]</w:t>
      </w:r>
    </w:p>
    <w:p w14:paraId="36D402C6" w14:textId="50900BAD" w:rsidR="003235FA" w:rsidRDefault="003235FA" w:rsidP="003235FA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r w:rsidRPr="003235FA">
        <w:rPr>
          <w:rFonts w:ascii="Times New Roman" w:hAnsi="Times New Roman" w:cs="Times New Roman"/>
          <w:b/>
          <w:color w:val="auto"/>
          <w:sz w:val="28"/>
          <w:vertAlign w:val="superscript"/>
        </w:rPr>
        <w:t>*</w:t>
      </w:r>
      <w:r w:rsidRPr="003235FA">
        <w:rPr>
          <w:rFonts w:ascii="Times New Roman" w:hAnsi="Times New Roman" w:cs="Times New Roman"/>
          <w:b/>
          <w:color w:val="auto"/>
          <w:sz w:val="28"/>
        </w:rPr>
        <w:t xml:space="preserve">HINT: </w:t>
      </w:r>
      <w:r w:rsidRPr="003235FA">
        <w:rPr>
          <w:rFonts w:ascii="Times New Roman" w:hAnsi="Times New Roman" w:cs="Times New Roman"/>
          <w:color w:val="auto"/>
          <w:sz w:val="28"/>
        </w:rPr>
        <w:t xml:space="preserve">Use </w:t>
      </w:r>
      <w:proofErr w:type="spellStart"/>
      <w:r w:rsidRPr="003235FA">
        <w:rPr>
          <w:rFonts w:ascii="Times New Roman" w:hAnsi="Times New Roman" w:cs="Times New Roman"/>
          <w:color w:val="auto"/>
          <w:sz w:val="28"/>
        </w:rPr>
        <w:t>movzx</w:t>
      </w:r>
      <w:proofErr w:type="spellEnd"/>
      <w:r w:rsidRPr="003235FA">
        <w:rPr>
          <w:rFonts w:ascii="Times New Roman" w:hAnsi="Times New Roman" w:cs="Times New Roman"/>
          <w:color w:val="auto"/>
          <w:sz w:val="28"/>
        </w:rPr>
        <w:t xml:space="preserve"> instruction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14:paraId="3B4CFFD7" w14:textId="55266A11" w:rsidR="009846EA" w:rsidRPr="003235FA" w:rsidRDefault="009846EA" w:rsidP="003235FA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>
        <w:rPr>
          <w:rFonts w:ascii="Times New Roman" w:hAnsi="Times New Roman" w:cs="Times New Roman"/>
          <w:noProof/>
          <w:color w:val="EA6D59" w:themeColor="accent3" w:themeTint="99"/>
          <w:sz w:val="28"/>
          <w:lang w:eastAsia="en-US" w:bidi="ar-SA"/>
        </w:rPr>
        <w:lastRenderedPageBreak/>
        <w:drawing>
          <wp:inline distT="0" distB="0" distL="0" distR="0" wp14:anchorId="3DBFEBC3" wp14:editId="6E446669">
            <wp:extent cx="6189345" cy="5250815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0FBC" w14:textId="7F0AD48C" w:rsidR="000C10E4" w:rsidRPr="000C10E4" w:rsidRDefault="000C10E4" w:rsidP="000C10E4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Initialize two arrays:</w:t>
      </w:r>
    </w:p>
    <w:p w14:paraId="22C34ABA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array1 BYTE 10, 20, 30, 40</w:t>
      </w:r>
    </w:p>
    <w:p w14:paraId="25743DD8" w14:textId="68270E6D" w:rsid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array2 BYTE  4 DUP (?)</w:t>
      </w:r>
    </w:p>
    <w:p w14:paraId="3FC1F51A" w14:textId="77777777" w:rsidR="000C10E4" w:rsidRDefault="000C10E4" w:rsidP="000C10E4">
      <w:pPr>
        <w:pStyle w:val="ListParagraph"/>
        <w:spacing w:after="0"/>
        <w:ind w:left="284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Copy elements of array1 into array2 in reverse order using either indirect addressing or direct-offset addressing.</w:t>
      </w:r>
    </w:p>
    <w:p w14:paraId="5119C207" w14:textId="5B7F9372" w:rsidR="009846EA" w:rsidRPr="009846EA" w:rsidRDefault="009846EA" w:rsidP="009846EA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eastAsia="en-US" w:bidi="ar-SA"/>
        </w:rPr>
        <w:lastRenderedPageBreak/>
        <w:drawing>
          <wp:inline distT="0" distB="0" distL="0" distR="0" wp14:anchorId="48485235" wp14:editId="58C972D6">
            <wp:extent cx="6189345" cy="394716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4F39" w14:textId="76F760EC" w:rsidR="00AC1D50" w:rsidRDefault="003235FA" w:rsidP="00E260D3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Create </w:t>
      </w:r>
      <w:r w:rsidR="000C10E4" w:rsidRPr="000C10E4">
        <w:rPr>
          <w:rFonts w:ascii="Times New Roman" w:hAnsi="Times New Roman" w:cs="Times New Roman"/>
          <w:color w:val="auto"/>
          <w:sz w:val="28"/>
        </w:rPr>
        <w:t xml:space="preserve">an array of 5 doublewords </w:t>
      </w:r>
      <w:r>
        <w:rPr>
          <w:rFonts w:ascii="Times New Roman" w:hAnsi="Times New Roman" w:cs="Times New Roman"/>
          <w:color w:val="auto"/>
          <w:sz w:val="28"/>
        </w:rPr>
        <w:t>and subtract remaining all elements of array from 1</w:t>
      </w:r>
      <w:r w:rsidRPr="003235FA">
        <w:rPr>
          <w:rFonts w:ascii="Times New Roman" w:hAnsi="Times New Roman" w:cs="Times New Roman"/>
          <w:color w:val="auto"/>
          <w:sz w:val="28"/>
          <w:vertAlign w:val="superscript"/>
        </w:rPr>
        <w:t>st</w:t>
      </w:r>
      <w:r>
        <w:rPr>
          <w:rFonts w:ascii="Times New Roman" w:hAnsi="Times New Roman" w:cs="Times New Roman"/>
          <w:color w:val="auto"/>
          <w:sz w:val="28"/>
        </w:rPr>
        <w:t xml:space="preserve"> element </w:t>
      </w:r>
      <w:r w:rsidR="000C10E4" w:rsidRPr="000C10E4">
        <w:rPr>
          <w:rFonts w:ascii="Times New Roman" w:hAnsi="Times New Roman" w:cs="Times New Roman"/>
          <w:color w:val="auto"/>
          <w:sz w:val="28"/>
        </w:rPr>
        <w:t>using indirect operands</w:t>
      </w:r>
      <w:r w:rsidR="00AC1D50" w:rsidRPr="005853F8">
        <w:rPr>
          <w:rFonts w:ascii="Times New Roman" w:hAnsi="Times New Roman" w:cs="Times New Roman"/>
          <w:color w:val="auto"/>
          <w:sz w:val="28"/>
        </w:rPr>
        <w:t>.</w:t>
      </w:r>
    </w:p>
    <w:p w14:paraId="43476E3C" w14:textId="00D86955" w:rsidR="009846EA" w:rsidRPr="009846EA" w:rsidRDefault="009846EA" w:rsidP="009846EA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eastAsia="en-US" w:bidi="ar-SA"/>
        </w:rPr>
        <w:lastRenderedPageBreak/>
        <w:drawing>
          <wp:inline distT="0" distB="0" distL="0" distR="0" wp14:anchorId="094DA29F" wp14:editId="0510587D">
            <wp:extent cx="6189345" cy="5313680"/>
            <wp:effectExtent l="0" t="0" r="190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43C6" w14:textId="77777777" w:rsidR="000C10E4" w:rsidRPr="000C10E4" w:rsidRDefault="000C10E4" w:rsidP="000C10E4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Use following array declarations:</w:t>
      </w:r>
    </w:p>
    <w:p w14:paraId="18346AF8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BYTE 60, 70, 80</w:t>
      </w:r>
    </w:p>
    <w:p w14:paraId="2DF86544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WORD 150, 250, 350 </w:t>
      </w:r>
    </w:p>
    <w:p w14:paraId="5EAEF8DC" w14:textId="77777777" w:rsid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arrayD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DWORD 600, 1200, 1800 </w:t>
      </w:r>
    </w:p>
    <w:p w14:paraId="029DCC48" w14:textId="5D875C86" w:rsidR="000C10E4" w:rsidRDefault="000C10E4" w:rsidP="000C10E4">
      <w:pPr>
        <w:pStyle w:val="ListParagraph"/>
        <w:spacing w:after="0"/>
        <w:ind w:left="284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For each array, add its 1st and last element using scale factors and display the result in a separate register.</w:t>
      </w:r>
    </w:p>
    <w:p w14:paraId="5F1F702D" w14:textId="005B6D7F" w:rsidR="009846EA" w:rsidRPr="009846EA" w:rsidRDefault="009846EA" w:rsidP="009846EA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eastAsia="en-US" w:bidi="ar-SA"/>
        </w:rPr>
        <w:lastRenderedPageBreak/>
        <w:drawing>
          <wp:inline distT="0" distB="0" distL="0" distR="0" wp14:anchorId="4E84501E" wp14:editId="39A57EBE">
            <wp:extent cx="6189345" cy="362077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B3BA" w14:textId="77777777" w:rsidR="00AC1D50" w:rsidRPr="000622D3" w:rsidRDefault="00AC1D50" w:rsidP="000622D3">
      <w:pPr>
        <w:jc w:val="right"/>
      </w:pPr>
    </w:p>
    <w:sectPr w:rsidR="00AC1D50" w:rsidRPr="000622D3" w:rsidSect="00152AC2">
      <w:headerReference w:type="even" r:id="rId17"/>
      <w:headerReference w:type="default" r:id="rId18"/>
      <w:footerReference w:type="even" r:id="rId19"/>
      <w:footerReference w:type="default" r:id="rId20"/>
      <w:pgSz w:w="11907" w:h="16839" w:code="9"/>
      <w:pgMar w:top="-1260" w:right="1080" w:bottom="284" w:left="108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E3449" w14:textId="77777777" w:rsidR="003123BA" w:rsidRDefault="003123BA">
      <w:r>
        <w:separator/>
      </w:r>
    </w:p>
  </w:endnote>
  <w:endnote w:type="continuationSeparator" w:id="0">
    <w:p w14:paraId="2B288134" w14:textId="77777777" w:rsidR="003123BA" w:rsidRDefault="00312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3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59"/>
      <w:gridCol w:w="8746"/>
    </w:tblGrid>
    <w:tr w:rsidR="00504054" w:rsidRPr="00FA4A3D" w14:paraId="0CF75B93" w14:textId="77777777" w:rsidTr="00CF46A2">
      <w:tc>
        <w:tcPr>
          <w:tcW w:w="715" w:type="pct"/>
          <w:tcBorders>
            <w:top w:val="single" w:sz="4" w:space="0" w:color="943634"/>
          </w:tcBorders>
          <w:shd w:val="clear" w:color="auto" w:fill="E65B01" w:themeFill="accent1" w:themeFillShade="BF"/>
        </w:tcPr>
        <w:sdt>
          <w:sdtP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id w:val="-2146115270"/>
            <w:docPartObj>
              <w:docPartGallery w:val="Page Numbers (Bottom of Page)"/>
              <w:docPartUnique/>
            </w:docPartObj>
          </w:sdtPr>
          <w:sdtEndPr>
            <w:rPr>
              <w:color w:val="FFFFFF"/>
            </w:rPr>
          </w:sdtEndPr>
          <w:sdtContent>
            <w:sdt>
              <w:sdtPr>
                <w:rPr>
                  <w:rFonts w:ascii="Calibri" w:eastAsia="Times New Roman" w:hAnsi="Calibri" w:cs="Arial"/>
                  <w:color w:val="auto"/>
                  <w:sz w:val="22"/>
                  <w:szCs w:val="22"/>
                  <w:lang w:eastAsia="en-US" w:bidi="ar-SA"/>
                </w:rPr>
                <w:id w:val="-629551264"/>
                <w:docPartObj>
                  <w:docPartGallery w:val="Page Numbers (Top of Page)"/>
                  <w:docPartUnique/>
                </w:docPartObj>
              </w:sdtPr>
              <w:sdtEndPr>
                <w:rPr>
                  <w:color w:val="FFFFFF"/>
                </w:rPr>
              </w:sdtEndPr>
              <w:sdtContent>
                <w:p w14:paraId="08773C39" w14:textId="59620561" w:rsidR="00504054" w:rsidRPr="00FA4A3D" w:rsidRDefault="00504054" w:rsidP="00FA4A3D"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eastAsia="Times New Roman" w:hAnsi="Calibri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 w:rsidR="009846EA">
                    <w:rPr>
                      <w:rFonts w:ascii="Calibri" w:eastAsia="Times New Roman" w:hAnsi="Calibri" w:cs="Arial"/>
                      <w:b/>
                      <w:bCs/>
                      <w:noProof/>
                      <w:color w:val="FFFFFF"/>
                      <w:sz w:val="22"/>
                      <w:szCs w:val="22"/>
                      <w:lang w:eastAsia="en-US" w:bidi="ar-SA"/>
                    </w:rPr>
                    <w:t>12</w: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</w:t>
                  </w:r>
                  <w:r w:rsidR="00B5555E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7</w:t>
                  </w:r>
                </w:p>
              </w:sdtContent>
            </w:sdt>
          </w:sdtContent>
        </w:sdt>
      </w:tc>
      <w:tc>
        <w:tcPr>
          <w:tcW w:w="4285" w:type="pct"/>
          <w:tcBorders>
            <w:top w:val="single" w:sz="4" w:space="0" w:color="auto"/>
          </w:tcBorders>
        </w:tcPr>
        <w:p w14:paraId="614E1E90" w14:textId="15E451F2" w:rsidR="00504054" w:rsidRPr="00FA4A3D" w:rsidRDefault="00504054" w:rsidP="00FA4A3D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</w:pPr>
          <w:r w:rsidRPr="00FA4A3D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National University of Computer &amp; Emerging Sciences</w:t>
          </w:r>
          <w:r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 xml:space="preserve">, Karachi                 </w:t>
          </w:r>
          <w:r w:rsidR="000C10E4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 xml:space="preserve"> 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Instructor: </w:t>
          </w:r>
          <w:r w:rsidR="007B0C7C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>Rukhsar</w:t>
          </w:r>
          <w:r w:rsidR="000C10E4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Ali</w:t>
          </w:r>
        </w:p>
      </w:tc>
    </w:tr>
  </w:tbl>
  <w:p w14:paraId="147BA5B0" w14:textId="6A0770A0" w:rsidR="00504054" w:rsidRDefault="00504054" w:rsidP="005853F8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E322634" wp14:editId="34F04C4B">
              <wp:simplePos x="0" y="0"/>
              <wp:positionH relativeFrom="column">
                <wp:posOffset>-50800</wp:posOffset>
              </wp:positionH>
              <wp:positionV relativeFrom="paragraph">
                <wp:posOffset>-485775</wp:posOffset>
              </wp:positionV>
              <wp:extent cx="142875" cy="146050"/>
              <wp:effectExtent l="19050" t="19050" r="28575" b="25400"/>
              <wp:wrapNone/>
              <wp:docPr id="20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w14:anchorId="30981420" id="Oval 4" o:spid="_x0000_s1026" style="position:absolute;margin-left:-4pt;margin-top:-38.25pt;width:11.25pt;height:11.5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" filled="f" fillcolor="#ff7d26" strokecolor="#ff7d26" strokeweight="3pt">
              <v:stroke linestyle="thinThin"/>
              <v:shadow color="#1f2f3f" opacity=".5" offset=",3pt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95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44"/>
      <w:gridCol w:w="1478"/>
    </w:tblGrid>
    <w:tr w:rsidR="00504054" w:rsidRPr="00E743F0" w14:paraId="192F60DA" w14:textId="77777777" w:rsidTr="00FA4A3D">
      <w:trPr>
        <w:trHeight w:val="182"/>
      </w:trPr>
      <w:tc>
        <w:tcPr>
          <w:tcW w:w="4284" w:type="pct"/>
          <w:tcBorders>
            <w:top w:val="single" w:sz="4" w:space="0" w:color="000000"/>
          </w:tcBorders>
        </w:tcPr>
        <w:p w14:paraId="47685C70" w14:textId="006DE128" w:rsidR="00504054" w:rsidRPr="00E743F0" w:rsidRDefault="00504054" w:rsidP="00E743F0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right"/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</w:pP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Instructor: </w:t>
          </w:r>
          <w:r w:rsidR="007B0C7C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>Rukhsar</w:t>
          </w:r>
          <w:r w:rsidR="000C10E4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Ali    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               </w:t>
          </w:r>
          <w:r w:rsidRPr="00E743F0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National University of Computer &amp; Emerging Sciences</w:t>
          </w:r>
          <w:r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, Karachi</w:t>
          </w:r>
        </w:p>
      </w:tc>
      <w:tc>
        <w:tcPr>
          <w:tcW w:w="716" w:type="pct"/>
          <w:tcBorders>
            <w:top w:val="single" w:sz="4" w:space="0" w:color="C0504D"/>
          </w:tcBorders>
          <w:shd w:val="clear" w:color="auto" w:fill="E65B01" w:themeFill="accent1" w:themeFillShade="BF"/>
        </w:tcPr>
        <w:sdt>
          <w:sdtP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id w:val="283157632"/>
            <w:docPartObj>
              <w:docPartGallery w:val="Page Numbers (Bottom of Page)"/>
              <w:docPartUnique/>
            </w:docPartObj>
          </w:sdtPr>
          <w:sdtEndPr>
            <w:rPr>
              <w:b/>
              <w:bCs/>
              <w:color w:val="FFFFFF"/>
            </w:rPr>
          </w:sdtEndPr>
          <w:sdtContent>
            <w:sdt>
              <w:sdtPr>
                <w:rPr>
                  <w:rFonts w:ascii="Calibri" w:eastAsia="Times New Roman" w:hAnsi="Calibri" w:cs="Arial"/>
                  <w:color w:val="auto"/>
                  <w:sz w:val="22"/>
                  <w:szCs w:val="22"/>
                  <w:lang w:eastAsia="en-US" w:bidi="ar-SA"/>
                </w:rPr>
                <w:id w:val="863327076"/>
                <w:docPartObj>
                  <w:docPartGallery w:val="Page Numbers (Top of Page)"/>
                  <w:docPartUnique/>
                </w:docPartObj>
              </w:sdtPr>
              <w:sdtEndPr>
                <w:rPr>
                  <w:b/>
                  <w:bCs/>
                  <w:color w:val="FFFFFF"/>
                </w:rPr>
              </w:sdtEndPr>
              <w:sdtContent>
                <w:p w14:paraId="09AEFD12" w14:textId="1A22D6E8" w:rsidR="00504054" w:rsidRPr="00E743F0" w:rsidRDefault="00504054" w:rsidP="00F0309C"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eastAsia="Times New Roman" w:hAnsi="Calibri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 w:rsidR="009846EA">
                    <w:rPr>
                      <w:rFonts w:ascii="Calibri" w:eastAsia="Times New Roman" w:hAnsi="Calibri" w:cs="Arial"/>
                      <w:b/>
                      <w:bCs/>
                      <w:noProof/>
                      <w:color w:val="FFFFFF"/>
                      <w:sz w:val="22"/>
                      <w:szCs w:val="22"/>
                      <w:lang w:eastAsia="en-US" w:bidi="ar-SA"/>
                    </w:rPr>
                    <w:t>11</w: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</w:t>
                  </w:r>
                  <w:r w:rsidR="00B5555E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7</w:t>
                  </w:r>
                </w:p>
              </w:sdtContent>
            </w:sdt>
          </w:sdtContent>
        </w:sdt>
      </w:tc>
    </w:tr>
  </w:tbl>
  <w:p w14:paraId="0AE3A9F1" w14:textId="2C06BBD3" w:rsidR="00504054" w:rsidRDefault="00504054" w:rsidP="005853F8">
    <w:pPr>
      <w:pStyle w:val="Footer"/>
      <w:tabs>
        <w:tab w:val="clear" w:pos="4680"/>
        <w:tab w:val="clear" w:pos="9360"/>
        <w:tab w:val="left" w:pos="1095"/>
      </w:tabs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1ABA3F4" wp14:editId="30BD7ECA">
              <wp:simplePos x="0" y="0"/>
              <wp:positionH relativeFrom="column">
                <wp:posOffset>6270625</wp:posOffset>
              </wp:positionH>
              <wp:positionV relativeFrom="paragraph">
                <wp:posOffset>-497205</wp:posOffset>
              </wp:positionV>
              <wp:extent cx="142875" cy="146050"/>
              <wp:effectExtent l="19050" t="19050" r="28575" b="25400"/>
              <wp:wrapNone/>
              <wp:docPr id="1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w14:anchorId="6E99FDDB" id="Oval 4" o:spid="_x0000_s1026" style="position:absolute;margin-left:493.75pt;margin-top:-39.15pt;width:11.25pt;height:11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" filled="f" fillcolor="#ff7d26" strokecolor="#ff7d26" strokeweight="3pt">
              <v:stroke linestyle="thinThin"/>
              <v:shadow color="#1f2f3f" opacity=".5" offset=",3pt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92418" w14:textId="77777777" w:rsidR="003123BA" w:rsidRDefault="003123BA">
      <w:r>
        <w:separator/>
      </w:r>
    </w:p>
  </w:footnote>
  <w:footnote w:type="continuationSeparator" w:id="0">
    <w:p w14:paraId="32EC0368" w14:textId="77777777" w:rsidR="003123BA" w:rsidRDefault="003123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35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59"/>
      <w:gridCol w:w="8846"/>
    </w:tblGrid>
    <w:tr w:rsidR="00504054" w:rsidRPr="00E743F0" w14:paraId="3F043D93" w14:textId="77777777" w:rsidTr="00FA4A3D">
      <w:sdt>
        <w:sdtPr>
          <w:rPr>
            <w:rFonts w:ascii="Calibri" w:eastAsia="Times New Roman" w:hAnsi="Calibri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246625997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66" w:type="pct"/>
              <w:tcBorders>
                <w:bottom w:val="single" w:sz="4" w:space="0" w:color="943634"/>
              </w:tcBorders>
              <w:shd w:val="clear" w:color="auto" w:fill="E65B01" w:themeFill="accent1" w:themeFillShade="BF"/>
              <w:vAlign w:val="bottom"/>
            </w:tcPr>
            <w:p w14:paraId="1D8E558F" w14:textId="7CF414EB" w:rsidR="00504054" w:rsidRPr="00E743F0" w:rsidRDefault="00B97347" w:rsidP="00FA4A3D"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right"/>
                <w:rPr>
                  <w:rFonts w:ascii="Calibri" w:eastAsia="Times New Roman" w:hAnsi="Calibri" w:cs="Arial"/>
                  <w:color w:val="FFFFFF"/>
                  <w:sz w:val="22"/>
                  <w:szCs w:val="22"/>
                  <w:lang w:eastAsia="en-US" w:bidi="ar-SA"/>
                </w:rPr>
              </w:pPr>
              <w:r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LAB: 0</w:t>
              </w:r>
              <w:r w:rsidR="000C10E4"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4</w:t>
              </w:r>
            </w:p>
          </w:tc>
        </w:sdtContent>
      </w:sdt>
      <w:tc>
        <w:tcPr>
          <w:tcW w:w="4334" w:type="pct"/>
          <w:tcBorders>
            <w:bottom w:val="single" w:sz="4" w:space="0" w:color="auto"/>
          </w:tcBorders>
          <w:vAlign w:val="bottom"/>
        </w:tcPr>
        <w:p w14:paraId="7875171A" w14:textId="51374AA4" w:rsidR="00504054" w:rsidRPr="00E743F0" w:rsidRDefault="00504054" w:rsidP="00FA4A3D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Times New Roman" w:hAnsi="Calibri" w:cs="Arial"/>
              <w:color w:val="76923C"/>
              <w:sz w:val="24"/>
              <w:szCs w:val="22"/>
              <w:lang w:eastAsia="en-US" w:bidi="ar-SA"/>
            </w:rPr>
          </w:pP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Fall 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20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="007B0C7C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COAL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LAB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 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</w:t>
          </w:r>
          <w:r w:rsidR="00FF63D3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                            </w:t>
          </w:r>
          <w:r w:rsidR="000C10E4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</w:t>
          </w:r>
          <w:r w:rsidR="00FF63D3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[</w:t>
          </w:r>
          <w:r w:rsidR="000C10E4" w:rsidRPr="000C10E4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Flags &amp; Data Related Operations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</w:p>
      </w:tc>
    </w:tr>
  </w:tbl>
  <w:p w14:paraId="20BB176E" w14:textId="77777777" w:rsidR="00504054" w:rsidRPr="00FA4A3D" w:rsidRDefault="00504054" w:rsidP="00FA4A3D">
    <w:pPr>
      <w:pStyle w:val="Header"/>
      <w:tabs>
        <w:tab w:val="clear" w:pos="4680"/>
        <w:tab w:val="clear" w:pos="9360"/>
        <w:tab w:val="left" w:pos="1590"/>
      </w:tabs>
      <w:spacing w:after="0"/>
      <w:rPr>
        <w:sz w:val="2"/>
        <w:szCs w:val="2"/>
      </w:rPr>
    </w:pP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CD30A1" wp14:editId="2BCF398D">
              <wp:simplePos x="0" y="0"/>
              <wp:positionH relativeFrom="page">
                <wp:posOffset>225425</wp:posOffset>
              </wp:positionH>
              <wp:positionV relativeFrom="page">
                <wp:posOffset>-24130</wp:posOffset>
              </wp:positionV>
              <wp:extent cx="0" cy="10220325"/>
              <wp:effectExtent l="15875" t="19685" r="22225" b="18415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E7451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7.75pt;margin-top:-1.9pt;width:0;height:804.75pt;z-index:25165977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" strokecolor="#ff7d26" strokeweight="2.2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7DF9E61" wp14:editId="68CBC601">
              <wp:simplePos x="0" y="0"/>
              <wp:positionH relativeFrom="page">
                <wp:posOffset>293370</wp:posOffset>
              </wp:positionH>
              <wp:positionV relativeFrom="page">
                <wp:posOffset>-264795</wp:posOffset>
              </wp:positionV>
              <wp:extent cx="0" cy="10296525"/>
              <wp:effectExtent l="28575" t="28575" r="28575" b="28575"/>
              <wp:wrapNone/>
              <wp:docPr id="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173CEF4" id="AutoShape 2" o:spid="_x0000_s1026" type="#_x0000_t32" style="position:absolute;margin-left:23.1pt;margin-top:-20.85pt;width:0;height:810.75pt;z-index:251660800;visibility:visible;mso-wrap-style:square;mso-width-percent:0;mso-height-percent:103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3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" strokecolor="#ffcba8" strokeweight="4.5pt">
              <w10:wrap anchorx="page" anchory="page"/>
            </v:shape>
          </w:pict>
        </mc:Fallback>
      </mc:AlternateContent>
    </w:r>
    <w:r w:rsidRPr="00FA4A3D">
      <w:rPr>
        <w:sz w:val="2"/>
        <w:szCs w:val="2"/>
      </w:rPr>
      <w:tab/>
    </w:r>
  </w:p>
  <w:p w14:paraId="447EA76F" w14:textId="77777777" w:rsidR="00504054" w:rsidRDefault="00504054"/>
  <w:p w14:paraId="49EA2A4F" w14:textId="77777777" w:rsidR="00504054" w:rsidRDefault="00504054"/>
  <w:p w14:paraId="38709907" w14:textId="77777777" w:rsidR="00504054" w:rsidRDefault="00504054"/>
  <w:p w14:paraId="78519738" w14:textId="77777777" w:rsidR="00504054" w:rsidRDefault="0050405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70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45"/>
      <w:gridCol w:w="1428"/>
    </w:tblGrid>
    <w:tr w:rsidR="00504054" w:rsidRPr="00FA4A3D" w14:paraId="2EE3837C" w14:textId="77777777" w:rsidTr="00FA4A3D">
      <w:tc>
        <w:tcPr>
          <w:tcW w:w="4305" w:type="pct"/>
          <w:tcBorders>
            <w:bottom w:val="single" w:sz="4" w:space="0" w:color="auto"/>
          </w:tcBorders>
          <w:vAlign w:val="bottom"/>
        </w:tcPr>
        <w:p w14:paraId="5F7AAE42" w14:textId="2186B676" w:rsidR="00504054" w:rsidRPr="00FA4A3D" w:rsidRDefault="00504054" w:rsidP="005853F8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right"/>
            <w:rPr>
              <w:rFonts w:ascii="Calibri" w:eastAsia="Times New Roman" w:hAnsi="Calibri" w:cs="Arial"/>
              <w:b/>
              <w:bCs/>
              <w:noProof/>
              <w:color w:val="76923C"/>
              <w:sz w:val="24"/>
              <w:szCs w:val="24"/>
              <w:lang w:eastAsia="en-US" w:bidi="ar-SA"/>
            </w:rPr>
          </w:pP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 w:rsidR="000C10E4" w:rsidRPr="000C10E4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Flags &amp; Data Related Operations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  <w:r w:rsidR="00B1379A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</w:t>
          </w:r>
          <w:r w:rsidR="005853F8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       </w:t>
          </w:r>
          <w:r w:rsidR="000C10E4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</w:t>
          </w:r>
          <w:r w:rsidR="005853F8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                 </w:t>
          </w:r>
          <w:r w:rsidR="00B1379A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Fall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20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="007B0C7C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COAL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LAB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                                     </w:t>
          </w:r>
        </w:p>
      </w:tc>
      <w:sdt>
        <w:sdtPr>
          <w:rPr>
            <w:rFonts w:ascii="Calibri" w:eastAsia="Times New Roman" w:hAnsi="Calibri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-1587837324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95" w:type="pct"/>
              <w:tcBorders>
                <w:bottom w:val="single" w:sz="4" w:space="0" w:color="943634"/>
              </w:tcBorders>
              <w:shd w:val="clear" w:color="auto" w:fill="E65B01" w:themeFill="accent1" w:themeFillShade="BF"/>
              <w:vAlign w:val="bottom"/>
            </w:tcPr>
            <w:p w14:paraId="007BF7F1" w14:textId="20105659" w:rsidR="00504054" w:rsidRPr="00FA4A3D" w:rsidRDefault="00B97347" w:rsidP="00FA4A3D">
              <w:pPr>
                <w:tabs>
                  <w:tab w:val="center" w:pos="4680"/>
                  <w:tab w:val="right" w:pos="9360"/>
                </w:tabs>
                <w:spacing w:after="0" w:line="240" w:lineRule="auto"/>
                <w:rPr>
                  <w:rFonts w:ascii="Calibri" w:eastAsia="Times New Roman" w:hAnsi="Calibri" w:cs="Arial"/>
                  <w:color w:val="FFFFFF"/>
                  <w:sz w:val="22"/>
                  <w:szCs w:val="22"/>
                  <w:lang w:eastAsia="en-US" w:bidi="ar-SA"/>
                </w:rPr>
              </w:pPr>
              <w:r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LAB: 0</w:t>
              </w:r>
              <w:r w:rsidR="000C10E4"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4</w:t>
              </w:r>
            </w:p>
          </w:tc>
        </w:sdtContent>
      </w:sdt>
    </w:tr>
  </w:tbl>
  <w:p w14:paraId="693808F5" w14:textId="77777777" w:rsidR="00504054" w:rsidRPr="00FA4A3D" w:rsidRDefault="00504054" w:rsidP="00FA4A3D">
    <w:pPr>
      <w:pStyle w:val="Header"/>
      <w:spacing w:after="0"/>
      <w:rPr>
        <w:sz w:val="2"/>
        <w:szCs w:val="2"/>
      </w:rPr>
    </w:pP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77FB3D" wp14:editId="51EE3C0F">
              <wp:simplePos x="0" y="0"/>
              <wp:positionH relativeFrom="page">
                <wp:posOffset>7350125</wp:posOffset>
              </wp:positionH>
              <wp:positionV relativeFrom="page">
                <wp:posOffset>-46355</wp:posOffset>
              </wp:positionV>
              <wp:extent cx="0" cy="10220325"/>
              <wp:effectExtent l="15875" t="19685" r="22225" b="1841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84EB9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578.75pt;margin-top:-3.65pt;width:0;height:804.75pt;z-index:25165670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" strokecolor="#ff7d26" strokeweight="2.2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B82F0AE" wp14:editId="295805E6">
              <wp:simplePos x="0" y="0"/>
              <wp:positionH relativeFrom="page">
                <wp:posOffset>7277100</wp:posOffset>
              </wp:positionH>
              <wp:positionV relativeFrom="page">
                <wp:posOffset>-20955</wp:posOffset>
              </wp:positionV>
              <wp:extent cx="0" cy="10296525"/>
              <wp:effectExtent l="28575" t="28575" r="28575" b="28575"/>
              <wp:wrapNone/>
              <wp:docPr id="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D1EAB9" id="AutoShape 2" o:spid="_x0000_s1026" type="#_x0000_t32" style="position:absolute;margin-left:573pt;margin-top:-1.65pt;width:0;height:810.75pt;z-index:251666944;visibility:visible;mso-wrap-style:square;mso-width-percent:0;mso-height-percent:103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3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" strokecolor="#ffcba8" strokeweight="4.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E7155C" wp14:editId="2C2B24DE">
              <wp:simplePos x="0" y="0"/>
              <wp:positionH relativeFrom="page">
                <wp:posOffset>7278370</wp:posOffset>
              </wp:positionH>
              <wp:positionV relativeFrom="page">
                <wp:posOffset>-26670</wp:posOffset>
              </wp:positionV>
              <wp:extent cx="0" cy="10296525"/>
              <wp:effectExtent l="28575" t="28575" r="28575" b="2857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AFAAD2" id="AutoShape 2" o:spid="_x0000_s1026" type="#_x0000_t32" style="position:absolute;margin-left:573.1pt;margin-top:-2.1pt;width:0;height:8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" strokecolor="#ffcba8" strokeweight="4.5pt">
              <w10:wrap anchorx="page" anchory="page"/>
            </v:shape>
          </w:pict>
        </mc:Fallback>
      </mc:AlternateContent>
    </w:r>
  </w:p>
  <w:p w14:paraId="25BC8D56" w14:textId="77777777" w:rsidR="00504054" w:rsidRDefault="00504054"/>
  <w:p w14:paraId="4D86F4CF" w14:textId="77777777" w:rsidR="00504054" w:rsidRDefault="00504054"/>
  <w:p w14:paraId="0660401A" w14:textId="77777777" w:rsidR="00504054" w:rsidRDefault="00504054"/>
  <w:p w14:paraId="36681E83" w14:textId="77777777" w:rsidR="00504054" w:rsidRDefault="0050405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1B3450CA"/>
    <w:multiLevelType w:val="hybridMultilevel"/>
    <w:tmpl w:val="378A2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C2689E"/>
    <w:multiLevelType w:val="hybridMultilevel"/>
    <w:tmpl w:val="699C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A7C38"/>
    <w:multiLevelType w:val="hybridMultilevel"/>
    <w:tmpl w:val="7F2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D5BBE"/>
    <w:multiLevelType w:val="hybridMultilevel"/>
    <w:tmpl w:val="ADBE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65C66"/>
    <w:multiLevelType w:val="hybridMultilevel"/>
    <w:tmpl w:val="F634B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99"/>
    <w:rsid w:val="0000512B"/>
    <w:rsid w:val="00020DD0"/>
    <w:rsid w:val="00050C7F"/>
    <w:rsid w:val="000622D3"/>
    <w:rsid w:val="000A349D"/>
    <w:rsid w:val="000B1FCB"/>
    <w:rsid w:val="000B334D"/>
    <w:rsid w:val="000C10E4"/>
    <w:rsid w:val="000E024B"/>
    <w:rsid w:val="000E4C7E"/>
    <w:rsid w:val="000F44A9"/>
    <w:rsid w:val="00131653"/>
    <w:rsid w:val="00152AC2"/>
    <w:rsid w:val="00162279"/>
    <w:rsid w:val="00174D5E"/>
    <w:rsid w:val="001942DA"/>
    <w:rsid w:val="001D2C7F"/>
    <w:rsid w:val="001E0F55"/>
    <w:rsid w:val="001E14B7"/>
    <w:rsid w:val="001E462C"/>
    <w:rsid w:val="001F5C05"/>
    <w:rsid w:val="00202C0D"/>
    <w:rsid w:val="00203C17"/>
    <w:rsid w:val="00203E22"/>
    <w:rsid w:val="00211535"/>
    <w:rsid w:val="002134AB"/>
    <w:rsid w:val="00215E21"/>
    <w:rsid w:val="0024040C"/>
    <w:rsid w:val="00247162"/>
    <w:rsid w:val="0026121A"/>
    <w:rsid w:val="00272812"/>
    <w:rsid w:val="00274700"/>
    <w:rsid w:val="002B0A53"/>
    <w:rsid w:val="002F0639"/>
    <w:rsid w:val="002F288F"/>
    <w:rsid w:val="00301F82"/>
    <w:rsid w:val="00306ED1"/>
    <w:rsid w:val="00311CA8"/>
    <w:rsid w:val="003123BA"/>
    <w:rsid w:val="003235FA"/>
    <w:rsid w:val="003333AF"/>
    <w:rsid w:val="003371CF"/>
    <w:rsid w:val="00350C99"/>
    <w:rsid w:val="0035222B"/>
    <w:rsid w:val="00354490"/>
    <w:rsid w:val="003644CC"/>
    <w:rsid w:val="003662A5"/>
    <w:rsid w:val="003703A8"/>
    <w:rsid w:val="003805C0"/>
    <w:rsid w:val="003941ED"/>
    <w:rsid w:val="003C025B"/>
    <w:rsid w:val="003D6C79"/>
    <w:rsid w:val="0040054F"/>
    <w:rsid w:val="004166F6"/>
    <w:rsid w:val="00422C23"/>
    <w:rsid w:val="00423490"/>
    <w:rsid w:val="00424DD1"/>
    <w:rsid w:val="00427419"/>
    <w:rsid w:val="00434E83"/>
    <w:rsid w:val="004434BF"/>
    <w:rsid w:val="004647A4"/>
    <w:rsid w:val="004749A2"/>
    <w:rsid w:val="00495D9D"/>
    <w:rsid w:val="004F475E"/>
    <w:rsid w:val="004F58C1"/>
    <w:rsid w:val="004F738A"/>
    <w:rsid w:val="00500193"/>
    <w:rsid w:val="00504054"/>
    <w:rsid w:val="0051128F"/>
    <w:rsid w:val="0052331F"/>
    <w:rsid w:val="0052621C"/>
    <w:rsid w:val="005562F9"/>
    <w:rsid w:val="00584F38"/>
    <w:rsid w:val="005853F8"/>
    <w:rsid w:val="00586F81"/>
    <w:rsid w:val="005A75DA"/>
    <w:rsid w:val="005B1714"/>
    <w:rsid w:val="005B58D7"/>
    <w:rsid w:val="005B69FF"/>
    <w:rsid w:val="005B7C47"/>
    <w:rsid w:val="005D55F2"/>
    <w:rsid w:val="006218F3"/>
    <w:rsid w:val="0063438C"/>
    <w:rsid w:val="00637F18"/>
    <w:rsid w:val="006540A8"/>
    <w:rsid w:val="00670F2D"/>
    <w:rsid w:val="00675BEF"/>
    <w:rsid w:val="006807E5"/>
    <w:rsid w:val="00685530"/>
    <w:rsid w:val="00687BFD"/>
    <w:rsid w:val="006E1008"/>
    <w:rsid w:val="007021D9"/>
    <w:rsid w:val="00705217"/>
    <w:rsid w:val="00727E59"/>
    <w:rsid w:val="00746ACE"/>
    <w:rsid w:val="0077521A"/>
    <w:rsid w:val="00791521"/>
    <w:rsid w:val="00793895"/>
    <w:rsid w:val="00793F90"/>
    <w:rsid w:val="007A2CA2"/>
    <w:rsid w:val="007B0C7C"/>
    <w:rsid w:val="007B4ED4"/>
    <w:rsid w:val="007C40A9"/>
    <w:rsid w:val="007D1A1E"/>
    <w:rsid w:val="007D71E2"/>
    <w:rsid w:val="007E1FF4"/>
    <w:rsid w:val="007E3560"/>
    <w:rsid w:val="00817553"/>
    <w:rsid w:val="00821530"/>
    <w:rsid w:val="00823449"/>
    <w:rsid w:val="008271DE"/>
    <w:rsid w:val="0085627B"/>
    <w:rsid w:val="0086099A"/>
    <w:rsid w:val="008643A0"/>
    <w:rsid w:val="0087785B"/>
    <w:rsid w:val="008841E9"/>
    <w:rsid w:val="00885FDA"/>
    <w:rsid w:val="008B5E21"/>
    <w:rsid w:val="008C5CD2"/>
    <w:rsid w:val="008D2AD9"/>
    <w:rsid w:val="008D59EE"/>
    <w:rsid w:val="008F0DFA"/>
    <w:rsid w:val="008F1A03"/>
    <w:rsid w:val="00902C4A"/>
    <w:rsid w:val="009209B5"/>
    <w:rsid w:val="0092514B"/>
    <w:rsid w:val="00925339"/>
    <w:rsid w:val="0093230B"/>
    <w:rsid w:val="0093468D"/>
    <w:rsid w:val="00950EF7"/>
    <w:rsid w:val="009638CE"/>
    <w:rsid w:val="00971D54"/>
    <w:rsid w:val="009846EA"/>
    <w:rsid w:val="00987032"/>
    <w:rsid w:val="00991AE8"/>
    <w:rsid w:val="009A1E79"/>
    <w:rsid w:val="009C1271"/>
    <w:rsid w:val="009E47F7"/>
    <w:rsid w:val="009E6508"/>
    <w:rsid w:val="009F78E4"/>
    <w:rsid w:val="00A0420C"/>
    <w:rsid w:val="00A150B9"/>
    <w:rsid w:val="00A17F1F"/>
    <w:rsid w:val="00A23BAF"/>
    <w:rsid w:val="00A276FE"/>
    <w:rsid w:val="00A36B55"/>
    <w:rsid w:val="00A50A00"/>
    <w:rsid w:val="00A54540"/>
    <w:rsid w:val="00A61233"/>
    <w:rsid w:val="00A852CF"/>
    <w:rsid w:val="00A936CE"/>
    <w:rsid w:val="00A961E4"/>
    <w:rsid w:val="00AA0A19"/>
    <w:rsid w:val="00AB52D6"/>
    <w:rsid w:val="00AC02D6"/>
    <w:rsid w:val="00AC1D50"/>
    <w:rsid w:val="00AE49BA"/>
    <w:rsid w:val="00AE6AFA"/>
    <w:rsid w:val="00B01AC7"/>
    <w:rsid w:val="00B05FEE"/>
    <w:rsid w:val="00B1379A"/>
    <w:rsid w:val="00B267C3"/>
    <w:rsid w:val="00B5555E"/>
    <w:rsid w:val="00B6541D"/>
    <w:rsid w:val="00B97347"/>
    <w:rsid w:val="00BA1D5D"/>
    <w:rsid w:val="00BA7351"/>
    <w:rsid w:val="00BF4A7D"/>
    <w:rsid w:val="00C079C5"/>
    <w:rsid w:val="00C100F0"/>
    <w:rsid w:val="00C16169"/>
    <w:rsid w:val="00C355A2"/>
    <w:rsid w:val="00C35DB5"/>
    <w:rsid w:val="00C43B87"/>
    <w:rsid w:val="00C462E0"/>
    <w:rsid w:val="00C52FD6"/>
    <w:rsid w:val="00C67BA6"/>
    <w:rsid w:val="00C75114"/>
    <w:rsid w:val="00C80524"/>
    <w:rsid w:val="00CB7348"/>
    <w:rsid w:val="00CC739C"/>
    <w:rsid w:val="00CD2C0B"/>
    <w:rsid w:val="00CE1117"/>
    <w:rsid w:val="00CE5EBE"/>
    <w:rsid w:val="00CF46A2"/>
    <w:rsid w:val="00D11545"/>
    <w:rsid w:val="00D22489"/>
    <w:rsid w:val="00D23402"/>
    <w:rsid w:val="00D258BA"/>
    <w:rsid w:val="00D30755"/>
    <w:rsid w:val="00D30BF7"/>
    <w:rsid w:val="00D30D93"/>
    <w:rsid w:val="00D40C3D"/>
    <w:rsid w:val="00D766F8"/>
    <w:rsid w:val="00D84E79"/>
    <w:rsid w:val="00D96DDD"/>
    <w:rsid w:val="00DA7F7D"/>
    <w:rsid w:val="00DC0C4B"/>
    <w:rsid w:val="00DD3A80"/>
    <w:rsid w:val="00DD5EE9"/>
    <w:rsid w:val="00DE1364"/>
    <w:rsid w:val="00DF2892"/>
    <w:rsid w:val="00E2233D"/>
    <w:rsid w:val="00E410AF"/>
    <w:rsid w:val="00E42336"/>
    <w:rsid w:val="00E5368C"/>
    <w:rsid w:val="00E66BA4"/>
    <w:rsid w:val="00E714B2"/>
    <w:rsid w:val="00E743F0"/>
    <w:rsid w:val="00E77864"/>
    <w:rsid w:val="00EB7CC0"/>
    <w:rsid w:val="00ED3970"/>
    <w:rsid w:val="00EE157A"/>
    <w:rsid w:val="00F00BF7"/>
    <w:rsid w:val="00F01BC9"/>
    <w:rsid w:val="00F0309C"/>
    <w:rsid w:val="00F15AFF"/>
    <w:rsid w:val="00F170D8"/>
    <w:rsid w:val="00F53B10"/>
    <w:rsid w:val="00F83222"/>
    <w:rsid w:val="00F85C4A"/>
    <w:rsid w:val="00F9288D"/>
    <w:rsid w:val="00FA4A3D"/>
    <w:rsid w:val="00FB4917"/>
    <w:rsid w:val="00FC0149"/>
    <w:rsid w:val="00FD4140"/>
    <w:rsid w:val="00FF3577"/>
    <w:rsid w:val="00FF63D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70B5D93C"/>
  <w15:docId w15:val="{C437C907-0568-41B6-A1D0-3659985B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iPriority="0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D54"/>
    <w:rPr>
      <w:color w:val="414751" w:themeColor="text2" w:themeShade="BF"/>
      <w:sz w:val="20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customStyle="1" w:styleId="SenderAddress">
    <w:name w:val="Sender Address"/>
    <w:basedOn w:val="Normal"/>
    <w:uiPriority w:val="2"/>
    <w:qFormat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14751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414751" w:themeColor="text2" w:themeShade="BF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pPr>
      <w:ind w:left="0"/>
    </w:pPr>
    <w:rPr>
      <w:b/>
      <w:color w:val="FE8637" w:themeColor="accent1"/>
    </w:rPr>
  </w:style>
  <w:style w:type="paragraph" w:customStyle="1" w:styleId="RecipientAddress">
    <w:name w:val="Recipient Address"/>
    <w:basedOn w:val="NoSpacing"/>
    <w:uiPriority w:val="3"/>
    <w:qFormat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5"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Pr>
      <w:color w:val="414751" w:themeColor="text2" w:themeShade="BF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8"/>
    <w:qFormat/>
    <w:rPr>
      <w:b/>
      <w:bCs/>
    </w:rPr>
  </w:style>
  <w:style w:type="paragraph" w:styleId="Captio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E65B01" w:themeColor="accent1" w:themeShade="BF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pPr>
      <w:numPr>
        <w:numId w:val="2"/>
      </w:numPr>
    </w:pPr>
  </w:style>
  <w:style w:type="paragraph" w:styleId="Subtitle">
    <w:name w:val="Subtitle"/>
    <w:basedOn w:val="Normal"/>
    <w:link w:val="SubtitleChar"/>
    <w:uiPriority w:val="11"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eastAsia="ja-JP" w:bidi="he-IL"/>
    </w:rPr>
  </w:style>
  <w:style w:type="paragraph" w:customStyle="1" w:styleId="Sidebar">
    <w:name w:val="Sidebar"/>
    <w:basedOn w:val="Normal"/>
    <w:uiPriority w:val="2"/>
    <w:semiHidden/>
    <w:unhideWhenUsed/>
    <w:pPr>
      <w:spacing w:line="300" w:lineRule="auto"/>
    </w:pPr>
    <w:rPr>
      <w:b/>
      <w:color w:val="E65B0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endersAddress">
    <w:name w:val="Sender's Address"/>
    <w:basedOn w:val="Normal"/>
    <w:uiPriority w:val="2"/>
    <w:qFormat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Pr>
      <w:b/>
      <w:color w:val="FE8637" w:themeColor="accent1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color w:val="414751" w:themeColor="text2" w:themeShade="BF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paragraph" w:styleId="ListParagraph">
    <w:name w:val="List Paragraph"/>
    <w:basedOn w:val="Normal"/>
    <w:uiPriority w:val="34"/>
    <w:unhideWhenUsed/>
    <w:qFormat/>
    <w:pPr>
      <w:ind w:left="720"/>
    </w:pPr>
  </w:style>
  <w:style w:type="paragraph" w:customStyle="1" w:styleId="Bullet1">
    <w:name w:val="Bullet 1"/>
    <w:basedOn w:val="ListParagraph"/>
    <w:uiPriority w:val="37"/>
    <w:qFormat/>
    <w:pPr>
      <w:numPr>
        <w:numId w:val="3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pPr>
      <w:numPr>
        <w:ilvl w:val="1"/>
        <w:numId w:val="3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Pr>
      <w:color w:val="FFFFFF" w:themeColor="background1"/>
      <w:spacing w:val="20"/>
    </w:rPr>
  </w:style>
  <w:style w:type="character" w:styleId="Hyperlink">
    <w:name w:val="Hyperlink"/>
    <w:basedOn w:val="DefaultParagraphFont"/>
    <w:unhideWhenUsed/>
    <w:rsid w:val="000B334D"/>
    <w:rPr>
      <w:b w:val="0"/>
      <w:bCs w:val="0"/>
      <w:color w:val="0033BB"/>
      <w:sz w:val="20"/>
      <w:szCs w:val="20"/>
      <w:u w:val="single"/>
    </w:rPr>
  </w:style>
  <w:style w:type="paragraph" w:styleId="BodyText">
    <w:name w:val="Body Text"/>
    <w:basedOn w:val="Normal"/>
    <w:link w:val="BodyTextChar"/>
    <w:uiPriority w:val="1"/>
    <w:qFormat/>
    <w:rsid w:val="00350C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50C9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42349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F53B10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F53B10"/>
    <w:rPr>
      <w:color w:val="414751" w:themeColor="text2" w:themeShade="BF"/>
      <w:sz w:val="24"/>
      <w:szCs w:val="24"/>
      <w:lang w:eastAsia="ja-JP" w:bidi="he-IL"/>
    </w:rPr>
  </w:style>
  <w:style w:type="paragraph" w:styleId="BodyText3">
    <w:name w:val="Body Text 3"/>
    <w:basedOn w:val="Normal"/>
    <w:link w:val="BodyText3Char"/>
    <w:uiPriority w:val="99"/>
    <w:unhideWhenUsed/>
    <w:rsid w:val="00F53B10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F53B10"/>
    <w:rPr>
      <w:rFonts w:ascii="Times New Roman" w:hAnsi="Times New Roman" w:cs="Times New Roman"/>
      <w:sz w:val="24"/>
      <w:szCs w:val="24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%20Ali\Documents\Custom%20Office%20Templates\Lab_Manual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1569805F654D2A95F8FDE758E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E6E39-370A-4A76-8FF7-701D337FB077}"/>
      </w:docPartPr>
      <w:docPartBody>
        <w:p w:rsidR="00F86C1C" w:rsidRDefault="00656820">
          <w:pPr>
            <w:pStyle w:val="0C1569805F654D2A95F8FDE758E6AB27"/>
          </w:pPr>
          <w:r>
            <w:rPr>
              <w:rFonts w:asciiTheme="majorHAnsi" w:eastAsiaTheme="majorEastAsia" w:hAnsiTheme="majorHAnsi" w:cstheme="majorBidi"/>
              <w:caps/>
              <w:sz w:val="44"/>
              <w:szCs w:val="44"/>
            </w:rPr>
            <w:t>[Type the sender company name]</w:t>
          </w:r>
        </w:p>
      </w:docPartBody>
    </w:docPart>
    <w:docPart>
      <w:docPartPr>
        <w:name w:val="EECBB12380B94B3691B4E7B1AB60C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0D99-EC40-43B2-B42A-8BE7C301FEC7}"/>
      </w:docPartPr>
      <w:docPartBody>
        <w:p w:rsidR="00F86C1C" w:rsidRDefault="00656820">
          <w:pPr>
            <w:pStyle w:val="EECBB12380B94B3691B4E7B1AB60CD47"/>
          </w:pPr>
          <w:r>
            <w:t>[Type the sender company address]</w:t>
          </w:r>
        </w:p>
      </w:docPartBody>
    </w:docPart>
    <w:docPart>
      <w:docPartPr>
        <w:name w:val="D761D269071D48B1843DBB0FFEFC3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78C74-CE2D-4FD0-8DE2-955DE74BD112}"/>
      </w:docPartPr>
      <w:docPartBody>
        <w:p w:rsidR="00F86C1C" w:rsidRDefault="00656820">
          <w:pPr>
            <w:pStyle w:val="D761D269071D48B1843DBB0FFEFC31BC"/>
          </w:pPr>
          <w:r>
            <w:t>[Type the sender phone number]</w:t>
          </w:r>
        </w:p>
      </w:docPartBody>
    </w:docPart>
    <w:docPart>
      <w:docPartPr>
        <w:name w:val="F796B1F2900C4E4F85E20BC9F100F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93493-9661-4D45-82A3-054292A5E6C7}"/>
      </w:docPartPr>
      <w:docPartBody>
        <w:p w:rsidR="00F86C1C" w:rsidRDefault="00656820">
          <w:pPr>
            <w:pStyle w:val="F796B1F2900C4E4F85E20BC9F100F9A6"/>
          </w:pPr>
          <w:r>
            <w:t>[Type the sender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20"/>
    <w:rsid w:val="00144663"/>
    <w:rsid w:val="00154D2C"/>
    <w:rsid w:val="001D320F"/>
    <w:rsid w:val="002711E2"/>
    <w:rsid w:val="002A59C5"/>
    <w:rsid w:val="003C059C"/>
    <w:rsid w:val="004416E6"/>
    <w:rsid w:val="004B6C83"/>
    <w:rsid w:val="00505ABC"/>
    <w:rsid w:val="00656820"/>
    <w:rsid w:val="00701356"/>
    <w:rsid w:val="00800182"/>
    <w:rsid w:val="00985224"/>
    <w:rsid w:val="009D6031"/>
    <w:rsid w:val="009E71E7"/>
    <w:rsid w:val="00A37E3A"/>
    <w:rsid w:val="00BA1344"/>
    <w:rsid w:val="00C55E24"/>
    <w:rsid w:val="00C94FE2"/>
    <w:rsid w:val="00E368DA"/>
    <w:rsid w:val="00F1467D"/>
    <w:rsid w:val="00F655F9"/>
    <w:rsid w:val="00F86C1C"/>
    <w:rsid w:val="00FA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569805F654D2A95F8FDE758E6AB27">
    <w:name w:val="0C1569805F654D2A95F8FDE758E6AB27"/>
  </w:style>
  <w:style w:type="paragraph" w:customStyle="1" w:styleId="EECBB12380B94B3691B4E7B1AB60CD47">
    <w:name w:val="EECBB12380B94B3691B4E7B1AB60CD47"/>
  </w:style>
  <w:style w:type="paragraph" w:customStyle="1" w:styleId="D761D269071D48B1843DBB0FFEFC31BC">
    <w:name w:val="D761D269071D48B1843DBB0FFEFC31BC"/>
  </w:style>
  <w:style w:type="paragraph" w:customStyle="1" w:styleId="F796B1F2900C4E4F85E20BC9F100F9A6">
    <w:name w:val="F796B1F2900C4E4F85E20BC9F100F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LAB: 04</PublishDate>
  <Abstract/>
  <CompanyAddress>LABORATORY MANUAL</CompanyAddress>
  <CompanyPhone>Fall 2022</CompanyPhone>
  <CompanyFax/>
  <CompanyEmail>Instructor:Rukhsar Ali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62BEC1-765D-4EC4-BEAF-903BC2A6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Lab_Manual_2</Template>
  <TotalTime>12</TotalTime>
  <Pages>1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2003 Comp Org &amp; Assembly Language Lab</Company>
  <LinksUpToDate>false</LinksUpToDate>
  <CharactersWithSpaces>10232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Mohammad Yehya Hayati</cp:lastModifiedBy>
  <cp:revision>4</cp:revision>
  <cp:lastPrinted>2021-09-23T09:26:00Z</cp:lastPrinted>
  <dcterms:created xsi:type="dcterms:W3CDTF">2022-09-12T03:22:00Z</dcterms:created>
  <dcterms:modified xsi:type="dcterms:W3CDTF">2022-09-13T05:23:00Z</dcterms:modified>
</cp:coreProperties>
</file>