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bl>
      <w:tblPr>
        <w:tblStyle w:val="Table1"/>
        <w:tblW w:w="9375.0" w:type="dxa"/>
        <w:jc w:val="left"/>
        <w:tblInd w:w="4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6"/>
        <w:gridCol w:w="1521"/>
        <w:gridCol w:w="4688"/>
        <w:tblGridChange w:id="0">
          <w:tblGrid>
            <w:gridCol w:w="3166"/>
            <w:gridCol w:w="1521"/>
            <w:gridCol w:w="4688"/>
          </w:tblGrid>
        </w:tblGridChange>
      </w:tblGrid>
      <w:tr>
        <w:trPr>
          <w:cantSplit w:val="0"/>
          <w:trHeight w:val="251" w:hRule="atLeast"/>
          <w:tblHeader w:val="0"/>
        </w:trPr>
        <w:tc>
          <w:tcPr>
            <w:tcBorders>
              <w:top w:color="000000" w:space="0" w:sz="6"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Course Code: CS2006</w:t>
            </w:r>
          </w:p>
        </w:tc>
        <w:tc>
          <w:tcPr>
            <w:gridSpan w:val="2"/>
            <w:tcBorders>
              <w:top w:color="000000" w:space="0" w:sz="6"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Course Name: Operating Systems</w:t>
            </w:r>
          </w:p>
        </w:tc>
      </w:tr>
      <w:tr>
        <w:trPr>
          <w:cantSplit w:val="0"/>
          <w:trHeight w:val="251"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Instructor Name: Dr. Ghufran Ahmed</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0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Issue Date: 26th April 2023</w:t>
            </w:r>
          </w:p>
        </w:tc>
      </w:tr>
      <w:tr>
        <w:trPr>
          <w:cantSplit w:val="0"/>
          <w:trHeight w:val="253"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32"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Assignment no. 04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32" w:lineRule="auto"/>
              <w:ind w:left="10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Due Date: </w:t>
            </w:r>
            <w:r w:rsidDel="00000000" w:rsidR="00000000" w:rsidRPr="00000000">
              <w:rPr>
                <w:rFonts w:ascii="Arial" w:cs="Arial" w:eastAsia="Arial" w:hAnsi="Arial"/>
                <w:b w:val="1"/>
                <w:rtl w:val="0"/>
              </w:rPr>
              <w:t xml:space="preserve">May 5, 2023</w:t>
            </w:r>
            <w:r w:rsidDel="00000000" w:rsidR="00000000" w:rsidRPr="00000000">
              <w:rPr>
                <w:rtl w:val="0"/>
              </w:rPr>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D">
      <w:pPr>
        <w:spacing w:before="0" w:lineRule="auto"/>
        <w:ind w:left="460" w:right="0" w:firstLine="0"/>
        <w:jc w:val="left"/>
        <w:rPr>
          <w:b w:val="1"/>
          <w:sz w:val="22"/>
          <w:szCs w:val="22"/>
        </w:rPr>
      </w:pPr>
      <w:r w:rsidDel="00000000" w:rsidR="00000000" w:rsidRPr="00000000">
        <w:rPr>
          <w:b w:val="1"/>
          <w:sz w:val="22"/>
          <w:szCs w:val="22"/>
          <w:u w:val="single"/>
          <w:rtl w:val="0"/>
        </w:rPr>
        <w:t xml:space="preserve">Instructions:</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80"/>
          <w:tab w:val="left" w:leader="none" w:pos="1181"/>
        </w:tabs>
        <w:spacing w:after="0" w:before="180" w:line="259" w:lineRule="auto"/>
        <w:ind w:left="1180" w:right="648"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 should be solved handwritten on paper and their scanned soft copies are to be submitted on GCR.</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80"/>
          <w:tab w:val="left" w:leader="none" w:pos="1181"/>
        </w:tabs>
        <w:spacing w:after="0" w:before="0" w:line="279" w:lineRule="auto"/>
        <w:ind w:left="1180" w:right="0" w:hanging="36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Must write your NU id on the top of each page of the assignment.</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80"/>
          <w:tab w:val="left" w:leader="none" w:pos="1181"/>
        </w:tabs>
        <w:spacing w:after="0" w:before="22" w:line="240" w:lineRule="auto"/>
        <w:ind w:left="1180" w:right="0" w:hanging="36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Rough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work must be solved for the clarification of the answer.</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80"/>
          <w:tab w:val="left" w:leader="none" w:pos="1181"/>
        </w:tabs>
        <w:spacing w:after="0" w:before="23" w:line="240" w:lineRule="auto"/>
        <w:ind w:left="1180" w:right="0" w:hanging="360.99999999999994"/>
        <w:jc w:val="left"/>
        <w:rPr>
          <w:rFonts w:ascii="Calibri" w:cs="Calibri" w:eastAsia="Calibri" w:hAnsi="Calibri"/>
          <w:b w:val="0"/>
          <w:i w:val="0"/>
          <w:smallCaps w:val="0"/>
          <w:strike w:val="0"/>
          <w:color w:val="2f2f2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Prints of Soft copy documented assignment cost direct zero.</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80"/>
          <w:tab w:val="left" w:leader="none" w:pos="1181"/>
        </w:tabs>
        <w:spacing w:after="0" w:before="23" w:line="240" w:lineRule="auto"/>
        <w:ind w:left="1180" w:right="0" w:hanging="360.99999999999994"/>
        <w:jc w:val="left"/>
        <w:rPr>
          <w:rFonts w:ascii="Calibri" w:cs="Calibri" w:eastAsia="Calibri" w:hAnsi="Calibri"/>
          <w:b w:val="0"/>
          <w:i w:val="0"/>
          <w:smallCaps w:val="0"/>
          <w:strike w:val="0"/>
          <w:color w:val="2f2f2f"/>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All questions have equal marks (5 Each) - Total Marks-30 Marks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0" w:line="259" w:lineRule="auto"/>
        <w:ind w:left="820" w:right="163" w:hanging="360"/>
        <w:jc w:val="left"/>
        <w:rPr>
          <w:rFonts w:ascii="Calibri" w:cs="Calibri" w:eastAsia="Calibri" w:hAnsi="Calibri"/>
          <w:b w:val="0"/>
          <w:i w:val="0"/>
          <w:smallCaps w:val="0"/>
          <w:strike w:val="0"/>
          <w:color w:val="2f2f2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81"/>
        </w:tabs>
        <w:spacing w:after="0" w:before="158" w:line="240" w:lineRule="auto"/>
        <w:ind w:left="1240" w:right="164" w:hanging="140"/>
        <w:jc w:val="both"/>
        <w:rPr>
          <w:rFonts w:ascii="Calibri" w:cs="Calibri" w:eastAsia="Calibri" w:hAnsi="Calibri"/>
          <w:b w:val="0"/>
          <w:i w:val="0"/>
          <w:smallCaps w:val="0"/>
          <w:strike w:val="0"/>
          <w:color w:val="2f2f2f"/>
          <w:sz w:val="24"/>
          <w:szCs w:val="24"/>
          <w:u w:val="none"/>
          <w:shd w:fill="auto" w:val="clear"/>
          <w:vertAlign w:val="baseline"/>
        </w:rPr>
      </w:pPr>
      <w:r w:rsidDel="00000000" w:rsidR="00000000" w:rsidRPr="00000000">
        <w:rPr>
          <w:rFonts w:ascii="Calibri" w:cs="Calibri" w:eastAsia="Calibri" w:hAnsi="Calibri"/>
          <w:b w:val="0"/>
          <w:i w:val="0"/>
          <w:smallCaps w:val="0"/>
          <w:strike w:val="0"/>
          <w:color w:val="2f2f2f"/>
          <w:sz w:val="24"/>
          <w:szCs w:val="24"/>
          <w:u w:val="none"/>
          <w:shd w:fill="auto" w:val="clear"/>
          <w:vertAlign w:val="baseline"/>
          <w:rtl w:val="0"/>
        </w:rPr>
        <w:t xml:space="preserve">  Consider a three-level paging scheme with a TLB. Assume no page fault occurs. It takes 30 ns to search the TLB and 100 ns to access the physical memory. </w:t>
      </w:r>
      <w:r w:rsidDel="00000000" w:rsidR="00000000" w:rsidRPr="00000000">
        <w:rPr>
          <w:color w:val="2f2f2f"/>
          <w:sz w:val="24"/>
          <w:szCs w:val="24"/>
          <w:rtl w:val="0"/>
        </w:rPr>
        <w:t xml:space="preserve">If the TLB</w:t>
      </w:r>
      <w:r w:rsidDel="00000000" w:rsidR="00000000" w:rsidRPr="00000000">
        <w:rPr>
          <w:rFonts w:ascii="Calibri" w:cs="Calibri" w:eastAsia="Calibri" w:hAnsi="Calibri"/>
          <w:b w:val="0"/>
          <w:i w:val="0"/>
          <w:smallCaps w:val="0"/>
          <w:strike w:val="0"/>
          <w:color w:val="2f2f2f"/>
          <w:sz w:val="24"/>
          <w:szCs w:val="24"/>
          <w:u w:val="none"/>
          <w:shd w:fill="auto" w:val="clear"/>
          <w:vertAlign w:val="baseline"/>
          <w:rtl w:val="0"/>
        </w:rPr>
        <w:t xml:space="preserve"> hit ratio is 70%, What will be its EAT??</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81"/>
        </w:tabs>
        <w:spacing w:after="0" w:before="180" w:line="240" w:lineRule="auto"/>
        <w:ind w:left="1240" w:right="145"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Consider a demand-paging system with a paging disk that has average access and transfer time of 25 milliseconds. Addresses are translated through a page table in the main memory, with an access time of 1 microsecond per memory access. Thus, each memory reference through the page table takes two accesses. To improve this time, we have added an associative memory that reduces access time to one memory reference if the page-table entry is in the associative memory. Assume that 80 percent of the accesses are in the associative memory and that, of those remaining, 10 percent (or 2 percent of the total) cause page faults. What is the effective memory access time in milliseconds?</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81"/>
        </w:tabs>
        <w:spacing w:after="0" w:before="180" w:line="240" w:lineRule="auto"/>
        <w:ind w:left="1240" w:right="145"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Consider the following page reference string: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180" w:line="240" w:lineRule="auto"/>
        <w:ind w:left="1180" w:right="145" w:firstLine="10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1, 2, 3, 4, 2, 1, 5, 6, 2, 1, 2, 3, 7, 6, 3, 2, 1, 2, 3, 6.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180" w:line="240" w:lineRule="auto"/>
        <w:ind w:left="1100" w:right="145"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many page faults and page hits would occur for the following replacement algorithms, assuming three frames? Remember that all frames are initially empty, so your first unique pages will cost one fault each.</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180" w:line="240" w:lineRule="auto"/>
        <w:ind w:left="1100" w:right="145"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LRU replacement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180" w:line="240" w:lineRule="auto"/>
        <w:ind w:left="1100" w:right="145"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Optimal replacement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180" w:line="240" w:lineRule="auto"/>
        <w:ind w:left="1100" w:right="145"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Second Chance</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81"/>
        </w:tabs>
        <w:spacing w:after="0" w:before="180" w:line="240" w:lineRule="auto"/>
        <w:ind w:left="1240" w:right="145"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Consider a computer system with a 32-bit logical address and 4-KB page size. The system  supports up to 512 MB of physical memory. How many entries are there in each of the following?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180" w:line="240" w:lineRule="auto"/>
        <w:ind w:left="1180" w:right="145"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180" w:line="240" w:lineRule="auto"/>
        <w:ind w:left="1180" w:right="145"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81"/>
        </w:tabs>
        <w:spacing w:after="0" w:before="180" w:line="240" w:lineRule="auto"/>
        <w:ind w:left="1240" w:right="145"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f2f2f"/>
          <w:sz w:val="24"/>
          <w:szCs w:val="24"/>
          <w:u w:val="none"/>
          <w:shd w:fill="auto" w:val="clear"/>
          <w:vertAlign w:val="baseline"/>
          <w:rtl w:val="0"/>
        </w:rPr>
        <w:t xml:space="preserve"> Calculate the size of memory if its address consists of 22 bits and the memory is 2-byte addressable.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81"/>
        </w:tabs>
        <w:spacing w:after="0" w:before="180" w:line="240" w:lineRule="auto"/>
        <w:ind w:left="1240" w:right="145"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Given the following statement for banker algorithm: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180" w:line="240" w:lineRule="auto"/>
        <w:ind w:left="1100" w:right="145" w:firstLine="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Processes P0 through P5</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180" w:line="240" w:lineRule="auto"/>
        <w:ind w:left="1100" w:right="145" w:firstLine="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Resource Types A (15 instances) B(6 instances) C(9 instances) D(10 instances)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180" w:line="240" w:lineRule="auto"/>
        <w:ind w:left="1180" w:right="145" w:firstLine="144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Snapshot at Time T0:8</w:t>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81"/>
        </w:tabs>
        <w:spacing w:after="0" w:before="180" w:line="240" w:lineRule="auto"/>
        <w:ind w:left="1418" w:right="145" w:hanging="1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Calculate the need matrix</w:t>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81"/>
        </w:tabs>
        <w:spacing w:after="0" w:before="180" w:line="240" w:lineRule="auto"/>
        <w:ind w:left="1408" w:right="145" w:hanging="110"/>
        <w:jc w:val="both"/>
        <w:rPr>
          <w:rFonts w:ascii="Calibri" w:cs="Calibri" w:eastAsia="Calibri" w:hAnsi="Calibri"/>
          <w:b w:val="0"/>
          <w:i w:val="0"/>
          <w:smallCaps w:val="0"/>
          <w:strike w:val="0"/>
          <w:color w:val="000000"/>
          <w:sz w:val="24"/>
          <w:szCs w:val="24"/>
          <w:u w:val="none"/>
          <w:shd w:fill="auto" w:val="clear"/>
          <w:vertAlign w:val="baseline"/>
        </w:rPr>
        <w:sectPr>
          <w:headerReference r:id="rId7" w:type="default"/>
          <w:footerReference r:id="rId8" w:type="default"/>
          <w:pgSz w:h="15840" w:w="12240" w:orient="portrait"/>
          <w:pgMar w:bottom="1200" w:top="1560" w:left="980" w:right="1300" w:header="604" w:footer="1012"/>
          <w:pgNumType w:start="1"/>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safe sequence of processes. In addition to the sequence show the Available (Work  Array) changes as each process terminates</w:t>
      </w:r>
      <w:r w:rsidDel="00000000" w:rsidR="00000000" w:rsidRPr="00000000">
        <w:drawing>
          <wp:anchor allowOverlap="1" behindDoc="0" distB="0" distT="0" distL="114300" distR="114300" hidden="0" layoutInCell="1" locked="0" relativeHeight="0" simplePos="0">
            <wp:simplePos x="0" y="0"/>
            <wp:positionH relativeFrom="column">
              <wp:posOffset>950595</wp:posOffset>
            </wp:positionH>
            <wp:positionV relativeFrom="paragraph">
              <wp:posOffset>946150</wp:posOffset>
            </wp:positionV>
            <wp:extent cx="4549140" cy="2766060"/>
            <wp:effectExtent b="0" l="0" r="0" t="0"/>
            <wp:wrapTopAndBottom distB="0" dist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49140" cy="2766060"/>
                    </a:xfrm>
                    <a:prstGeom prst="rect"/>
                    <a:ln/>
                  </pic:spPr>
                </pic:pic>
              </a:graphicData>
            </a:graphic>
          </wp:anchor>
        </w:drawing>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sectPr>
      <w:type w:val="nextPage"/>
      <w:pgSz w:h="15840" w:w="12240" w:orient="portrait"/>
      <w:pgMar w:bottom="1200" w:top="1560" w:left="980" w:right="1300" w:header="604" w:footer="101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spacing w:before="0" w:line="245" w:lineRule="auto"/>
      <w:ind w:left="20" w:right="0" w:firstLine="0"/>
      <w:jc w:val="left"/>
      <w:rPr>
        <w:b w:val="1"/>
        <w:sz w:val="22"/>
        <w:szCs w:val="22"/>
      </w:rPr>
    </w:pPr>
    <w:r w:rsidDel="00000000" w:rsidR="00000000" w:rsidRPr="00000000">
      <w:rPr>
        <w:sz w:val="22"/>
        <w:szCs w:val="22"/>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b w:val="1"/>
        <w:sz w:val="22"/>
        <w:szCs w:val="22"/>
        <w:rtl w:val="0"/>
      </w:rPr>
      <w:t xml:space="preserve"> </w:t>
    </w:r>
    <w:r w:rsidDel="00000000" w:rsidR="00000000" w:rsidRPr="00000000">
      <w:rPr>
        <w:sz w:val="22"/>
        <w:szCs w:val="22"/>
        <w:rtl w:val="0"/>
      </w:rPr>
      <w:t xml:space="preserve">of </w:t>
    </w:r>
    <w:r w:rsidDel="00000000" w:rsidR="00000000" w:rsidRPr="00000000">
      <w:rPr>
        <w:b w:val="1"/>
        <w:sz w:val="22"/>
        <w:szCs w:val="22"/>
        <w:rtl w:val="0"/>
      </w:rPr>
      <w:t xml:space="preserve">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6677025</wp:posOffset>
          </wp:positionH>
          <wp:positionV relativeFrom="page">
            <wp:posOffset>383540</wp:posOffset>
          </wp:positionV>
          <wp:extent cx="642558" cy="344150"/>
          <wp:effectExtent b="0" l="0" r="0" t="0"/>
          <wp:wrapNone/>
          <wp:docPr id="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42558" cy="344150"/>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847725</wp:posOffset>
          </wp:positionH>
          <wp:positionV relativeFrom="page">
            <wp:posOffset>583565</wp:posOffset>
          </wp:positionV>
          <wp:extent cx="552450" cy="238125"/>
          <wp:effectExtent b="0" l="0" r="0" t="0"/>
          <wp:wrapNone/>
          <wp:docPr id="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552450" cy="238125"/>
                  </a:xfrm>
                  <a:prstGeom prst="rect"/>
                  <a:ln/>
                </pic:spPr>
              </pic:pic>
            </a:graphicData>
          </a:graphic>
        </wp:anchor>
      </w:drawing>
    </w:r>
    <w:r w:rsidDel="00000000" w:rsidR="00000000" w:rsidRPr="00000000">
      <w:rPr>
        <w:rtl w:val="0"/>
      </w:rPr>
    </w:r>
  </w:p>
  <w:p w:rsidR="00000000" w:rsidDel="00000000" w:rsidP="00000000" w:rsidRDefault="00000000" w:rsidRPr="00000000" w14:paraId="00000028">
    <w:pPr>
      <w:spacing w:before="12" w:lineRule="auto"/>
      <w:ind w:left="6" w:right="6"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National University of Computer &amp; Emerging Sciences, Karachi</w:t>
    </w:r>
  </w:p>
  <w:p w:rsidR="00000000" w:rsidDel="00000000" w:rsidP="00000000" w:rsidRDefault="00000000" w:rsidRPr="00000000" w14:paraId="00000029">
    <w:pPr>
      <w:spacing w:before="23" w:line="256" w:lineRule="auto"/>
      <w:ind w:left="2192" w:right="2185"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FAST School of Computing Spring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180" w:hanging="360"/>
      </w:pPr>
      <w:rPr>
        <w:rFonts w:ascii="Noto Sans Symbols" w:cs="Noto Sans Symbols" w:eastAsia="Noto Sans Symbols" w:hAnsi="Noto Sans Symbols"/>
        <w:sz w:val="22"/>
        <w:szCs w:val="22"/>
      </w:rPr>
    </w:lvl>
    <w:lvl w:ilvl="1">
      <w:start w:val="0"/>
      <w:numFmt w:val="bullet"/>
      <w:lvlText w:val="•"/>
      <w:lvlJc w:val="left"/>
      <w:pPr>
        <w:ind w:left="2058" w:hanging="360"/>
      </w:pPr>
      <w:rPr/>
    </w:lvl>
    <w:lvl w:ilvl="2">
      <w:start w:val="0"/>
      <w:numFmt w:val="bullet"/>
      <w:lvlText w:val="•"/>
      <w:lvlJc w:val="left"/>
      <w:pPr>
        <w:ind w:left="2936" w:hanging="360"/>
      </w:pPr>
      <w:rPr/>
    </w:lvl>
    <w:lvl w:ilvl="3">
      <w:start w:val="0"/>
      <w:numFmt w:val="bullet"/>
      <w:lvlText w:val="•"/>
      <w:lvlJc w:val="left"/>
      <w:pPr>
        <w:ind w:left="3814" w:hanging="360"/>
      </w:pPr>
      <w:rPr/>
    </w:lvl>
    <w:lvl w:ilvl="4">
      <w:start w:val="0"/>
      <w:numFmt w:val="bullet"/>
      <w:lvlText w:val="•"/>
      <w:lvlJc w:val="left"/>
      <w:pPr>
        <w:ind w:left="4692" w:hanging="360"/>
      </w:pPr>
      <w:rPr/>
    </w:lvl>
    <w:lvl w:ilvl="5">
      <w:start w:val="0"/>
      <w:numFmt w:val="bullet"/>
      <w:lvlText w:val="•"/>
      <w:lvlJc w:val="left"/>
      <w:pPr>
        <w:ind w:left="5570" w:hanging="360"/>
      </w:pPr>
      <w:rPr/>
    </w:lvl>
    <w:lvl w:ilvl="6">
      <w:start w:val="0"/>
      <w:numFmt w:val="bullet"/>
      <w:lvlText w:val="•"/>
      <w:lvlJc w:val="left"/>
      <w:pPr>
        <w:ind w:left="6448" w:hanging="360"/>
      </w:pPr>
      <w:rPr/>
    </w:lvl>
    <w:lvl w:ilvl="7">
      <w:start w:val="0"/>
      <w:numFmt w:val="bullet"/>
      <w:lvlText w:val="•"/>
      <w:lvlJc w:val="left"/>
      <w:pPr>
        <w:ind w:left="7326" w:hanging="360"/>
      </w:pPr>
      <w:rPr/>
    </w:lvl>
    <w:lvl w:ilvl="8">
      <w:start w:val="0"/>
      <w:numFmt w:val="bullet"/>
      <w:lvlText w:val="•"/>
      <w:lvlJc w:val="left"/>
      <w:pPr>
        <w:ind w:left="8204" w:hanging="360"/>
      </w:pPr>
      <w:rPr/>
    </w:lvl>
  </w:abstractNum>
  <w:abstractNum w:abstractNumId="2">
    <w:lvl w:ilvl="0">
      <w:start w:val="1"/>
      <w:numFmt w:val="decimal"/>
      <w:lvlText w:val="%1-"/>
      <w:lvlJc w:val="left"/>
      <w:pPr>
        <w:ind w:left="140" w:hanging="140"/>
      </w:pPr>
      <w:rPr>
        <w:b w:val="1"/>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low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2" w:lineRule="auto"/>
      <w:ind w:left="460"/>
    </w:pPr>
    <w:rPr>
      <w:rFonts w:ascii="Calibri" w:cs="Calibri" w:eastAsia="Calibri" w:hAnsi="Calibri"/>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1"/>
    <w:qFormat w:val="1"/>
    <w:pPr>
      <w:widowControl w:val="0"/>
      <w:autoSpaceDE w:val="0"/>
      <w:autoSpaceDN w:val="0"/>
      <w:spacing w:after="0" w:before="0" w:line="240" w:lineRule="auto"/>
      <w:ind w:left="0" w:right="0"/>
      <w:jc w:val="left"/>
    </w:pPr>
    <w:rPr>
      <w:rFonts w:ascii="Calibri" w:cs="Calibri" w:eastAsia="Calibri" w:hAnsi="Calibri"/>
      <w:sz w:val="22"/>
      <w:szCs w:val="22"/>
      <w:lang w:bidi="ar-SA" w:eastAsia="en-US" w:val="en-US"/>
    </w:rPr>
  </w:style>
  <w:style w:type="paragraph" w:styleId="2">
    <w:name w:val="heading 1"/>
    <w:basedOn w:val="1"/>
    <w:next w:val="1"/>
    <w:uiPriority w:val="1"/>
    <w:qFormat w:val="1"/>
    <w:pPr>
      <w:spacing w:before="12"/>
      <w:ind w:left="460"/>
      <w:outlineLvl w:val="1"/>
    </w:pPr>
    <w:rPr>
      <w:rFonts w:ascii="Calibri" w:cs="Calibri" w:eastAsia="Calibri" w:hAnsi="Calibri"/>
      <w:b w:val="1"/>
      <w:bCs w:val="1"/>
      <w:sz w:val="24"/>
      <w:szCs w:val="24"/>
      <w:lang w:bidi="ar-SA" w:eastAsia="en-US" w:val="en-US"/>
    </w:rPr>
  </w:style>
  <w:style w:type="character" w:styleId="3" w:default="1">
    <w:name w:val="Default Paragraph Font"/>
    <w:uiPriority w:val="1"/>
    <w:semiHidden w:val="1"/>
    <w:unhideWhenUsed w:val="1"/>
  </w:style>
  <w:style w:type="table" w:styleId="4" w:default="1">
    <w:name w:val="Normal Table"/>
    <w:uiPriority w:val="0"/>
    <w:semiHidden w:val="1"/>
    <w:tblPr>
      <w:tblCellMar>
        <w:top w:w="0.0" w:type="dxa"/>
        <w:left w:w="108.0" w:type="dxa"/>
        <w:bottom w:w="0.0" w:type="dxa"/>
        <w:right w:w="108.0" w:type="dxa"/>
      </w:tblCellMar>
    </w:tblPr>
  </w:style>
  <w:style w:type="paragraph" w:styleId="5">
    <w:name w:val="Body Text"/>
    <w:basedOn w:val="1"/>
    <w:uiPriority w:val="1"/>
    <w:qFormat w:val="1"/>
    <w:rPr>
      <w:rFonts w:ascii="Calibri" w:cs="Calibri" w:eastAsia="Calibri" w:hAnsi="Calibri"/>
      <w:sz w:val="24"/>
      <w:szCs w:val="24"/>
      <w:lang w:bidi="ar-SA" w:eastAsia="en-US" w:val="en-US"/>
    </w:rPr>
  </w:style>
  <w:style w:type="table" w:styleId="6" w:customStyle="1">
    <w:name w:val="Table Normal1"/>
    <w:uiPriority w:val="2"/>
    <w:semiHidden w:val="1"/>
    <w:unhideWhenUsed w:val="1"/>
    <w:qFormat w:val="1"/>
    <w:tblPr>
      <w:tblCellMar>
        <w:top w:w="0.0" w:type="dxa"/>
        <w:left w:w="0.0" w:type="dxa"/>
        <w:bottom w:w="0.0" w:type="dxa"/>
        <w:right w:w="0.0" w:type="dxa"/>
      </w:tblCellMar>
    </w:tblPr>
  </w:style>
  <w:style w:type="paragraph" w:styleId="7">
    <w:name w:val="List Paragraph"/>
    <w:basedOn w:val="1"/>
    <w:uiPriority w:val="1"/>
    <w:qFormat w:val="1"/>
    <w:pPr>
      <w:ind w:left="1180" w:hanging="360"/>
    </w:pPr>
    <w:rPr>
      <w:rFonts w:ascii="Calibri" w:cs="Calibri" w:eastAsia="Calibri" w:hAnsi="Calibri"/>
      <w:lang w:bidi="ar-SA" w:eastAsia="en-US" w:val="en-US"/>
    </w:rPr>
  </w:style>
  <w:style w:type="paragraph" w:styleId="8" w:customStyle="1">
    <w:name w:val="Table Paragraph"/>
    <w:basedOn w:val="1"/>
    <w:uiPriority w:val="1"/>
    <w:qFormat w:val="1"/>
    <w:pPr>
      <w:spacing w:line="232" w:lineRule="exact"/>
      <w:ind w:left="107"/>
    </w:pPr>
    <w:rPr>
      <w:rFonts w:ascii="Arial" w:cs="Arial" w:eastAsia="Arial" w:hAnsi="Arial"/>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VvGaLGcGBrdafKHTYE2pLqa26VA==">AMUW2mW5p3GeAi8gXOSTa10BGeXaviRVgYjkzal+52ILKIOaziyqU/29q6QiuBEcwxEf/b1OMD9ljIcFztLarGaD+bkWN44Nic43SHTlXfCLd+bpoaP3mcYxmjGHaGYl5Tkxnwsfz+jU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2023-04-06T15:21:00Z</dcterms:created>
  <dc:creator>Tania Iram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2022-05-16T00:00:00Z</vt:filetime>
  </property>
  <property fmtid="{D5CDD505-2E9C-101B-9397-08002B2CF9AE}" pid="3" name="Creator">
    <vt:lpwstr>Microsoft® Word for Microsoft 365</vt:lpwstr>
  </property>
  <property fmtid="{D5CDD505-2E9C-101B-9397-08002B2CF9AE}" pid="4" name="LastSaved">
    <vt:filetime>2023-04-06T00:00:00Z</vt:filetime>
  </property>
  <property fmtid="{D5CDD505-2E9C-101B-9397-08002B2CF9AE}" pid="5" name="KSOProductBuildVer">
    <vt:lpwstr>1033-11.2.0.11516</vt:lpwstr>
  </property>
  <property fmtid="{D5CDD505-2E9C-101B-9397-08002B2CF9AE}" pid="6" name="ICV">
    <vt:lpwstr>C0C5A787BACD4B5AB259A22FCEFF2806</vt:lpwstr>
  </property>
</Properties>
</file>