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bookmarkStart w:colFirst="0" w:colLast="0" w:name="_heading=h.gjdgxs" w:id="0"/>
      <w:bookmarkEnd w:id="0"/>
      <w:r w:rsidDel="00000000" w:rsidR="00000000" w:rsidRPr="00000000">
        <w:rPr>
          <w:b w:val="1"/>
          <w:sz w:val="28"/>
          <w:szCs w:val="28"/>
          <w:rtl w:val="0"/>
        </w:rPr>
        <w:t xml:space="preserve">National University of Computer &amp; Emerging Sciences, Karachi</w:t>
      </w:r>
      <w:r w:rsidDel="00000000" w:rsidR="00000000" w:rsidRPr="00000000">
        <w:drawing>
          <wp:anchor allowOverlap="1" behindDoc="1" distB="0" distT="0" distL="0" distR="0" hidden="0" layoutInCell="1" locked="0" relativeHeight="0" simplePos="0">
            <wp:simplePos x="0" y="0"/>
            <wp:positionH relativeFrom="column">
              <wp:posOffset>-161924</wp:posOffset>
            </wp:positionH>
            <wp:positionV relativeFrom="paragraph">
              <wp:posOffset>126365</wp:posOffset>
            </wp:positionV>
            <wp:extent cx="657225" cy="285750"/>
            <wp:effectExtent b="0" l="0" r="0" t="0"/>
            <wp:wrapNone/>
            <wp:docPr descr="Fast" id="10" name="image1.png"/>
            <a:graphic>
              <a:graphicData uri="http://schemas.openxmlformats.org/drawingml/2006/picture">
                <pic:pic>
                  <pic:nvPicPr>
                    <pic:cNvPr descr="Fast" id="0" name="image1.png"/>
                    <pic:cNvPicPr preferRelativeResize="0"/>
                  </pic:nvPicPr>
                  <pic:blipFill>
                    <a:blip r:embed="rId7"/>
                    <a:srcRect b="0" l="0" r="0" t="0"/>
                    <a:stretch>
                      <a:fillRect/>
                    </a:stretch>
                  </pic:blipFill>
                  <pic:spPr>
                    <a:xfrm>
                      <a:off x="0" y="0"/>
                      <a:ext cx="657225" cy="285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5757545</wp:posOffset>
            </wp:positionH>
            <wp:positionV relativeFrom="paragraph">
              <wp:posOffset>-78104</wp:posOffset>
            </wp:positionV>
            <wp:extent cx="653432" cy="353683"/>
            <wp:effectExtent b="0" l="0" r="0" t="0"/>
            <wp:wrapNone/>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3432" cy="353683"/>
                    </a:xfrm>
                    <a:prstGeom prst="rect"/>
                    <a:ln/>
                  </pic:spPr>
                </pic:pic>
              </a:graphicData>
            </a:graphic>
          </wp:anchor>
        </w:drawing>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Spring-2023 CS-Department</w:t>
        <w:br w:type="textWrapping"/>
        <w:t xml:space="preserve">Assignment 1</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Deadline 24 February 2023 </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2"/>
        <w:gridCol w:w="6198"/>
        <w:tblGridChange w:id="0">
          <w:tblGrid>
            <w:gridCol w:w="3152"/>
            <w:gridCol w:w="6198"/>
          </w:tblGrid>
        </w:tblGridChange>
      </w:tblGrid>
      <w:tr>
        <w:trPr>
          <w:cantSplit w:val="0"/>
          <w:tblHeader w:val="0"/>
        </w:trPr>
        <w:tc>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Course Code: CS301</w:t>
            </w:r>
          </w:p>
        </w:tc>
        <w:tc>
          <w:tcPr/>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Course Name: Theory of Automata</w:t>
            </w:r>
          </w:p>
        </w:tc>
      </w:tr>
    </w:tbl>
    <w:p w:rsidR="00000000" w:rsidDel="00000000" w:rsidP="00000000" w:rsidRDefault="00000000" w:rsidRPr="00000000" w14:paraId="00000006">
      <w:pPr>
        <w:spacing w:after="0" w:lineRule="auto"/>
        <w:jc w:val="both"/>
        <w:rPr>
          <w:sz w:val="28"/>
          <w:szCs w:val="28"/>
          <w:u w:val="single"/>
        </w:rPr>
      </w:pPr>
      <w:r w:rsidDel="00000000" w:rsidR="00000000" w:rsidRPr="00000000">
        <w:rPr>
          <w:rtl w:val="0"/>
        </w:rPr>
      </w:r>
    </w:p>
    <w:p w:rsidR="00000000" w:rsidDel="00000000" w:rsidP="00000000" w:rsidRDefault="00000000" w:rsidRPr="00000000" w14:paraId="00000007">
      <w:pPr>
        <w:spacing w:after="240" w:before="240" w:lineRule="auto"/>
        <w:jc w:val="both"/>
        <w:rPr>
          <w:sz w:val="28"/>
          <w:szCs w:val="28"/>
          <w:u w:val="single"/>
        </w:rPr>
      </w:pPr>
      <w:r w:rsidDel="00000000" w:rsidR="00000000" w:rsidRPr="00000000">
        <w:rPr>
          <w:b w:val="1"/>
          <w:sz w:val="28"/>
          <w:szCs w:val="28"/>
          <w:rtl w:val="0"/>
        </w:rPr>
        <w:tab/>
        <w:tab/>
        <w:tab/>
        <w:tab/>
        <w:tab/>
      </w:r>
      <w:r w:rsidDel="00000000" w:rsidR="00000000" w:rsidRPr="00000000">
        <w:rPr>
          <w:b w:val="1"/>
          <w:sz w:val="28"/>
          <w:szCs w:val="28"/>
          <w:u w:val="single"/>
          <w:rtl w:val="0"/>
        </w:rPr>
        <w:t xml:space="preserve">SECTION-A</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u w:val="single"/>
          <w:rtl w:val="0"/>
        </w:rPr>
        <w:t xml:space="preserve">Question 1:</w:t>
      </w:r>
      <w:r w:rsidDel="00000000" w:rsidR="00000000" w:rsidRPr="00000000">
        <w:rPr>
          <w:b w:val="1"/>
          <w:sz w:val="28"/>
          <w:szCs w:val="28"/>
          <w:rtl w:val="0"/>
        </w:rPr>
        <w:tab/>
        <w:t xml:space="preserve">Develop a regular expression and DFA for the following language over the alphabet P = {a, b}</w:t>
      </w:r>
      <w:r w:rsidDel="00000000" w:rsidR="00000000" w:rsidRPr="00000000">
        <w:rPr>
          <w:sz w:val="28"/>
          <w:szCs w:val="28"/>
          <w:rtl w:val="0"/>
        </w:rPr>
        <w:t xml:space="preserve"> </w:t>
      </w:r>
    </w:p>
    <w:p w:rsidR="00000000" w:rsidDel="00000000" w:rsidP="00000000" w:rsidRDefault="00000000" w:rsidRPr="00000000" w14:paraId="00000009">
      <w:pPr>
        <w:spacing w:after="0" w:lineRule="auto"/>
        <w:jc w:val="both"/>
        <w:rPr>
          <w:b w:val="1"/>
          <w:sz w:val="28"/>
          <w:szCs w:val="28"/>
        </w:rPr>
      </w:pPr>
      <w:r w:rsidDel="00000000" w:rsidR="00000000" w:rsidRPr="00000000">
        <w:rPr>
          <w:b w:val="1"/>
          <w:sz w:val="28"/>
          <w:szCs w:val="28"/>
          <w:rtl w:val="0"/>
        </w:rPr>
        <w:tab/>
        <w:tab/>
        <w:tab/>
        <w:tab/>
        <w:tab/>
        <w:tab/>
        <w:tab/>
        <w:tab/>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All words in which a appears </w:t>
      </w:r>
      <w:r w:rsidDel="00000000" w:rsidR="00000000" w:rsidRPr="00000000">
        <w:rPr>
          <w:b w:val="1"/>
          <w:sz w:val="28"/>
          <w:szCs w:val="28"/>
          <w:rtl w:val="0"/>
        </w:rPr>
        <w:t xml:space="preserve">5 times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if at all. This means that every clump of a's contains </w:t>
      </w:r>
      <w:r w:rsidDel="00000000" w:rsidR="00000000" w:rsidRPr="00000000">
        <w:rPr>
          <w:b w:val="1"/>
          <w:sz w:val="28"/>
          <w:szCs w:val="28"/>
          <w:rtl w:val="0"/>
        </w:rPr>
        <w:t xml:space="preserve">5</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or 10 or 15 or 20... a's.</w:t>
        <w:tab/>
      </w:r>
    </w:p>
    <w:p w:rsidR="00000000" w:rsidDel="00000000" w:rsidP="00000000" w:rsidRDefault="00000000" w:rsidRPr="00000000" w14:paraId="0000000B">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All words that contain exactly two b's or exactly three </w:t>
      </w:r>
      <w:r w:rsidDel="00000000" w:rsidR="00000000" w:rsidRPr="00000000">
        <w:rPr>
          <w:b w:val="1"/>
          <w:sz w:val="28"/>
          <w:szCs w:val="28"/>
          <w:rtl w:val="0"/>
        </w:rPr>
        <w:t xml:space="preserve">a</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 not more.</w:t>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All strings that end in a double letter or start with a double letter.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All strings in which the letter b is never tripled. This means that no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word contains the substring bbb.</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All strings that do not have the substring </w:t>
      </w:r>
      <w:r w:rsidDel="00000000" w:rsidR="00000000" w:rsidRPr="00000000">
        <w:rPr>
          <w:b w:val="1"/>
          <w:sz w:val="28"/>
          <w:szCs w:val="28"/>
          <w:rtl w:val="0"/>
        </w:rPr>
        <w:t xml:space="preserve">bab</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All strings in which the total number of a's is divisible by two (Mod</w:t>
      </w:r>
      <w:r w:rsidDel="00000000" w:rsidR="00000000" w:rsidRPr="00000000">
        <w:rPr>
          <w:b w:val="1"/>
          <w:sz w:val="28"/>
          <w:szCs w:val="28"/>
          <w:rtl w:val="0"/>
        </w:rPr>
        <w:t xml:space="preserve"> 3</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such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as aba, ababababa, aabaabbabaaa.</w:t>
      </w:r>
    </w:p>
    <w:p w:rsidR="00000000" w:rsidDel="00000000" w:rsidP="00000000" w:rsidRDefault="00000000" w:rsidRPr="00000000" w14:paraId="00000019">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All strings that have an even number of a's and an odd number of b's.</w:t>
      </w:r>
    </w:p>
    <w:p w:rsidR="00000000" w:rsidDel="00000000" w:rsidP="00000000" w:rsidRDefault="00000000" w:rsidRPr="00000000" w14:paraId="0000001B">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E">
      <w:pPr>
        <w:spacing w:after="240" w:before="240" w:lineRule="auto"/>
        <w:jc w:val="both"/>
        <w:rPr>
          <w:b w:val="1"/>
          <w:sz w:val="28"/>
          <w:szCs w:val="28"/>
          <w:u w:val="single"/>
        </w:rPr>
      </w:pPr>
      <w:r w:rsidDel="00000000" w:rsidR="00000000" w:rsidRPr="00000000">
        <w:rPr>
          <w:b w:val="1"/>
          <w:sz w:val="28"/>
          <w:szCs w:val="28"/>
          <w:rtl w:val="0"/>
        </w:rPr>
        <w:tab/>
        <w:tab/>
        <w:tab/>
        <w:tab/>
        <w:tab/>
      </w:r>
      <w:r w:rsidDel="00000000" w:rsidR="00000000" w:rsidRPr="00000000">
        <w:rPr>
          <w:b w:val="1"/>
          <w:sz w:val="28"/>
          <w:szCs w:val="28"/>
          <w:u w:val="single"/>
          <w:rtl w:val="0"/>
        </w:rPr>
        <w:t xml:space="preserve">SECTION-B</w:t>
      </w:r>
    </w:p>
    <w:p w:rsidR="00000000" w:rsidDel="00000000" w:rsidP="00000000" w:rsidRDefault="00000000" w:rsidRPr="00000000" w14:paraId="0000001F">
      <w:pPr>
        <w:spacing w:after="240" w:before="240" w:lineRule="auto"/>
        <w:jc w:val="both"/>
        <w:rPr>
          <w:b w:val="1"/>
          <w:sz w:val="28"/>
          <w:szCs w:val="28"/>
          <w:u w:val="single"/>
        </w:rPr>
      </w:pPr>
      <w:r w:rsidDel="00000000" w:rsidR="00000000" w:rsidRPr="00000000">
        <w:rPr>
          <w:rtl w:val="0"/>
        </w:rPr>
      </w:r>
    </w:p>
    <w:p w:rsidR="00000000" w:rsidDel="00000000" w:rsidP="00000000" w:rsidRDefault="00000000" w:rsidRPr="00000000" w14:paraId="00000020">
      <w:pPr>
        <w:spacing w:after="240" w:before="240" w:lineRule="auto"/>
        <w:jc w:val="both"/>
        <w:rPr>
          <w:b w:val="1"/>
          <w:sz w:val="28"/>
          <w:szCs w:val="28"/>
        </w:rPr>
      </w:pPr>
      <w:r w:rsidDel="00000000" w:rsidR="00000000" w:rsidRPr="00000000">
        <w:rPr>
          <w:b w:val="1"/>
          <w:sz w:val="28"/>
          <w:szCs w:val="28"/>
          <w:rtl w:val="0"/>
        </w:rPr>
        <w:t xml:space="preserve">Q-1 Write a regular expression to validate a Pakistan Home Address. Provide the string which you are considering while designing R.E.State your alphabet set based on the requirement of question.</w:t>
      </w:r>
    </w:p>
    <w:p w:rsidR="00000000" w:rsidDel="00000000" w:rsidP="00000000" w:rsidRDefault="00000000" w:rsidRPr="00000000" w14:paraId="00000021">
      <w:pPr>
        <w:spacing w:after="240" w:before="240" w:lineRule="auto"/>
        <w:jc w:val="both"/>
        <w:rPr>
          <w:b w:val="1"/>
          <w:strike w:val="1"/>
          <w:sz w:val="28"/>
          <w:szCs w:val="28"/>
        </w:rPr>
      </w:pPr>
      <w:r w:rsidDel="00000000" w:rsidR="00000000" w:rsidRPr="00000000">
        <w:rPr>
          <w:b w:val="1"/>
          <w:sz w:val="28"/>
          <w:szCs w:val="28"/>
          <w:rtl w:val="0"/>
        </w:rPr>
        <w:t xml:space="preserve">Add parentheses to the regular expression to remember the street number which is: (613) and apartment number which is:( Apt 57).</w:t>
      </w:r>
      <w:r w:rsidDel="00000000" w:rsidR="00000000" w:rsidRPr="00000000">
        <w:rPr>
          <w:rtl w:val="0"/>
        </w:rPr>
      </w:r>
    </w:p>
    <w:p w:rsidR="00000000" w:rsidDel="00000000" w:rsidP="00000000" w:rsidRDefault="00000000" w:rsidRPr="00000000" w14:paraId="00000022">
      <w:pPr>
        <w:spacing w:after="240" w:before="240" w:lineRule="auto"/>
        <w:jc w:val="both"/>
        <w:rPr>
          <w:b w:val="1"/>
          <w:sz w:val="28"/>
          <w:szCs w:val="28"/>
        </w:rPr>
      </w:pPr>
      <w:r w:rsidDel="00000000" w:rsidR="00000000" w:rsidRPr="00000000">
        <w:rPr>
          <w:b w:val="1"/>
          <w:sz w:val="28"/>
          <w:szCs w:val="28"/>
          <w:rtl w:val="0"/>
        </w:rPr>
        <w:t xml:space="preserve">F</w:t>
      </w:r>
      <w:r w:rsidDel="00000000" w:rsidR="00000000" w:rsidRPr="00000000">
        <w:rPr>
          <w:b w:val="1"/>
          <w:sz w:val="28"/>
          <w:szCs w:val="28"/>
          <w:rtl w:val="0"/>
        </w:rPr>
        <w:t xml:space="preserve">or the addresses</w:t>
      </w:r>
    </w:p>
    <w:p w:rsidR="00000000" w:rsidDel="00000000" w:rsidP="00000000" w:rsidRDefault="00000000" w:rsidRPr="00000000" w14:paraId="00000023">
      <w:pPr>
        <w:spacing w:after="240" w:before="240" w:lineRule="auto"/>
        <w:jc w:val="both"/>
        <w:rPr>
          <w:b w:val="1"/>
          <w:sz w:val="28"/>
          <w:szCs w:val="28"/>
        </w:rPr>
      </w:pPr>
      <w:r w:rsidDel="00000000" w:rsidR="00000000" w:rsidRPr="00000000">
        <w:rPr>
          <w:b w:val="1"/>
          <w:sz w:val="28"/>
          <w:szCs w:val="28"/>
          <w:rtl w:val="0"/>
        </w:rPr>
        <w:t xml:space="preserve">1- House # A-307, Sector 11B, North Karachi</w:t>
      </w:r>
    </w:p>
    <w:p w:rsidR="00000000" w:rsidDel="00000000" w:rsidP="00000000" w:rsidRDefault="00000000" w:rsidRPr="00000000" w14:paraId="00000024">
      <w:pPr>
        <w:spacing w:after="240" w:before="240" w:lineRule="auto"/>
        <w:jc w:val="both"/>
        <w:rPr>
          <w:b w:val="1"/>
          <w:sz w:val="28"/>
          <w:szCs w:val="28"/>
        </w:rPr>
      </w:pPr>
      <w:r w:rsidDel="00000000" w:rsidR="00000000" w:rsidRPr="00000000">
        <w:rPr>
          <w:b w:val="1"/>
          <w:sz w:val="28"/>
          <w:szCs w:val="28"/>
          <w:rtl w:val="0"/>
        </w:rPr>
        <w:t xml:space="preserve">(A-307),(11B),NorthKarachi</w:t>
      </w:r>
    </w:p>
    <w:p w:rsidR="00000000" w:rsidDel="00000000" w:rsidP="00000000" w:rsidRDefault="00000000" w:rsidRPr="00000000" w14:paraId="00000025">
      <w:pPr>
        <w:spacing w:after="240" w:before="240" w:lineRule="auto"/>
        <w:jc w:val="both"/>
        <w:rPr>
          <w:b w:val="1"/>
          <w:sz w:val="28"/>
          <w:szCs w:val="28"/>
        </w:rPr>
      </w:pPr>
      <w:r w:rsidDel="00000000" w:rsidR="00000000" w:rsidRPr="00000000">
        <w:rPr>
          <w:b w:val="1"/>
          <w:sz w:val="28"/>
          <w:szCs w:val="28"/>
          <w:rtl w:val="0"/>
        </w:rPr>
        <w:t xml:space="preserve">2- Street 89/Block #123 /Sector # 234 , Apt 118, Askari 4</w:t>
      </w:r>
    </w:p>
    <w:p w:rsidR="00000000" w:rsidDel="00000000" w:rsidP="00000000" w:rsidRDefault="00000000" w:rsidRPr="00000000" w14:paraId="00000026">
      <w:pPr>
        <w:spacing w:after="240" w:before="240" w:lineRule="auto"/>
        <w:jc w:val="both"/>
        <w:rPr>
          <w:b w:val="1"/>
          <w:sz w:val="28"/>
          <w:szCs w:val="28"/>
        </w:rPr>
      </w:pPr>
      <w:r w:rsidDel="00000000" w:rsidR="00000000" w:rsidRPr="00000000">
        <w:rPr>
          <w:b w:val="1"/>
          <w:sz w:val="28"/>
          <w:szCs w:val="28"/>
          <w:rtl w:val="0"/>
        </w:rPr>
        <w:t xml:space="preserve">(89)/(123)/(234),(Apt 118),Askari4</w:t>
      </w:r>
    </w:p>
    <w:p w:rsidR="00000000" w:rsidDel="00000000" w:rsidP="00000000" w:rsidRDefault="00000000" w:rsidRPr="00000000" w14:paraId="00000027">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28">
      <w:pPr>
        <w:spacing w:after="240" w:before="240" w:lineRule="auto"/>
        <w:jc w:val="both"/>
        <w:rPr>
          <w:b w:val="1"/>
          <w:sz w:val="28"/>
          <w:szCs w:val="28"/>
        </w:rPr>
      </w:pPr>
      <w:r w:rsidDel="00000000" w:rsidR="00000000" w:rsidRPr="00000000">
        <w:rPr>
          <w:b w:val="1"/>
          <w:sz w:val="28"/>
          <w:szCs w:val="28"/>
          <w:rtl w:val="0"/>
        </w:rPr>
        <w:t xml:space="preserve">Q-2 Develop RE for the following scenarios .State your alphabet set based on the requirement of the question.</w:t>
      </w:r>
    </w:p>
    <w:p w:rsidR="00000000" w:rsidDel="00000000" w:rsidP="00000000" w:rsidRDefault="00000000" w:rsidRPr="00000000" w14:paraId="00000029">
      <w:pPr>
        <w:spacing w:after="240" w:before="240" w:lineRule="auto"/>
        <w:jc w:val="both"/>
        <w:rPr>
          <w:b w:val="1"/>
          <w:sz w:val="28"/>
          <w:szCs w:val="28"/>
        </w:rPr>
      </w:pPr>
      <w:r w:rsidDel="00000000" w:rsidR="00000000" w:rsidRPr="00000000">
        <w:rPr>
          <w:b w:val="1"/>
          <w:sz w:val="28"/>
          <w:szCs w:val="28"/>
          <w:rtl w:val="0"/>
        </w:rPr>
        <w:t xml:space="preserve">a) A string that has either "comp" or "imp"</w:t>
      </w:r>
    </w:p>
    <w:p w:rsidR="00000000" w:rsidDel="00000000" w:rsidP="00000000" w:rsidRDefault="00000000" w:rsidRPr="00000000" w14:paraId="0000002A">
      <w:pPr>
        <w:spacing w:after="240" w:before="240" w:lineRule="auto"/>
        <w:jc w:val="both"/>
        <w:rPr>
          <w:b w:val="1"/>
          <w:sz w:val="28"/>
          <w:szCs w:val="28"/>
        </w:rPr>
      </w:pPr>
      <w:r w:rsidDel="00000000" w:rsidR="00000000" w:rsidRPr="00000000">
        <w:rPr>
          <w:b w:val="1"/>
          <w:sz w:val="28"/>
          <w:szCs w:val="28"/>
          <w:rtl w:val="0"/>
        </w:rPr>
        <w:t xml:space="preserve"> b) A string that ends with “virus”</w:t>
      </w:r>
    </w:p>
    <w:p w:rsidR="00000000" w:rsidDel="00000000" w:rsidP="00000000" w:rsidRDefault="00000000" w:rsidRPr="00000000" w14:paraId="0000002B">
      <w:pPr>
        <w:spacing w:after="240" w:before="240" w:lineRule="auto"/>
        <w:jc w:val="both"/>
        <w:rPr>
          <w:b w:val="1"/>
          <w:sz w:val="28"/>
          <w:szCs w:val="28"/>
        </w:rPr>
      </w:pPr>
      <w:r w:rsidDel="00000000" w:rsidR="00000000" w:rsidRPr="00000000">
        <w:rPr>
          <w:b w:val="1"/>
          <w:sz w:val="28"/>
          <w:szCs w:val="28"/>
          <w:rtl w:val="0"/>
        </w:rPr>
        <w:t xml:space="preserve"> c) A string that has a “z” followed by at least one “o”</w:t>
      </w:r>
    </w:p>
    <w:p w:rsidR="00000000" w:rsidDel="00000000" w:rsidP="00000000" w:rsidRDefault="00000000" w:rsidRPr="00000000" w14:paraId="0000002C">
      <w:pPr>
        <w:spacing w:after="240" w:before="240" w:lineRule="auto"/>
        <w:jc w:val="both"/>
        <w:rPr>
          <w:b w:val="1"/>
          <w:sz w:val="28"/>
          <w:szCs w:val="28"/>
        </w:rPr>
      </w:pPr>
      <w:r w:rsidDel="00000000" w:rsidR="00000000" w:rsidRPr="00000000">
        <w:rPr>
          <w:b w:val="1"/>
          <w:sz w:val="28"/>
          <w:szCs w:val="28"/>
          <w:rtl w:val="0"/>
        </w:rPr>
        <w:t xml:space="preserve">Example: computer zombie virus, important zone virus, compliment zone virus, etc</w:t>
      </w:r>
    </w:p>
    <w:p w:rsidR="00000000" w:rsidDel="00000000" w:rsidP="00000000" w:rsidRDefault="00000000" w:rsidRPr="00000000" w14:paraId="0000002D">
      <w:pPr>
        <w:spacing w:after="240" w:befor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2E">
      <w:pPr>
        <w:spacing w:after="240" w:befor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30">
      <w:pPr>
        <w:spacing w:after="240" w:before="240" w:lineRule="auto"/>
        <w:jc w:val="both"/>
        <w:rPr>
          <w:b w:val="1"/>
          <w:sz w:val="28"/>
          <w:szCs w:val="28"/>
        </w:rPr>
      </w:pPr>
      <w:r w:rsidDel="00000000" w:rsidR="00000000" w:rsidRPr="00000000">
        <w:rPr>
          <w:b w:val="1"/>
          <w:sz w:val="28"/>
          <w:szCs w:val="28"/>
          <w:rtl w:val="0"/>
        </w:rPr>
        <w:t xml:space="preserve">Q-3 Write a regular expression which will check if that string input has a consonant followed by a vowel followed by a consonant pattern.State your alphabet set based on the requirement of question.State your alphabet set based on the requirement of the question.</w:t>
      </w:r>
    </w:p>
    <w:p w:rsidR="00000000" w:rsidDel="00000000" w:rsidP="00000000" w:rsidRDefault="00000000" w:rsidRPr="00000000" w14:paraId="00000031">
      <w:pPr>
        <w:spacing w:after="240" w:before="240" w:lineRule="auto"/>
        <w:jc w:val="both"/>
        <w:rPr>
          <w:b w:val="1"/>
          <w:sz w:val="28"/>
          <w:szCs w:val="28"/>
        </w:rPr>
      </w:pPr>
      <w:r w:rsidDel="00000000" w:rsidR="00000000" w:rsidRPr="00000000">
        <w:rPr>
          <w:b w:val="1"/>
          <w:sz w:val="28"/>
          <w:szCs w:val="28"/>
          <w:rtl w:val="0"/>
        </w:rPr>
        <w:t xml:space="preserve">Examples: bala, dada, mama, doramon, balu, nano ,sat,cat.</w:t>
      </w:r>
    </w:p>
    <w:p w:rsidR="00000000" w:rsidDel="00000000" w:rsidP="00000000" w:rsidRDefault="00000000" w:rsidRPr="00000000" w14:paraId="00000032">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33">
      <w:pPr>
        <w:spacing w:after="240" w:before="240" w:lineRule="auto"/>
        <w:jc w:val="both"/>
        <w:rPr>
          <w:b w:val="1"/>
          <w:sz w:val="28"/>
          <w:szCs w:val="28"/>
        </w:rPr>
      </w:pPr>
      <w:r w:rsidDel="00000000" w:rsidR="00000000" w:rsidRPr="00000000">
        <w:rPr>
          <w:b w:val="1"/>
          <w:sz w:val="28"/>
          <w:szCs w:val="28"/>
          <w:rtl w:val="0"/>
        </w:rPr>
        <w:t xml:space="preserve">Q-4 Write a regular expression which will check a string to confirm that it contains at least 1 number, at least 1 uppercase letter, at least 1 special symbol (!@#$%^&amp;*), and is at least 4 characters long.State your alphabet set based on the requirement of the question.</w:t>
      </w:r>
    </w:p>
    <w:p w:rsidR="00000000" w:rsidDel="00000000" w:rsidP="00000000" w:rsidRDefault="00000000" w:rsidRPr="00000000" w14:paraId="00000034">
      <w:pPr>
        <w:spacing w:after="240" w:before="240" w:lineRule="auto"/>
        <w:jc w:val="both"/>
        <w:rPr>
          <w:b w:val="1"/>
          <w:sz w:val="28"/>
          <w:szCs w:val="28"/>
        </w:rPr>
      </w:pPr>
      <w:r w:rsidDel="00000000" w:rsidR="00000000" w:rsidRPr="00000000">
        <w:rPr>
          <w:b w:val="1"/>
          <w:sz w:val="28"/>
          <w:szCs w:val="28"/>
          <w:rtl w:val="0"/>
        </w:rPr>
        <w:t xml:space="preserve">Example of Valid String : ??12A123$@ , $124AS??SDD% ,248mL#, Ug91!.</w:t>
      </w:r>
    </w:p>
    <w:p w:rsidR="00000000" w:rsidDel="00000000" w:rsidP="00000000" w:rsidRDefault="00000000" w:rsidRPr="00000000" w14:paraId="00000035">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36">
      <w:pPr>
        <w:spacing w:after="240" w:before="240" w:lineRule="auto"/>
        <w:jc w:val="both"/>
        <w:rPr>
          <w:b w:val="1"/>
          <w:sz w:val="28"/>
          <w:szCs w:val="28"/>
        </w:rPr>
      </w:pPr>
      <w:r w:rsidDel="00000000" w:rsidR="00000000" w:rsidRPr="00000000">
        <w:rPr>
          <w:b w:val="1"/>
          <w:sz w:val="28"/>
          <w:szCs w:val="28"/>
          <w:rtl w:val="0"/>
        </w:rPr>
        <w:t xml:space="preserve">Q-5 Write the regular expression to validate the VISA Card along with Valid Thru and CC digits. More over your regular expression is also able to validate IBAN Number of any Pakistani Bank</w:t>
      </w:r>
    </w:p>
    <w:p w:rsidR="00000000" w:rsidDel="00000000" w:rsidP="00000000" w:rsidRDefault="00000000" w:rsidRPr="00000000" w14:paraId="00000037">
      <w:pPr>
        <w:spacing w:after="240" w:before="240" w:lineRule="auto"/>
        <w:jc w:val="both"/>
        <w:rPr>
          <w:b w:val="1"/>
          <w:sz w:val="28"/>
          <w:szCs w:val="28"/>
        </w:rPr>
      </w:pPr>
      <w:r w:rsidDel="00000000" w:rsidR="00000000" w:rsidRPr="00000000">
        <w:rPr>
          <w:b w:val="1"/>
          <w:sz w:val="28"/>
          <w:szCs w:val="28"/>
          <w:rtl w:val="0"/>
        </w:rPr>
        <w:t xml:space="preserve">In Pakistan, the IBAN consists of 24 alphanumeric characters: first the two-letter</w:t>
      </w:r>
    </w:p>
    <w:p w:rsidR="00000000" w:rsidDel="00000000" w:rsidP="00000000" w:rsidRDefault="00000000" w:rsidRPr="00000000" w14:paraId="00000038">
      <w:pPr>
        <w:spacing w:after="240" w:before="240" w:lineRule="auto"/>
        <w:jc w:val="both"/>
        <w:rPr>
          <w:b w:val="1"/>
          <w:sz w:val="28"/>
          <w:szCs w:val="28"/>
        </w:rPr>
      </w:pPr>
      <w:r w:rsidDel="00000000" w:rsidR="00000000" w:rsidRPr="00000000">
        <w:rPr>
          <w:b w:val="1"/>
          <w:sz w:val="28"/>
          <w:szCs w:val="28"/>
          <w:rtl w:val="0"/>
        </w:rPr>
        <w:t xml:space="preserve">denotes the country code (PK), and then two check digits, and finally a country-</w:t>
      </w:r>
    </w:p>
    <w:p w:rsidR="00000000" w:rsidDel="00000000" w:rsidP="00000000" w:rsidRDefault="00000000" w:rsidRPr="00000000" w14:paraId="00000039">
      <w:pPr>
        <w:spacing w:after="240" w:before="240" w:lineRule="auto"/>
        <w:jc w:val="both"/>
        <w:rPr>
          <w:b w:val="1"/>
          <w:sz w:val="28"/>
          <w:szCs w:val="28"/>
        </w:rPr>
      </w:pPr>
      <w:r w:rsidDel="00000000" w:rsidR="00000000" w:rsidRPr="00000000">
        <w:rPr>
          <w:b w:val="1"/>
          <w:sz w:val="28"/>
          <w:szCs w:val="28"/>
          <w:rtl w:val="0"/>
        </w:rPr>
        <w:t xml:space="preserve">specific Basic Bank Account Number (BBAN), which in segregated in Pakistan as</w:t>
      </w:r>
    </w:p>
    <w:p w:rsidR="00000000" w:rsidDel="00000000" w:rsidP="00000000" w:rsidRDefault="00000000" w:rsidRPr="00000000" w14:paraId="0000003A">
      <w:pPr>
        <w:spacing w:after="240" w:before="240" w:lineRule="auto"/>
        <w:jc w:val="both"/>
        <w:rPr>
          <w:b w:val="1"/>
          <w:sz w:val="28"/>
          <w:szCs w:val="28"/>
        </w:rPr>
      </w:pPr>
      <w:r w:rsidDel="00000000" w:rsidR="00000000" w:rsidRPr="00000000">
        <w:rPr>
          <w:b w:val="1"/>
          <w:sz w:val="28"/>
          <w:szCs w:val="28"/>
          <w:rtl w:val="0"/>
        </w:rPr>
        <w:t xml:space="preserve">a bank&amp;#39;s identifier (4 digits) and the account number (16 digits).</w:t>
      </w:r>
    </w:p>
    <w:p w:rsidR="00000000" w:rsidDel="00000000" w:rsidP="00000000" w:rsidRDefault="00000000" w:rsidRPr="00000000" w14:paraId="0000003B">
      <w:pPr>
        <w:spacing w:after="240" w:before="240" w:lineRule="auto"/>
        <w:jc w:val="both"/>
        <w:rPr>
          <w:b w:val="1"/>
          <w:sz w:val="28"/>
          <w:szCs w:val="28"/>
        </w:rPr>
      </w:pPr>
      <w:r w:rsidDel="00000000" w:rsidR="00000000" w:rsidRPr="00000000">
        <w:rPr>
          <w:b w:val="1"/>
          <w:sz w:val="28"/>
          <w:szCs w:val="28"/>
          <w:rtl w:val="0"/>
        </w:rPr>
        <w:t xml:space="preserve">Dummy Card Information Set 1 (Visa)</w:t>
      </w:r>
    </w:p>
    <w:p w:rsidR="00000000" w:rsidDel="00000000" w:rsidP="00000000" w:rsidRDefault="00000000" w:rsidRPr="00000000" w14:paraId="0000003C">
      <w:pPr>
        <w:spacing w:after="240" w:before="240" w:lineRule="auto"/>
        <w:jc w:val="both"/>
        <w:rPr>
          <w:b w:val="1"/>
          <w:sz w:val="28"/>
          <w:szCs w:val="28"/>
        </w:rPr>
      </w:pPr>
      <w:r w:rsidDel="00000000" w:rsidR="00000000" w:rsidRPr="00000000">
        <w:rPr>
          <w:b w:val="1"/>
          <w:sz w:val="28"/>
          <w:szCs w:val="28"/>
          <w:rtl w:val="0"/>
        </w:rPr>
        <w:t xml:space="preserve">Long card number (16 characters): 4111111111111111</w:t>
      </w:r>
    </w:p>
    <w:p w:rsidR="00000000" w:rsidDel="00000000" w:rsidP="00000000" w:rsidRDefault="00000000" w:rsidRPr="00000000" w14:paraId="0000003D">
      <w:pPr>
        <w:spacing w:after="240" w:before="240" w:lineRule="auto"/>
        <w:jc w:val="both"/>
        <w:rPr>
          <w:b w:val="1"/>
          <w:sz w:val="28"/>
          <w:szCs w:val="28"/>
        </w:rPr>
      </w:pPr>
      <w:r w:rsidDel="00000000" w:rsidR="00000000" w:rsidRPr="00000000">
        <w:rPr>
          <w:b w:val="1"/>
          <w:sz w:val="28"/>
          <w:szCs w:val="28"/>
          <w:rtl w:val="0"/>
        </w:rPr>
        <w:t xml:space="preserve">CVC code (3 characters): 111</w:t>
      </w:r>
    </w:p>
    <w:p w:rsidR="00000000" w:rsidDel="00000000" w:rsidP="00000000" w:rsidRDefault="00000000" w:rsidRPr="00000000" w14:paraId="0000003E">
      <w:pPr>
        <w:spacing w:after="240" w:before="240" w:lineRule="auto"/>
        <w:jc w:val="both"/>
        <w:rPr>
          <w:b w:val="1"/>
          <w:sz w:val="28"/>
          <w:szCs w:val="28"/>
        </w:rPr>
      </w:pPr>
      <w:r w:rsidDel="00000000" w:rsidR="00000000" w:rsidRPr="00000000">
        <w:rPr>
          <w:b w:val="1"/>
          <w:sz w:val="28"/>
          <w:szCs w:val="28"/>
          <w:rtl w:val="0"/>
        </w:rPr>
        <w:t xml:space="preserve">Example :  1426 3920 4121 3746 861 , </w:t>
      </w:r>
      <w:r w:rsidDel="00000000" w:rsidR="00000000" w:rsidRPr="00000000">
        <w:rPr>
          <w:rFonts w:ascii="Arial" w:cs="Arial" w:eastAsia="Arial" w:hAnsi="Arial"/>
          <w:b w:val="1"/>
          <w:color w:val="222222"/>
          <w:highlight w:val="white"/>
          <w:rtl w:val="0"/>
        </w:rPr>
        <w:t xml:space="preserve">PK98ALFH0194001005801740</w:t>
      </w:r>
      <w:r w:rsidDel="00000000" w:rsidR="00000000" w:rsidRPr="00000000">
        <w:rPr>
          <w:rtl w:val="0"/>
        </w:rPr>
      </w:r>
    </w:p>
    <w:p w:rsidR="00000000" w:rsidDel="00000000" w:rsidP="00000000" w:rsidRDefault="00000000" w:rsidRPr="00000000" w14:paraId="0000003F">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4">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5">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7">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8">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9">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A">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B">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C">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D">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E">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B205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7379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73796"/>
    <w:rPr>
      <w:rFonts w:ascii="Tahoma" w:cs="Tahoma" w:hAnsi="Tahoma"/>
      <w:sz w:val="16"/>
      <w:szCs w:val="16"/>
    </w:rPr>
  </w:style>
  <w:style w:type="paragraph" w:styleId="ListParagraph">
    <w:name w:val="List Paragraph"/>
    <w:basedOn w:val="Normal"/>
    <w:uiPriority w:val="34"/>
    <w:qFormat w:val="1"/>
    <w:rsid w:val="00154B19"/>
    <w:pPr>
      <w:ind w:left="720"/>
      <w:contextualSpacing w:val="1"/>
    </w:pPr>
  </w:style>
  <w:style w:type="table" w:styleId="TableGrid">
    <w:name w:val="Table Grid"/>
    <w:basedOn w:val="TableNormal"/>
    <w:uiPriority w:val="59"/>
    <w:rsid w:val="008D781F"/>
    <w:pPr>
      <w:spacing w:after="0" w:line="240" w:lineRule="auto"/>
    </w:pPr>
    <w:rPr>
      <w:rFonts w:eastAsiaTheme="minorEastAsia"/>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tUtD9//ljqqMXgJdOHMyTCvnTg==">AMUW2mUySp9B4xEUyMYTcyCmrwfrOcHJE+qa+MqCXH+6guUCNee30ly6OwaRv2bLZsmzDfZc04d2XI1ctD9WlcoN82IqPgOLvK/SZMbgFAU3jh6o4Etv9ngyQiIX6JxMnbFxpKoti+Dy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2023-02-10T07:24:00Z</dcterms:created>
  <dc:creator>Ammar Salman</dc:creator>
</cp:coreProperties>
</file>