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9D2C7" w14:textId="77777777" w:rsidR="001220FB" w:rsidRPr="00A06790" w:rsidRDefault="001220FB" w:rsidP="001220FB">
      <w:pPr>
        <w:pStyle w:val="Heading1"/>
        <w:jc w:val="center"/>
        <w:rPr>
          <w:rFonts w:ascii="Arial" w:hAnsi="Arial" w:cs="Arial"/>
          <w:b w:val="0"/>
          <w:color w:val="2E74B5" w:themeColor="accent1" w:themeShade="BF"/>
          <w:sz w:val="30"/>
          <w:szCs w:val="30"/>
        </w:rPr>
      </w:pPr>
      <w:bookmarkStart w:id="0" w:name="_Toc157245382"/>
      <w:r w:rsidRPr="00A06790">
        <w:rPr>
          <w:rFonts w:ascii="Arial" w:hAnsi="Arial" w:cs="Arial"/>
          <w:b w:val="0"/>
          <w:color w:val="2E74B5" w:themeColor="accent1" w:themeShade="BF"/>
          <w:sz w:val="30"/>
          <w:szCs w:val="30"/>
        </w:rPr>
        <w:t>Students as Co-Researchers (</w:t>
      </w:r>
      <w:proofErr w:type="spellStart"/>
      <w:r w:rsidRPr="00A06790">
        <w:rPr>
          <w:rFonts w:ascii="Arial" w:hAnsi="Arial" w:cs="Arial"/>
          <w:b w:val="0"/>
          <w:color w:val="2E74B5" w:themeColor="accent1" w:themeShade="BF"/>
          <w:sz w:val="30"/>
          <w:szCs w:val="30"/>
        </w:rPr>
        <w:t>ScR</w:t>
      </w:r>
      <w:proofErr w:type="spellEnd"/>
      <w:r w:rsidRPr="00A06790">
        <w:rPr>
          <w:rFonts w:ascii="Arial" w:hAnsi="Arial" w:cs="Arial"/>
          <w:b w:val="0"/>
          <w:color w:val="2E74B5" w:themeColor="accent1" w:themeShade="BF"/>
          <w:sz w:val="30"/>
          <w:szCs w:val="30"/>
        </w:rPr>
        <w:t>)</w:t>
      </w:r>
    </w:p>
    <w:bookmarkEnd w:id="0"/>
    <w:p w14:paraId="1367DB63" w14:textId="77777777" w:rsidR="004737D0" w:rsidRPr="00A06790" w:rsidRDefault="00754F44" w:rsidP="004737D0">
      <w:pPr>
        <w:pStyle w:val="Heading1"/>
        <w:jc w:val="center"/>
        <w:rPr>
          <w:rFonts w:ascii="Arial" w:hAnsi="Arial" w:cs="Arial"/>
          <w:color w:val="2E74B5" w:themeColor="accent1" w:themeShade="BF"/>
        </w:rPr>
      </w:pPr>
      <w:r w:rsidRPr="00A06790">
        <w:rPr>
          <w:rFonts w:ascii="Arial" w:hAnsi="Arial" w:cs="Arial"/>
          <w:color w:val="2E74B5" w:themeColor="accent1" w:themeShade="BF"/>
        </w:rPr>
        <w:t>FINAL REPORT</w:t>
      </w:r>
      <w:r w:rsidR="004737D0" w:rsidRPr="00A06790">
        <w:rPr>
          <w:rFonts w:ascii="Arial" w:hAnsi="Arial" w:cs="Arial"/>
          <w:color w:val="2E74B5" w:themeColor="accent1" w:themeShade="BF"/>
        </w:rPr>
        <w:t xml:space="preserve"> FORM</w:t>
      </w:r>
      <w:r w:rsidR="00EE4BE8" w:rsidRPr="00A06790">
        <w:rPr>
          <w:rFonts w:ascii="Arial" w:hAnsi="Arial" w:cs="Arial"/>
          <w:color w:val="2E74B5" w:themeColor="accent1" w:themeShade="BF"/>
        </w:rPr>
        <w:t xml:space="preserve"> – 2020</w:t>
      </w:r>
    </w:p>
    <w:p w14:paraId="12581632" w14:textId="77777777" w:rsidR="007C2F5C" w:rsidRPr="00A06790" w:rsidRDefault="007C2F5C" w:rsidP="007C2F5C">
      <w:pPr>
        <w:rPr>
          <w:rFonts w:ascii="Arial" w:hAnsi="Arial" w:cs="Arial"/>
        </w:rPr>
      </w:pPr>
    </w:p>
    <w:p w14:paraId="58583C9A" w14:textId="77777777" w:rsidR="004737D0" w:rsidRPr="00A06790" w:rsidRDefault="006422FD" w:rsidP="004737D0">
      <w:pPr>
        <w:pStyle w:val="Heading2"/>
        <w:rPr>
          <w:rFonts w:ascii="Arial" w:hAnsi="Arial" w:cs="Arial"/>
        </w:rPr>
      </w:pPr>
      <w:r w:rsidRPr="00A06790">
        <w:rPr>
          <w:rFonts w:ascii="Arial" w:hAnsi="Arial" w:cs="Arial"/>
        </w:rPr>
        <w:t>Project</w:t>
      </w:r>
      <w:r w:rsidR="004737D0" w:rsidRPr="00A06790">
        <w:rPr>
          <w:rFonts w:ascii="Arial" w:hAnsi="Arial" w:cs="Arial"/>
        </w:rPr>
        <w:t xml:space="preserve"> Details</w:t>
      </w:r>
    </w:p>
    <w:p w14:paraId="4C19C1E0" w14:textId="77777777" w:rsidR="004737D0" w:rsidRPr="00A06790" w:rsidRDefault="004737D0" w:rsidP="004737D0">
      <w:pPr>
        <w:rPr>
          <w:rFonts w:ascii="Arial" w:hAnsi="Arial" w:cs="Arial"/>
        </w:rPr>
      </w:pPr>
    </w:p>
    <w:tbl>
      <w:tblPr>
        <w:tblStyle w:val="PlainTable3"/>
        <w:tblpPr w:leftFromText="180" w:rightFromText="180" w:vertAnchor="text" w:tblpY="1"/>
        <w:tblOverlap w:val="never"/>
        <w:tblW w:w="1010" w:type="pct"/>
        <w:tblLayout w:type="fixed"/>
        <w:tblLook w:val="0620" w:firstRow="1" w:lastRow="0" w:firstColumn="0" w:lastColumn="0" w:noHBand="1" w:noVBand="1"/>
      </w:tblPr>
      <w:tblGrid>
        <w:gridCol w:w="1891"/>
      </w:tblGrid>
      <w:tr w:rsidR="00CE1B88" w:rsidRPr="00493983" w14:paraId="23DC7CE2" w14:textId="77777777" w:rsidTr="002C04F2">
        <w:trPr>
          <w:cnfStyle w:val="100000000000" w:firstRow="1" w:lastRow="0" w:firstColumn="0" w:lastColumn="0" w:oddVBand="0" w:evenVBand="0" w:oddHBand="0" w:evenHBand="0" w:firstRowFirstColumn="0" w:firstRowLastColumn="0" w:lastRowFirstColumn="0" w:lastRowLastColumn="0"/>
          <w:trHeight w:val="288"/>
        </w:trPr>
        <w:tc>
          <w:tcPr>
            <w:tcW w:w="1891" w:type="dxa"/>
          </w:tcPr>
          <w:p w14:paraId="132F97BA" w14:textId="77777777" w:rsidR="00CE1B88" w:rsidRPr="00493983" w:rsidRDefault="00CE1B88" w:rsidP="002C04F2">
            <w:pPr>
              <w:rPr>
                <w:rFonts w:ascii="Arial" w:hAnsi="Arial" w:cs="Arial"/>
                <w:sz w:val="20"/>
                <w:szCs w:val="20"/>
              </w:rPr>
            </w:pPr>
            <w:r w:rsidRPr="00493983">
              <w:rPr>
                <w:rFonts w:ascii="Arial" w:hAnsi="Arial" w:cs="Arial"/>
                <w:sz w:val="20"/>
                <w:szCs w:val="20"/>
              </w:rPr>
              <w:t>Title of Proposal:</w:t>
            </w:r>
          </w:p>
        </w:tc>
      </w:tr>
    </w:tbl>
    <w:p w14:paraId="5CAFBA6C" w14:textId="3BBB91CE" w:rsidR="00CE1B88" w:rsidRPr="00493983" w:rsidRDefault="002C04F2">
      <w:pPr>
        <w:rPr>
          <w:rFonts w:ascii="Arial" w:hAnsi="Arial" w:cs="Arial"/>
          <w:bCs/>
          <w:sz w:val="20"/>
          <w:szCs w:val="20"/>
        </w:rPr>
      </w:pPr>
      <w:r w:rsidRPr="00493983">
        <w:rPr>
          <w:rFonts w:ascii="Arial" w:hAnsi="Arial" w:cs="Arial"/>
          <w:color w:val="000000"/>
          <w:sz w:val="20"/>
          <w:szCs w:val="20"/>
          <w:shd w:val="clear" w:color="auto" w:fill="FFFFFF"/>
        </w:rPr>
        <w:t>An End-to-end Machine Learning Based Platform to Monitor Atrial Fibrillation Patients using a Non-invasive Wearable PPG Sensor</w:t>
      </w:r>
      <w:r w:rsidRPr="00493983">
        <w:rPr>
          <w:rFonts w:ascii="Arial" w:hAnsi="Arial" w:cs="Arial"/>
          <w:bCs/>
          <w:sz w:val="20"/>
          <w:szCs w:val="20"/>
        </w:rPr>
        <w:br w:type="textWrapping" w:clear="all"/>
      </w:r>
    </w:p>
    <w:p w14:paraId="5C8FB6A5" w14:textId="77777777" w:rsidR="000625B9" w:rsidRPr="00493983" w:rsidRDefault="00CE1B88">
      <w:pPr>
        <w:rPr>
          <w:rFonts w:ascii="Arial" w:hAnsi="Arial" w:cs="Arial"/>
          <w:bCs/>
          <w:sz w:val="20"/>
          <w:szCs w:val="20"/>
        </w:rPr>
      </w:pPr>
      <w:r w:rsidRPr="00493983">
        <w:rPr>
          <w:rFonts w:ascii="Arial" w:hAnsi="Arial" w:cs="Arial"/>
          <w:bCs/>
          <w:sz w:val="20"/>
          <w:szCs w:val="20"/>
        </w:rPr>
        <w:t xml:space="preserve"> </w:t>
      </w:r>
    </w:p>
    <w:p w14:paraId="105EC9FC" w14:textId="0408D834" w:rsidR="00754F44" w:rsidRPr="00493983" w:rsidRDefault="00754F44" w:rsidP="00754F44">
      <w:pPr>
        <w:rPr>
          <w:rFonts w:ascii="Arial" w:hAnsi="Arial" w:cs="Arial"/>
          <w:bCs/>
          <w:sz w:val="20"/>
          <w:szCs w:val="20"/>
        </w:rPr>
      </w:pPr>
      <w:r w:rsidRPr="00493983">
        <w:rPr>
          <w:rFonts w:ascii="Arial" w:hAnsi="Arial" w:cs="Arial"/>
          <w:bCs/>
          <w:sz w:val="20"/>
          <w:szCs w:val="20"/>
        </w:rPr>
        <w:t>SRP Call:</w:t>
      </w:r>
      <w:r w:rsidR="002C04F2" w:rsidRPr="00493983">
        <w:rPr>
          <w:rFonts w:ascii="Arial" w:hAnsi="Arial" w:cs="Arial"/>
          <w:color w:val="000000"/>
          <w:sz w:val="20"/>
          <w:szCs w:val="20"/>
          <w:shd w:val="clear" w:color="auto" w:fill="FFFFFF"/>
        </w:rPr>
        <w:t xml:space="preserve"> </w:t>
      </w:r>
      <w:r w:rsidR="002C04F2" w:rsidRPr="00493983">
        <w:rPr>
          <w:rFonts w:ascii="Arial" w:hAnsi="Arial" w:cs="Arial"/>
          <w:color w:val="000000"/>
          <w:sz w:val="20"/>
          <w:szCs w:val="20"/>
          <w:shd w:val="clear" w:color="auto" w:fill="FFFFFF"/>
        </w:rPr>
        <w:tab/>
        <w:t xml:space="preserve">           ScR-200</w:t>
      </w:r>
    </w:p>
    <w:p w14:paraId="1F778D8F" w14:textId="77777777" w:rsidR="00CE1B88" w:rsidRPr="00493983" w:rsidRDefault="00CE1B88" w:rsidP="00754F44">
      <w:pPr>
        <w:rPr>
          <w:rFonts w:ascii="Arial" w:hAnsi="Arial" w:cs="Arial"/>
          <w:bCs/>
          <w:sz w:val="20"/>
          <w:szCs w:val="20"/>
        </w:rPr>
      </w:pPr>
    </w:p>
    <w:p w14:paraId="487E6597" w14:textId="77777777" w:rsidR="00754F44" w:rsidRPr="00493983" w:rsidRDefault="00754F44" w:rsidP="00754F44">
      <w:pPr>
        <w:rPr>
          <w:rFonts w:ascii="Arial" w:hAnsi="Arial" w:cs="Arial"/>
          <w:bCs/>
          <w:sz w:val="20"/>
          <w:szCs w:val="20"/>
        </w:rPr>
      </w:pPr>
      <w:r w:rsidRPr="00493983">
        <w:rPr>
          <w:rFonts w:ascii="Arial" w:hAnsi="Arial" w:cs="Arial"/>
          <w:bCs/>
          <w:sz w:val="20"/>
          <w:szCs w:val="20"/>
        </w:rPr>
        <w:t xml:space="preserve"> </w:t>
      </w:r>
    </w:p>
    <w:p w14:paraId="340C2600" w14:textId="625AF5EA" w:rsidR="00754F44" w:rsidRPr="00493983" w:rsidRDefault="00754F44" w:rsidP="00754F44">
      <w:pPr>
        <w:rPr>
          <w:rFonts w:ascii="Arial" w:hAnsi="Arial" w:cs="Arial"/>
          <w:sz w:val="20"/>
          <w:szCs w:val="20"/>
        </w:rPr>
      </w:pPr>
      <w:r w:rsidRPr="00493983">
        <w:rPr>
          <w:rFonts w:ascii="Arial" w:hAnsi="Arial" w:cs="Arial"/>
          <w:bCs/>
          <w:sz w:val="20"/>
          <w:szCs w:val="20"/>
        </w:rPr>
        <w:t xml:space="preserve">SRP Grant ID: </w:t>
      </w:r>
      <w:r w:rsidR="002C04F2" w:rsidRPr="00493983">
        <w:rPr>
          <w:rFonts w:ascii="Arial" w:hAnsi="Arial" w:cs="Arial"/>
          <w:bCs/>
          <w:sz w:val="20"/>
          <w:szCs w:val="20"/>
        </w:rPr>
        <w:tab/>
        <w:t xml:space="preserve">           </w:t>
      </w:r>
      <w:r w:rsidR="002C04F2" w:rsidRPr="00493983">
        <w:rPr>
          <w:rFonts w:ascii="Arial" w:hAnsi="Arial" w:cs="Arial"/>
          <w:sz w:val="20"/>
          <w:szCs w:val="20"/>
        </w:rPr>
        <w:t>ScR200-2020-EED</w:t>
      </w:r>
    </w:p>
    <w:p w14:paraId="511AA72A" w14:textId="77777777" w:rsidR="00754F44" w:rsidRPr="00493983" w:rsidRDefault="00754F44" w:rsidP="00754F44">
      <w:pPr>
        <w:rPr>
          <w:rFonts w:ascii="Arial" w:hAnsi="Arial" w:cs="Arial"/>
          <w:bCs/>
          <w:sz w:val="20"/>
          <w:szCs w:val="20"/>
        </w:rPr>
      </w:pPr>
    </w:p>
    <w:p w14:paraId="068BD5F2" w14:textId="77777777" w:rsidR="00CE1B88" w:rsidRPr="00493983" w:rsidRDefault="00CE1B88" w:rsidP="00754F44">
      <w:pPr>
        <w:rPr>
          <w:rFonts w:ascii="Arial" w:hAnsi="Arial" w:cs="Arial"/>
          <w:bCs/>
          <w:sz w:val="20"/>
          <w:szCs w:val="20"/>
        </w:rPr>
      </w:pPr>
    </w:p>
    <w:p w14:paraId="3D9B56AB" w14:textId="288761AC" w:rsidR="00754F44" w:rsidRPr="00493983" w:rsidRDefault="00754F44" w:rsidP="00754F44">
      <w:pPr>
        <w:rPr>
          <w:rFonts w:ascii="Arial" w:hAnsi="Arial" w:cs="Arial"/>
          <w:bCs/>
          <w:sz w:val="20"/>
          <w:szCs w:val="20"/>
        </w:rPr>
      </w:pPr>
      <w:r w:rsidRPr="00493983">
        <w:rPr>
          <w:rFonts w:ascii="Arial" w:hAnsi="Arial" w:cs="Arial"/>
          <w:bCs/>
          <w:sz w:val="20"/>
          <w:szCs w:val="20"/>
        </w:rPr>
        <w:t xml:space="preserve">Date: </w:t>
      </w:r>
      <w:r w:rsidR="002C04F2" w:rsidRPr="00493983">
        <w:rPr>
          <w:rFonts w:ascii="Arial" w:hAnsi="Arial" w:cs="Arial"/>
          <w:bCs/>
          <w:sz w:val="20"/>
          <w:szCs w:val="20"/>
        </w:rPr>
        <w:tab/>
      </w:r>
      <w:r w:rsidR="002C04F2" w:rsidRPr="00493983">
        <w:rPr>
          <w:rFonts w:ascii="Arial" w:hAnsi="Arial" w:cs="Arial"/>
          <w:bCs/>
          <w:sz w:val="20"/>
          <w:szCs w:val="20"/>
        </w:rPr>
        <w:tab/>
        <w:t xml:space="preserve">           </w:t>
      </w:r>
      <w:r w:rsidR="002C04F2" w:rsidRPr="00493983">
        <w:rPr>
          <w:rFonts w:ascii="Arial" w:hAnsi="Arial" w:cs="Arial"/>
          <w:color w:val="000000"/>
          <w:sz w:val="20"/>
          <w:szCs w:val="20"/>
          <w:shd w:val="clear" w:color="auto" w:fill="FFFFFF"/>
        </w:rPr>
        <w:t>1</w:t>
      </w:r>
      <w:r w:rsidR="00041115">
        <w:rPr>
          <w:rFonts w:ascii="Arial" w:hAnsi="Arial" w:cs="Arial"/>
          <w:color w:val="000000"/>
          <w:sz w:val="20"/>
          <w:szCs w:val="20"/>
          <w:shd w:val="clear" w:color="auto" w:fill="FFFFFF"/>
        </w:rPr>
        <w:t>3</w:t>
      </w:r>
      <w:r w:rsidR="002C04F2" w:rsidRPr="00493983">
        <w:rPr>
          <w:rFonts w:ascii="Arial" w:hAnsi="Arial" w:cs="Arial"/>
          <w:color w:val="000000"/>
          <w:sz w:val="20"/>
          <w:szCs w:val="20"/>
          <w:shd w:val="clear" w:color="auto" w:fill="FFFFFF"/>
          <w:vertAlign w:val="superscript"/>
        </w:rPr>
        <w:t>th</w:t>
      </w:r>
      <w:r w:rsidR="002C04F2" w:rsidRPr="00493983">
        <w:rPr>
          <w:rFonts w:ascii="Arial" w:hAnsi="Arial" w:cs="Arial"/>
          <w:color w:val="000000"/>
          <w:sz w:val="20"/>
          <w:szCs w:val="20"/>
          <w:shd w:val="clear" w:color="auto" w:fill="FFFFFF"/>
        </w:rPr>
        <w:t xml:space="preserve"> January 2021</w:t>
      </w:r>
    </w:p>
    <w:p w14:paraId="0B58A8FA" w14:textId="77777777" w:rsidR="00754F44" w:rsidRPr="00493983" w:rsidRDefault="00754F44" w:rsidP="00754F44">
      <w:pPr>
        <w:rPr>
          <w:rFonts w:ascii="Arial" w:hAnsi="Arial" w:cs="Arial"/>
          <w:bCs/>
          <w:sz w:val="20"/>
          <w:szCs w:val="20"/>
        </w:rPr>
      </w:pPr>
    </w:p>
    <w:p w14:paraId="635743E7" w14:textId="77777777" w:rsidR="00CE1B88" w:rsidRPr="00493983" w:rsidRDefault="00CE1B88" w:rsidP="00754F44">
      <w:pPr>
        <w:rPr>
          <w:rFonts w:ascii="Arial" w:hAnsi="Arial" w:cs="Arial"/>
          <w:bCs/>
          <w:sz w:val="20"/>
          <w:szCs w:val="20"/>
        </w:rPr>
      </w:pPr>
    </w:p>
    <w:p w14:paraId="25D4E0E4" w14:textId="479EE756" w:rsidR="00754F44" w:rsidRPr="00493983" w:rsidRDefault="00754F44" w:rsidP="00754F44">
      <w:pPr>
        <w:rPr>
          <w:rFonts w:ascii="Arial" w:hAnsi="Arial" w:cs="Arial"/>
          <w:bCs/>
          <w:sz w:val="20"/>
          <w:szCs w:val="20"/>
        </w:rPr>
      </w:pPr>
      <w:r w:rsidRPr="00493983">
        <w:rPr>
          <w:rFonts w:ascii="Arial" w:hAnsi="Arial" w:cs="Arial"/>
          <w:bCs/>
          <w:sz w:val="20"/>
          <w:szCs w:val="20"/>
        </w:rPr>
        <w:t xml:space="preserve">Faculty Mentor: </w:t>
      </w:r>
      <w:r w:rsidR="002C04F2" w:rsidRPr="00493983">
        <w:rPr>
          <w:rFonts w:ascii="Arial" w:hAnsi="Arial" w:cs="Arial"/>
          <w:bCs/>
          <w:sz w:val="20"/>
          <w:szCs w:val="20"/>
        </w:rPr>
        <w:tab/>
        <w:t xml:space="preserve">           Dr. </w:t>
      </w:r>
      <w:r w:rsidR="002C04F2" w:rsidRPr="00493983">
        <w:rPr>
          <w:rFonts w:ascii="Arial" w:hAnsi="Arial" w:cs="Arial"/>
          <w:color w:val="000000"/>
          <w:sz w:val="20"/>
          <w:szCs w:val="20"/>
          <w:shd w:val="clear" w:color="auto" w:fill="FFFFFF"/>
        </w:rPr>
        <w:t>Muhammad Tahir</w:t>
      </w:r>
    </w:p>
    <w:p w14:paraId="72C45AD9" w14:textId="77777777" w:rsidR="00754F44" w:rsidRPr="00493983" w:rsidRDefault="00754F44" w:rsidP="00754F44">
      <w:pPr>
        <w:rPr>
          <w:rFonts w:ascii="Arial" w:hAnsi="Arial" w:cs="Arial"/>
          <w:bCs/>
          <w:sz w:val="20"/>
          <w:szCs w:val="20"/>
        </w:rPr>
      </w:pPr>
    </w:p>
    <w:p w14:paraId="71DE36BB" w14:textId="77777777" w:rsidR="00CE1B88" w:rsidRPr="00493983" w:rsidRDefault="00CE1B88" w:rsidP="00754F44">
      <w:pPr>
        <w:rPr>
          <w:rFonts w:ascii="Arial" w:hAnsi="Arial" w:cs="Arial"/>
          <w:bCs/>
          <w:sz w:val="20"/>
          <w:szCs w:val="20"/>
        </w:rPr>
      </w:pPr>
    </w:p>
    <w:p w14:paraId="74E6A688" w14:textId="361D9A38" w:rsidR="00754F44" w:rsidRPr="00493983" w:rsidRDefault="00754F44" w:rsidP="00754F44">
      <w:pPr>
        <w:rPr>
          <w:rFonts w:ascii="Arial" w:hAnsi="Arial" w:cs="Arial"/>
          <w:sz w:val="20"/>
          <w:szCs w:val="20"/>
        </w:rPr>
      </w:pPr>
      <w:r w:rsidRPr="00493983">
        <w:rPr>
          <w:rFonts w:ascii="Arial" w:hAnsi="Arial" w:cs="Arial"/>
          <w:bCs/>
          <w:sz w:val="20"/>
          <w:szCs w:val="20"/>
        </w:rPr>
        <w:t>Department:</w:t>
      </w:r>
      <w:r w:rsidR="002C04F2" w:rsidRPr="00493983">
        <w:rPr>
          <w:rFonts w:ascii="Arial" w:hAnsi="Arial" w:cs="Arial"/>
          <w:sz w:val="20"/>
          <w:szCs w:val="20"/>
        </w:rPr>
        <w:t xml:space="preserve">                 Electrical Engineering</w:t>
      </w:r>
    </w:p>
    <w:p w14:paraId="4F8FA053" w14:textId="77777777" w:rsidR="00754F44" w:rsidRPr="00493983" w:rsidRDefault="00754F44" w:rsidP="00754F44">
      <w:pPr>
        <w:rPr>
          <w:rFonts w:ascii="Arial" w:hAnsi="Arial" w:cs="Arial"/>
          <w:bCs/>
          <w:sz w:val="20"/>
          <w:szCs w:val="20"/>
        </w:rPr>
      </w:pPr>
    </w:p>
    <w:p w14:paraId="54065FCD" w14:textId="77777777" w:rsidR="00CE1B88" w:rsidRPr="00493983" w:rsidRDefault="00CE1B88" w:rsidP="00754F44">
      <w:pPr>
        <w:rPr>
          <w:rFonts w:ascii="Arial" w:hAnsi="Arial" w:cs="Arial"/>
          <w:bCs/>
          <w:sz w:val="20"/>
          <w:szCs w:val="20"/>
        </w:rPr>
      </w:pPr>
    </w:p>
    <w:p w14:paraId="13961889" w14:textId="28B2373A" w:rsidR="001220FB" w:rsidRPr="00493983" w:rsidRDefault="00754F44">
      <w:pPr>
        <w:rPr>
          <w:rFonts w:ascii="Arial" w:hAnsi="Arial" w:cs="Arial"/>
          <w:bCs/>
          <w:sz w:val="20"/>
          <w:szCs w:val="20"/>
        </w:rPr>
      </w:pPr>
      <w:r w:rsidRPr="00493983">
        <w:rPr>
          <w:rFonts w:ascii="Arial" w:hAnsi="Arial" w:cs="Arial"/>
          <w:bCs/>
          <w:sz w:val="20"/>
          <w:szCs w:val="20"/>
        </w:rPr>
        <w:t>School:</w:t>
      </w:r>
      <w:r w:rsidR="002C04F2" w:rsidRPr="00493983">
        <w:rPr>
          <w:rFonts w:ascii="Arial" w:hAnsi="Arial" w:cs="Arial"/>
          <w:bCs/>
          <w:sz w:val="20"/>
          <w:szCs w:val="20"/>
        </w:rPr>
        <w:tab/>
      </w:r>
      <w:r w:rsidR="002C04F2" w:rsidRPr="00493983">
        <w:rPr>
          <w:rFonts w:ascii="Arial" w:hAnsi="Arial" w:cs="Arial"/>
          <w:bCs/>
          <w:sz w:val="20"/>
          <w:szCs w:val="20"/>
        </w:rPr>
        <w:tab/>
        <w:t xml:space="preserve">          School of Science and Engineering (SSE)</w:t>
      </w:r>
    </w:p>
    <w:p w14:paraId="00380A2D" w14:textId="77777777" w:rsidR="001220FB" w:rsidRPr="00A06790" w:rsidRDefault="001220FB">
      <w:pPr>
        <w:rPr>
          <w:rFonts w:ascii="Arial" w:hAnsi="Arial" w:cs="Arial"/>
        </w:rPr>
      </w:pPr>
    </w:p>
    <w:tbl>
      <w:tblPr>
        <w:tblW w:w="9360" w:type="dxa"/>
        <w:tblInd w:w="-15" w:type="dxa"/>
        <w:tblBorders>
          <w:top w:val="double" w:sz="4" w:space="0" w:color="auto"/>
          <w:left w:val="double" w:sz="4" w:space="0" w:color="auto"/>
          <w:bottom w:val="double" w:sz="4" w:space="0" w:color="auto"/>
          <w:right w:val="double" w:sz="4" w:space="0" w:color="auto"/>
        </w:tblBorders>
        <w:tblLook w:val="0000" w:firstRow="0" w:lastRow="0" w:firstColumn="0" w:lastColumn="0" w:noHBand="0" w:noVBand="0"/>
      </w:tblPr>
      <w:tblGrid>
        <w:gridCol w:w="10056"/>
      </w:tblGrid>
      <w:tr w:rsidR="000625B9" w:rsidRPr="00A06790" w14:paraId="57839EE2" w14:textId="77777777" w:rsidTr="000625B9">
        <w:tc>
          <w:tcPr>
            <w:tcW w:w="9360" w:type="dxa"/>
            <w:tcBorders>
              <w:top w:val="double" w:sz="4" w:space="0" w:color="auto"/>
              <w:left w:val="double" w:sz="4" w:space="0" w:color="auto"/>
              <w:bottom w:val="double" w:sz="4" w:space="0" w:color="auto"/>
              <w:right w:val="double" w:sz="4" w:space="0" w:color="auto"/>
            </w:tcBorders>
            <w:shd w:val="clear" w:color="auto" w:fill="000000" w:themeFill="text1"/>
          </w:tcPr>
          <w:p w14:paraId="00EB21FD" w14:textId="77777777" w:rsidR="000625B9" w:rsidRPr="007F1485" w:rsidRDefault="00754F44" w:rsidP="007407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3"/>
              <w:jc w:val="center"/>
              <w:rPr>
                <w:rFonts w:ascii="Arial" w:hAnsi="Arial" w:cs="Arial"/>
                <w:b/>
                <w:color w:val="0070C0"/>
                <w:sz w:val="24"/>
              </w:rPr>
            </w:pPr>
            <w:r w:rsidRPr="007F1485">
              <w:rPr>
                <w:rFonts w:ascii="Arial" w:hAnsi="Arial" w:cs="Arial"/>
                <w:b/>
                <w:sz w:val="24"/>
              </w:rPr>
              <w:t>TEAM LEAD SHOULD PROVIDE THE FOLLOWING DETAILS</w:t>
            </w:r>
          </w:p>
        </w:tc>
      </w:tr>
      <w:tr w:rsidR="000625B9" w:rsidRPr="00A06790" w14:paraId="398B5F83" w14:textId="77777777" w:rsidTr="001220FB">
        <w:trPr>
          <w:trHeight w:val="942"/>
        </w:trPr>
        <w:tc>
          <w:tcPr>
            <w:tcW w:w="9360" w:type="dxa"/>
            <w:tcBorders>
              <w:top w:val="double" w:sz="4" w:space="0" w:color="auto"/>
              <w:left w:val="double" w:sz="4" w:space="0" w:color="auto"/>
              <w:bottom w:val="double" w:sz="4" w:space="0" w:color="auto"/>
              <w:right w:val="double" w:sz="4" w:space="0" w:color="auto"/>
            </w:tcBorders>
          </w:tcPr>
          <w:p w14:paraId="6F73203F" w14:textId="77777777" w:rsidR="001220FB" w:rsidRPr="00A06790" w:rsidRDefault="00754F44" w:rsidP="00754F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A06790">
              <w:rPr>
                <w:rFonts w:ascii="Arial" w:hAnsi="Arial" w:cs="Arial"/>
                <w:b/>
                <w:sz w:val="24"/>
              </w:rPr>
              <w:t>Achievements of the Stated Objectives:</w:t>
            </w:r>
            <w:r w:rsidR="001220FB" w:rsidRPr="00A06790">
              <w:rPr>
                <w:rFonts w:ascii="Arial" w:hAnsi="Arial" w:cs="Arial"/>
                <w:sz w:val="24"/>
              </w:rPr>
              <w:t xml:space="preserve"> </w:t>
            </w:r>
          </w:p>
          <w:p w14:paraId="2EA915BC" w14:textId="7376AD4F" w:rsidR="00754F44" w:rsidRDefault="00A06790" w:rsidP="00A067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left="720" w:right="43"/>
              <w:rPr>
                <w:rFonts w:ascii="Arial" w:hAnsi="Arial" w:cs="Arial"/>
                <w:sz w:val="24"/>
              </w:rPr>
            </w:pPr>
            <w:r w:rsidRPr="00A06790">
              <w:rPr>
                <w:rFonts w:ascii="Arial" w:hAnsi="Arial" w:cs="Arial"/>
                <w:sz w:val="24"/>
              </w:rPr>
              <w:t xml:space="preserve">The </w:t>
            </w:r>
            <w:r>
              <w:rPr>
                <w:rFonts w:ascii="Arial" w:hAnsi="Arial" w:cs="Arial"/>
                <w:sz w:val="24"/>
              </w:rPr>
              <w:t>achievement of the research so far is summarized below:</w:t>
            </w:r>
          </w:p>
          <w:p w14:paraId="355C104F" w14:textId="49698C0B" w:rsidR="00B4689E" w:rsidRPr="00B4689E" w:rsidRDefault="00A06790" w:rsidP="002044DA">
            <w:pPr>
              <w:pStyle w:val="ListParagraph"/>
              <w:numPr>
                <w:ilvl w:val="0"/>
                <w:numId w:val="7"/>
              </w:numPr>
              <w:jc w:val="both"/>
              <w:rPr>
                <w:rFonts w:ascii="Arial" w:eastAsiaTheme="minorHAnsi" w:hAnsi="Arial" w:cs="Arial"/>
                <w:sz w:val="24"/>
              </w:rPr>
            </w:pPr>
            <w:r w:rsidRPr="002044DA">
              <w:rPr>
                <w:rFonts w:ascii="Arial" w:hAnsi="Arial" w:cs="Arial"/>
                <w:sz w:val="24"/>
              </w:rPr>
              <w:t xml:space="preserve">Our first approach was to better understand the nature of PPG and what information is available to us in a raw PPG signal obtained from a wrist worn device. For this initial comparison, we opted towards </w:t>
            </w:r>
            <w:r w:rsidR="002044DA" w:rsidRPr="002044DA">
              <w:rPr>
                <w:rFonts w:ascii="Arial" w:hAnsi="Arial" w:cs="Arial"/>
                <w:sz w:val="24"/>
              </w:rPr>
              <w:t>a high-end device (</w:t>
            </w:r>
            <w:proofErr w:type="spellStart"/>
            <w:r w:rsidR="002044DA" w:rsidRPr="002044DA">
              <w:rPr>
                <w:rFonts w:ascii="Arial" w:hAnsi="Arial" w:cs="Arial"/>
                <w:sz w:val="24"/>
              </w:rPr>
              <w:t>Empatica</w:t>
            </w:r>
            <w:proofErr w:type="spellEnd"/>
            <w:r w:rsidR="002044DA" w:rsidRPr="002044DA">
              <w:rPr>
                <w:rFonts w:ascii="Arial" w:hAnsi="Arial" w:cs="Arial"/>
                <w:sz w:val="24"/>
              </w:rPr>
              <w:t xml:space="preserve"> E4) </w:t>
            </w:r>
            <w:r w:rsidR="00041115">
              <w:rPr>
                <w:rFonts w:ascii="Arial" w:hAnsi="Arial" w:cs="Arial"/>
                <w:sz w:val="24"/>
              </w:rPr>
              <w:t xml:space="preserve">operating at 64 </w:t>
            </w:r>
            <w:r w:rsidR="004A44CA">
              <w:rPr>
                <w:rFonts w:ascii="Arial" w:hAnsi="Arial" w:cs="Arial"/>
                <w:sz w:val="24"/>
              </w:rPr>
              <w:t>Hz which</w:t>
            </w:r>
            <w:r w:rsidR="00EB4B8E">
              <w:rPr>
                <w:rFonts w:ascii="Arial" w:hAnsi="Arial" w:cs="Arial"/>
                <w:sz w:val="24"/>
              </w:rPr>
              <w:t xml:space="preserve"> had a pre-implemented algorithm to remove redundant noise </w:t>
            </w:r>
            <w:r w:rsidR="002044DA" w:rsidRPr="002044DA">
              <w:rPr>
                <w:rFonts w:ascii="Arial" w:hAnsi="Arial" w:cs="Arial"/>
                <w:sz w:val="24"/>
              </w:rPr>
              <w:t>and low-end devices (MAXREFDES103# and MAX86140EVSYS#)</w:t>
            </w:r>
            <w:r w:rsidR="00EB4B8E">
              <w:rPr>
                <w:rFonts w:ascii="Arial" w:hAnsi="Arial" w:cs="Arial"/>
                <w:sz w:val="24"/>
              </w:rPr>
              <w:t xml:space="preserve"> which gave us the raw PPG signal with no pre-processing</w:t>
            </w:r>
            <w:r w:rsidR="002044DA" w:rsidRPr="002044DA">
              <w:rPr>
                <w:rFonts w:ascii="Arial" w:hAnsi="Arial" w:cs="Arial"/>
                <w:sz w:val="24"/>
              </w:rPr>
              <w:t xml:space="preserve">. The MAX86140EVSYS# </w:t>
            </w:r>
            <w:r w:rsidR="002044DA">
              <w:rPr>
                <w:rFonts w:ascii="Arial" w:hAnsi="Arial" w:cs="Arial"/>
                <w:sz w:val="24"/>
              </w:rPr>
              <w:t xml:space="preserve">(purchased through the </w:t>
            </w:r>
            <w:proofErr w:type="spellStart"/>
            <w:r w:rsidR="002044DA">
              <w:rPr>
                <w:rFonts w:ascii="Arial" w:hAnsi="Arial" w:cs="Arial"/>
                <w:sz w:val="24"/>
              </w:rPr>
              <w:t>ScR</w:t>
            </w:r>
            <w:proofErr w:type="spellEnd"/>
            <w:r w:rsidR="002044DA">
              <w:rPr>
                <w:rFonts w:ascii="Arial" w:hAnsi="Arial" w:cs="Arial"/>
                <w:sz w:val="24"/>
              </w:rPr>
              <w:t xml:space="preserve"> Grant) </w:t>
            </w:r>
            <w:r w:rsidR="002044DA" w:rsidRPr="002044DA">
              <w:rPr>
                <w:rFonts w:ascii="Arial" w:eastAsiaTheme="minorHAnsi" w:hAnsi="Arial" w:cs="Arial"/>
                <w:sz w:val="24"/>
              </w:rPr>
              <w:t>is an evaluation kit containing the MAX86140 and</w:t>
            </w:r>
            <w:r w:rsidR="002044DA">
              <w:rPr>
                <w:rFonts w:ascii="Arial" w:eastAsiaTheme="minorHAnsi" w:hAnsi="Arial" w:cs="Arial"/>
                <w:sz w:val="24"/>
              </w:rPr>
              <w:t xml:space="preserve"> </w:t>
            </w:r>
            <w:r w:rsidR="002044DA" w:rsidRPr="002044DA">
              <w:rPr>
                <w:rFonts w:ascii="Arial" w:eastAsiaTheme="minorHAnsi" w:hAnsi="Arial" w:cs="Arial"/>
                <w:sz w:val="24"/>
              </w:rPr>
              <w:t>MAX86141 Sensor. The MAX86140 has a single photodiode channel whereas the MAX86141 has a double photodiode channel. Like the MAXREFDES103</w:t>
            </w:r>
            <w:r w:rsidR="002044DA">
              <w:rPr>
                <w:rFonts w:ascii="Arial" w:eastAsiaTheme="minorHAnsi" w:hAnsi="Arial" w:cs="Arial"/>
                <w:sz w:val="24"/>
              </w:rPr>
              <w:t>#</w:t>
            </w:r>
            <w:r w:rsidR="002044DA" w:rsidRPr="002044DA">
              <w:rPr>
                <w:rFonts w:ascii="Arial" w:eastAsiaTheme="minorHAnsi" w:hAnsi="Arial" w:cs="Arial"/>
                <w:sz w:val="24"/>
              </w:rPr>
              <w:t>, it gives us the flexibility of optimizing its parameters such as sampling rate, sensitivity, and LED output.</w:t>
            </w:r>
            <w:r w:rsidR="00B4689E">
              <w:rPr>
                <w:rFonts w:ascii="Arial" w:eastAsiaTheme="minorHAnsi" w:hAnsi="Arial" w:cs="Arial"/>
                <w:sz w:val="24"/>
              </w:rPr>
              <w:t xml:space="preserve"> </w:t>
            </w:r>
            <w:r w:rsidR="00B4689E" w:rsidRPr="002044DA">
              <w:rPr>
                <w:rFonts w:ascii="Arial" w:hAnsi="Arial" w:cs="Arial"/>
                <w:sz w:val="24"/>
              </w:rPr>
              <w:t>MAX86140EVSYS#</w:t>
            </w:r>
            <w:r w:rsidR="00B4689E">
              <w:rPr>
                <w:rFonts w:ascii="Arial" w:hAnsi="Arial" w:cs="Arial"/>
                <w:sz w:val="24"/>
              </w:rPr>
              <w:t xml:space="preserve"> was perfect for us as it allowed us to create a prototype using the evaluation kit using the MAX86140/ MAX86141 sensor to measure the Raw PPG signal obtained via placement on the wrist using a health band.</w:t>
            </w:r>
          </w:p>
          <w:p w14:paraId="7BD4569E" w14:textId="02585F30" w:rsidR="00B4689E" w:rsidRDefault="00B4689E" w:rsidP="00B4689E">
            <w:pPr>
              <w:jc w:val="both"/>
              <w:rPr>
                <w:rFonts w:ascii="Arial" w:eastAsiaTheme="minorHAnsi" w:hAnsi="Arial" w:cs="Arial"/>
                <w:sz w:val="24"/>
              </w:rPr>
            </w:pPr>
          </w:p>
          <w:p w14:paraId="1348648B" w14:textId="5B45F380" w:rsidR="00B4689E" w:rsidRDefault="00B4689E" w:rsidP="00B4689E">
            <w:pPr>
              <w:jc w:val="both"/>
              <w:rPr>
                <w:rFonts w:ascii="Arial" w:eastAsiaTheme="minorHAnsi" w:hAnsi="Arial" w:cs="Arial"/>
                <w:sz w:val="24"/>
              </w:rPr>
            </w:pPr>
          </w:p>
          <w:p w14:paraId="259B5F87" w14:textId="54AC7258" w:rsidR="00B4689E" w:rsidRDefault="00B4689E" w:rsidP="00B4689E">
            <w:pPr>
              <w:jc w:val="both"/>
              <w:rPr>
                <w:rFonts w:ascii="Arial" w:eastAsiaTheme="minorHAnsi" w:hAnsi="Arial" w:cs="Arial"/>
                <w:sz w:val="24"/>
              </w:rPr>
            </w:pPr>
          </w:p>
          <w:p w14:paraId="6326EEF7" w14:textId="77777777" w:rsidR="00B4689E" w:rsidRDefault="00B4689E" w:rsidP="00B4689E">
            <w:pPr>
              <w:keepNext/>
              <w:jc w:val="center"/>
            </w:pPr>
            <w:r>
              <w:rPr>
                <w:rFonts w:ascii="Arial" w:eastAsiaTheme="minorHAnsi" w:hAnsi="Arial" w:cs="Arial"/>
                <w:noProof/>
                <w:sz w:val="24"/>
              </w:rPr>
              <w:drawing>
                <wp:inline distT="0" distB="0" distL="0" distR="0" wp14:anchorId="6E29991A" wp14:editId="4D00ED39">
                  <wp:extent cx="2238375" cy="11263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2423" cy="1133431"/>
                          </a:xfrm>
                          <a:prstGeom prst="rect">
                            <a:avLst/>
                          </a:prstGeom>
                          <a:noFill/>
                          <a:ln>
                            <a:noFill/>
                          </a:ln>
                        </pic:spPr>
                      </pic:pic>
                    </a:graphicData>
                  </a:graphic>
                </wp:inline>
              </w:drawing>
            </w:r>
          </w:p>
          <w:p w14:paraId="76AB6B90" w14:textId="568B0E57" w:rsidR="00B4689E" w:rsidRPr="00B4689E" w:rsidRDefault="00B4689E" w:rsidP="00B4689E">
            <w:pPr>
              <w:pStyle w:val="Caption"/>
              <w:jc w:val="center"/>
              <w:rPr>
                <w:rFonts w:ascii="Arial" w:eastAsiaTheme="minorHAnsi" w:hAnsi="Arial" w:cs="Arial"/>
                <w:sz w:val="24"/>
              </w:rPr>
            </w:pPr>
            <w:r>
              <w:t xml:space="preserve">Figure </w:t>
            </w:r>
            <w:fldSimple w:instr=" SEQ Figure \* ARABIC ">
              <w:r w:rsidR="003F44FC">
                <w:rPr>
                  <w:noProof/>
                </w:rPr>
                <w:t>1</w:t>
              </w:r>
            </w:fldSimple>
            <w:r>
              <w:t xml:space="preserve"> </w:t>
            </w:r>
            <w:proofErr w:type="spellStart"/>
            <w:r>
              <w:t>Emp</w:t>
            </w:r>
            <w:r w:rsidR="00344197">
              <w:t>a</w:t>
            </w:r>
            <w:r>
              <w:t>tica</w:t>
            </w:r>
            <w:proofErr w:type="spellEnd"/>
            <w:r>
              <w:t xml:space="preserve"> E4</w:t>
            </w:r>
          </w:p>
          <w:p w14:paraId="27E441BC" w14:textId="10E6FF78" w:rsidR="00B4689E" w:rsidRPr="00B4689E" w:rsidRDefault="00B4689E" w:rsidP="00B4689E">
            <w:pPr>
              <w:jc w:val="both"/>
              <w:rPr>
                <w:rFonts w:ascii="Arial" w:eastAsiaTheme="minorHAnsi" w:hAnsi="Arial" w:cs="Arial"/>
                <w:sz w:val="24"/>
              </w:rPr>
            </w:pPr>
          </w:p>
          <w:p w14:paraId="69F04433" w14:textId="77777777" w:rsidR="00B4689E" w:rsidRDefault="00B4689E" w:rsidP="00B4689E">
            <w:pPr>
              <w:pStyle w:val="ListParagraph"/>
              <w:ind w:left="1440"/>
              <w:jc w:val="both"/>
              <w:rPr>
                <w:rFonts w:ascii="Arial" w:hAnsi="Arial" w:cs="Arial"/>
                <w:sz w:val="24"/>
              </w:rPr>
            </w:pPr>
          </w:p>
          <w:p w14:paraId="5BB6937F" w14:textId="71906F25" w:rsidR="00B4689E" w:rsidRDefault="00B4689E" w:rsidP="00B4689E">
            <w:pPr>
              <w:pStyle w:val="ListParagraph"/>
              <w:keepNext/>
              <w:ind w:left="1440"/>
            </w:pPr>
            <w:r>
              <w:t xml:space="preserve">                                         </w:t>
            </w:r>
            <w:r>
              <w:rPr>
                <w:rFonts w:ascii="Arial" w:hAnsi="Arial" w:cs="Arial"/>
                <w:noProof/>
                <w:sz w:val="24"/>
              </w:rPr>
              <w:drawing>
                <wp:inline distT="0" distB="0" distL="0" distR="0" wp14:anchorId="63D04C21" wp14:editId="6EAE7292">
                  <wp:extent cx="1447800" cy="146242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3480" cy="1468161"/>
                          </a:xfrm>
                          <a:prstGeom prst="rect">
                            <a:avLst/>
                          </a:prstGeom>
                          <a:noFill/>
                          <a:ln>
                            <a:noFill/>
                          </a:ln>
                        </pic:spPr>
                      </pic:pic>
                    </a:graphicData>
                  </a:graphic>
                </wp:inline>
              </w:drawing>
            </w:r>
          </w:p>
          <w:p w14:paraId="039BFBEA" w14:textId="79FB26C0" w:rsidR="00B4689E" w:rsidRPr="00B4689E" w:rsidRDefault="00B4689E" w:rsidP="00B4689E">
            <w:pPr>
              <w:pStyle w:val="Caption"/>
              <w:jc w:val="center"/>
              <w:rPr>
                <w:rFonts w:ascii="Arial" w:hAnsi="Arial" w:cs="Arial"/>
                <w:sz w:val="24"/>
              </w:rPr>
            </w:pPr>
            <w:r>
              <w:t xml:space="preserve">Figure </w:t>
            </w:r>
            <w:fldSimple w:instr=" SEQ Figure \* ARABIC ">
              <w:r w:rsidR="003F44FC">
                <w:rPr>
                  <w:noProof/>
                </w:rPr>
                <w:t>2</w:t>
              </w:r>
            </w:fldSimple>
            <w:r>
              <w:t xml:space="preserve"> </w:t>
            </w:r>
            <w:r w:rsidRPr="009041B6">
              <w:t>MAXREFDES103#</w:t>
            </w:r>
          </w:p>
          <w:p w14:paraId="57BA1DCC" w14:textId="77777777" w:rsidR="00B4689E" w:rsidRDefault="00B4689E" w:rsidP="00B4689E">
            <w:pPr>
              <w:pStyle w:val="ListParagraph"/>
              <w:ind w:left="1440"/>
              <w:jc w:val="both"/>
              <w:rPr>
                <w:rFonts w:ascii="Arial" w:hAnsi="Arial" w:cs="Arial"/>
                <w:sz w:val="24"/>
              </w:rPr>
            </w:pPr>
          </w:p>
          <w:p w14:paraId="27B3A916" w14:textId="121C035F" w:rsidR="00754F44" w:rsidRDefault="00B4689E" w:rsidP="00B4689E">
            <w:pPr>
              <w:pStyle w:val="ListParagraph"/>
              <w:ind w:left="1440"/>
              <w:jc w:val="both"/>
              <w:rPr>
                <w:rFonts w:ascii="Arial" w:hAnsi="Arial" w:cs="Arial"/>
                <w:sz w:val="24"/>
              </w:rPr>
            </w:pPr>
            <w:r>
              <w:rPr>
                <w:rFonts w:ascii="Arial" w:hAnsi="Arial" w:cs="Arial"/>
                <w:sz w:val="24"/>
              </w:rPr>
              <w:t>The figure below shows the evaluation kit of MAX</w:t>
            </w:r>
            <w:r w:rsidRPr="002044DA">
              <w:rPr>
                <w:rFonts w:ascii="Arial" w:hAnsi="Arial" w:cs="Arial"/>
                <w:sz w:val="24"/>
              </w:rPr>
              <w:t>86140EVSYS#</w:t>
            </w:r>
            <w:r>
              <w:rPr>
                <w:rFonts w:ascii="Arial" w:hAnsi="Arial" w:cs="Arial"/>
                <w:sz w:val="24"/>
              </w:rPr>
              <w:t>:</w:t>
            </w:r>
          </w:p>
          <w:p w14:paraId="47C90571" w14:textId="77777777" w:rsidR="00B4689E" w:rsidRDefault="00B4689E" w:rsidP="00344197">
            <w:pPr>
              <w:pStyle w:val="ListParagraph"/>
              <w:keepNext/>
              <w:ind w:left="1440"/>
              <w:jc w:val="center"/>
            </w:pPr>
            <w:r>
              <w:rPr>
                <w:rFonts w:ascii="Arial" w:hAnsi="Arial" w:cs="Arial"/>
                <w:noProof/>
                <w:sz w:val="24"/>
              </w:rPr>
              <w:drawing>
                <wp:inline distT="0" distB="0" distL="0" distR="0" wp14:anchorId="2B267E6C" wp14:editId="42326545">
                  <wp:extent cx="2962275" cy="14716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5893" cy="1478378"/>
                          </a:xfrm>
                          <a:prstGeom prst="rect">
                            <a:avLst/>
                          </a:prstGeom>
                          <a:noFill/>
                          <a:ln>
                            <a:noFill/>
                          </a:ln>
                        </pic:spPr>
                      </pic:pic>
                    </a:graphicData>
                  </a:graphic>
                </wp:inline>
              </w:drawing>
            </w:r>
          </w:p>
          <w:p w14:paraId="167FF9D9" w14:textId="7E629665" w:rsidR="00B4689E" w:rsidRPr="00C36446" w:rsidRDefault="00B4689E" w:rsidP="00C36446">
            <w:pPr>
              <w:pStyle w:val="Caption"/>
              <w:jc w:val="center"/>
              <w:rPr>
                <w:rFonts w:ascii="Arial" w:hAnsi="Arial" w:cs="Arial"/>
                <w:sz w:val="24"/>
              </w:rPr>
            </w:pPr>
            <w:r>
              <w:t xml:space="preserve">Figure </w:t>
            </w:r>
            <w:fldSimple w:instr=" SEQ Figure \* ARABIC ">
              <w:r w:rsidR="003F44FC">
                <w:rPr>
                  <w:noProof/>
                </w:rPr>
                <w:t>3</w:t>
              </w:r>
            </w:fldSimple>
            <w:r>
              <w:t>: MAX86140 and MAX86141</w:t>
            </w:r>
          </w:p>
          <w:p w14:paraId="10E92403" w14:textId="0A92A836" w:rsidR="002044DA" w:rsidRDefault="002044DA" w:rsidP="002044DA">
            <w:pPr>
              <w:pStyle w:val="ListParagraph"/>
              <w:numPr>
                <w:ilvl w:val="0"/>
                <w:numId w:val="7"/>
              </w:numPr>
              <w:jc w:val="both"/>
              <w:rPr>
                <w:rFonts w:ascii="Arial" w:eastAsiaTheme="minorHAnsi" w:hAnsi="Arial" w:cs="Arial"/>
                <w:sz w:val="24"/>
              </w:rPr>
            </w:pPr>
            <w:r>
              <w:rPr>
                <w:rFonts w:ascii="Arial" w:eastAsiaTheme="minorHAnsi" w:hAnsi="Arial" w:cs="Arial"/>
                <w:sz w:val="24"/>
              </w:rPr>
              <w:t xml:space="preserve">Initial comparison between the data signal obtained was completed with the appropriate configuration of sampling rate along with its sampling average, and which LED output to opt for. </w:t>
            </w:r>
            <w:r w:rsidR="0066151F">
              <w:rPr>
                <w:rFonts w:ascii="Arial" w:eastAsiaTheme="minorHAnsi" w:hAnsi="Arial" w:cs="Arial"/>
                <w:sz w:val="24"/>
              </w:rPr>
              <w:t xml:space="preserve">We opted for the green LED as it is most strongly absorbed in the blood and least prone to motion artifacts with a sampling rate of 512 Hz with a sampling average of 8 to give us the average sampling rate of 64 Hz like </w:t>
            </w:r>
            <w:proofErr w:type="spellStart"/>
            <w:r w:rsidR="0066151F">
              <w:rPr>
                <w:rFonts w:ascii="Arial" w:eastAsiaTheme="minorHAnsi" w:hAnsi="Arial" w:cs="Arial"/>
                <w:sz w:val="24"/>
              </w:rPr>
              <w:t>Empatica</w:t>
            </w:r>
            <w:proofErr w:type="spellEnd"/>
            <w:r w:rsidR="0066151F">
              <w:rPr>
                <w:rFonts w:ascii="Arial" w:eastAsiaTheme="minorHAnsi" w:hAnsi="Arial" w:cs="Arial"/>
                <w:sz w:val="24"/>
              </w:rPr>
              <w:t xml:space="preserve"> E4. </w:t>
            </w:r>
            <w:r>
              <w:rPr>
                <w:rFonts w:ascii="Arial" w:eastAsiaTheme="minorHAnsi" w:hAnsi="Arial" w:cs="Arial"/>
                <w:sz w:val="24"/>
              </w:rPr>
              <w:t xml:space="preserve">As we experimented, we observed that the raw PPG signal obtained through the low-end devices was subject to baseline variation (perfusion waveform) which was subject to various factors such as breathing rate, movement, stress, activity etc. Separating this waveform would mean we could analyze it further for the extraction of such vital parameters. </w:t>
            </w:r>
          </w:p>
          <w:p w14:paraId="1F086BA6" w14:textId="39A9C1DD" w:rsidR="00B4689E" w:rsidRDefault="00B4689E" w:rsidP="00B4689E">
            <w:pPr>
              <w:jc w:val="both"/>
              <w:rPr>
                <w:rFonts w:ascii="Arial" w:eastAsiaTheme="minorHAnsi" w:hAnsi="Arial" w:cs="Arial"/>
                <w:sz w:val="24"/>
              </w:rPr>
            </w:pPr>
          </w:p>
          <w:p w14:paraId="407F01A5" w14:textId="636EDFEB" w:rsidR="00B4689E" w:rsidRDefault="00B4689E" w:rsidP="00B4689E">
            <w:pPr>
              <w:jc w:val="both"/>
              <w:rPr>
                <w:rFonts w:ascii="Arial" w:eastAsiaTheme="minorHAnsi" w:hAnsi="Arial" w:cs="Arial"/>
                <w:sz w:val="24"/>
              </w:rPr>
            </w:pPr>
          </w:p>
          <w:p w14:paraId="7196DCC4" w14:textId="77777777" w:rsidR="00B4689E" w:rsidRDefault="00B4689E" w:rsidP="00B4689E">
            <w:pPr>
              <w:keepNext/>
              <w:jc w:val="center"/>
            </w:pPr>
            <w:r>
              <w:rPr>
                <w:rFonts w:ascii="Arial" w:eastAsiaTheme="minorHAnsi" w:hAnsi="Arial" w:cs="Arial"/>
                <w:noProof/>
                <w:sz w:val="24"/>
              </w:rPr>
              <w:drawing>
                <wp:inline distT="0" distB="0" distL="0" distR="0" wp14:anchorId="31F5D015" wp14:editId="473D60E6">
                  <wp:extent cx="3251200" cy="2438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1465" cy="2438599"/>
                          </a:xfrm>
                          <a:prstGeom prst="rect">
                            <a:avLst/>
                          </a:prstGeom>
                          <a:noFill/>
                          <a:ln>
                            <a:noFill/>
                          </a:ln>
                        </pic:spPr>
                      </pic:pic>
                    </a:graphicData>
                  </a:graphic>
                </wp:inline>
              </w:drawing>
            </w:r>
          </w:p>
          <w:p w14:paraId="6C551D7A" w14:textId="6DB50491" w:rsidR="00344197" w:rsidRPr="00B4689E" w:rsidRDefault="00B4689E" w:rsidP="00344197">
            <w:pPr>
              <w:pStyle w:val="Caption"/>
              <w:jc w:val="center"/>
              <w:rPr>
                <w:rFonts w:ascii="Arial" w:eastAsiaTheme="minorHAnsi" w:hAnsi="Arial" w:cs="Arial"/>
                <w:sz w:val="24"/>
              </w:rPr>
            </w:pPr>
            <w:r>
              <w:t xml:space="preserve">Figure </w:t>
            </w:r>
            <w:fldSimple w:instr=" SEQ Figure \* ARABIC ">
              <w:r w:rsidR="003F44FC">
                <w:rPr>
                  <w:noProof/>
                </w:rPr>
                <w:t>4</w:t>
              </w:r>
            </w:fldSimple>
            <w:r>
              <w:t xml:space="preserve"> shows the raw PPG signal obtained via MAXREFDES103.</w:t>
            </w:r>
          </w:p>
          <w:p w14:paraId="4128F978" w14:textId="715D77B7" w:rsidR="00EB4B8E" w:rsidRDefault="00EB4B8E" w:rsidP="002044DA">
            <w:pPr>
              <w:pStyle w:val="ListParagraph"/>
              <w:numPr>
                <w:ilvl w:val="0"/>
                <w:numId w:val="7"/>
              </w:numPr>
              <w:jc w:val="both"/>
              <w:rPr>
                <w:rFonts w:ascii="Arial" w:eastAsiaTheme="minorHAnsi" w:hAnsi="Arial" w:cs="Arial"/>
                <w:sz w:val="24"/>
              </w:rPr>
            </w:pPr>
            <w:r>
              <w:rPr>
                <w:rFonts w:ascii="Arial" w:eastAsiaTheme="minorHAnsi" w:hAnsi="Arial" w:cs="Arial"/>
                <w:sz w:val="24"/>
              </w:rPr>
              <w:t>Perfusion waveform was separated from the PPG waveform using an approximating and filtering technique.</w:t>
            </w:r>
          </w:p>
          <w:p w14:paraId="29C69447" w14:textId="34643055" w:rsidR="00344197" w:rsidRDefault="00344197" w:rsidP="00344197">
            <w:pPr>
              <w:jc w:val="both"/>
              <w:rPr>
                <w:rFonts w:ascii="Arial" w:eastAsiaTheme="minorHAnsi" w:hAnsi="Arial" w:cs="Arial"/>
                <w:sz w:val="24"/>
              </w:rPr>
            </w:pPr>
          </w:p>
          <w:p w14:paraId="6D46AA60" w14:textId="77777777" w:rsidR="00344197" w:rsidRDefault="00344197" w:rsidP="00344197">
            <w:pPr>
              <w:keepNext/>
              <w:jc w:val="center"/>
            </w:pPr>
            <w:r>
              <w:rPr>
                <w:rFonts w:ascii="Arial" w:eastAsiaTheme="minorHAnsi" w:hAnsi="Arial" w:cs="Arial"/>
                <w:noProof/>
                <w:sz w:val="24"/>
              </w:rPr>
              <w:drawing>
                <wp:inline distT="0" distB="0" distL="0" distR="0" wp14:anchorId="3E1E8FC5" wp14:editId="72DD2C92">
                  <wp:extent cx="4295775" cy="32218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5543" cy="3229157"/>
                          </a:xfrm>
                          <a:prstGeom prst="rect">
                            <a:avLst/>
                          </a:prstGeom>
                          <a:noFill/>
                          <a:ln>
                            <a:noFill/>
                          </a:ln>
                        </pic:spPr>
                      </pic:pic>
                    </a:graphicData>
                  </a:graphic>
                </wp:inline>
              </w:drawing>
            </w:r>
          </w:p>
          <w:p w14:paraId="45E4E26D" w14:textId="0D6E7BFA" w:rsidR="00344197" w:rsidRDefault="00344197" w:rsidP="00C36446">
            <w:pPr>
              <w:pStyle w:val="Caption"/>
              <w:jc w:val="center"/>
            </w:pPr>
            <w:r>
              <w:t xml:space="preserve">Figure </w:t>
            </w:r>
            <w:fldSimple w:instr=" SEQ Figure \* ARABIC ">
              <w:r w:rsidR="003F44FC">
                <w:rPr>
                  <w:noProof/>
                </w:rPr>
                <w:t>5</w:t>
              </w:r>
            </w:fldSimple>
            <w:r>
              <w:t xml:space="preserve"> Approximating the perfusion waveform (Red) from the Raw PPG signal (Blue)</w:t>
            </w:r>
          </w:p>
          <w:p w14:paraId="6296DC84" w14:textId="5096A4B8" w:rsidR="00C36446" w:rsidRDefault="00C36446" w:rsidP="00C36446">
            <w:pPr>
              <w:rPr>
                <w:rFonts w:eastAsiaTheme="minorHAnsi"/>
              </w:rPr>
            </w:pPr>
          </w:p>
          <w:p w14:paraId="3E3A0ED8" w14:textId="545852CD" w:rsidR="00C36446" w:rsidRDefault="00C36446" w:rsidP="00C36446">
            <w:pPr>
              <w:rPr>
                <w:rFonts w:eastAsiaTheme="minorHAnsi"/>
              </w:rPr>
            </w:pPr>
          </w:p>
          <w:p w14:paraId="5B6D769C" w14:textId="116C2D58" w:rsidR="00C36446" w:rsidRDefault="00C36446" w:rsidP="00C36446">
            <w:pPr>
              <w:rPr>
                <w:rFonts w:eastAsiaTheme="minorHAnsi"/>
              </w:rPr>
            </w:pPr>
          </w:p>
          <w:p w14:paraId="7E14474E" w14:textId="6B008055" w:rsidR="00C36446" w:rsidRDefault="00C36446" w:rsidP="00C36446">
            <w:pPr>
              <w:rPr>
                <w:rFonts w:eastAsiaTheme="minorHAnsi"/>
              </w:rPr>
            </w:pPr>
          </w:p>
          <w:p w14:paraId="0D48269B" w14:textId="23FDC72D" w:rsidR="00C36446" w:rsidRDefault="00C36446" w:rsidP="00C36446">
            <w:pPr>
              <w:rPr>
                <w:rFonts w:eastAsiaTheme="minorHAnsi"/>
              </w:rPr>
            </w:pPr>
          </w:p>
          <w:p w14:paraId="59CECC08" w14:textId="6D764212" w:rsidR="00C36446" w:rsidRDefault="00C36446" w:rsidP="00C36446">
            <w:pPr>
              <w:rPr>
                <w:rFonts w:eastAsiaTheme="minorHAnsi"/>
              </w:rPr>
            </w:pPr>
          </w:p>
          <w:p w14:paraId="6CD18D58" w14:textId="3E285CE2" w:rsidR="00C36446" w:rsidRDefault="00C36446" w:rsidP="00C36446">
            <w:pPr>
              <w:rPr>
                <w:rFonts w:eastAsiaTheme="minorHAnsi"/>
              </w:rPr>
            </w:pPr>
          </w:p>
          <w:p w14:paraId="2D8023F1" w14:textId="77777777" w:rsidR="00C36446" w:rsidRPr="00C36446" w:rsidRDefault="00C36446" w:rsidP="00C36446">
            <w:pPr>
              <w:rPr>
                <w:rFonts w:eastAsiaTheme="minorHAnsi"/>
              </w:rPr>
            </w:pPr>
          </w:p>
          <w:p w14:paraId="7AEFCDC3" w14:textId="432DD857" w:rsidR="00EB4B8E" w:rsidRDefault="00EB4B8E" w:rsidP="002044DA">
            <w:pPr>
              <w:pStyle w:val="ListParagraph"/>
              <w:numPr>
                <w:ilvl w:val="0"/>
                <w:numId w:val="7"/>
              </w:numPr>
              <w:jc w:val="both"/>
              <w:rPr>
                <w:rFonts w:ascii="Arial" w:eastAsiaTheme="minorHAnsi" w:hAnsi="Arial" w:cs="Arial"/>
                <w:sz w:val="24"/>
              </w:rPr>
            </w:pPr>
            <w:r>
              <w:rPr>
                <w:rFonts w:ascii="Arial" w:eastAsiaTheme="minorHAnsi" w:hAnsi="Arial" w:cs="Arial"/>
                <w:sz w:val="24"/>
              </w:rPr>
              <w:t xml:space="preserve">The PPG waveform obtained </w:t>
            </w:r>
            <w:r w:rsidR="00041115">
              <w:rPr>
                <w:rFonts w:ascii="Arial" w:eastAsiaTheme="minorHAnsi" w:hAnsi="Arial" w:cs="Arial"/>
                <w:sz w:val="24"/>
              </w:rPr>
              <w:t>after filtering</w:t>
            </w:r>
            <w:r>
              <w:rPr>
                <w:rFonts w:ascii="Arial" w:eastAsiaTheme="minorHAnsi" w:hAnsi="Arial" w:cs="Arial"/>
                <w:sz w:val="24"/>
              </w:rPr>
              <w:t xml:space="preserve"> was inverted</w:t>
            </w:r>
            <w:r w:rsidR="003F44FC">
              <w:rPr>
                <w:rFonts w:ascii="Arial" w:eastAsiaTheme="minorHAnsi" w:hAnsi="Arial" w:cs="Arial"/>
                <w:sz w:val="24"/>
              </w:rPr>
              <w:t xml:space="preserve"> as shown below. </w:t>
            </w:r>
          </w:p>
          <w:p w14:paraId="43A8429D" w14:textId="77777777" w:rsidR="003F44FC" w:rsidRDefault="00344197" w:rsidP="003F44FC">
            <w:pPr>
              <w:pStyle w:val="ListParagraph"/>
              <w:keepNext/>
              <w:ind w:left="1440"/>
              <w:jc w:val="center"/>
            </w:pPr>
            <w:r>
              <w:rPr>
                <w:rFonts w:ascii="Arial" w:eastAsiaTheme="minorHAnsi" w:hAnsi="Arial" w:cs="Arial"/>
                <w:noProof/>
                <w:sz w:val="24"/>
              </w:rPr>
              <w:drawing>
                <wp:inline distT="0" distB="0" distL="0" distR="0" wp14:anchorId="7157E8DA" wp14:editId="58D54935">
                  <wp:extent cx="4013199" cy="30099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9210" cy="3036908"/>
                          </a:xfrm>
                          <a:prstGeom prst="rect">
                            <a:avLst/>
                          </a:prstGeom>
                          <a:noFill/>
                          <a:ln>
                            <a:noFill/>
                          </a:ln>
                        </pic:spPr>
                      </pic:pic>
                    </a:graphicData>
                  </a:graphic>
                </wp:inline>
              </w:drawing>
            </w:r>
          </w:p>
          <w:p w14:paraId="3A71B1F3" w14:textId="06E15B72" w:rsidR="00344197" w:rsidRDefault="003F44FC" w:rsidP="003F44FC">
            <w:pPr>
              <w:pStyle w:val="Caption"/>
              <w:jc w:val="center"/>
              <w:rPr>
                <w:rFonts w:ascii="Arial" w:eastAsiaTheme="minorHAnsi" w:hAnsi="Arial" w:cs="Arial"/>
                <w:sz w:val="24"/>
              </w:rPr>
            </w:pPr>
            <w:r>
              <w:t xml:space="preserve">Figure </w:t>
            </w:r>
            <w:fldSimple w:instr=" SEQ Figure \* ARABIC ">
              <w:r>
                <w:rPr>
                  <w:noProof/>
                </w:rPr>
                <w:t>6</w:t>
              </w:r>
            </w:fldSimple>
            <w:r>
              <w:t xml:space="preserve"> raw PPG signal along with its frequency spectrum</w:t>
            </w:r>
            <w:r w:rsidR="00041115">
              <w:t xml:space="preserve"> of a healthy individual</w:t>
            </w:r>
          </w:p>
          <w:p w14:paraId="5A41F404" w14:textId="77777777" w:rsidR="003F44FC" w:rsidRDefault="00344197" w:rsidP="003F44FC">
            <w:pPr>
              <w:pStyle w:val="ListParagraph"/>
              <w:keepNext/>
              <w:ind w:left="1440"/>
              <w:jc w:val="center"/>
            </w:pPr>
            <w:r>
              <w:rPr>
                <w:rFonts w:ascii="Arial" w:eastAsiaTheme="minorHAnsi" w:hAnsi="Arial" w:cs="Arial"/>
                <w:noProof/>
                <w:sz w:val="24"/>
              </w:rPr>
              <w:drawing>
                <wp:inline distT="0" distB="0" distL="0" distR="0" wp14:anchorId="00A89E5C" wp14:editId="653F84D9">
                  <wp:extent cx="4178300" cy="313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300" cy="3133725"/>
                          </a:xfrm>
                          <a:prstGeom prst="rect">
                            <a:avLst/>
                          </a:prstGeom>
                          <a:noFill/>
                          <a:ln>
                            <a:noFill/>
                          </a:ln>
                        </pic:spPr>
                      </pic:pic>
                    </a:graphicData>
                  </a:graphic>
                </wp:inline>
              </w:drawing>
            </w:r>
          </w:p>
          <w:p w14:paraId="518230A2" w14:textId="1A7600FD" w:rsidR="00344197" w:rsidRDefault="003F44FC" w:rsidP="003F44FC">
            <w:pPr>
              <w:pStyle w:val="Caption"/>
              <w:jc w:val="center"/>
            </w:pPr>
            <w:r>
              <w:t xml:space="preserve">Figure </w:t>
            </w:r>
            <w:fldSimple w:instr=" SEQ Figure \* ARABIC ">
              <w:r>
                <w:rPr>
                  <w:noProof/>
                </w:rPr>
                <w:t>7</w:t>
              </w:r>
            </w:fldSimple>
            <w:r>
              <w:t xml:space="preserve"> Inverted PPG waveform and perfusion waveform obtained from the raw PPG signal in Figure 6.</w:t>
            </w:r>
          </w:p>
          <w:p w14:paraId="720A3F2A" w14:textId="0E262FAA" w:rsidR="003F44FC" w:rsidRDefault="003F44FC" w:rsidP="003F44FC">
            <w:pPr>
              <w:rPr>
                <w:rFonts w:eastAsiaTheme="minorHAnsi"/>
              </w:rPr>
            </w:pPr>
          </w:p>
          <w:p w14:paraId="69FF348B" w14:textId="7E8FA3A4" w:rsidR="003F44FC" w:rsidRDefault="003F44FC" w:rsidP="003F44FC">
            <w:pPr>
              <w:rPr>
                <w:rFonts w:eastAsiaTheme="minorHAnsi"/>
              </w:rPr>
            </w:pPr>
          </w:p>
          <w:p w14:paraId="246E4BC4" w14:textId="77777777" w:rsidR="003F44FC" w:rsidRPr="003F44FC" w:rsidRDefault="003F44FC" w:rsidP="003F44FC">
            <w:pPr>
              <w:rPr>
                <w:rFonts w:eastAsiaTheme="minorHAnsi"/>
              </w:rPr>
            </w:pPr>
          </w:p>
          <w:p w14:paraId="13B48D22" w14:textId="77777777" w:rsidR="003F44FC" w:rsidRDefault="003F44FC" w:rsidP="003F44FC">
            <w:pPr>
              <w:pStyle w:val="ListParagraph"/>
              <w:ind w:left="1440"/>
              <w:jc w:val="both"/>
              <w:rPr>
                <w:rFonts w:ascii="Arial" w:eastAsiaTheme="minorHAnsi" w:hAnsi="Arial" w:cs="Arial"/>
                <w:sz w:val="24"/>
              </w:rPr>
            </w:pPr>
          </w:p>
          <w:p w14:paraId="2D49DF58" w14:textId="29371D05" w:rsidR="003F44FC" w:rsidRDefault="00EB4B8E" w:rsidP="002044DA">
            <w:pPr>
              <w:pStyle w:val="ListParagraph"/>
              <w:numPr>
                <w:ilvl w:val="0"/>
                <w:numId w:val="7"/>
              </w:numPr>
              <w:jc w:val="both"/>
              <w:rPr>
                <w:rFonts w:ascii="Arial" w:eastAsiaTheme="minorHAnsi" w:hAnsi="Arial" w:cs="Arial"/>
                <w:sz w:val="24"/>
              </w:rPr>
            </w:pPr>
            <w:r>
              <w:rPr>
                <w:rFonts w:ascii="Arial" w:eastAsiaTheme="minorHAnsi" w:hAnsi="Arial" w:cs="Arial"/>
                <w:sz w:val="24"/>
              </w:rPr>
              <w:t xml:space="preserve">The perfusion waveform obtained was then processed to estimate the breath-rate using </w:t>
            </w:r>
            <w:r w:rsidR="003F44FC">
              <w:rPr>
                <w:rFonts w:ascii="Arial" w:eastAsiaTheme="minorHAnsi" w:hAnsi="Arial" w:cs="Arial"/>
                <w:sz w:val="24"/>
              </w:rPr>
              <w:t>a band stop filter applied to the perfusion waveform at a frequency of 0.3 Hz</w:t>
            </w:r>
            <w:r>
              <w:rPr>
                <w:rFonts w:ascii="Arial" w:eastAsiaTheme="minorHAnsi" w:hAnsi="Arial" w:cs="Arial"/>
                <w:sz w:val="24"/>
              </w:rPr>
              <w:t>.</w:t>
            </w:r>
            <w:r w:rsidR="003F44FC">
              <w:rPr>
                <w:rFonts w:ascii="Arial" w:eastAsiaTheme="minorHAnsi" w:hAnsi="Arial" w:cs="Arial"/>
                <w:sz w:val="24"/>
              </w:rPr>
              <w:t xml:space="preserve"> Peaks were found as shown in figure 8 and the average of the distance between the peaks was </w:t>
            </w:r>
            <w:r w:rsidR="004A44CA">
              <w:rPr>
                <w:rFonts w:ascii="Arial" w:eastAsiaTheme="minorHAnsi" w:hAnsi="Arial" w:cs="Arial"/>
                <w:sz w:val="24"/>
              </w:rPr>
              <w:t>computed</w:t>
            </w:r>
            <w:r w:rsidR="003F44FC">
              <w:rPr>
                <w:rFonts w:ascii="Arial" w:eastAsiaTheme="minorHAnsi" w:hAnsi="Arial" w:cs="Arial"/>
                <w:sz w:val="24"/>
              </w:rPr>
              <w:t xml:space="preserve"> to find our breath rate in minute using the following formula:</w:t>
            </w:r>
          </w:p>
          <w:p w14:paraId="7D060426" w14:textId="3685A6EC" w:rsidR="003F44FC" w:rsidRDefault="003F44FC" w:rsidP="003F44FC">
            <w:pPr>
              <w:pStyle w:val="ListParagraph"/>
              <w:ind w:left="1440"/>
              <w:jc w:val="both"/>
              <w:rPr>
                <w:rFonts w:ascii="Arial" w:eastAsiaTheme="minorHAnsi" w:hAnsi="Arial" w:cs="Arial"/>
                <w:sz w:val="24"/>
              </w:rPr>
            </w:pPr>
            <m:oMathPara>
              <m:oMath>
                <m:r>
                  <w:rPr>
                    <w:rFonts w:ascii="Cambria Math" w:eastAsiaTheme="minorHAnsi" w:hAnsi="Cambria Math" w:cs="Arial"/>
                    <w:sz w:val="24"/>
                  </w:rPr>
                  <m:t xml:space="preserve">Breath Rate/min=  </m:t>
                </m:r>
                <m:f>
                  <m:fPr>
                    <m:ctrlPr>
                      <w:rPr>
                        <w:rFonts w:ascii="Cambria Math" w:eastAsiaTheme="minorHAnsi" w:hAnsi="Cambria Math" w:cs="Arial"/>
                        <w:i/>
                        <w:sz w:val="24"/>
                      </w:rPr>
                    </m:ctrlPr>
                  </m:fPr>
                  <m:num>
                    <m:r>
                      <w:rPr>
                        <w:rFonts w:ascii="Cambria Math" w:eastAsiaTheme="minorHAnsi" w:hAnsi="Cambria Math" w:cs="Arial"/>
                        <w:sz w:val="24"/>
                      </w:rPr>
                      <m:t>60*64 (sample rate)</m:t>
                    </m:r>
                  </m:num>
                  <m:den>
                    <m:r>
                      <w:rPr>
                        <w:rFonts w:ascii="Cambria Math" w:eastAsiaTheme="minorHAnsi" w:hAnsi="Cambria Math" w:cs="Arial"/>
                        <w:sz w:val="24"/>
                      </w:rPr>
                      <m:t>Average distance between peaks</m:t>
                    </m:r>
                  </m:den>
                </m:f>
              </m:oMath>
            </m:oMathPara>
          </w:p>
          <w:p w14:paraId="6C25424A" w14:textId="77777777" w:rsidR="003F44FC" w:rsidRDefault="003F44FC" w:rsidP="003F44FC">
            <w:pPr>
              <w:pStyle w:val="ListParagraph"/>
              <w:ind w:left="1440"/>
              <w:jc w:val="both"/>
              <w:rPr>
                <w:rFonts w:ascii="Arial" w:eastAsiaTheme="minorHAnsi" w:hAnsi="Arial" w:cs="Arial"/>
                <w:sz w:val="24"/>
              </w:rPr>
            </w:pPr>
          </w:p>
          <w:p w14:paraId="2BDF913A" w14:textId="77777777" w:rsidR="003F44FC" w:rsidRDefault="003F44FC" w:rsidP="003F44FC">
            <w:pPr>
              <w:pStyle w:val="ListParagraph"/>
              <w:ind w:left="1440"/>
              <w:jc w:val="both"/>
              <w:rPr>
                <w:rFonts w:ascii="Arial" w:eastAsiaTheme="minorHAnsi" w:hAnsi="Arial" w:cs="Arial"/>
                <w:sz w:val="24"/>
              </w:rPr>
            </w:pPr>
          </w:p>
          <w:p w14:paraId="4FD06876" w14:textId="77777777" w:rsidR="003F44FC" w:rsidRDefault="003F44FC" w:rsidP="003F44FC">
            <w:pPr>
              <w:pStyle w:val="ListParagraph"/>
              <w:ind w:left="1440"/>
              <w:jc w:val="both"/>
              <w:rPr>
                <w:rFonts w:ascii="Arial" w:eastAsiaTheme="minorHAnsi" w:hAnsi="Arial" w:cs="Arial"/>
                <w:sz w:val="24"/>
              </w:rPr>
            </w:pPr>
          </w:p>
          <w:p w14:paraId="6E4FCFD0" w14:textId="3AD31B70" w:rsidR="00EB4B8E" w:rsidRDefault="00EB4B8E" w:rsidP="003F44FC">
            <w:pPr>
              <w:pStyle w:val="ListParagraph"/>
              <w:ind w:left="1440"/>
              <w:jc w:val="both"/>
              <w:rPr>
                <w:rFonts w:ascii="Arial" w:eastAsiaTheme="minorHAnsi" w:hAnsi="Arial" w:cs="Arial"/>
                <w:sz w:val="24"/>
              </w:rPr>
            </w:pPr>
            <w:r>
              <w:rPr>
                <w:rFonts w:ascii="Arial" w:eastAsiaTheme="minorHAnsi" w:hAnsi="Arial" w:cs="Arial"/>
                <w:sz w:val="24"/>
              </w:rPr>
              <w:t>We intend to extend the estimation and justification of these vital parameters as we progress our research in SPROJ-II.</w:t>
            </w:r>
          </w:p>
          <w:p w14:paraId="491EEFAB" w14:textId="77777777" w:rsidR="003F44FC" w:rsidRDefault="003F44FC" w:rsidP="003F44FC">
            <w:pPr>
              <w:pStyle w:val="ListParagraph"/>
              <w:keepNext/>
              <w:ind w:left="1440"/>
              <w:jc w:val="both"/>
            </w:pPr>
            <w:r>
              <w:rPr>
                <w:rFonts w:ascii="Arial" w:eastAsiaTheme="minorHAnsi" w:hAnsi="Arial" w:cs="Arial"/>
                <w:noProof/>
                <w:sz w:val="24"/>
              </w:rPr>
              <w:drawing>
                <wp:inline distT="0" distB="0" distL="0" distR="0" wp14:anchorId="0A3900A5" wp14:editId="74ED97FA">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A6CE5B1" w14:textId="005B39F4" w:rsidR="003F44FC" w:rsidRDefault="003F44FC" w:rsidP="003F44FC">
            <w:pPr>
              <w:pStyle w:val="Caption"/>
              <w:jc w:val="both"/>
              <w:rPr>
                <w:rFonts w:ascii="Arial" w:eastAsiaTheme="minorHAnsi" w:hAnsi="Arial" w:cs="Arial"/>
                <w:sz w:val="24"/>
              </w:rPr>
            </w:pPr>
            <w:r>
              <w:t xml:space="preserve">Figure </w:t>
            </w:r>
            <w:fldSimple w:instr=" SEQ Figure \* ARABIC ">
              <w:r>
                <w:rPr>
                  <w:noProof/>
                </w:rPr>
                <w:t>8</w:t>
              </w:r>
            </w:fldSimple>
            <w:r>
              <w:t xml:space="preserve"> shows the respiratory signal obtained by apply bandpass filter to the perfusion </w:t>
            </w:r>
            <w:r w:rsidR="00041115">
              <w:t>waveform at</w:t>
            </w:r>
            <w:r>
              <w:t xml:space="preserve"> the frequency of 0.3 </w:t>
            </w:r>
            <w:proofErr w:type="gramStart"/>
            <w:r>
              <w:t>Hz</w:t>
            </w:r>
            <w:proofErr w:type="gramEnd"/>
          </w:p>
          <w:p w14:paraId="2C4D6F31" w14:textId="69E27438" w:rsidR="003F44FC" w:rsidRDefault="003F44FC" w:rsidP="003F44FC">
            <w:pPr>
              <w:pStyle w:val="ListParagraph"/>
              <w:ind w:left="1440"/>
              <w:jc w:val="both"/>
              <w:rPr>
                <w:rFonts w:ascii="Arial" w:eastAsiaTheme="minorHAnsi" w:hAnsi="Arial" w:cs="Arial"/>
                <w:sz w:val="24"/>
              </w:rPr>
            </w:pPr>
          </w:p>
          <w:p w14:paraId="2F916721" w14:textId="782E2E35" w:rsidR="003F44FC" w:rsidRDefault="003F44FC" w:rsidP="003F44FC">
            <w:pPr>
              <w:pStyle w:val="ListParagraph"/>
              <w:ind w:left="1440"/>
              <w:jc w:val="both"/>
              <w:rPr>
                <w:rFonts w:ascii="Arial" w:eastAsiaTheme="minorHAnsi" w:hAnsi="Arial" w:cs="Arial"/>
                <w:sz w:val="24"/>
              </w:rPr>
            </w:pPr>
          </w:p>
          <w:p w14:paraId="1EAFA390" w14:textId="53228BFA" w:rsidR="003F44FC" w:rsidRDefault="003F44FC" w:rsidP="003F44FC">
            <w:pPr>
              <w:pStyle w:val="ListParagraph"/>
              <w:ind w:left="1440"/>
              <w:jc w:val="both"/>
              <w:rPr>
                <w:rFonts w:ascii="Arial" w:eastAsiaTheme="minorHAnsi" w:hAnsi="Arial" w:cs="Arial"/>
                <w:sz w:val="24"/>
              </w:rPr>
            </w:pPr>
          </w:p>
          <w:p w14:paraId="6F60C64A" w14:textId="6EA4083B" w:rsidR="003F44FC" w:rsidRDefault="003F44FC" w:rsidP="003F44FC">
            <w:pPr>
              <w:pStyle w:val="ListParagraph"/>
              <w:ind w:left="1440"/>
              <w:jc w:val="both"/>
              <w:rPr>
                <w:rFonts w:ascii="Arial" w:eastAsiaTheme="minorHAnsi" w:hAnsi="Arial" w:cs="Arial"/>
                <w:sz w:val="24"/>
              </w:rPr>
            </w:pPr>
          </w:p>
          <w:p w14:paraId="3003C40B" w14:textId="77777777" w:rsidR="003F44FC" w:rsidRPr="00C36446" w:rsidRDefault="003F44FC" w:rsidP="00C36446">
            <w:pPr>
              <w:jc w:val="both"/>
              <w:rPr>
                <w:rFonts w:ascii="Arial" w:eastAsiaTheme="minorHAnsi" w:hAnsi="Arial" w:cs="Arial"/>
                <w:sz w:val="24"/>
              </w:rPr>
            </w:pPr>
          </w:p>
          <w:p w14:paraId="34A5E314" w14:textId="77777777" w:rsidR="003F44FC" w:rsidRDefault="00EB4B8E" w:rsidP="002044DA">
            <w:pPr>
              <w:pStyle w:val="ListParagraph"/>
              <w:numPr>
                <w:ilvl w:val="0"/>
                <w:numId w:val="7"/>
              </w:numPr>
              <w:jc w:val="both"/>
              <w:rPr>
                <w:rFonts w:ascii="Arial" w:eastAsiaTheme="minorHAnsi" w:hAnsi="Arial" w:cs="Arial"/>
                <w:sz w:val="24"/>
              </w:rPr>
            </w:pPr>
            <w:r>
              <w:rPr>
                <w:rFonts w:ascii="Arial" w:eastAsiaTheme="minorHAnsi" w:hAnsi="Arial" w:cs="Arial"/>
                <w:sz w:val="24"/>
              </w:rPr>
              <w:lastRenderedPageBreak/>
              <w:t xml:space="preserve">A correlation between the accelerometer data of the PPG waveform obtained (from both high-end and low-end) device was observed in the frequency spectrum where the frequency of motion induced by the accelerometer was introduced in the PPG waveform as well. It was then filtered out to eliminate these frequencies of motion. Hence, leading to the removal of motion artifacts to some extent and improvement in signal to noise ratio. </w:t>
            </w:r>
          </w:p>
          <w:p w14:paraId="76BF2364" w14:textId="1B84A7D9" w:rsidR="003F44FC" w:rsidRDefault="003F44FC" w:rsidP="003F44FC">
            <w:pPr>
              <w:ind w:left="1080"/>
              <w:jc w:val="both"/>
              <w:rPr>
                <w:rFonts w:ascii="Arial" w:eastAsiaTheme="minorHAnsi" w:hAnsi="Arial" w:cs="Arial"/>
                <w:sz w:val="24"/>
              </w:rPr>
            </w:pPr>
          </w:p>
          <w:p w14:paraId="640F87BF" w14:textId="77777777" w:rsidR="003F44FC" w:rsidRDefault="003F44FC" w:rsidP="003F44FC">
            <w:pPr>
              <w:keepNext/>
              <w:ind w:left="1080"/>
              <w:jc w:val="both"/>
            </w:pPr>
            <w:r>
              <w:rPr>
                <w:rFonts w:ascii="Arial" w:eastAsiaTheme="minorHAnsi" w:hAnsi="Arial" w:cs="Arial"/>
                <w:noProof/>
                <w:sz w:val="24"/>
              </w:rPr>
              <w:drawing>
                <wp:inline distT="0" distB="0" distL="0" distR="0" wp14:anchorId="10E758F6" wp14:editId="4C450C51">
                  <wp:extent cx="53340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F5E5406" w14:textId="1D5F96F8" w:rsidR="003F44FC" w:rsidRDefault="003F44FC" w:rsidP="003F44FC">
            <w:pPr>
              <w:pStyle w:val="Caption"/>
              <w:jc w:val="center"/>
            </w:pPr>
            <w:r>
              <w:t xml:space="preserve">Figure </w:t>
            </w:r>
            <w:fldSimple w:instr=" SEQ Figure \* ARABIC ">
              <w:r>
                <w:rPr>
                  <w:noProof/>
                </w:rPr>
                <w:t>9</w:t>
              </w:r>
            </w:fldSimple>
            <w:r>
              <w:t xml:space="preserve"> shows the PPG signal along with its 3 axis accelerometer data for a healthy individual.</w:t>
            </w:r>
          </w:p>
          <w:p w14:paraId="23948BA7" w14:textId="77777777" w:rsidR="003F44FC" w:rsidRDefault="003F44FC" w:rsidP="003F44FC">
            <w:pPr>
              <w:keepNext/>
              <w:jc w:val="center"/>
            </w:pPr>
            <w:r>
              <w:rPr>
                <w:rFonts w:eastAsiaTheme="minorHAnsi"/>
                <w:noProof/>
              </w:rPr>
              <w:lastRenderedPageBreak/>
              <w:drawing>
                <wp:inline distT="0" distB="0" distL="0" distR="0" wp14:anchorId="49DF14B3" wp14:editId="72E6B2A3">
                  <wp:extent cx="3381375" cy="25360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7343" cy="2540507"/>
                          </a:xfrm>
                          <a:prstGeom prst="rect">
                            <a:avLst/>
                          </a:prstGeom>
                          <a:noFill/>
                          <a:ln>
                            <a:noFill/>
                          </a:ln>
                        </pic:spPr>
                      </pic:pic>
                    </a:graphicData>
                  </a:graphic>
                </wp:inline>
              </w:drawing>
            </w:r>
          </w:p>
          <w:p w14:paraId="44AE37A3" w14:textId="6313DAD3" w:rsidR="003F44FC" w:rsidRDefault="003F44FC" w:rsidP="003F44FC">
            <w:pPr>
              <w:pStyle w:val="Caption"/>
              <w:jc w:val="center"/>
              <w:rPr>
                <w:rFonts w:eastAsiaTheme="minorHAnsi"/>
              </w:rPr>
            </w:pPr>
            <w:r>
              <w:t xml:space="preserve">Figure </w:t>
            </w:r>
            <w:fldSimple w:instr=" SEQ Figure \* ARABIC ">
              <w:r>
                <w:rPr>
                  <w:noProof/>
                </w:rPr>
                <w:t>10</w:t>
              </w:r>
            </w:fldSimple>
            <w:r>
              <w:t xml:space="preserve"> shows the same PPG signal filtered to remove the frequency of motion using a band stop </w:t>
            </w:r>
            <w:r w:rsidR="00041115">
              <w:t>filter.</w:t>
            </w:r>
            <w:r w:rsidR="004A44CA">
              <w:t xml:space="preserve"> Improvement in signal quality can be observed.</w:t>
            </w:r>
          </w:p>
          <w:p w14:paraId="14BE824E" w14:textId="77777777" w:rsidR="003F44FC" w:rsidRPr="003F44FC" w:rsidRDefault="003F44FC" w:rsidP="003F44FC">
            <w:pPr>
              <w:rPr>
                <w:rFonts w:eastAsiaTheme="minorHAnsi"/>
              </w:rPr>
            </w:pPr>
          </w:p>
          <w:p w14:paraId="52E3BE98" w14:textId="77777777" w:rsidR="003F44FC" w:rsidRPr="003F44FC" w:rsidRDefault="003F44FC" w:rsidP="003F44FC">
            <w:pPr>
              <w:ind w:left="1080"/>
              <w:jc w:val="both"/>
              <w:rPr>
                <w:rFonts w:ascii="Arial" w:eastAsiaTheme="minorHAnsi" w:hAnsi="Arial" w:cs="Arial"/>
                <w:sz w:val="24"/>
              </w:rPr>
            </w:pPr>
          </w:p>
          <w:p w14:paraId="318806B5" w14:textId="30CA1065" w:rsidR="00EB4B8E" w:rsidRPr="002044DA" w:rsidRDefault="00EB4B8E" w:rsidP="003F44FC">
            <w:pPr>
              <w:pStyle w:val="ListParagraph"/>
              <w:ind w:left="1440"/>
              <w:jc w:val="both"/>
              <w:rPr>
                <w:rFonts w:ascii="Arial" w:eastAsiaTheme="minorHAnsi" w:hAnsi="Arial" w:cs="Arial"/>
                <w:sz w:val="24"/>
              </w:rPr>
            </w:pPr>
            <w:r>
              <w:rPr>
                <w:rFonts w:ascii="Arial" w:eastAsiaTheme="minorHAnsi" w:hAnsi="Arial" w:cs="Arial"/>
                <w:sz w:val="24"/>
              </w:rPr>
              <w:t xml:space="preserve">We intend to further explore this domain in our SPROJ-II as we work more on the elimination of these motion artifacts affecting the PPG signal. </w:t>
            </w:r>
          </w:p>
          <w:p w14:paraId="326A7806" w14:textId="77777777" w:rsidR="00754F44" w:rsidRPr="00A06790" w:rsidRDefault="00754F44" w:rsidP="00754F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0"/>
              </w:rPr>
            </w:pPr>
          </w:p>
        </w:tc>
      </w:tr>
      <w:tr w:rsidR="00754F44" w:rsidRPr="00A06790" w14:paraId="57691C4F" w14:textId="77777777" w:rsidTr="001220FB">
        <w:trPr>
          <w:trHeight w:val="942"/>
        </w:trPr>
        <w:tc>
          <w:tcPr>
            <w:tcW w:w="9360" w:type="dxa"/>
            <w:tcBorders>
              <w:top w:val="double" w:sz="4" w:space="0" w:color="auto"/>
              <w:left w:val="double" w:sz="4" w:space="0" w:color="auto"/>
              <w:bottom w:val="double" w:sz="4" w:space="0" w:color="auto"/>
              <w:right w:val="double" w:sz="4" w:space="0" w:color="auto"/>
            </w:tcBorders>
          </w:tcPr>
          <w:p w14:paraId="32DBFC8F" w14:textId="77777777" w:rsidR="00754F44" w:rsidRPr="007F1485" w:rsidRDefault="00754F44" w:rsidP="00754F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r w:rsidRPr="007F1485">
              <w:rPr>
                <w:rFonts w:ascii="Arial" w:hAnsi="Arial" w:cs="Arial"/>
                <w:b/>
                <w:sz w:val="24"/>
              </w:rPr>
              <w:lastRenderedPageBreak/>
              <w:t>What is the final output of the project?</w:t>
            </w:r>
          </w:p>
          <w:p w14:paraId="3C74B6DE" w14:textId="77777777" w:rsidR="00754F44" w:rsidRPr="007F1485"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p>
          <w:p w14:paraId="58584047" w14:textId="2672FE46" w:rsidR="00754F44" w:rsidRDefault="0067648B" w:rsidP="00FC044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bCs/>
                <w:sz w:val="24"/>
              </w:rPr>
            </w:pPr>
            <w:sdt>
              <w:sdtPr>
                <w:rPr>
                  <w:rFonts w:ascii="Arial" w:hAnsi="Arial" w:cs="Arial"/>
                  <w:b/>
                  <w:bCs/>
                  <w:sz w:val="24"/>
                </w:rPr>
                <w:id w:val="1003861550"/>
                <w:placeholder>
                  <w:docPart w:val="C69D5DF4B4074C6EAF4BF5F239DA0671"/>
                </w:placeholder>
                <w:dropDownList>
                  <w:listItem w:value="Choose an item."/>
                  <w:listItem w:displayText="Research Paper" w:value="Research Paper"/>
                  <w:listItem w:displayText="Book" w:value="Book"/>
                  <w:listItem w:displayText="Hardware" w:value="Hardware"/>
                  <w:listItem w:displayText="Software" w:value="Software"/>
                  <w:listItem w:displayText="Prototype" w:value="Prototype"/>
                  <w:listItem w:displayText="Report" w:value="Report"/>
                  <w:listItem w:displayText="Documentary" w:value="Documentary"/>
                  <w:listItem w:displayText="Video" w:value="Video"/>
                  <w:listItem w:displayText="Mobile App" w:value="Mobile App"/>
                  <w:listItem w:displayText="Case" w:value="Case"/>
                  <w:listItem w:displayText="Other" w:value="Other"/>
                </w:dropDownList>
              </w:sdtPr>
              <w:sdtEndPr/>
              <w:sdtContent>
                <w:r w:rsidR="00FC0441">
                  <w:rPr>
                    <w:rFonts w:ascii="Arial" w:hAnsi="Arial" w:cs="Arial"/>
                    <w:b/>
                    <w:bCs/>
                    <w:sz w:val="24"/>
                  </w:rPr>
                  <w:t>Prototype</w:t>
                </w:r>
              </w:sdtContent>
            </w:sdt>
          </w:p>
          <w:p w14:paraId="24919029" w14:textId="77777777" w:rsidR="00FC0441" w:rsidRPr="00FC0441" w:rsidRDefault="00FC0441" w:rsidP="00FC044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bCs/>
                <w:sz w:val="24"/>
              </w:rPr>
            </w:pPr>
          </w:p>
          <w:p w14:paraId="2ED30150" w14:textId="4D868743" w:rsidR="007F1485" w:rsidRDefault="00754F44" w:rsidP="007F148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bCs/>
                <w:sz w:val="24"/>
              </w:rPr>
            </w:pPr>
            <w:r w:rsidRPr="007F1485">
              <w:rPr>
                <w:rFonts w:ascii="Arial" w:hAnsi="Arial" w:cs="Arial"/>
                <w:b/>
                <w:bCs/>
                <w:sz w:val="24"/>
              </w:rPr>
              <w:t>Is the final output different from expected output (stated in your proposal)? If yes, please explain.</w:t>
            </w:r>
          </w:p>
          <w:p w14:paraId="3CFFF001" w14:textId="77777777" w:rsidR="007F1485" w:rsidRDefault="007F1485" w:rsidP="007F148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bCs/>
                <w:sz w:val="24"/>
              </w:rPr>
            </w:pPr>
          </w:p>
          <w:p w14:paraId="710CA7FC" w14:textId="3D6719C6" w:rsidR="007F1485" w:rsidRPr="007F1485" w:rsidRDefault="00041115" w:rsidP="007F148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Pr>
                <w:rFonts w:ascii="Arial" w:hAnsi="Arial" w:cs="Arial"/>
                <w:sz w:val="24"/>
              </w:rPr>
              <w:t>No but the work is still under progress as part of our SPROJ</w:t>
            </w:r>
            <w:r w:rsidR="007F1485" w:rsidRPr="007F1485">
              <w:rPr>
                <w:rFonts w:ascii="Arial" w:hAnsi="Arial" w:cs="Arial"/>
                <w:sz w:val="24"/>
              </w:rPr>
              <w:t>. The Covid-19 situation in Pakistan and closure of university affected</w:t>
            </w:r>
            <w:r w:rsidR="007F1485">
              <w:rPr>
                <w:rFonts w:ascii="Arial" w:hAnsi="Arial" w:cs="Arial"/>
                <w:sz w:val="24"/>
              </w:rPr>
              <w:t xml:space="preserve"> the progress of our project immensely due to limited to the lab resources to the group members</w:t>
            </w:r>
            <w:r w:rsidR="007F1485" w:rsidRPr="007F1485">
              <w:rPr>
                <w:rFonts w:ascii="Arial" w:hAnsi="Arial" w:cs="Arial"/>
                <w:sz w:val="24"/>
              </w:rPr>
              <w:t xml:space="preserve">. </w:t>
            </w:r>
            <w:r w:rsidR="007F1485">
              <w:rPr>
                <w:rFonts w:ascii="Arial" w:hAnsi="Arial" w:cs="Arial"/>
                <w:sz w:val="24"/>
              </w:rPr>
              <w:t xml:space="preserve">Our main objective was to create a prototype that could monitor the health of the user using the PPG sensor. To understand how the cost could be cut down, we used the low-end devices to implement data processing algorithms for the cleansing and pre-processing of the raw PPG signal such that the processed waveform is comparable to the one provided by a costlier high-end device. Similarly, to monitor the health parameters, once the work on the pre-processing was completed, we started working on the estimation of the vital health parameters such as breath rate. More work on this domain will be done in our SPROJ-II to understand how if a monitoring system is implemented in real time, can use the raw PPG signal obtained towards the estimation and diagnosis of health condition of the user with the help of the cleansed and more robust PPG waveform obtained from motion artifacts removal techniques. </w:t>
            </w:r>
          </w:p>
          <w:p w14:paraId="1DDD8CA3" w14:textId="77777777" w:rsidR="00754F44" w:rsidRPr="00041115" w:rsidRDefault="00754F44" w:rsidP="000411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0"/>
                <w:szCs w:val="20"/>
              </w:rPr>
            </w:pPr>
          </w:p>
        </w:tc>
      </w:tr>
      <w:tr w:rsidR="000625B9" w:rsidRPr="00A06790" w14:paraId="3DD996EA" w14:textId="77777777" w:rsidTr="000625B9">
        <w:tc>
          <w:tcPr>
            <w:tcW w:w="9360" w:type="dxa"/>
            <w:tcBorders>
              <w:top w:val="double" w:sz="4" w:space="0" w:color="auto"/>
              <w:left w:val="double" w:sz="4" w:space="0" w:color="auto"/>
              <w:bottom w:val="double" w:sz="4" w:space="0" w:color="auto"/>
              <w:right w:val="double" w:sz="4" w:space="0" w:color="auto"/>
            </w:tcBorders>
          </w:tcPr>
          <w:p w14:paraId="766FED65" w14:textId="77777777" w:rsidR="00754F44" w:rsidRPr="007F1485" w:rsidRDefault="00754F44" w:rsidP="00754F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r w:rsidRPr="007F1485">
              <w:rPr>
                <w:rFonts w:ascii="Arial" w:hAnsi="Arial" w:cs="Arial"/>
                <w:b/>
                <w:sz w:val="24"/>
              </w:rPr>
              <w:lastRenderedPageBreak/>
              <w:t>Any Potential Research Paper to be Published?</w:t>
            </w:r>
            <w:r w:rsidR="00CE1B88" w:rsidRPr="007F1485">
              <w:rPr>
                <w:rFonts w:ascii="Arial" w:hAnsi="Arial" w:cs="Arial"/>
                <w:sz w:val="24"/>
              </w:rPr>
              <w:t xml:space="preserve">    </w:t>
            </w:r>
            <w:r w:rsidRPr="007F1485">
              <w:rPr>
                <w:rFonts w:ascii="Arial" w:hAnsi="Arial" w:cs="Arial"/>
                <w:sz w:val="24"/>
              </w:rPr>
              <w:t xml:space="preserve">                  </w:t>
            </w:r>
          </w:p>
          <w:p w14:paraId="3EF32EB5" w14:textId="77777777" w:rsidR="00754F44" w:rsidRPr="007F1485"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ight="-945"/>
              <w:rPr>
                <w:rFonts w:ascii="Arial" w:hAnsi="Arial" w:cs="Arial"/>
                <w:sz w:val="24"/>
              </w:rPr>
            </w:pPr>
          </w:p>
          <w:p w14:paraId="1253A8B4" w14:textId="107BD95F" w:rsidR="00754F44" w:rsidRPr="009D3CF0"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ight="-945"/>
              <w:rPr>
                <w:rFonts w:ascii="Arial" w:hAnsi="Arial" w:cs="Arial"/>
                <w:b/>
                <w:bCs/>
                <w:sz w:val="24"/>
              </w:rPr>
            </w:pPr>
            <w:r w:rsidRPr="009D3CF0">
              <w:rPr>
                <w:rFonts w:ascii="Arial" w:hAnsi="Arial" w:cs="Arial"/>
                <w:b/>
                <w:bCs/>
                <w:sz w:val="24"/>
              </w:rPr>
              <w:t xml:space="preserve">               Yes </w:t>
            </w:r>
            <w:sdt>
              <w:sdtPr>
                <w:rPr>
                  <w:rFonts w:ascii="Arial" w:hAnsi="Arial" w:cs="Arial"/>
                  <w:b/>
                  <w:bCs/>
                  <w:sz w:val="24"/>
                </w:rPr>
                <w:id w:val="-1941291469"/>
                <w14:checkbox>
                  <w14:checked w14:val="1"/>
                  <w14:checkedState w14:val="2612" w14:font="MS Gothic"/>
                  <w14:uncheckedState w14:val="2610" w14:font="MS Gothic"/>
                </w14:checkbox>
              </w:sdtPr>
              <w:sdtEndPr/>
              <w:sdtContent>
                <w:r w:rsidR="00972A56" w:rsidRPr="009D3CF0">
                  <w:rPr>
                    <w:rFonts w:ascii="MS Gothic" w:eastAsia="MS Gothic" w:hAnsi="MS Gothic" w:cs="Arial" w:hint="eastAsia"/>
                    <w:b/>
                    <w:bCs/>
                    <w:sz w:val="24"/>
                  </w:rPr>
                  <w:t>☒</w:t>
                </w:r>
              </w:sdtContent>
            </w:sdt>
            <w:r w:rsidRPr="009D3CF0">
              <w:rPr>
                <w:rFonts w:ascii="Arial" w:hAnsi="Arial" w:cs="Arial"/>
                <w:b/>
                <w:bCs/>
                <w:sz w:val="24"/>
              </w:rPr>
              <w:t xml:space="preserve">                        </w:t>
            </w:r>
          </w:p>
          <w:p w14:paraId="2E7BB7CA" w14:textId="4B298F7E" w:rsidR="00754F44" w:rsidRPr="007F1485"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ight="-945"/>
              <w:rPr>
                <w:rFonts w:ascii="Arial" w:hAnsi="Arial" w:cs="Arial"/>
                <w:b/>
                <w:bCs/>
                <w:sz w:val="24"/>
              </w:rPr>
            </w:pPr>
            <w:r w:rsidRPr="007F1485">
              <w:rPr>
                <w:rFonts w:ascii="Arial" w:hAnsi="Arial" w:cs="Arial"/>
                <w:b/>
                <w:bCs/>
                <w:sz w:val="24"/>
              </w:rPr>
              <w:t xml:space="preserve">               </w:t>
            </w:r>
            <w:r w:rsidRPr="009D3CF0">
              <w:rPr>
                <w:rFonts w:ascii="Arial" w:hAnsi="Arial" w:cs="Arial"/>
                <w:sz w:val="24"/>
              </w:rPr>
              <w:t>No</w:t>
            </w:r>
            <w:r w:rsidRPr="007F1485">
              <w:rPr>
                <w:rFonts w:ascii="Arial" w:hAnsi="Arial" w:cs="Arial"/>
                <w:b/>
                <w:bCs/>
                <w:sz w:val="24"/>
              </w:rPr>
              <w:t xml:space="preserve">  </w:t>
            </w:r>
            <w:sdt>
              <w:sdtPr>
                <w:rPr>
                  <w:rFonts w:ascii="Arial" w:hAnsi="Arial" w:cs="Arial"/>
                  <w:b/>
                  <w:bCs/>
                  <w:sz w:val="24"/>
                </w:rPr>
                <w:id w:val="832032581"/>
                <w14:checkbox>
                  <w14:checked w14:val="0"/>
                  <w14:checkedState w14:val="2612" w14:font="MS Gothic"/>
                  <w14:uncheckedState w14:val="2610" w14:font="MS Gothic"/>
                </w14:checkbox>
              </w:sdtPr>
              <w:sdtEndPr/>
              <w:sdtContent>
                <w:r w:rsidR="00972A56">
                  <w:rPr>
                    <w:rFonts w:ascii="MS Gothic" w:eastAsia="MS Gothic" w:hAnsi="MS Gothic" w:cs="Arial" w:hint="eastAsia"/>
                    <w:b/>
                    <w:bCs/>
                    <w:sz w:val="24"/>
                  </w:rPr>
                  <w:t>☐</w:t>
                </w:r>
              </w:sdtContent>
            </w:sdt>
            <w:r w:rsidRPr="007F1485">
              <w:rPr>
                <w:rFonts w:ascii="Arial" w:hAnsi="Arial" w:cs="Arial"/>
                <w:b/>
                <w:bCs/>
                <w:sz w:val="24"/>
              </w:rPr>
              <w:t xml:space="preserve">         </w:t>
            </w:r>
          </w:p>
          <w:p w14:paraId="5B469546" w14:textId="77777777" w:rsidR="000625B9" w:rsidRPr="00A06790" w:rsidRDefault="000625B9" w:rsidP="00794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0"/>
              </w:rPr>
            </w:pPr>
          </w:p>
        </w:tc>
      </w:tr>
      <w:tr w:rsidR="00901896" w:rsidRPr="00A06790" w14:paraId="050051A7" w14:textId="77777777" w:rsidTr="000625B9">
        <w:tc>
          <w:tcPr>
            <w:tcW w:w="9360" w:type="dxa"/>
            <w:tcBorders>
              <w:top w:val="double" w:sz="4" w:space="0" w:color="auto"/>
              <w:left w:val="double" w:sz="4" w:space="0" w:color="auto"/>
              <w:bottom w:val="double" w:sz="4" w:space="0" w:color="auto"/>
              <w:right w:val="double" w:sz="4" w:space="0" w:color="auto"/>
            </w:tcBorders>
          </w:tcPr>
          <w:p w14:paraId="5F7F6BD8" w14:textId="77777777" w:rsidR="00754F44" w:rsidRPr="007F1485" w:rsidRDefault="00754F44" w:rsidP="00754F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r w:rsidRPr="007F1485">
              <w:rPr>
                <w:rFonts w:ascii="Arial" w:hAnsi="Arial" w:cs="Arial"/>
                <w:b/>
                <w:sz w:val="24"/>
              </w:rPr>
              <w:t xml:space="preserve">Any Potential Patents?      </w:t>
            </w:r>
          </w:p>
          <w:p w14:paraId="36591955" w14:textId="77777777" w:rsidR="00754F44" w:rsidRPr="007F1485"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r w:rsidRPr="007F1485">
              <w:rPr>
                <w:rFonts w:ascii="Arial" w:hAnsi="Arial" w:cs="Arial"/>
                <w:b/>
                <w:sz w:val="24"/>
              </w:rPr>
              <w:t xml:space="preserve">             </w:t>
            </w:r>
          </w:p>
          <w:p w14:paraId="132D9FE2" w14:textId="20D9FC12" w:rsidR="00754F44" w:rsidRPr="007F1485" w:rsidRDefault="00754F44" w:rsidP="00754F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45"/>
              <w:rPr>
                <w:rFonts w:ascii="Arial" w:hAnsi="Arial" w:cs="Arial"/>
                <w:sz w:val="24"/>
              </w:rPr>
            </w:pPr>
            <w:r w:rsidRPr="007F1485">
              <w:rPr>
                <w:rFonts w:ascii="Arial" w:hAnsi="Arial" w:cs="Arial"/>
                <w:sz w:val="24"/>
              </w:rPr>
              <w:t xml:space="preserve">               Yes  </w:t>
            </w:r>
            <w:sdt>
              <w:sdtPr>
                <w:rPr>
                  <w:rFonts w:ascii="Arial" w:hAnsi="Arial" w:cs="Arial"/>
                  <w:sz w:val="24"/>
                </w:rPr>
                <w:id w:val="-846249804"/>
                <w14:checkbox>
                  <w14:checked w14:val="0"/>
                  <w14:checkedState w14:val="2612" w14:font="MS Gothic"/>
                  <w14:uncheckedState w14:val="2610" w14:font="MS Gothic"/>
                </w14:checkbox>
              </w:sdtPr>
              <w:sdtEndPr/>
              <w:sdtContent>
                <w:r w:rsidRPr="007F1485">
                  <w:rPr>
                    <w:rFonts w:ascii="Segoe UI Symbol" w:eastAsia="MS Gothic" w:hAnsi="Segoe UI Symbol" w:cs="Segoe UI Symbol"/>
                    <w:sz w:val="24"/>
                  </w:rPr>
                  <w:t>☐</w:t>
                </w:r>
              </w:sdtContent>
            </w:sdt>
          </w:p>
          <w:p w14:paraId="585B57F3" w14:textId="2F686D47" w:rsidR="00754F44" w:rsidRPr="007F1485" w:rsidRDefault="00754F44" w:rsidP="00754F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45"/>
              <w:rPr>
                <w:rFonts w:ascii="Arial" w:hAnsi="Arial" w:cs="Arial"/>
                <w:b/>
                <w:bCs/>
                <w:sz w:val="24"/>
              </w:rPr>
            </w:pPr>
            <w:r w:rsidRPr="007F1485">
              <w:rPr>
                <w:rFonts w:ascii="Arial" w:hAnsi="Arial" w:cs="Arial"/>
                <w:sz w:val="24"/>
              </w:rPr>
              <w:t xml:space="preserve">               </w:t>
            </w:r>
            <w:r w:rsidRPr="007F1485">
              <w:rPr>
                <w:rFonts w:ascii="Arial" w:hAnsi="Arial" w:cs="Arial"/>
                <w:b/>
                <w:bCs/>
                <w:sz w:val="24"/>
              </w:rPr>
              <w:t xml:space="preserve">No   </w:t>
            </w:r>
            <w:sdt>
              <w:sdtPr>
                <w:rPr>
                  <w:rFonts w:ascii="Arial" w:hAnsi="Arial" w:cs="Arial"/>
                  <w:b/>
                  <w:bCs/>
                  <w:sz w:val="24"/>
                </w:rPr>
                <w:id w:val="-1967108465"/>
                <w14:checkbox>
                  <w14:checked w14:val="1"/>
                  <w14:checkedState w14:val="2612" w14:font="MS Gothic"/>
                  <w14:uncheckedState w14:val="2610" w14:font="MS Gothic"/>
                </w14:checkbox>
              </w:sdtPr>
              <w:sdtEndPr/>
              <w:sdtContent>
                <w:r w:rsidR="00267A9A" w:rsidRPr="007F1485">
                  <w:rPr>
                    <w:rFonts w:ascii="Segoe UI Symbol" w:eastAsia="MS Gothic" w:hAnsi="Segoe UI Symbol" w:cs="Segoe UI Symbol"/>
                    <w:b/>
                    <w:bCs/>
                    <w:sz w:val="24"/>
                  </w:rPr>
                  <w:t>☒</w:t>
                </w:r>
              </w:sdtContent>
            </w:sdt>
            <w:r w:rsidRPr="007F1485">
              <w:rPr>
                <w:rFonts w:ascii="Arial" w:hAnsi="Arial" w:cs="Arial"/>
                <w:b/>
                <w:bCs/>
                <w:sz w:val="24"/>
              </w:rPr>
              <w:t xml:space="preserve">         </w:t>
            </w:r>
          </w:p>
          <w:p w14:paraId="4349DD9E" w14:textId="77777777" w:rsidR="00754F44" w:rsidRPr="007F1485" w:rsidRDefault="00754F44" w:rsidP="00754F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45"/>
              <w:rPr>
                <w:rFonts w:ascii="Arial" w:hAnsi="Arial" w:cs="Arial"/>
                <w:sz w:val="24"/>
              </w:rPr>
            </w:pPr>
          </w:p>
          <w:p w14:paraId="03C7D629" w14:textId="77777777" w:rsidR="00754F44" w:rsidRPr="007F1485"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7F1485">
              <w:rPr>
                <w:rFonts w:ascii="Arial" w:hAnsi="Arial" w:cs="Arial"/>
                <w:sz w:val="24"/>
              </w:rPr>
              <w:t xml:space="preserve">If yes, details: </w:t>
            </w:r>
          </w:p>
          <w:p w14:paraId="246F9B9E" w14:textId="77777777" w:rsidR="00901896" w:rsidRPr="00A06790" w:rsidRDefault="00901896" w:rsidP="00754F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0"/>
              </w:rPr>
            </w:pPr>
          </w:p>
          <w:p w14:paraId="68B1C321" w14:textId="77777777" w:rsidR="00754F44" w:rsidRPr="00A06790" w:rsidRDefault="00754F44" w:rsidP="00754F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0"/>
              </w:rPr>
            </w:pPr>
          </w:p>
          <w:p w14:paraId="0697B4D0" w14:textId="77777777" w:rsidR="00754F44" w:rsidRPr="00A06790" w:rsidRDefault="00754F44" w:rsidP="00754F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0"/>
              </w:rPr>
            </w:pPr>
          </w:p>
        </w:tc>
      </w:tr>
      <w:tr w:rsidR="00754F44" w:rsidRPr="003E5C72" w14:paraId="2AA03A68" w14:textId="77777777" w:rsidTr="00B13CD9">
        <w:tc>
          <w:tcPr>
            <w:tcW w:w="9360" w:type="dxa"/>
            <w:tcBorders>
              <w:top w:val="double" w:sz="4" w:space="0" w:color="auto"/>
              <w:left w:val="double" w:sz="4" w:space="0" w:color="auto"/>
              <w:bottom w:val="double" w:sz="4" w:space="0" w:color="auto"/>
              <w:right w:val="double" w:sz="4" w:space="0" w:color="auto"/>
            </w:tcBorders>
            <w:shd w:val="clear" w:color="auto" w:fill="000000" w:themeFill="text1"/>
          </w:tcPr>
          <w:p w14:paraId="78492F15" w14:textId="77777777" w:rsidR="00754F44" w:rsidRPr="003E5C72" w:rsidRDefault="00754F44" w:rsidP="00B13C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3"/>
              <w:jc w:val="center"/>
              <w:rPr>
                <w:rFonts w:ascii="Arial" w:hAnsi="Arial" w:cs="Arial"/>
                <w:b/>
                <w:color w:val="0070C0"/>
                <w:sz w:val="24"/>
              </w:rPr>
            </w:pPr>
            <w:r w:rsidRPr="003E5C72">
              <w:rPr>
                <w:rFonts w:ascii="Arial" w:hAnsi="Arial" w:cs="Arial"/>
                <w:b/>
                <w:sz w:val="24"/>
              </w:rPr>
              <w:t>THE NEXT SECTION IS TO BE COMPLETED BY FACULTY MENTOR</w:t>
            </w:r>
          </w:p>
        </w:tc>
      </w:tr>
      <w:tr w:rsidR="00754F44" w:rsidRPr="00A06790" w14:paraId="31B19585" w14:textId="77777777" w:rsidTr="000625B9">
        <w:tc>
          <w:tcPr>
            <w:tcW w:w="9360" w:type="dxa"/>
            <w:tcBorders>
              <w:top w:val="double" w:sz="4" w:space="0" w:color="auto"/>
              <w:left w:val="double" w:sz="4" w:space="0" w:color="auto"/>
              <w:bottom w:val="double" w:sz="4" w:space="0" w:color="auto"/>
              <w:right w:val="double" w:sz="4" w:space="0" w:color="auto"/>
            </w:tcBorders>
          </w:tcPr>
          <w:p w14:paraId="5FED7255" w14:textId="77777777" w:rsidR="00754F44" w:rsidRPr="003E5C72" w:rsidRDefault="00754F44" w:rsidP="00754F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4"/>
              </w:rPr>
            </w:pPr>
          </w:p>
          <w:p w14:paraId="33481CD1" w14:textId="77777777" w:rsidR="00754F44" w:rsidRPr="003E5C72" w:rsidRDefault="00754F44" w:rsidP="00754F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3E5C72">
              <w:rPr>
                <w:rFonts w:ascii="Arial" w:hAnsi="Arial" w:cs="Arial"/>
                <w:b/>
                <w:sz w:val="24"/>
              </w:rPr>
              <w:t xml:space="preserve">Have the research objectives met?                                                                                                                                       </w:t>
            </w:r>
          </w:p>
          <w:p w14:paraId="70865404" w14:textId="77777777" w:rsidR="00754F44" w:rsidRPr="003E5C72"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p>
          <w:p w14:paraId="27C83D39" w14:textId="48F96E83" w:rsidR="003E5C72" w:rsidRPr="00041115" w:rsidRDefault="00754F44" w:rsidP="0004111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041115">
              <w:rPr>
                <w:rFonts w:ascii="Arial" w:hAnsi="Arial" w:cs="Arial"/>
                <w:b/>
                <w:bCs/>
                <w:sz w:val="24"/>
              </w:rPr>
              <w:t xml:space="preserve">Yes </w:t>
            </w:r>
            <w:sdt>
              <w:sdtPr>
                <w:rPr>
                  <w:rFonts w:ascii="Arial" w:hAnsi="Arial" w:cs="Arial"/>
                  <w:b/>
                  <w:bCs/>
                  <w:sz w:val="24"/>
                </w:rPr>
                <w:id w:val="-1870606350"/>
                <w14:checkbox>
                  <w14:checked w14:val="1"/>
                  <w14:checkedState w14:val="2612" w14:font="MS Gothic"/>
                  <w14:uncheckedState w14:val="2610" w14:font="MS Gothic"/>
                </w14:checkbox>
              </w:sdtPr>
              <w:sdtEndPr/>
              <w:sdtContent>
                <w:r w:rsidR="00C20A24" w:rsidRPr="00041115">
                  <w:rPr>
                    <w:rFonts w:ascii="MS Gothic" w:eastAsia="MS Gothic" w:hAnsi="MS Gothic" w:cs="Arial" w:hint="eastAsia"/>
                    <w:b/>
                    <w:bCs/>
                    <w:sz w:val="24"/>
                  </w:rPr>
                  <w:t>☒</w:t>
                </w:r>
              </w:sdtContent>
            </w:sdt>
            <w:r w:rsidRPr="003E5C72">
              <w:rPr>
                <w:rFonts w:ascii="Arial" w:hAnsi="Arial" w:cs="Arial"/>
                <w:sz w:val="24"/>
              </w:rPr>
              <w:t xml:space="preserve">                     No </w:t>
            </w:r>
            <w:sdt>
              <w:sdtPr>
                <w:rPr>
                  <w:rFonts w:ascii="Arial" w:hAnsi="Arial" w:cs="Arial"/>
                  <w:sz w:val="24"/>
                </w:rPr>
                <w:id w:val="-588151117"/>
                <w14:checkbox>
                  <w14:checked w14:val="0"/>
                  <w14:checkedState w14:val="2612" w14:font="MS Gothic"/>
                  <w14:uncheckedState w14:val="2610" w14:font="MS Gothic"/>
                </w14:checkbox>
              </w:sdtPr>
              <w:sdtEndPr/>
              <w:sdtContent>
                <w:r w:rsidRPr="003E5C72">
                  <w:rPr>
                    <w:rFonts w:ascii="Segoe UI Symbol" w:eastAsia="MS Gothic" w:hAnsi="Segoe UI Symbol" w:cs="Segoe UI Symbol"/>
                    <w:sz w:val="24"/>
                  </w:rPr>
                  <w:t>☐</w:t>
                </w:r>
              </w:sdtContent>
            </w:sdt>
            <w:r w:rsidRPr="003E5C72">
              <w:rPr>
                <w:rFonts w:ascii="Arial" w:hAnsi="Arial" w:cs="Arial"/>
                <w:sz w:val="24"/>
              </w:rPr>
              <w:t xml:space="preserve"> </w:t>
            </w:r>
          </w:p>
          <w:p w14:paraId="23967B3C" w14:textId="77777777" w:rsidR="008D0F18" w:rsidRPr="003E5C72" w:rsidRDefault="008D0F18" w:rsidP="008D0F18">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p>
          <w:p w14:paraId="5F02685D" w14:textId="77777777" w:rsidR="00754F44" w:rsidRPr="003E5C72" w:rsidRDefault="00754F44" w:rsidP="00754F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3E5C72">
              <w:rPr>
                <w:rFonts w:ascii="Arial" w:hAnsi="Arial" w:cs="Arial"/>
                <w:b/>
                <w:sz w:val="24"/>
              </w:rPr>
              <w:t xml:space="preserve">Are you satisfied with the performance of the student(s)?                                                                                          </w:t>
            </w:r>
          </w:p>
          <w:p w14:paraId="7A6AA122" w14:textId="77777777" w:rsidR="00754F44" w:rsidRPr="003E5C72"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p>
          <w:p w14:paraId="67B47E06" w14:textId="7E91FA05" w:rsidR="00754F44" w:rsidRPr="003E5C72"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041115">
              <w:rPr>
                <w:rFonts w:ascii="Arial" w:hAnsi="Arial" w:cs="Arial"/>
                <w:b/>
                <w:bCs/>
                <w:sz w:val="24"/>
              </w:rPr>
              <w:t xml:space="preserve">Yes </w:t>
            </w:r>
            <w:sdt>
              <w:sdtPr>
                <w:rPr>
                  <w:rFonts w:ascii="Arial" w:hAnsi="Arial" w:cs="Arial"/>
                  <w:b/>
                  <w:bCs/>
                  <w:sz w:val="24"/>
                </w:rPr>
                <w:id w:val="-1205554431"/>
                <w14:checkbox>
                  <w14:checked w14:val="1"/>
                  <w14:checkedState w14:val="2612" w14:font="MS Gothic"/>
                  <w14:uncheckedState w14:val="2610" w14:font="MS Gothic"/>
                </w14:checkbox>
              </w:sdtPr>
              <w:sdtEndPr/>
              <w:sdtContent>
                <w:r w:rsidR="00041115">
                  <w:rPr>
                    <w:rFonts w:ascii="MS Gothic" w:eastAsia="MS Gothic" w:hAnsi="MS Gothic" w:cs="Arial" w:hint="eastAsia"/>
                    <w:b/>
                    <w:bCs/>
                    <w:sz w:val="24"/>
                  </w:rPr>
                  <w:t>☒</w:t>
                </w:r>
              </w:sdtContent>
            </w:sdt>
            <w:r w:rsidRPr="003E5C72">
              <w:rPr>
                <w:rFonts w:ascii="Arial" w:hAnsi="Arial" w:cs="Arial"/>
                <w:sz w:val="24"/>
              </w:rPr>
              <w:t xml:space="preserve">                     No </w:t>
            </w:r>
            <w:sdt>
              <w:sdtPr>
                <w:rPr>
                  <w:rFonts w:ascii="Arial" w:hAnsi="Arial" w:cs="Arial"/>
                  <w:sz w:val="24"/>
                </w:rPr>
                <w:id w:val="-1614271919"/>
                <w14:checkbox>
                  <w14:checked w14:val="0"/>
                  <w14:checkedState w14:val="2612" w14:font="MS Gothic"/>
                  <w14:uncheckedState w14:val="2610" w14:font="MS Gothic"/>
                </w14:checkbox>
              </w:sdtPr>
              <w:sdtEndPr/>
              <w:sdtContent>
                <w:r w:rsidRPr="003E5C72">
                  <w:rPr>
                    <w:rFonts w:ascii="Segoe UI Symbol" w:eastAsia="MS Gothic" w:hAnsi="Segoe UI Symbol" w:cs="Segoe UI Symbol"/>
                    <w:sz w:val="24"/>
                  </w:rPr>
                  <w:t>☐</w:t>
                </w:r>
              </w:sdtContent>
            </w:sdt>
          </w:p>
          <w:p w14:paraId="1253A2F2" w14:textId="77777777" w:rsidR="008D0F18" w:rsidRPr="003E5C72" w:rsidRDefault="008D0F18"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p>
          <w:p w14:paraId="2D9ECD92" w14:textId="77777777" w:rsidR="00754F44" w:rsidRPr="003E5C72" w:rsidRDefault="00754F44" w:rsidP="00754F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3E5C72">
              <w:rPr>
                <w:rFonts w:ascii="Arial" w:hAnsi="Arial" w:cs="Arial"/>
                <w:b/>
                <w:sz w:val="24"/>
              </w:rPr>
              <w:t xml:space="preserve">Did you observe contribution by all the team members?                                                                                             </w:t>
            </w:r>
          </w:p>
          <w:p w14:paraId="40412199" w14:textId="77777777" w:rsidR="00754F44" w:rsidRPr="003E5C72"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p>
          <w:p w14:paraId="1DB2AFF8" w14:textId="5A1BA454" w:rsidR="00754F44" w:rsidRPr="003E5C72"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041115">
              <w:rPr>
                <w:rFonts w:ascii="Arial" w:hAnsi="Arial" w:cs="Arial"/>
                <w:b/>
                <w:bCs/>
                <w:sz w:val="24"/>
              </w:rPr>
              <w:t xml:space="preserve">Yes </w:t>
            </w:r>
            <w:sdt>
              <w:sdtPr>
                <w:rPr>
                  <w:rFonts w:ascii="Arial" w:hAnsi="Arial" w:cs="Arial"/>
                  <w:b/>
                  <w:bCs/>
                  <w:sz w:val="24"/>
                </w:rPr>
                <w:id w:val="-574976817"/>
                <w14:checkbox>
                  <w14:checked w14:val="1"/>
                  <w14:checkedState w14:val="2612" w14:font="MS Gothic"/>
                  <w14:uncheckedState w14:val="2610" w14:font="MS Gothic"/>
                </w14:checkbox>
              </w:sdtPr>
              <w:sdtEndPr/>
              <w:sdtContent>
                <w:r w:rsidR="00C20A24" w:rsidRPr="00041115">
                  <w:rPr>
                    <w:rFonts w:ascii="MS Gothic" w:eastAsia="MS Gothic" w:hAnsi="MS Gothic" w:cs="Arial" w:hint="eastAsia"/>
                    <w:b/>
                    <w:bCs/>
                    <w:sz w:val="24"/>
                  </w:rPr>
                  <w:t>☒</w:t>
                </w:r>
              </w:sdtContent>
            </w:sdt>
            <w:r w:rsidRPr="003E5C72">
              <w:rPr>
                <w:rFonts w:ascii="Arial" w:hAnsi="Arial" w:cs="Arial"/>
                <w:sz w:val="24"/>
              </w:rPr>
              <w:t xml:space="preserve">                     No </w:t>
            </w:r>
            <w:sdt>
              <w:sdtPr>
                <w:rPr>
                  <w:rFonts w:ascii="Arial" w:hAnsi="Arial" w:cs="Arial"/>
                  <w:sz w:val="24"/>
                </w:rPr>
                <w:id w:val="1242842578"/>
                <w14:checkbox>
                  <w14:checked w14:val="0"/>
                  <w14:checkedState w14:val="2612" w14:font="MS Gothic"/>
                  <w14:uncheckedState w14:val="2610" w14:font="MS Gothic"/>
                </w14:checkbox>
              </w:sdtPr>
              <w:sdtEndPr/>
              <w:sdtContent>
                <w:r w:rsidRPr="003E5C72">
                  <w:rPr>
                    <w:rFonts w:ascii="Segoe UI Symbol" w:eastAsia="MS Gothic" w:hAnsi="Segoe UI Symbol" w:cs="Segoe UI Symbol"/>
                    <w:sz w:val="24"/>
                  </w:rPr>
                  <w:t>☐</w:t>
                </w:r>
              </w:sdtContent>
            </w:sdt>
          </w:p>
          <w:p w14:paraId="6B157836" w14:textId="77777777" w:rsidR="00754F44" w:rsidRPr="003E5C72" w:rsidRDefault="00754F44" w:rsidP="00754F4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p>
        </w:tc>
      </w:tr>
      <w:tr w:rsidR="008D0F18" w:rsidRPr="00A06790" w14:paraId="1E487323" w14:textId="77777777" w:rsidTr="008D0F18">
        <w:tc>
          <w:tcPr>
            <w:tcW w:w="9360" w:type="dxa"/>
            <w:tcBorders>
              <w:top w:val="double" w:sz="4" w:space="0" w:color="auto"/>
              <w:left w:val="double" w:sz="4" w:space="0" w:color="auto"/>
              <w:bottom w:val="double" w:sz="4" w:space="0" w:color="auto"/>
              <w:right w:val="double" w:sz="4" w:space="0" w:color="auto"/>
            </w:tcBorders>
            <w:shd w:val="clear" w:color="auto" w:fill="000000" w:themeFill="text1"/>
          </w:tcPr>
          <w:p w14:paraId="04C1EA5C" w14:textId="77777777"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3"/>
              <w:jc w:val="center"/>
              <w:rPr>
                <w:rFonts w:ascii="Arial" w:hAnsi="Arial" w:cs="Arial"/>
                <w:b/>
                <w:sz w:val="24"/>
              </w:rPr>
            </w:pPr>
            <w:r w:rsidRPr="003E5C72">
              <w:rPr>
                <w:rFonts w:ascii="Arial" w:hAnsi="Arial" w:cs="Arial"/>
                <w:b/>
                <w:sz w:val="24"/>
              </w:rPr>
              <w:t>FOR OFFICIAL USE ONLY</w:t>
            </w:r>
          </w:p>
        </w:tc>
      </w:tr>
      <w:tr w:rsidR="008D0F18" w:rsidRPr="00A06790" w14:paraId="1DC520A0" w14:textId="77777777" w:rsidTr="008D0F18">
        <w:trPr>
          <w:trHeight w:val="3057"/>
        </w:trPr>
        <w:tc>
          <w:tcPr>
            <w:tcW w:w="9360" w:type="dxa"/>
            <w:tcBorders>
              <w:top w:val="double" w:sz="4" w:space="0" w:color="auto"/>
              <w:left w:val="double" w:sz="4" w:space="0" w:color="auto"/>
              <w:bottom w:val="double" w:sz="4" w:space="0" w:color="auto"/>
              <w:right w:val="double" w:sz="4" w:space="0" w:color="auto"/>
            </w:tcBorders>
          </w:tcPr>
          <w:p w14:paraId="5C75C387" w14:textId="49B83B7F"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3E5C72">
              <w:rPr>
                <w:rFonts w:ascii="Arial" w:hAnsi="Arial" w:cs="Arial"/>
                <w:b/>
                <w:sz w:val="24"/>
              </w:rPr>
              <w:lastRenderedPageBreak/>
              <w:t xml:space="preserve">Is the final report submitted within </w:t>
            </w:r>
            <w:r w:rsidR="009A0097" w:rsidRPr="003E5C72">
              <w:rPr>
                <w:rFonts w:ascii="Arial" w:hAnsi="Arial" w:cs="Arial"/>
                <w:b/>
                <w:sz w:val="24"/>
              </w:rPr>
              <w:t>stipulated deadline?</w:t>
            </w:r>
            <w:r w:rsidRPr="003E5C72">
              <w:rPr>
                <w:rFonts w:ascii="Arial" w:hAnsi="Arial" w:cs="Arial"/>
                <w:sz w:val="24"/>
              </w:rPr>
              <w:t xml:space="preserve">        </w:t>
            </w:r>
          </w:p>
          <w:p w14:paraId="2CDB0CA1" w14:textId="77777777" w:rsidR="008D0F18" w:rsidRPr="003E5C72" w:rsidRDefault="008D0F18" w:rsidP="008D0F18">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p>
          <w:p w14:paraId="6A803641" w14:textId="77777777" w:rsidR="008D0F18" w:rsidRPr="003E5C72" w:rsidRDefault="008D0F18" w:rsidP="008D0F18">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sz w:val="24"/>
              </w:rPr>
            </w:pPr>
            <w:r w:rsidRPr="003E5C72">
              <w:rPr>
                <w:rFonts w:ascii="Arial" w:hAnsi="Arial" w:cs="Arial"/>
                <w:sz w:val="24"/>
              </w:rPr>
              <w:t xml:space="preserve">Yes </w:t>
            </w:r>
            <w:sdt>
              <w:sdtPr>
                <w:rPr>
                  <w:rFonts w:ascii="Arial" w:hAnsi="Arial" w:cs="Arial"/>
                  <w:sz w:val="24"/>
                </w:rPr>
                <w:id w:val="1556969764"/>
                <w14:checkbox>
                  <w14:checked w14:val="0"/>
                  <w14:checkedState w14:val="2612" w14:font="MS Gothic"/>
                  <w14:uncheckedState w14:val="2610" w14:font="MS Gothic"/>
                </w14:checkbox>
              </w:sdtPr>
              <w:sdtEndPr/>
              <w:sdtContent>
                <w:r w:rsidRPr="003E5C72">
                  <w:rPr>
                    <w:rFonts w:ascii="Segoe UI Symbol" w:eastAsia="MS Gothic" w:hAnsi="Segoe UI Symbol" w:cs="Segoe UI Symbol"/>
                    <w:sz w:val="24"/>
                  </w:rPr>
                  <w:t>☐</w:t>
                </w:r>
              </w:sdtContent>
            </w:sdt>
            <w:r w:rsidRPr="003E5C72">
              <w:rPr>
                <w:rFonts w:ascii="Arial" w:hAnsi="Arial" w:cs="Arial"/>
                <w:sz w:val="24"/>
              </w:rPr>
              <w:t xml:space="preserve">                     No </w:t>
            </w:r>
            <w:sdt>
              <w:sdtPr>
                <w:rPr>
                  <w:rFonts w:ascii="Arial" w:hAnsi="Arial" w:cs="Arial"/>
                  <w:sz w:val="24"/>
                </w:rPr>
                <w:id w:val="-1293670471"/>
                <w14:checkbox>
                  <w14:checked w14:val="0"/>
                  <w14:checkedState w14:val="2612" w14:font="MS Gothic"/>
                  <w14:uncheckedState w14:val="2610" w14:font="MS Gothic"/>
                </w14:checkbox>
              </w:sdtPr>
              <w:sdtEndPr/>
              <w:sdtContent>
                <w:r w:rsidRPr="003E5C72">
                  <w:rPr>
                    <w:rFonts w:ascii="Segoe UI Symbol" w:eastAsia="MS Gothic" w:hAnsi="Segoe UI Symbol" w:cs="Segoe UI Symbol"/>
                    <w:sz w:val="24"/>
                  </w:rPr>
                  <w:t>☐</w:t>
                </w:r>
              </w:sdtContent>
            </w:sdt>
          </w:p>
          <w:p w14:paraId="53AE5D8A" w14:textId="77777777"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p>
          <w:p w14:paraId="63474F9F" w14:textId="77777777"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r w:rsidRPr="003E5C72">
              <w:rPr>
                <w:rFonts w:ascii="Arial" w:hAnsi="Arial" w:cs="Arial"/>
                <w:b/>
                <w:sz w:val="24"/>
              </w:rPr>
              <w:t>Confidential comments:</w:t>
            </w:r>
          </w:p>
          <w:p w14:paraId="41C67475" w14:textId="77777777"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left="360" w:right="43"/>
              <w:rPr>
                <w:rFonts w:ascii="Arial" w:hAnsi="Arial" w:cs="Arial"/>
                <w:b/>
                <w:sz w:val="24"/>
              </w:rPr>
            </w:pPr>
          </w:p>
          <w:p w14:paraId="756E8358" w14:textId="77777777"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left="360" w:right="43"/>
              <w:rPr>
                <w:rFonts w:ascii="Arial" w:hAnsi="Arial" w:cs="Arial"/>
                <w:b/>
                <w:sz w:val="24"/>
              </w:rPr>
            </w:pPr>
          </w:p>
          <w:p w14:paraId="2BB1B4D1" w14:textId="77777777"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left="360" w:right="43"/>
              <w:rPr>
                <w:rFonts w:ascii="Arial" w:hAnsi="Arial" w:cs="Arial"/>
                <w:b/>
                <w:sz w:val="24"/>
              </w:rPr>
            </w:pPr>
          </w:p>
          <w:p w14:paraId="5B72747D" w14:textId="77777777"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p>
          <w:p w14:paraId="50EBD2F3" w14:textId="77777777"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p>
          <w:p w14:paraId="02089191" w14:textId="77777777" w:rsidR="008D0F18" w:rsidRPr="003E5C72" w:rsidRDefault="008D0F18" w:rsidP="008D0F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right="43"/>
              <w:rPr>
                <w:rFonts w:ascii="Arial" w:hAnsi="Arial" w:cs="Arial"/>
                <w:b/>
                <w:sz w:val="24"/>
              </w:rPr>
            </w:pPr>
          </w:p>
        </w:tc>
      </w:tr>
    </w:tbl>
    <w:p w14:paraId="2E814F67" w14:textId="77777777" w:rsidR="000625B9" w:rsidRPr="00A06790" w:rsidRDefault="000625B9">
      <w:pPr>
        <w:rPr>
          <w:rFonts w:ascii="Arial" w:hAnsi="Arial" w:cs="Arial"/>
        </w:rPr>
      </w:pPr>
    </w:p>
    <w:sectPr w:rsidR="000625B9" w:rsidRPr="00A06790">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F95103" w14:textId="77777777" w:rsidR="0067648B" w:rsidRDefault="0067648B" w:rsidP="004737D0">
      <w:r>
        <w:separator/>
      </w:r>
    </w:p>
  </w:endnote>
  <w:endnote w:type="continuationSeparator" w:id="0">
    <w:p w14:paraId="7F3F8F1E" w14:textId="77777777" w:rsidR="0067648B" w:rsidRDefault="0067648B" w:rsidP="00473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3EABB" w14:textId="77777777" w:rsidR="00F67EC0" w:rsidRPr="00056952" w:rsidRDefault="00F67EC0" w:rsidP="00F67EC0">
    <w:pPr>
      <w:pStyle w:val="Footer"/>
      <w:jc w:val="right"/>
      <w:rPr>
        <w:rFonts w:ascii="Arial" w:hAnsi="Arial" w:cs="Arial"/>
        <w:sz w:val="16"/>
        <w:szCs w:val="16"/>
      </w:rPr>
    </w:pPr>
    <w:r w:rsidRPr="00056952">
      <w:rPr>
        <w:rFonts w:ascii="Arial" w:hAnsi="Arial" w:cs="Arial"/>
        <w:sz w:val="16"/>
        <w:szCs w:val="16"/>
      </w:rPr>
      <w:t xml:space="preserve">Last Updated: May </w:t>
    </w:r>
    <w:r w:rsidR="00CE0DE2" w:rsidRPr="00056952">
      <w:rPr>
        <w:rFonts w:ascii="Arial" w:hAnsi="Arial" w:cs="Arial"/>
        <w:sz w:val="16"/>
        <w:szCs w:val="16"/>
      </w:rPr>
      <w:t>29</w:t>
    </w:r>
    <w:r w:rsidRPr="00056952">
      <w:rPr>
        <w:rFonts w:ascii="Arial" w:hAnsi="Arial" w:cs="Arial"/>
        <w:sz w:val="16"/>
        <w:szCs w:val="16"/>
      </w:rPr>
      <w:t>,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31A97" w14:textId="77777777" w:rsidR="0067648B" w:rsidRDefault="0067648B" w:rsidP="004737D0">
      <w:r>
        <w:separator/>
      </w:r>
    </w:p>
  </w:footnote>
  <w:footnote w:type="continuationSeparator" w:id="0">
    <w:p w14:paraId="1D05C831" w14:textId="77777777" w:rsidR="0067648B" w:rsidRDefault="0067648B" w:rsidP="00473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79277" w14:textId="77777777" w:rsidR="008E7C7B" w:rsidRPr="00056952" w:rsidRDefault="008E7C7B" w:rsidP="008E7C7B">
    <w:pPr>
      <w:pStyle w:val="Default"/>
      <w:jc w:val="right"/>
      <w:rPr>
        <w:rFonts w:ascii="Arial" w:hAnsi="Arial" w:cs="Arial"/>
        <w:sz w:val="18"/>
        <w:szCs w:val="18"/>
      </w:rPr>
    </w:pPr>
    <w:r w:rsidRPr="0028235D">
      <w:rPr>
        <w:rFonts w:ascii="Arial" w:hAnsi="Arial" w:cs="Arial"/>
        <w:noProof/>
        <w:sz w:val="20"/>
        <w:szCs w:val="20"/>
      </w:rPr>
      <w:drawing>
        <wp:anchor distT="0" distB="0" distL="0" distR="0" simplePos="0" relativeHeight="251659264" behindDoc="1" locked="0" layoutInCell="1" allowOverlap="1" wp14:anchorId="75947711" wp14:editId="5BA8CDF8">
          <wp:simplePos x="0" y="0"/>
          <wp:positionH relativeFrom="column">
            <wp:posOffset>-231775</wp:posOffset>
          </wp:positionH>
          <wp:positionV relativeFrom="paragraph">
            <wp:posOffset>-147648</wp:posOffset>
          </wp:positionV>
          <wp:extent cx="1094132" cy="834887"/>
          <wp:effectExtent l="19050" t="0" r="0" b="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094132" cy="834887"/>
                  </a:xfrm>
                  <a:prstGeom prst="rect">
                    <a:avLst/>
                  </a:prstGeom>
                  <a:solidFill>
                    <a:srgbClr val="FFFFFF"/>
                  </a:solidFill>
                  <a:ln w="9525">
                    <a:noFill/>
                    <a:miter lim="800000"/>
                    <a:headEnd/>
                    <a:tailEnd/>
                  </a:ln>
                </pic:spPr>
              </pic:pic>
            </a:graphicData>
          </a:graphic>
        </wp:anchor>
      </w:drawing>
    </w:r>
    <w:r>
      <w:rPr>
        <w:rFonts w:ascii="Arial" w:hAnsi="Arial" w:cs="Arial"/>
        <w:sz w:val="20"/>
        <w:szCs w:val="20"/>
      </w:rPr>
      <w:tab/>
    </w:r>
    <w:r w:rsidRPr="00056952">
      <w:rPr>
        <w:rFonts w:ascii="Arial" w:hAnsi="Arial" w:cs="Arial"/>
        <w:sz w:val="18"/>
        <w:szCs w:val="18"/>
      </w:rPr>
      <w:t xml:space="preserve">         Students as Co-Researchers (</w:t>
    </w:r>
    <w:proofErr w:type="spellStart"/>
    <w:r w:rsidRPr="00056952">
      <w:rPr>
        <w:rFonts w:ascii="Arial" w:hAnsi="Arial" w:cs="Arial"/>
        <w:sz w:val="18"/>
        <w:szCs w:val="18"/>
      </w:rPr>
      <w:t>ScR</w:t>
    </w:r>
    <w:proofErr w:type="spellEnd"/>
    <w:r w:rsidRPr="00056952">
      <w:rPr>
        <w:rFonts w:ascii="Arial" w:hAnsi="Arial" w:cs="Arial"/>
        <w:sz w:val="18"/>
        <w:szCs w:val="18"/>
      </w:rPr>
      <w:t xml:space="preserve">) | </w:t>
    </w:r>
    <w:r w:rsidR="00754F44">
      <w:rPr>
        <w:rFonts w:ascii="Arial" w:hAnsi="Arial" w:cs="Arial"/>
        <w:sz w:val="18"/>
        <w:szCs w:val="18"/>
      </w:rPr>
      <w:t>Final Report</w:t>
    </w:r>
    <w:r w:rsidRPr="00056952">
      <w:rPr>
        <w:rFonts w:ascii="Arial" w:hAnsi="Arial" w:cs="Arial"/>
        <w:sz w:val="18"/>
        <w:szCs w:val="18"/>
      </w:rPr>
      <w:t xml:space="preserve">      </w:t>
    </w:r>
  </w:p>
  <w:p w14:paraId="7EDA90E8" w14:textId="77777777" w:rsidR="008E7C7B" w:rsidRPr="00056952" w:rsidRDefault="008E7C7B" w:rsidP="008E7C7B">
    <w:pPr>
      <w:pStyle w:val="Header"/>
      <w:tabs>
        <w:tab w:val="clear" w:pos="4680"/>
        <w:tab w:val="clear" w:pos="9360"/>
        <w:tab w:val="left" w:pos="1260"/>
      </w:tabs>
      <w:jc w:val="right"/>
      <w:rPr>
        <w:rFonts w:ascii="Arial" w:hAnsi="Arial" w:cs="Arial"/>
        <w:sz w:val="18"/>
        <w:szCs w:val="18"/>
      </w:rPr>
    </w:pPr>
    <w:r w:rsidRPr="00056952">
      <w:rPr>
        <w:rFonts w:ascii="Arial" w:hAnsi="Arial" w:cs="Arial"/>
        <w:sz w:val="18"/>
        <w:szCs w:val="18"/>
      </w:rPr>
      <w:t>OR-14-0</w:t>
    </w:r>
    <w:r w:rsidR="00754F44">
      <w:rPr>
        <w:rFonts w:ascii="Arial" w:hAnsi="Arial" w:cs="Arial"/>
        <w:sz w:val="18"/>
        <w:szCs w:val="18"/>
      </w:rPr>
      <w:t>3</w:t>
    </w:r>
    <w:r w:rsidRPr="00056952">
      <w:rPr>
        <w:rFonts w:ascii="Arial" w:hAnsi="Arial" w:cs="Arial"/>
        <w:sz w:val="18"/>
        <w:szCs w:val="18"/>
      </w:rPr>
      <w:t>/</w:t>
    </w:r>
    <w:proofErr w:type="spellStart"/>
    <w:r w:rsidRPr="00056952">
      <w:rPr>
        <w:rFonts w:ascii="Arial" w:hAnsi="Arial" w:cs="Arial"/>
        <w:sz w:val="18"/>
        <w:szCs w:val="18"/>
      </w:rPr>
      <w:t>ScR</w:t>
    </w:r>
    <w:proofErr w:type="spellEnd"/>
  </w:p>
  <w:p w14:paraId="21F5FE88" w14:textId="77777777" w:rsidR="008E7C7B" w:rsidRDefault="008E7C7B" w:rsidP="008E7C7B">
    <w:pPr>
      <w:pStyle w:val="Default"/>
      <w:tabs>
        <w:tab w:val="left" w:pos="627"/>
      </w:tabs>
      <w:rPr>
        <w:rFonts w:ascii="Arial" w:hAnsi="Arial" w:cs="Arial"/>
        <w:sz w:val="20"/>
        <w:szCs w:val="20"/>
      </w:rPr>
    </w:pPr>
    <w:r>
      <w:rPr>
        <w:rFonts w:ascii="Arial" w:hAnsi="Arial" w:cs="Arial"/>
        <w:sz w:val="20"/>
        <w:szCs w:val="20"/>
      </w:rPr>
      <w:t xml:space="preserve">                     </w:t>
    </w:r>
    <w:r>
      <w:rPr>
        <w:rFonts w:ascii="Arial" w:hAnsi="Arial" w:cs="Arial"/>
        <w:smallCaps/>
        <w:sz w:val="28"/>
      </w:rPr>
      <w:t>OFFICE OF RESEARCH</w:t>
    </w:r>
  </w:p>
  <w:p w14:paraId="753270C2" w14:textId="77777777" w:rsidR="004737D0" w:rsidRPr="008E7C7B" w:rsidRDefault="008E7C7B" w:rsidP="008E7C7B">
    <w:pPr>
      <w:pStyle w:val="Default"/>
      <w:tabs>
        <w:tab w:val="left" w:pos="813"/>
        <w:tab w:val="right" w:pos="9360"/>
      </w:tabs>
      <w:rPr>
        <w:rFonts w:ascii="Arial" w:hAnsi="Arial" w:cs="Arial"/>
        <w:sz w:val="18"/>
        <w:szCs w:val="20"/>
      </w:rPr>
    </w:pPr>
    <w:r>
      <w:rPr>
        <w:rFonts w:ascii="Arial" w:hAnsi="Arial" w:cs="Arial"/>
        <w:sz w:val="20"/>
        <w:szCs w:val="20"/>
      </w:rPr>
      <w:tab/>
      <w:t xml:space="preserve">                                         </w:t>
    </w:r>
  </w:p>
  <w:p w14:paraId="2B1CBC03" w14:textId="77777777" w:rsidR="004737D0" w:rsidRPr="0028235D" w:rsidRDefault="004737D0" w:rsidP="004737D0">
    <w:pPr>
      <w:pStyle w:val="Header"/>
      <w:tabs>
        <w:tab w:val="clear" w:pos="4680"/>
        <w:tab w:val="clear" w:pos="9360"/>
        <w:tab w:val="left" w:pos="9270"/>
      </w:tabs>
      <w:rPr>
        <w:rFonts w:ascii="Arial" w:hAnsi="Arial" w:cs="Arial"/>
        <w:sz w:val="20"/>
        <w:szCs w:val="20"/>
      </w:rPr>
    </w:pPr>
    <w:r w:rsidRPr="0028235D">
      <w:rPr>
        <w:rFonts w:ascii="Arial" w:hAnsi="Arial" w:cs="Arial"/>
        <w:smallCaps/>
        <w:noProof/>
        <w:sz w:val="36"/>
      </w:rPr>
      <mc:AlternateContent>
        <mc:Choice Requires="wps">
          <w:drawing>
            <wp:anchor distT="0" distB="0" distL="114300" distR="114300" simplePos="0" relativeHeight="251660288" behindDoc="0" locked="0" layoutInCell="1" allowOverlap="1" wp14:anchorId="75F29A9A" wp14:editId="7721FB48">
              <wp:simplePos x="0" y="0"/>
              <wp:positionH relativeFrom="column">
                <wp:posOffset>-508000</wp:posOffset>
              </wp:positionH>
              <wp:positionV relativeFrom="paragraph">
                <wp:posOffset>116205</wp:posOffset>
              </wp:positionV>
              <wp:extent cx="7048500" cy="0"/>
              <wp:effectExtent l="6350" t="6985" r="12700" b="1206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2631E8" id="_x0000_t32" coordsize="21600,21600" o:spt="32" o:oned="t" path="m,l21600,21600e" filled="f">
              <v:path arrowok="t" fillok="f" o:connecttype="none"/>
              <o:lock v:ext="edit" shapetype="t"/>
            </v:shapetype>
            <v:shape id="AutoShape 2" o:spid="_x0000_s1026" type="#_x0000_t32" style="position:absolute;margin-left:-40pt;margin-top:9.15pt;width:5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"/>
          </w:pict>
        </mc:Fallback>
      </mc:AlternateContent>
    </w:r>
  </w:p>
  <w:p w14:paraId="08658A8C" w14:textId="77777777" w:rsidR="004737D0" w:rsidRDefault="004737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60534"/>
    <w:multiLevelType w:val="hybridMultilevel"/>
    <w:tmpl w:val="10D04176"/>
    <w:lvl w:ilvl="0" w:tplc="3E383EE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997E3B"/>
    <w:multiLevelType w:val="hybridMultilevel"/>
    <w:tmpl w:val="9E9A1A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C732DF"/>
    <w:multiLevelType w:val="hybridMultilevel"/>
    <w:tmpl w:val="84B2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AD138A"/>
    <w:multiLevelType w:val="hybridMultilevel"/>
    <w:tmpl w:val="C83C3F0E"/>
    <w:lvl w:ilvl="0" w:tplc="3E383EE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18C2E35"/>
    <w:multiLevelType w:val="hybridMultilevel"/>
    <w:tmpl w:val="BC024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23A7235"/>
    <w:multiLevelType w:val="hybridMultilevel"/>
    <w:tmpl w:val="725A45AA"/>
    <w:lvl w:ilvl="0" w:tplc="F62232C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DE324A"/>
    <w:multiLevelType w:val="hybridMultilevel"/>
    <w:tmpl w:val="D0D4DCE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7D0"/>
    <w:rsid w:val="0000292B"/>
    <w:rsid w:val="00041115"/>
    <w:rsid w:val="00056952"/>
    <w:rsid w:val="000625B9"/>
    <w:rsid w:val="000F2983"/>
    <w:rsid w:val="001220FB"/>
    <w:rsid w:val="001237FF"/>
    <w:rsid w:val="001347D9"/>
    <w:rsid w:val="0015615D"/>
    <w:rsid w:val="00171989"/>
    <w:rsid w:val="00180887"/>
    <w:rsid w:val="001E47E8"/>
    <w:rsid w:val="001F3C13"/>
    <w:rsid w:val="002044DA"/>
    <w:rsid w:val="0025079D"/>
    <w:rsid w:val="00267A9A"/>
    <w:rsid w:val="0028497E"/>
    <w:rsid w:val="002C04F2"/>
    <w:rsid w:val="002D433C"/>
    <w:rsid w:val="00322376"/>
    <w:rsid w:val="00326947"/>
    <w:rsid w:val="00344197"/>
    <w:rsid w:val="003D6C31"/>
    <w:rsid w:val="003E5C72"/>
    <w:rsid w:val="003F44FC"/>
    <w:rsid w:val="00456A42"/>
    <w:rsid w:val="00456C13"/>
    <w:rsid w:val="004737D0"/>
    <w:rsid w:val="00493983"/>
    <w:rsid w:val="004A44CA"/>
    <w:rsid w:val="00510B8F"/>
    <w:rsid w:val="006422FD"/>
    <w:rsid w:val="00657487"/>
    <w:rsid w:val="0066151F"/>
    <w:rsid w:val="0067648B"/>
    <w:rsid w:val="006D1E31"/>
    <w:rsid w:val="006F09AC"/>
    <w:rsid w:val="006F6AE6"/>
    <w:rsid w:val="00723DA8"/>
    <w:rsid w:val="0074079F"/>
    <w:rsid w:val="00754F44"/>
    <w:rsid w:val="00774812"/>
    <w:rsid w:val="007C2F5C"/>
    <w:rsid w:val="007C7C78"/>
    <w:rsid w:val="007F1485"/>
    <w:rsid w:val="008D0F18"/>
    <w:rsid w:val="008E7C7B"/>
    <w:rsid w:val="00901896"/>
    <w:rsid w:val="009729B7"/>
    <w:rsid w:val="00972A56"/>
    <w:rsid w:val="009A0097"/>
    <w:rsid w:val="009D3CF0"/>
    <w:rsid w:val="009E1553"/>
    <w:rsid w:val="00A06790"/>
    <w:rsid w:val="00A812E4"/>
    <w:rsid w:val="00A92E41"/>
    <w:rsid w:val="00AC1B56"/>
    <w:rsid w:val="00AF08B7"/>
    <w:rsid w:val="00AF1317"/>
    <w:rsid w:val="00B06988"/>
    <w:rsid w:val="00B121FB"/>
    <w:rsid w:val="00B4689E"/>
    <w:rsid w:val="00B47C96"/>
    <w:rsid w:val="00B5073C"/>
    <w:rsid w:val="00BE6A66"/>
    <w:rsid w:val="00C11CAE"/>
    <w:rsid w:val="00C20A24"/>
    <w:rsid w:val="00C36446"/>
    <w:rsid w:val="00CB1E4C"/>
    <w:rsid w:val="00CE0DE2"/>
    <w:rsid w:val="00CE1B88"/>
    <w:rsid w:val="00D12C26"/>
    <w:rsid w:val="00D6571F"/>
    <w:rsid w:val="00DA37C6"/>
    <w:rsid w:val="00DB2DA9"/>
    <w:rsid w:val="00E016C7"/>
    <w:rsid w:val="00E25DB4"/>
    <w:rsid w:val="00EB4B8E"/>
    <w:rsid w:val="00EE4BE8"/>
    <w:rsid w:val="00EF0EED"/>
    <w:rsid w:val="00F06DE7"/>
    <w:rsid w:val="00F66170"/>
    <w:rsid w:val="00F67EC0"/>
    <w:rsid w:val="00F73AE8"/>
    <w:rsid w:val="00FC0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20845"/>
  <w15:chartTrackingRefBased/>
  <w15:docId w15:val="{7C770E10-B071-426D-982C-44D6BBD02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7D0"/>
    <w:pPr>
      <w:spacing w:after="0" w:line="240" w:lineRule="auto"/>
    </w:pPr>
    <w:rPr>
      <w:rFonts w:eastAsia="Times New Roman" w:cs="Times New Roman"/>
      <w:sz w:val="19"/>
      <w:szCs w:val="24"/>
    </w:rPr>
  </w:style>
  <w:style w:type="paragraph" w:styleId="Heading1">
    <w:name w:val="heading 1"/>
    <w:basedOn w:val="Normal"/>
    <w:next w:val="Normal"/>
    <w:link w:val="Heading1Char"/>
    <w:qFormat/>
    <w:rsid w:val="004737D0"/>
    <w:pPr>
      <w:spacing w:before="200" w:after="120"/>
      <w:outlineLvl w:val="0"/>
    </w:pPr>
    <w:rPr>
      <w:rFonts w:asciiTheme="majorHAnsi" w:hAnsiTheme="majorHAnsi"/>
      <w:b/>
      <w:sz w:val="24"/>
    </w:rPr>
  </w:style>
  <w:style w:type="paragraph" w:styleId="Heading2">
    <w:name w:val="heading 2"/>
    <w:basedOn w:val="Normal"/>
    <w:next w:val="Normal"/>
    <w:link w:val="Heading2Char"/>
    <w:qFormat/>
    <w:rsid w:val="004737D0"/>
    <w:pPr>
      <w:keepNext/>
      <w:shd w:val="clear" w:color="auto" w:fill="595959" w:themeFill="text1" w:themeFillTint="A6"/>
      <w:spacing w:before="200"/>
      <w:jc w:val="center"/>
      <w:outlineLvl w:val="1"/>
    </w:pPr>
    <w:rPr>
      <w:rFonts w:asciiTheme="majorHAnsi" w:hAnsiTheme="majorHAnsi"/>
      <w:b/>
      <w:color w:val="FFFFFF" w:themeColor="background1"/>
      <w:sz w:val="22"/>
    </w:rPr>
  </w:style>
  <w:style w:type="paragraph" w:styleId="Heading3">
    <w:name w:val="heading 3"/>
    <w:basedOn w:val="Normal"/>
    <w:next w:val="Normal"/>
    <w:link w:val="Heading3Char"/>
    <w:qFormat/>
    <w:rsid w:val="004737D0"/>
    <w:pPr>
      <w:outlineLvl w:val="2"/>
    </w:pPr>
    <w:rPr>
      <w:i/>
      <w:sz w:val="16"/>
    </w:rPr>
  </w:style>
  <w:style w:type="paragraph" w:styleId="Heading4">
    <w:name w:val="heading 4"/>
    <w:basedOn w:val="Normal"/>
    <w:next w:val="Normal"/>
    <w:link w:val="Heading4Char"/>
    <w:uiPriority w:val="9"/>
    <w:unhideWhenUsed/>
    <w:qFormat/>
    <w:rsid w:val="004737D0"/>
    <w:pPr>
      <w:jc w:val="righ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37D0"/>
    <w:rPr>
      <w:rFonts w:asciiTheme="majorHAnsi" w:eastAsia="Times New Roman" w:hAnsiTheme="majorHAnsi" w:cs="Times New Roman"/>
      <w:b/>
      <w:sz w:val="24"/>
      <w:szCs w:val="24"/>
    </w:rPr>
  </w:style>
  <w:style w:type="character" w:customStyle="1" w:styleId="Heading2Char">
    <w:name w:val="Heading 2 Char"/>
    <w:basedOn w:val="DefaultParagraphFont"/>
    <w:link w:val="Heading2"/>
    <w:rsid w:val="004737D0"/>
    <w:rPr>
      <w:rFonts w:asciiTheme="majorHAnsi" w:eastAsia="Times New Roman" w:hAnsiTheme="majorHAnsi" w:cs="Times New Roman"/>
      <w:b/>
      <w:color w:val="FFFFFF" w:themeColor="background1"/>
      <w:szCs w:val="24"/>
      <w:shd w:val="clear" w:color="auto" w:fill="595959" w:themeFill="text1" w:themeFillTint="A6"/>
    </w:rPr>
  </w:style>
  <w:style w:type="character" w:customStyle="1" w:styleId="Heading3Char">
    <w:name w:val="Heading 3 Char"/>
    <w:basedOn w:val="DefaultParagraphFont"/>
    <w:link w:val="Heading3"/>
    <w:rsid w:val="004737D0"/>
    <w:rPr>
      <w:rFonts w:eastAsia="Times New Roman" w:cs="Times New Roman"/>
      <w:i/>
      <w:sz w:val="16"/>
      <w:szCs w:val="24"/>
    </w:rPr>
  </w:style>
  <w:style w:type="character" w:customStyle="1" w:styleId="Heading4Char">
    <w:name w:val="Heading 4 Char"/>
    <w:basedOn w:val="DefaultParagraphFont"/>
    <w:link w:val="Heading4"/>
    <w:uiPriority w:val="9"/>
    <w:rsid w:val="004737D0"/>
    <w:rPr>
      <w:rFonts w:eastAsia="Times New Roman" w:cs="Times New Roman"/>
      <w:sz w:val="19"/>
      <w:szCs w:val="24"/>
    </w:rPr>
  </w:style>
  <w:style w:type="paragraph" w:customStyle="1" w:styleId="FieldText">
    <w:name w:val="Field Text"/>
    <w:basedOn w:val="Normal"/>
    <w:link w:val="FieldTextChar"/>
    <w:qFormat/>
    <w:rsid w:val="004737D0"/>
    <w:rPr>
      <w:b/>
      <w:szCs w:val="19"/>
    </w:rPr>
  </w:style>
  <w:style w:type="character" w:customStyle="1" w:styleId="FieldTextChar">
    <w:name w:val="Field Text Char"/>
    <w:basedOn w:val="DefaultParagraphFont"/>
    <w:link w:val="FieldText"/>
    <w:rsid w:val="004737D0"/>
    <w:rPr>
      <w:rFonts w:eastAsia="Times New Roman" w:cs="Times New Roman"/>
      <w:b/>
      <w:sz w:val="19"/>
      <w:szCs w:val="19"/>
    </w:rPr>
  </w:style>
  <w:style w:type="paragraph" w:customStyle="1" w:styleId="CompanyName">
    <w:name w:val="Company Name"/>
    <w:basedOn w:val="Normal"/>
    <w:qFormat/>
    <w:rsid w:val="004737D0"/>
    <w:pPr>
      <w:jc w:val="right"/>
    </w:pPr>
    <w:rPr>
      <w:rFonts w:asciiTheme="majorHAnsi" w:hAnsiTheme="majorHAnsi"/>
      <w:b/>
      <w:color w:val="595959" w:themeColor="text1" w:themeTint="A6"/>
      <w:sz w:val="36"/>
    </w:rPr>
  </w:style>
  <w:style w:type="table" w:styleId="TableGridLight">
    <w:name w:val="Grid Table Light"/>
    <w:basedOn w:val="TableNormal"/>
    <w:uiPriority w:val="40"/>
    <w:rsid w:val="004737D0"/>
    <w:pPr>
      <w:spacing w:after="0" w:line="240" w:lineRule="auto"/>
    </w:pPr>
    <w:rPr>
      <w:rFonts w:ascii="Times New Roman" w:eastAsia="Times New Roman" w:hAnsi="Times New Roman" w:cs="Times New Roman"/>
      <w:sz w:val="20"/>
      <w:szCs w:val="20"/>
    </w:rPr>
    <w:tblPr>
      <w:tblCellMar>
        <w:left w:w="0" w:type="dxa"/>
        <w:right w:w="0" w:type="dxa"/>
      </w:tblCellMar>
    </w:tblPr>
    <w:tblStylePr w:type="firstRow">
      <w:rPr>
        <w:b w:val="0"/>
        <w:i w:val="0"/>
      </w:rPr>
    </w:tblStylePr>
  </w:style>
  <w:style w:type="table" w:styleId="PlainTable3">
    <w:name w:val="Plain Table 3"/>
    <w:basedOn w:val="TableNormal"/>
    <w:uiPriority w:val="43"/>
    <w:rsid w:val="004737D0"/>
    <w:pPr>
      <w:spacing w:after="0" w:line="240" w:lineRule="auto"/>
    </w:pPr>
    <w:rPr>
      <w:rFonts w:ascii="Times New Roman" w:eastAsia="Times New Roman" w:hAnsi="Times New Roman" w:cs="Times New Roman"/>
      <w:sz w:val="20"/>
      <w:szCs w:val="20"/>
    </w:rPr>
    <w:tblPr>
      <w:tblStyleRowBandSize w:val="1"/>
      <w:tblStyleColBandSize w:val="1"/>
      <w:tblCellMar>
        <w:left w:w="0" w:type="dxa"/>
        <w:right w:w="0" w:type="dxa"/>
      </w:tblCellMar>
    </w:tblPr>
    <w:tcPr>
      <w:vAlign w:val="bottom"/>
    </w:tcPr>
    <w:tblStylePr w:type="firstRow">
      <w:rPr>
        <w:b w:val="0"/>
        <w:bCs/>
        <w:i w:val="0"/>
        <w:caps w:val="0"/>
      </w:rPr>
      <w:tblPr/>
      <w:tcPr>
        <w:tcBorders>
          <w:top w:val="nil"/>
          <w:left w:val="nil"/>
          <w:bottom w:val="nil"/>
          <w:right w:val="nil"/>
          <w:insideH w:val="nil"/>
          <w:insideV w:val="nil"/>
          <w:tl2br w:val="nil"/>
          <w:tr2bl w:val="nil"/>
        </w:tcBorders>
      </w:tcPr>
    </w:tblStylePr>
    <w:tblStylePr w:type="lastRow">
      <w:rPr>
        <w:b/>
        <w:bCs/>
        <w:caps/>
      </w:rPr>
      <w:tblPr/>
      <w:tcPr>
        <w:tcBorders>
          <w:top w:val="nil"/>
        </w:tcBorders>
      </w:tcPr>
    </w:tblStylePr>
    <w:tblStylePr w:type="firstCol">
      <w:rPr>
        <w:b w:val="0"/>
        <w:bCs/>
        <w:i w:val="0"/>
        <w:caps w:val="0"/>
      </w:rPr>
      <w:tblPr/>
      <w:tcPr>
        <w:tcBorders>
          <w:top w:val="nil"/>
          <w:left w:val="nil"/>
          <w:bottom w:val="nil"/>
          <w:right w:val="nil"/>
          <w:insideH w:val="nil"/>
          <w:insideV w:val="nil"/>
          <w:tl2br w:val="nil"/>
          <w:tr2bl w:val="nil"/>
        </w:tcBorders>
      </w:tcPr>
    </w:tblStylePr>
    <w:tblStylePr w:type="lastCol">
      <w:rPr>
        <w:b/>
        <w:bCs/>
        <w:caps/>
      </w:rPr>
      <w:tblPr/>
      <w:tcPr>
        <w:tcBorders>
          <w:left w:val="nil"/>
        </w:tcBorders>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4737D0"/>
    <w:pPr>
      <w:tabs>
        <w:tab w:val="center" w:pos="4680"/>
        <w:tab w:val="right" w:pos="9360"/>
      </w:tabs>
    </w:pPr>
  </w:style>
  <w:style w:type="character" w:customStyle="1" w:styleId="HeaderChar">
    <w:name w:val="Header Char"/>
    <w:basedOn w:val="DefaultParagraphFont"/>
    <w:link w:val="Header"/>
    <w:uiPriority w:val="99"/>
    <w:rsid w:val="004737D0"/>
    <w:rPr>
      <w:rFonts w:eastAsia="Times New Roman" w:cs="Times New Roman"/>
      <w:sz w:val="19"/>
      <w:szCs w:val="24"/>
    </w:rPr>
  </w:style>
  <w:style w:type="paragraph" w:styleId="Footer">
    <w:name w:val="footer"/>
    <w:basedOn w:val="Normal"/>
    <w:link w:val="FooterChar"/>
    <w:uiPriority w:val="99"/>
    <w:unhideWhenUsed/>
    <w:rsid w:val="004737D0"/>
    <w:pPr>
      <w:tabs>
        <w:tab w:val="center" w:pos="4680"/>
        <w:tab w:val="right" w:pos="9360"/>
      </w:tabs>
    </w:pPr>
  </w:style>
  <w:style w:type="character" w:customStyle="1" w:styleId="FooterChar">
    <w:name w:val="Footer Char"/>
    <w:basedOn w:val="DefaultParagraphFont"/>
    <w:link w:val="Footer"/>
    <w:uiPriority w:val="99"/>
    <w:rsid w:val="004737D0"/>
    <w:rPr>
      <w:rFonts w:eastAsia="Times New Roman" w:cs="Times New Roman"/>
      <w:sz w:val="19"/>
      <w:szCs w:val="24"/>
    </w:rPr>
  </w:style>
  <w:style w:type="table" w:styleId="TableGrid">
    <w:name w:val="Table Grid"/>
    <w:basedOn w:val="TableNormal"/>
    <w:uiPriority w:val="59"/>
    <w:rsid w:val="001347D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box">
    <w:name w:val="Checkbox"/>
    <w:basedOn w:val="Normal"/>
    <w:next w:val="Normal"/>
    <w:qFormat/>
    <w:rsid w:val="000625B9"/>
    <w:pPr>
      <w:jc w:val="center"/>
    </w:pPr>
    <w:rPr>
      <w:sz w:val="17"/>
      <w:szCs w:val="19"/>
    </w:rPr>
  </w:style>
  <w:style w:type="paragraph" w:customStyle="1" w:styleId="Italic">
    <w:name w:val="Italic"/>
    <w:basedOn w:val="Normal"/>
    <w:qFormat/>
    <w:rsid w:val="00E016C7"/>
    <w:pPr>
      <w:spacing w:before="120" w:after="60"/>
    </w:pPr>
    <w:rPr>
      <w:i/>
      <w:sz w:val="20"/>
      <w:szCs w:val="20"/>
    </w:rPr>
  </w:style>
  <w:style w:type="paragraph" w:styleId="ListParagraph">
    <w:name w:val="List Paragraph"/>
    <w:basedOn w:val="Normal"/>
    <w:uiPriority w:val="34"/>
    <w:qFormat/>
    <w:rsid w:val="001237FF"/>
    <w:pPr>
      <w:ind w:left="720"/>
      <w:contextualSpacing/>
    </w:pPr>
  </w:style>
  <w:style w:type="paragraph" w:customStyle="1" w:styleId="Normal1">
    <w:name w:val="Normal1"/>
    <w:rsid w:val="001220FB"/>
    <w:pPr>
      <w:spacing w:line="256" w:lineRule="auto"/>
    </w:pPr>
    <w:rPr>
      <w:rFonts w:ascii="Calibri" w:eastAsia="Calibri" w:hAnsi="Calibri" w:cs="Calibri"/>
      <w:color w:val="000000"/>
      <w:lang w:val="en-CA"/>
    </w:rPr>
  </w:style>
  <w:style w:type="paragraph" w:styleId="BalloonText">
    <w:name w:val="Balloon Text"/>
    <w:basedOn w:val="Normal"/>
    <w:link w:val="BalloonTextChar"/>
    <w:uiPriority w:val="99"/>
    <w:semiHidden/>
    <w:unhideWhenUsed/>
    <w:rsid w:val="00CE0DE2"/>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E0DE2"/>
    <w:rPr>
      <w:rFonts w:ascii="Tahoma" w:hAnsi="Tahoma" w:cs="Tahoma"/>
      <w:sz w:val="16"/>
      <w:szCs w:val="16"/>
    </w:rPr>
  </w:style>
  <w:style w:type="paragraph" w:customStyle="1" w:styleId="Default">
    <w:name w:val="Default"/>
    <w:rsid w:val="008E7C7B"/>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754F44"/>
    <w:rPr>
      <w:color w:val="808080"/>
    </w:rPr>
  </w:style>
  <w:style w:type="paragraph" w:styleId="Caption">
    <w:name w:val="caption"/>
    <w:basedOn w:val="Normal"/>
    <w:next w:val="Normal"/>
    <w:uiPriority w:val="35"/>
    <w:unhideWhenUsed/>
    <w:qFormat/>
    <w:rsid w:val="00B4689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39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69D5DF4B4074C6EAF4BF5F239DA0671"/>
        <w:category>
          <w:name w:val="General"/>
          <w:gallery w:val="placeholder"/>
        </w:category>
        <w:types>
          <w:type w:val="bbPlcHdr"/>
        </w:types>
        <w:behaviors>
          <w:behavior w:val="content"/>
        </w:behaviors>
        <w:guid w:val="{8EA2C27C-EB91-42B6-A665-5792DE231D1F}"/>
      </w:docPartPr>
      <w:docPartBody>
        <w:p w:rsidR="000A7867" w:rsidRDefault="00E44330" w:rsidP="00E44330">
          <w:pPr>
            <w:pStyle w:val="C69D5DF4B4074C6EAF4BF5F239DA0671"/>
          </w:pPr>
          <w:r w:rsidRPr="005648A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330"/>
    <w:rsid w:val="000A7867"/>
    <w:rsid w:val="000E3AA8"/>
    <w:rsid w:val="001F47D2"/>
    <w:rsid w:val="00290871"/>
    <w:rsid w:val="00416681"/>
    <w:rsid w:val="004C7779"/>
    <w:rsid w:val="00610D2D"/>
    <w:rsid w:val="00C169BB"/>
    <w:rsid w:val="00E44330"/>
    <w:rsid w:val="00F04CEA"/>
    <w:rsid w:val="00F50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7779"/>
    <w:rPr>
      <w:color w:val="808080"/>
    </w:rPr>
  </w:style>
  <w:style w:type="paragraph" w:customStyle="1" w:styleId="C69D5DF4B4074C6EAF4BF5F239DA0671">
    <w:name w:val="C69D5DF4B4074C6EAF4BF5F239DA0671"/>
    <w:rsid w:val="00E443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13F0AA284FDF6B4BB327006EDD263EF5" ma:contentTypeVersion="0" ma:contentTypeDescription="Create a new document." ma:contentTypeScope="" ma:versionID="962b2719ee3f5f9df753a6a71e5d03bc">
  <xsd:schema xmlns:xsd="http://www.w3.org/2001/XMLSchema" xmlns:xs="http://www.w3.org/2001/XMLSchema" xmlns:p="http://schemas.microsoft.com/office/2006/metadata/properties" xmlns:ns2="f79bb656-70a1-46a1-a0cd-cb580e77eaab" targetNamespace="http://schemas.microsoft.com/office/2006/metadata/properties" ma:root="true" ma:fieldsID="3c0a8f4e9362a414ccb7ed6997fc3db9" ns2:_="">
    <xsd:import namespace="f79bb656-70a1-46a1-a0cd-cb580e77eaab"/>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9bb656-70a1-46a1-a0cd-cb580e77eaa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A2649-BF3E-4DEC-9119-A6C43D9F62A6}">
  <ds:schemaRefs>
    <ds:schemaRef ds:uri="http://schemas.microsoft.com/sharepoint/events"/>
  </ds:schemaRefs>
</ds:datastoreItem>
</file>

<file path=customXml/itemProps2.xml><?xml version="1.0" encoding="utf-8"?>
<ds:datastoreItem xmlns:ds="http://schemas.openxmlformats.org/officeDocument/2006/customXml" ds:itemID="{F799FCEB-351F-4525-9772-57D04E0DFB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9bb656-70a1-46a1-a0cd-cb580e77ea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B631C7-95BE-4A95-97BA-58E7CDF956B6}">
  <ds:schemaRefs>
    <ds:schemaRef ds:uri="http://schemas.microsoft.com/sharepoint/v3/contenttype/forms"/>
  </ds:schemaRefs>
</ds:datastoreItem>
</file>

<file path=customXml/itemProps4.xml><?xml version="1.0" encoding="utf-8"?>
<ds:datastoreItem xmlns:ds="http://schemas.openxmlformats.org/officeDocument/2006/customXml" ds:itemID="{513457BC-7901-471E-A690-03E4587A45A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2693E5C-6567-400B-A042-99490809B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9</Pages>
  <Words>1086</Words>
  <Characters>6192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Habib</dc:creator>
  <cp:keywords/>
  <dc:description/>
  <cp:lastModifiedBy>Mohammad Afaq</cp:lastModifiedBy>
  <cp:revision>20</cp:revision>
  <dcterms:created xsi:type="dcterms:W3CDTF">2020-10-08T06:09:00Z</dcterms:created>
  <dcterms:modified xsi:type="dcterms:W3CDTF">2021-01-13T07:55:00Z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0x01010013F0AA284FDF6B4BB327006EDD263EF5</vt:lpwstr>
  </property>
</Properties>
</file>