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18A2" w:rsidRPr="006D644C" w:rsidRDefault="006D644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644C">
        <w:rPr>
          <w:rFonts w:ascii="Times New Roman" w:hAnsi="Times New Roman" w:cs="Times New Roman"/>
          <w:b/>
          <w:sz w:val="28"/>
          <w:szCs w:val="28"/>
        </w:rPr>
        <w:t>Ideation Phase</w:t>
      </w:r>
    </w:p>
    <w:p w:rsidR="006918A2" w:rsidRPr="006D644C" w:rsidRDefault="006D644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6D644C">
        <w:rPr>
          <w:rFonts w:ascii="Times New Roman" w:hAnsi="Times New Roman" w:cs="Times New Roman"/>
          <w:b/>
          <w:sz w:val="28"/>
          <w:szCs w:val="28"/>
        </w:rPr>
        <w:t>Empathize &amp; Discover</w:t>
      </w:r>
    </w:p>
    <w:p w:rsidR="006918A2" w:rsidRPr="006D644C" w:rsidRDefault="006918A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918A2" w:rsidRPr="006D644C">
        <w:tc>
          <w:tcPr>
            <w:tcW w:w="4508" w:type="dxa"/>
          </w:tcPr>
          <w:p w:rsidR="006918A2" w:rsidRPr="006D644C" w:rsidRDefault="006D644C">
            <w:pPr>
              <w:rPr>
                <w:rFonts w:ascii="Times New Roman" w:hAnsi="Times New Roman" w:cs="Times New Roman"/>
              </w:rPr>
            </w:pPr>
            <w:r w:rsidRPr="006D644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:rsidR="006918A2" w:rsidRPr="006D644C" w:rsidRDefault="006D644C">
            <w:pPr>
              <w:rPr>
                <w:rFonts w:ascii="Times New Roman" w:hAnsi="Times New Roman" w:cs="Times New Roman"/>
              </w:rPr>
            </w:pPr>
            <w:r w:rsidRPr="006D644C">
              <w:rPr>
                <w:rFonts w:ascii="Times New Roman" w:hAnsi="Times New Roman" w:cs="Times New Roman"/>
              </w:rPr>
              <w:t>5 September 2026</w:t>
            </w:r>
          </w:p>
        </w:tc>
      </w:tr>
      <w:tr w:rsidR="006918A2" w:rsidRPr="006D644C">
        <w:tc>
          <w:tcPr>
            <w:tcW w:w="4508" w:type="dxa"/>
          </w:tcPr>
          <w:p w:rsidR="006918A2" w:rsidRPr="006D644C" w:rsidRDefault="006D644C">
            <w:pPr>
              <w:rPr>
                <w:rFonts w:ascii="Times New Roman" w:hAnsi="Times New Roman" w:cs="Times New Roman"/>
              </w:rPr>
            </w:pPr>
            <w:r w:rsidRPr="006D644C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:rsidR="006918A2" w:rsidRPr="006D644C" w:rsidRDefault="006D644C">
            <w:pPr>
              <w:rPr>
                <w:rFonts w:ascii="Times New Roman" w:hAnsi="Times New Roman" w:cs="Times New Roman"/>
              </w:rPr>
            </w:pPr>
            <w:r w:rsidRPr="006D644C">
              <w:rPr>
                <w:rFonts w:ascii="Times New Roman" w:hAnsi="Times New Roman" w:cs="Times New Roman"/>
              </w:rPr>
              <w:t>SWUID2026190376</w:t>
            </w:r>
          </w:p>
        </w:tc>
      </w:tr>
      <w:tr w:rsidR="006918A2" w:rsidRPr="006D644C">
        <w:tc>
          <w:tcPr>
            <w:tcW w:w="4508" w:type="dxa"/>
          </w:tcPr>
          <w:p w:rsidR="006918A2" w:rsidRPr="006D644C" w:rsidRDefault="006D644C">
            <w:pPr>
              <w:rPr>
                <w:rFonts w:ascii="Times New Roman" w:hAnsi="Times New Roman" w:cs="Times New Roman"/>
              </w:rPr>
            </w:pPr>
            <w:r w:rsidRPr="006D644C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:rsidR="006918A2" w:rsidRPr="006D644C" w:rsidRDefault="006D644C">
            <w:pPr>
              <w:rPr>
                <w:rFonts w:ascii="Times New Roman" w:hAnsi="Times New Roman" w:cs="Times New Roman"/>
              </w:rPr>
            </w:pPr>
            <w:r w:rsidRPr="006D644C">
              <w:rPr>
                <w:rFonts w:ascii="Times New Roman" w:hAnsi="Times New Roman" w:cs="Times New Roman"/>
              </w:rPr>
              <w:t xml:space="preserve">Metro Ticket Generating System in </w:t>
            </w:r>
            <w:proofErr w:type="spellStart"/>
            <w:r w:rsidRPr="006D644C">
              <w:rPr>
                <w:rFonts w:ascii="Times New Roman" w:hAnsi="Times New Roman" w:cs="Times New Roman"/>
              </w:rPr>
              <w:t>ServiceNow</w:t>
            </w:r>
            <w:proofErr w:type="spellEnd"/>
          </w:p>
        </w:tc>
      </w:tr>
      <w:tr w:rsidR="006918A2" w:rsidRPr="006D644C">
        <w:tc>
          <w:tcPr>
            <w:tcW w:w="4508" w:type="dxa"/>
          </w:tcPr>
          <w:p w:rsidR="006918A2" w:rsidRPr="006D644C" w:rsidRDefault="006D644C">
            <w:pPr>
              <w:rPr>
                <w:rFonts w:ascii="Times New Roman" w:hAnsi="Times New Roman" w:cs="Times New Roman"/>
              </w:rPr>
            </w:pPr>
            <w:r w:rsidRPr="006D644C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:rsidR="006918A2" w:rsidRPr="006D644C" w:rsidRDefault="006D644C">
            <w:pPr>
              <w:rPr>
                <w:rFonts w:ascii="Times New Roman" w:hAnsi="Times New Roman" w:cs="Times New Roman"/>
              </w:rPr>
            </w:pPr>
            <w:r w:rsidRPr="006D644C">
              <w:rPr>
                <w:rFonts w:ascii="Times New Roman" w:hAnsi="Times New Roman" w:cs="Times New Roman"/>
              </w:rPr>
              <w:t>4 Marks</w:t>
            </w:r>
          </w:p>
        </w:tc>
      </w:tr>
    </w:tbl>
    <w:p w:rsidR="006918A2" w:rsidRPr="006D644C" w:rsidRDefault="006918A2">
      <w:pPr>
        <w:rPr>
          <w:rFonts w:ascii="Times New Roman" w:hAnsi="Times New Roman" w:cs="Times New Roman"/>
          <w:b/>
          <w:sz w:val="24"/>
          <w:szCs w:val="24"/>
        </w:rPr>
      </w:pPr>
    </w:p>
    <w:p w:rsidR="006918A2" w:rsidRPr="006D644C" w:rsidRDefault="006D644C">
      <w:pPr>
        <w:rPr>
          <w:rFonts w:ascii="Times New Roman" w:hAnsi="Times New Roman" w:cs="Times New Roman"/>
          <w:b/>
          <w:sz w:val="24"/>
          <w:szCs w:val="24"/>
        </w:rPr>
      </w:pPr>
      <w:r w:rsidRPr="006D644C">
        <w:rPr>
          <w:rFonts w:ascii="Times New Roman" w:hAnsi="Times New Roman" w:cs="Times New Roman"/>
          <w:b/>
          <w:sz w:val="24"/>
          <w:szCs w:val="24"/>
        </w:rPr>
        <w:t>Empathy Map Canvas:</w:t>
      </w:r>
    </w:p>
    <w:p w:rsidR="006918A2" w:rsidRPr="006D644C" w:rsidRDefault="006D644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6D644C">
        <w:rPr>
          <w:rFonts w:ascii="Times New Roman" w:hAnsi="Times New Roman" w:cs="Times New Roman"/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6918A2" w:rsidRPr="006D644C" w:rsidRDefault="006918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24"/>
          <w:szCs w:val="24"/>
        </w:rPr>
      </w:pPr>
    </w:p>
    <w:p w:rsidR="006918A2" w:rsidRPr="006D644C" w:rsidRDefault="006D644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6D644C">
        <w:rPr>
          <w:rFonts w:ascii="Times New Roman" w:hAnsi="Times New Roman" w:cs="Times New Roman"/>
          <w:color w:val="2A2A2A"/>
          <w:sz w:val="24"/>
          <w:szCs w:val="24"/>
        </w:rPr>
        <w:t>It is a useful tool to helps teams better understand their users.</w:t>
      </w:r>
    </w:p>
    <w:p w:rsidR="006918A2" w:rsidRPr="006D644C" w:rsidRDefault="006D644C">
      <w:pPr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6D644C">
        <w:rPr>
          <w:rFonts w:ascii="Times New Roman" w:hAnsi="Times New Roman" w:cs="Times New Roman"/>
          <w:color w:val="2A2A2A"/>
          <w:sz w:val="24"/>
          <w:szCs w:val="24"/>
        </w:rPr>
        <w:t>Creating an effective solution requires understanding the true problem an</w:t>
      </w:r>
      <w:r w:rsidRPr="006D644C">
        <w:rPr>
          <w:rFonts w:ascii="Times New Roman" w:hAnsi="Times New Roman" w:cs="Times New Roman"/>
          <w:color w:val="2A2A2A"/>
          <w:sz w:val="24"/>
          <w:szCs w:val="24"/>
        </w:rPr>
        <w:t>d the person who is experiencing it. The exercise of creating the map helps participants consider things from the user’s perspective along with his or her goals and challenges.</w:t>
      </w:r>
    </w:p>
    <w:p w:rsidR="006918A2" w:rsidRPr="006D644C" w:rsidRDefault="006D644C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  <w:r w:rsidRPr="006D644C">
        <w:rPr>
          <w:rFonts w:ascii="Times New Roman" w:hAnsi="Times New Roman" w:cs="Times New Roman"/>
          <w:b/>
          <w:color w:val="2A2A2A"/>
          <w:sz w:val="24"/>
          <w:szCs w:val="24"/>
        </w:rPr>
        <w:t>Example:</w:t>
      </w:r>
    </w:p>
    <w:p w:rsidR="006918A2" w:rsidRPr="006D644C" w:rsidRDefault="006D644C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  <w:r w:rsidRPr="006D644C">
        <w:rPr>
          <w:rFonts w:ascii="Times New Roman" w:hAnsi="Times New Roman" w:cs="Times New Roman"/>
          <w:noProof/>
        </w:rPr>
        <w:drawing>
          <wp:inline distT="0" distB="0" distL="0" distR="0" wp14:anchorId="35EBF44E" wp14:editId="38082BEE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918A2" w:rsidRPr="006D644C" w:rsidRDefault="006918A2">
      <w:pPr>
        <w:rPr>
          <w:rFonts w:ascii="Times New Roman" w:hAnsi="Times New Roman" w:cs="Times New Roman"/>
          <w:sz w:val="24"/>
          <w:szCs w:val="24"/>
        </w:rPr>
      </w:pPr>
    </w:p>
    <w:p w:rsidR="006918A2" w:rsidRPr="006D644C" w:rsidRDefault="006D644C">
      <w:pPr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  <w:sz w:val="24"/>
          <w:szCs w:val="24"/>
        </w:rPr>
        <w:t xml:space="preserve">Reference: </w:t>
      </w:r>
      <w:hyperlink r:id="rId7">
        <w:r w:rsidRPr="006D644C">
          <w:rPr>
            <w:rFonts w:ascii="Times New Roman" w:hAnsi="Times New Roman" w:cs="Times New Roman"/>
            <w:color w:val="0563C1"/>
            <w:u w:val="single"/>
          </w:rPr>
          <w:t>https://www.mural.co/templates/empathy-map-canvas</w:t>
        </w:r>
      </w:hyperlink>
    </w:p>
    <w:p w:rsidR="006918A2" w:rsidRPr="006D644C" w:rsidRDefault="006918A2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</w:p>
    <w:p w:rsidR="006918A2" w:rsidRPr="006D644C" w:rsidRDefault="006918A2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</w:p>
    <w:p w:rsidR="006918A2" w:rsidRPr="006D644C" w:rsidRDefault="006D644C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  <w:r w:rsidRPr="006D644C">
        <w:rPr>
          <w:rFonts w:ascii="Times New Roman" w:hAnsi="Times New Roman" w:cs="Times New Roman"/>
          <w:b/>
          <w:color w:val="2A2A2A"/>
          <w:sz w:val="24"/>
          <w:szCs w:val="24"/>
        </w:rPr>
        <w:t>Example: Food Ordering &amp; Delivery Application</w:t>
      </w:r>
    </w:p>
    <w:p w:rsidR="006918A2" w:rsidRPr="006D644C" w:rsidRDefault="006D644C">
      <w:pPr>
        <w:rPr>
          <w:rFonts w:ascii="Times New Roman" w:hAnsi="Times New Roman" w:cs="Times New Roman"/>
          <w:sz w:val="24"/>
          <w:szCs w:val="24"/>
        </w:rPr>
      </w:pPr>
      <w:r w:rsidRPr="006D644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8A20E7" wp14:editId="4A1D16C8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918A2" w:rsidRPr="006D644C" w:rsidRDefault="006D644C">
      <w:pPr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br w:type="page"/>
      </w:r>
    </w:p>
    <w:p w:rsidR="006918A2" w:rsidRPr="006D644C" w:rsidRDefault="006D644C">
      <w:pPr>
        <w:jc w:val="center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  <w:b/>
          <w:sz w:val="32"/>
        </w:rPr>
        <w:lastRenderedPageBreak/>
        <w:t>Empathy Map – Metro Ticket Generating System</w:t>
      </w:r>
    </w:p>
    <w:p w:rsidR="006918A2" w:rsidRPr="006D644C" w:rsidRDefault="006D644C">
      <w:pPr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User Persona: Metro Passenger / Commuter</w:t>
      </w:r>
      <w:r w:rsidRPr="006D644C">
        <w:rPr>
          <w:rFonts w:ascii="Times New Roman" w:hAnsi="Times New Roman" w:cs="Times New Roman"/>
        </w:rPr>
        <w:br/>
        <w:t xml:space="preserve">This empathy map captures the passenger's behaviours, </w:t>
      </w:r>
      <w:r w:rsidRPr="006D644C">
        <w:rPr>
          <w:rFonts w:ascii="Times New Roman" w:hAnsi="Times New Roman" w:cs="Times New Roman"/>
        </w:rPr>
        <w:t>attitudes, goals, and challenges while booking and using metro tickets.</w:t>
      </w:r>
    </w:p>
    <w:p w:rsidR="006918A2" w:rsidRPr="006D644C" w:rsidRDefault="006D644C">
      <w:pPr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  <w:b/>
          <w:sz w:val="24"/>
        </w:rPr>
        <w:t>THINK &amp; FEEL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• Wants a fast and simple ticket booking process.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• Worries about long queues and delays during peak hours.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• Prefers accurate fare calculation without manual confusion.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•</w:t>
      </w:r>
      <w:r w:rsidRPr="006D644C">
        <w:rPr>
          <w:rFonts w:ascii="Times New Roman" w:hAnsi="Times New Roman" w:cs="Times New Roman"/>
        </w:rPr>
        <w:t xml:space="preserve"> Feels comfortable with secure digital payment options.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• Wants a digital ticket that is easy to access and verify.</w:t>
      </w:r>
    </w:p>
    <w:p w:rsidR="006918A2" w:rsidRPr="006D644C" w:rsidRDefault="006D644C">
      <w:pPr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  <w:b/>
          <w:sz w:val="24"/>
        </w:rPr>
        <w:t>HEAR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• Hears other passengers discussing long queues and waiting time.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• Hears that digital payments are faster and convenient.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 xml:space="preserve">• Receives </w:t>
      </w:r>
      <w:r w:rsidRPr="006D644C">
        <w:rPr>
          <w:rFonts w:ascii="Times New Roman" w:hAnsi="Times New Roman" w:cs="Times New Roman"/>
        </w:rPr>
        <w:t>information about QR-based entry and digital tickets.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• Hears feedback about ticketing errors or incorrect fare calculation.</w:t>
      </w:r>
    </w:p>
    <w:p w:rsidR="006918A2" w:rsidRPr="006D644C" w:rsidRDefault="006D644C">
      <w:pPr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  <w:b/>
          <w:sz w:val="24"/>
        </w:rPr>
        <w:t>SEE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• Sees queues at ticket counters during busy periods.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• Sees passengers using mobile phones for digital payments.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• Sees QR cod</w:t>
      </w:r>
      <w:r w:rsidRPr="006D644C">
        <w:rPr>
          <w:rFonts w:ascii="Times New Roman" w:hAnsi="Times New Roman" w:cs="Times New Roman"/>
        </w:rPr>
        <w:t>es being used for digital access and verification.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• Sees different metro stations and route options.</w:t>
      </w:r>
    </w:p>
    <w:p w:rsidR="006918A2" w:rsidRPr="006D644C" w:rsidRDefault="006D644C">
      <w:pPr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  <w:b/>
          <w:sz w:val="24"/>
        </w:rPr>
        <w:t>SAY &amp; DO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• Selects the starting station and destination.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• Chooses single or return journey.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• Selects the number of passengers.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 xml:space="preserve">• Checks the fare before </w:t>
      </w:r>
      <w:r w:rsidRPr="006D644C">
        <w:rPr>
          <w:rFonts w:ascii="Times New Roman" w:hAnsi="Times New Roman" w:cs="Times New Roman"/>
        </w:rPr>
        <w:t>confirming the booking.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• Chooses a payment mode such as UPI or card.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• Uses the generated QR ticket at the station gate.</w:t>
      </w:r>
    </w:p>
    <w:p w:rsidR="006918A2" w:rsidRPr="006D644C" w:rsidRDefault="006D644C">
      <w:pPr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  <w:b/>
          <w:sz w:val="24"/>
        </w:rPr>
        <w:t>PAIN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• Long waiting time at ticket counters.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• Manual ticket booking can be inconvenient.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• Difficulty calculating the correct fare.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•</w:t>
      </w:r>
      <w:r w:rsidRPr="006D644C">
        <w:rPr>
          <w:rFonts w:ascii="Times New Roman" w:hAnsi="Times New Roman" w:cs="Times New Roman"/>
        </w:rPr>
        <w:t xml:space="preserve"> Risk of losing or carrying a physical paper ticket.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• Need to repeat the booking process during busy periods.</w:t>
      </w:r>
    </w:p>
    <w:p w:rsidR="006918A2" w:rsidRPr="006D644C" w:rsidRDefault="006D644C">
      <w:pPr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  <w:b/>
          <w:sz w:val="24"/>
        </w:rPr>
        <w:t>GAIN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lastRenderedPageBreak/>
        <w:t>• Fast and convenient digital ticket booking.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• Automatic fare calculation.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• QR-based digital ticket for easy verification.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 xml:space="preserve">• Reduced </w:t>
      </w:r>
      <w:r w:rsidRPr="006D644C">
        <w:rPr>
          <w:rFonts w:ascii="Times New Roman" w:hAnsi="Times New Roman" w:cs="Times New Roman"/>
        </w:rPr>
        <w:t>waiting time and manual effort.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• Cashless payment options.</w:t>
      </w:r>
    </w:p>
    <w:p w:rsidR="006918A2" w:rsidRPr="006D644C" w:rsidRDefault="006D644C">
      <w:pPr>
        <w:ind w:left="360"/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>• Easy access to ticket and journey information.</w:t>
      </w:r>
    </w:p>
    <w:p w:rsidR="006918A2" w:rsidRPr="006D644C" w:rsidRDefault="006D644C">
      <w:pPr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  <w:b/>
        </w:rPr>
        <w:t>Key User Need:</w:t>
      </w:r>
    </w:p>
    <w:p w:rsidR="006918A2" w:rsidRPr="006D644C" w:rsidRDefault="006D644C">
      <w:pPr>
        <w:rPr>
          <w:rFonts w:ascii="Times New Roman" w:hAnsi="Times New Roman" w:cs="Times New Roman"/>
        </w:rPr>
      </w:pPr>
      <w:r w:rsidRPr="006D644C">
        <w:rPr>
          <w:rFonts w:ascii="Times New Roman" w:hAnsi="Times New Roman" w:cs="Times New Roman"/>
        </w:rPr>
        <w:t xml:space="preserve">A simple, fast, and reliable digital metro ticketing experience that allows passengers to select stations, calculate fares </w:t>
      </w:r>
      <w:r w:rsidRPr="006D644C">
        <w:rPr>
          <w:rFonts w:ascii="Times New Roman" w:hAnsi="Times New Roman" w:cs="Times New Roman"/>
        </w:rPr>
        <w:t>automatically, pay digitally, and receive a QR-based ticket.</w:t>
      </w:r>
    </w:p>
    <w:sectPr w:rsidR="006918A2" w:rsidRPr="006D644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918A2"/>
    <w:rsid w:val="006918A2"/>
    <w:rsid w:val="006D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64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64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64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64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microsoft.com/office/2007/relationships/stylesWithEffects" Target="stylesWithEffects.xml"/><Relationship Id="rId7" Type="http://schemas.openxmlformats.org/officeDocument/2006/relationships/hyperlink" Target="https://www.mural.co/templates/empathy-map-canva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NC</cp:lastModifiedBy>
  <cp:revision>2</cp:revision>
  <dcterms:created xsi:type="dcterms:W3CDTF">2026-09-04T06:01:00Z</dcterms:created>
  <dcterms:modified xsi:type="dcterms:W3CDTF">2026-09-04T06:01:00Z</dcterms:modified>
</cp:coreProperties>
</file>