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5BDA7" w14:textId="77777777" w:rsidR="005D4CF6" w:rsidRPr="005D4CF6" w:rsidRDefault="005D4CF6" w:rsidP="005D4CF6">
      <w:pPr>
        <w:rPr>
          <w:b/>
          <w:bCs/>
          <w:sz w:val="32"/>
          <w:szCs w:val="32"/>
        </w:rPr>
      </w:pPr>
      <w:r w:rsidRPr="005D4CF6">
        <w:rPr>
          <w:b/>
          <w:bCs/>
          <w:sz w:val="32"/>
          <w:szCs w:val="32"/>
        </w:rPr>
        <w:t>90-Day Authority Building Plan</w:t>
      </w:r>
    </w:p>
    <w:p w14:paraId="530979C5" w14:textId="77777777" w:rsidR="005D4CF6" w:rsidRPr="005D4CF6" w:rsidRDefault="005D4CF6" w:rsidP="005D4CF6">
      <w:r w:rsidRPr="005D4CF6">
        <w:rPr>
          <w:b/>
          <w:bCs/>
        </w:rPr>
        <w:t>Project:</w:t>
      </w:r>
      <w:r w:rsidRPr="005D4CF6">
        <w:t xml:space="preserve"> </w:t>
      </w:r>
      <w:proofErr w:type="spellStart"/>
      <w:r w:rsidRPr="005D4CF6">
        <w:t>TradifyApp</w:t>
      </w:r>
      <w:proofErr w:type="spellEnd"/>
      <w:r w:rsidRPr="005D4CF6">
        <w:t xml:space="preserve"> Social Authority &amp; Content Growth</w:t>
      </w:r>
      <w:r w:rsidRPr="005D4CF6">
        <w:br/>
      </w:r>
      <w:r w:rsidRPr="005D4CF6">
        <w:rPr>
          <w:b/>
          <w:bCs/>
        </w:rPr>
        <w:t>Primary Goal:</w:t>
      </w:r>
      <w:r w:rsidRPr="005D4CF6">
        <w:t xml:space="preserve"> Position </w:t>
      </w:r>
      <w:proofErr w:type="spellStart"/>
      <w:r w:rsidRPr="005D4CF6">
        <w:t>TradifyApp</w:t>
      </w:r>
      <w:proofErr w:type="spellEnd"/>
      <w:r w:rsidRPr="005D4CF6">
        <w:t xml:space="preserve"> as a </w:t>
      </w:r>
      <w:r w:rsidRPr="005D4CF6">
        <w:rPr>
          <w:b/>
          <w:bCs/>
        </w:rPr>
        <w:t>trusted trading discipline platform</w:t>
      </w:r>
      <w:r w:rsidRPr="005D4CF6">
        <w:t xml:space="preserve"> and build authority-driven audience growth using structured short-form content.</w:t>
      </w:r>
    </w:p>
    <w:p w14:paraId="2D916D0F" w14:textId="77777777" w:rsidR="005D4CF6" w:rsidRPr="005D4CF6" w:rsidRDefault="005D4CF6" w:rsidP="005D4CF6">
      <w:r w:rsidRPr="005D4CF6">
        <w:pict w14:anchorId="748844F3">
          <v:rect id="_x0000_i1043" style="width:0;height:1.5pt" o:hralign="center" o:hrstd="t" o:hr="t" fillcolor="#a0a0a0" stroked="f"/>
        </w:pict>
      </w:r>
    </w:p>
    <w:p w14:paraId="3F11A0E8" w14:textId="77777777" w:rsidR="005D4CF6" w:rsidRPr="005D4CF6" w:rsidRDefault="005D4CF6" w:rsidP="005D4CF6">
      <w:pPr>
        <w:rPr>
          <w:b/>
          <w:bCs/>
          <w:color w:val="2F5496" w:themeColor="accent1" w:themeShade="BF"/>
          <w:sz w:val="28"/>
          <w:szCs w:val="28"/>
        </w:rPr>
      </w:pPr>
      <w:r w:rsidRPr="005D4CF6">
        <w:rPr>
          <w:b/>
          <w:bCs/>
          <w:color w:val="2F5496" w:themeColor="accent1" w:themeShade="BF"/>
          <w:sz w:val="28"/>
          <w:szCs w:val="28"/>
        </w:rPr>
        <w:t>Milestone 1 – Strategy, Positioning &amp; Foundation</w:t>
      </w:r>
    </w:p>
    <w:p w14:paraId="4D97F1A0" w14:textId="77777777" w:rsidR="005D4CF6" w:rsidRDefault="005D4CF6" w:rsidP="005D4CF6">
      <w:pPr>
        <w:rPr>
          <w:b/>
          <w:bCs/>
        </w:rPr>
      </w:pPr>
      <w:r w:rsidRPr="005D4CF6">
        <w:rPr>
          <w:b/>
          <w:bCs/>
        </w:rPr>
        <w:t>Timeline:</w:t>
      </w:r>
      <w:r w:rsidRPr="005D4CF6">
        <w:t xml:space="preserve"> Week 1 – Week 3 (Days 1–21)</w:t>
      </w:r>
      <w:r w:rsidRPr="005D4CF6">
        <w:br/>
      </w:r>
    </w:p>
    <w:p w14:paraId="52A4D801" w14:textId="52B0396D" w:rsidR="005D4CF6" w:rsidRPr="005D4CF6" w:rsidRDefault="005D4CF6" w:rsidP="005D4CF6">
      <w:r>
        <w:rPr>
          <w:b/>
          <w:bCs/>
        </w:rPr>
        <w:t xml:space="preserve">Goal: </w:t>
      </w:r>
      <w:r w:rsidRPr="005D4CF6">
        <w:t xml:space="preserve">Build the </w:t>
      </w:r>
      <w:r w:rsidRPr="005D4CF6">
        <w:rPr>
          <w:b/>
          <w:bCs/>
        </w:rPr>
        <w:t>strategic foundation</w:t>
      </w:r>
      <w:r w:rsidRPr="005D4CF6">
        <w:t xml:space="preserve"> required for long-term authority building before scaling content.</w:t>
      </w:r>
    </w:p>
    <w:p w14:paraId="18FF7582" w14:textId="77777777" w:rsidR="005D4CF6" w:rsidRPr="005D4CF6" w:rsidRDefault="005D4CF6" w:rsidP="005D4CF6">
      <w:pPr>
        <w:rPr>
          <w:b/>
          <w:bCs/>
        </w:rPr>
      </w:pPr>
      <w:r w:rsidRPr="005D4CF6">
        <w:rPr>
          <w:b/>
          <w:bCs/>
        </w:rPr>
        <w:t>Key Activities</w:t>
      </w:r>
    </w:p>
    <w:p w14:paraId="1B4BB939" w14:textId="77777777" w:rsidR="005D4CF6" w:rsidRPr="005D4CF6" w:rsidRDefault="005D4CF6" w:rsidP="005D4CF6">
      <w:r w:rsidRPr="005D4CF6">
        <w:t xml:space="preserve">• </w:t>
      </w:r>
      <w:r w:rsidRPr="005D4CF6">
        <w:rPr>
          <w:b/>
          <w:bCs/>
        </w:rPr>
        <w:t>Positioning Audit</w:t>
      </w:r>
    </w:p>
    <w:p w14:paraId="430D6DA3" w14:textId="77777777" w:rsidR="005D4CF6" w:rsidRPr="005D4CF6" w:rsidRDefault="005D4CF6" w:rsidP="005D4CF6">
      <w:pPr>
        <w:numPr>
          <w:ilvl w:val="0"/>
          <w:numId w:val="1"/>
        </w:numPr>
      </w:pPr>
      <w:proofErr w:type="spellStart"/>
      <w:r w:rsidRPr="005D4CF6">
        <w:t>Analyze</w:t>
      </w:r>
      <w:proofErr w:type="spellEnd"/>
      <w:r w:rsidRPr="005D4CF6">
        <w:t xml:space="preserve"> </w:t>
      </w:r>
      <w:proofErr w:type="spellStart"/>
      <w:r w:rsidRPr="005D4CF6">
        <w:t>TradifyApp</w:t>
      </w:r>
      <w:proofErr w:type="spellEnd"/>
      <w:r w:rsidRPr="005D4CF6">
        <w:t xml:space="preserve"> messaging</w:t>
      </w:r>
    </w:p>
    <w:p w14:paraId="7533ED50" w14:textId="77777777" w:rsidR="005D4CF6" w:rsidRPr="005D4CF6" w:rsidRDefault="005D4CF6" w:rsidP="005D4CF6">
      <w:pPr>
        <w:numPr>
          <w:ilvl w:val="0"/>
          <w:numId w:val="1"/>
        </w:numPr>
      </w:pPr>
      <w:r w:rsidRPr="005D4CF6">
        <w:t>Review competitor narratives in trading SaaS</w:t>
      </w:r>
    </w:p>
    <w:p w14:paraId="642413DD" w14:textId="77777777" w:rsidR="005D4CF6" w:rsidRPr="005D4CF6" w:rsidRDefault="005D4CF6" w:rsidP="005D4CF6">
      <w:pPr>
        <w:numPr>
          <w:ilvl w:val="0"/>
          <w:numId w:val="1"/>
        </w:numPr>
      </w:pPr>
      <w:r w:rsidRPr="005D4CF6">
        <w:t>Identify differentiation opportunities</w:t>
      </w:r>
    </w:p>
    <w:p w14:paraId="571B0496" w14:textId="77777777" w:rsidR="005D4CF6" w:rsidRPr="005D4CF6" w:rsidRDefault="005D4CF6" w:rsidP="005D4CF6">
      <w:r w:rsidRPr="005D4CF6">
        <w:t xml:space="preserve">• </w:t>
      </w:r>
      <w:r w:rsidRPr="005D4CF6">
        <w:rPr>
          <w:b/>
          <w:bCs/>
        </w:rPr>
        <w:t>Audience &amp; Market Analysis</w:t>
      </w:r>
    </w:p>
    <w:p w14:paraId="428BDFA2" w14:textId="77777777" w:rsidR="005D4CF6" w:rsidRPr="005D4CF6" w:rsidRDefault="005D4CF6" w:rsidP="005D4CF6">
      <w:pPr>
        <w:numPr>
          <w:ilvl w:val="0"/>
          <w:numId w:val="2"/>
        </w:numPr>
      </w:pPr>
      <w:r w:rsidRPr="005D4CF6">
        <w:t>Define trader segments (retail traders, prop traders, psychology-focused traders)</w:t>
      </w:r>
    </w:p>
    <w:p w14:paraId="0B0F2E55" w14:textId="77777777" w:rsidR="005D4CF6" w:rsidRPr="005D4CF6" w:rsidRDefault="005D4CF6" w:rsidP="005D4CF6">
      <w:pPr>
        <w:numPr>
          <w:ilvl w:val="0"/>
          <w:numId w:val="2"/>
        </w:numPr>
      </w:pPr>
      <w:r w:rsidRPr="005D4CF6">
        <w:t xml:space="preserve">Identify common </w:t>
      </w:r>
      <w:proofErr w:type="spellStart"/>
      <w:r w:rsidRPr="005D4CF6">
        <w:t>behavioral</w:t>
      </w:r>
      <w:proofErr w:type="spellEnd"/>
      <w:r w:rsidRPr="005D4CF6">
        <w:t xml:space="preserve"> and discipline gaps</w:t>
      </w:r>
    </w:p>
    <w:p w14:paraId="60713C9B" w14:textId="77777777" w:rsidR="005D4CF6" w:rsidRPr="005D4CF6" w:rsidRDefault="005D4CF6" w:rsidP="005D4CF6">
      <w:r w:rsidRPr="005D4CF6">
        <w:t xml:space="preserve">• </w:t>
      </w:r>
      <w:r w:rsidRPr="005D4CF6">
        <w:rPr>
          <w:b/>
          <w:bCs/>
        </w:rPr>
        <w:t>Content Pillars Development</w:t>
      </w:r>
      <w:r w:rsidRPr="005D4CF6">
        <w:br/>
        <w:t>Define 3–4 core authority pillars:</w:t>
      </w:r>
    </w:p>
    <w:p w14:paraId="732EFC51" w14:textId="77777777" w:rsidR="005D4CF6" w:rsidRPr="005D4CF6" w:rsidRDefault="005D4CF6" w:rsidP="005D4CF6">
      <w:pPr>
        <w:numPr>
          <w:ilvl w:val="0"/>
          <w:numId w:val="3"/>
        </w:numPr>
      </w:pPr>
      <w:r w:rsidRPr="005D4CF6">
        <w:t>Trader Discipline</w:t>
      </w:r>
    </w:p>
    <w:p w14:paraId="6C92B2D9" w14:textId="77777777" w:rsidR="005D4CF6" w:rsidRPr="005D4CF6" w:rsidRDefault="005D4CF6" w:rsidP="005D4CF6">
      <w:pPr>
        <w:numPr>
          <w:ilvl w:val="0"/>
          <w:numId w:val="3"/>
        </w:numPr>
      </w:pPr>
      <w:r w:rsidRPr="005D4CF6">
        <w:t>Decision Frameworks</w:t>
      </w:r>
    </w:p>
    <w:p w14:paraId="52E41FC0" w14:textId="77777777" w:rsidR="005D4CF6" w:rsidRPr="005D4CF6" w:rsidRDefault="005D4CF6" w:rsidP="005D4CF6">
      <w:pPr>
        <w:numPr>
          <w:ilvl w:val="0"/>
          <w:numId w:val="3"/>
        </w:numPr>
      </w:pPr>
      <w:r w:rsidRPr="005D4CF6">
        <w:t>Execution Psychology</w:t>
      </w:r>
    </w:p>
    <w:p w14:paraId="14A2D867" w14:textId="77777777" w:rsidR="005D4CF6" w:rsidRPr="005D4CF6" w:rsidRDefault="005D4CF6" w:rsidP="005D4CF6">
      <w:pPr>
        <w:numPr>
          <w:ilvl w:val="0"/>
          <w:numId w:val="3"/>
        </w:numPr>
      </w:pPr>
      <w:r w:rsidRPr="005D4CF6">
        <w:t>Trade Review Systems</w:t>
      </w:r>
    </w:p>
    <w:p w14:paraId="46549E1E" w14:textId="77777777" w:rsidR="005D4CF6" w:rsidRPr="005D4CF6" w:rsidRDefault="005D4CF6" w:rsidP="005D4CF6">
      <w:r w:rsidRPr="005D4CF6">
        <w:t xml:space="preserve">• </w:t>
      </w:r>
      <w:r w:rsidRPr="005D4CF6">
        <w:rPr>
          <w:b/>
          <w:bCs/>
        </w:rPr>
        <w:t>Authority Voice Development</w:t>
      </w:r>
    </w:p>
    <w:p w14:paraId="3742AF4E" w14:textId="77777777" w:rsidR="005D4CF6" w:rsidRPr="005D4CF6" w:rsidRDefault="005D4CF6" w:rsidP="005D4CF6">
      <w:pPr>
        <w:numPr>
          <w:ilvl w:val="0"/>
          <w:numId w:val="4"/>
        </w:numPr>
      </w:pPr>
      <w:r w:rsidRPr="005D4CF6">
        <w:t xml:space="preserve">Define tone focused on </w:t>
      </w:r>
      <w:r w:rsidRPr="005D4CF6">
        <w:rPr>
          <w:b/>
          <w:bCs/>
        </w:rPr>
        <w:t>data-driven discipline</w:t>
      </w:r>
    </w:p>
    <w:p w14:paraId="144C04FA" w14:textId="77777777" w:rsidR="005D4CF6" w:rsidRPr="005D4CF6" w:rsidRDefault="005D4CF6" w:rsidP="005D4CF6">
      <w:pPr>
        <w:numPr>
          <w:ilvl w:val="0"/>
          <w:numId w:val="4"/>
        </w:numPr>
      </w:pPr>
      <w:r w:rsidRPr="005D4CF6">
        <w:t>Avoid hype or “get rich trading” messaging</w:t>
      </w:r>
    </w:p>
    <w:p w14:paraId="4367A2CB" w14:textId="77777777" w:rsidR="005D4CF6" w:rsidRPr="005D4CF6" w:rsidRDefault="005D4CF6" w:rsidP="005D4CF6">
      <w:r w:rsidRPr="005D4CF6">
        <w:t xml:space="preserve">• </w:t>
      </w:r>
      <w:r w:rsidRPr="005D4CF6">
        <w:rPr>
          <w:b/>
          <w:bCs/>
        </w:rPr>
        <w:t>Profile Optimization</w:t>
      </w:r>
    </w:p>
    <w:p w14:paraId="79DD1385" w14:textId="77777777" w:rsidR="005D4CF6" w:rsidRPr="005D4CF6" w:rsidRDefault="005D4CF6" w:rsidP="005D4CF6">
      <w:pPr>
        <w:numPr>
          <w:ilvl w:val="0"/>
          <w:numId w:val="5"/>
        </w:numPr>
      </w:pPr>
      <w:r w:rsidRPr="005D4CF6">
        <w:t>Bio optimization</w:t>
      </w:r>
    </w:p>
    <w:p w14:paraId="3142C3FD" w14:textId="77777777" w:rsidR="005D4CF6" w:rsidRPr="005D4CF6" w:rsidRDefault="005D4CF6" w:rsidP="005D4CF6">
      <w:pPr>
        <w:numPr>
          <w:ilvl w:val="0"/>
          <w:numId w:val="5"/>
        </w:numPr>
      </w:pPr>
      <w:r w:rsidRPr="005D4CF6">
        <w:t>Highlights structure</w:t>
      </w:r>
    </w:p>
    <w:p w14:paraId="69657F53" w14:textId="77777777" w:rsidR="005D4CF6" w:rsidRPr="005D4CF6" w:rsidRDefault="005D4CF6" w:rsidP="005D4CF6">
      <w:pPr>
        <w:numPr>
          <w:ilvl w:val="0"/>
          <w:numId w:val="5"/>
        </w:numPr>
      </w:pPr>
      <w:r w:rsidRPr="005D4CF6">
        <w:t xml:space="preserve">Page positioning to present </w:t>
      </w:r>
      <w:proofErr w:type="spellStart"/>
      <w:r w:rsidRPr="005D4CF6">
        <w:t>TradifyApp</w:t>
      </w:r>
      <w:proofErr w:type="spellEnd"/>
      <w:r w:rsidRPr="005D4CF6">
        <w:t xml:space="preserve"> as a </w:t>
      </w:r>
      <w:r w:rsidRPr="005D4CF6">
        <w:rPr>
          <w:b/>
          <w:bCs/>
        </w:rPr>
        <w:t>trading decision system</w:t>
      </w:r>
    </w:p>
    <w:p w14:paraId="75D278C1" w14:textId="77777777" w:rsidR="005D4CF6" w:rsidRPr="005D4CF6" w:rsidRDefault="005D4CF6" w:rsidP="005D4CF6">
      <w:r w:rsidRPr="005D4CF6">
        <w:t xml:space="preserve">• </w:t>
      </w:r>
      <w:r w:rsidRPr="005D4CF6">
        <w:rPr>
          <w:b/>
          <w:bCs/>
        </w:rPr>
        <w:t>Visual Content System</w:t>
      </w:r>
    </w:p>
    <w:p w14:paraId="266F69A5" w14:textId="77777777" w:rsidR="005D4CF6" w:rsidRPr="005D4CF6" w:rsidRDefault="005D4CF6" w:rsidP="005D4CF6">
      <w:pPr>
        <w:numPr>
          <w:ilvl w:val="0"/>
          <w:numId w:val="6"/>
        </w:numPr>
      </w:pPr>
      <w:r w:rsidRPr="005D4CF6">
        <w:t>Create reusable templates for:</w:t>
      </w:r>
    </w:p>
    <w:p w14:paraId="1B349737" w14:textId="77777777" w:rsidR="005D4CF6" w:rsidRPr="005D4CF6" w:rsidRDefault="005D4CF6" w:rsidP="005D4CF6">
      <w:pPr>
        <w:numPr>
          <w:ilvl w:val="0"/>
          <w:numId w:val="6"/>
        </w:numPr>
      </w:pPr>
      <w:r w:rsidRPr="005D4CF6">
        <w:lastRenderedPageBreak/>
        <w:t>Reels</w:t>
      </w:r>
    </w:p>
    <w:p w14:paraId="4B99DC44" w14:textId="77777777" w:rsidR="005D4CF6" w:rsidRPr="005D4CF6" w:rsidRDefault="005D4CF6" w:rsidP="005D4CF6">
      <w:pPr>
        <w:numPr>
          <w:ilvl w:val="0"/>
          <w:numId w:val="6"/>
        </w:numPr>
      </w:pPr>
      <w:r w:rsidRPr="005D4CF6">
        <w:t>Carousel education posts</w:t>
      </w:r>
    </w:p>
    <w:p w14:paraId="68A3FAE3" w14:textId="77777777" w:rsidR="005D4CF6" w:rsidRPr="005D4CF6" w:rsidRDefault="005D4CF6" w:rsidP="005D4CF6">
      <w:pPr>
        <w:numPr>
          <w:ilvl w:val="0"/>
          <w:numId w:val="6"/>
        </w:numPr>
      </w:pPr>
      <w:r w:rsidRPr="005D4CF6">
        <w:t>Quick insight snippets</w:t>
      </w:r>
    </w:p>
    <w:p w14:paraId="75DCBCAA" w14:textId="77777777" w:rsidR="005D4CF6" w:rsidRPr="005D4CF6" w:rsidRDefault="005D4CF6" w:rsidP="005D4CF6">
      <w:pPr>
        <w:rPr>
          <w:b/>
          <w:bCs/>
        </w:rPr>
      </w:pPr>
      <w:r w:rsidRPr="005D4CF6">
        <w:rPr>
          <w:b/>
          <w:bCs/>
        </w:rPr>
        <w:t>Deliverables</w:t>
      </w:r>
    </w:p>
    <w:p w14:paraId="303EBCAC" w14:textId="77777777" w:rsidR="005D4CF6" w:rsidRPr="005D4CF6" w:rsidRDefault="005D4CF6" w:rsidP="005D4CF6">
      <w:r w:rsidRPr="005D4CF6">
        <w:t>• Positioning Audit Document</w:t>
      </w:r>
      <w:r w:rsidRPr="005D4CF6">
        <w:br/>
        <w:t>• Audience &amp; Competitor Insights</w:t>
      </w:r>
      <w:r w:rsidRPr="005D4CF6">
        <w:br/>
        <w:t>• Defined Content Pillars</w:t>
      </w:r>
      <w:r w:rsidRPr="005D4CF6">
        <w:br/>
        <w:t>• Brand Voice &amp; Messaging Guide</w:t>
      </w:r>
      <w:r w:rsidRPr="005D4CF6">
        <w:br/>
        <w:t>• Optimized Social Profiles</w:t>
      </w:r>
      <w:r w:rsidRPr="005D4CF6">
        <w:br/>
        <w:t>• Content Template Kit</w:t>
      </w:r>
    </w:p>
    <w:p w14:paraId="71D8D026" w14:textId="77777777" w:rsidR="005D4CF6" w:rsidRPr="005D4CF6" w:rsidRDefault="005D4CF6" w:rsidP="005D4CF6">
      <w:pPr>
        <w:rPr>
          <w:b/>
          <w:bCs/>
        </w:rPr>
      </w:pPr>
      <w:r w:rsidRPr="005D4CF6">
        <w:rPr>
          <w:b/>
          <w:bCs/>
        </w:rPr>
        <w:t>Outcomes</w:t>
      </w:r>
    </w:p>
    <w:p w14:paraId="25B62E74" w14:textId="77777777" w:rsidR="005D4CF6" w:rsidRPr="005D4CF6" w:rsidRDefault="005D4CF6" w:rsidP="005D4CF6">
      <w:r w:rsidRPr="005D4CF6">
        <w:t xml:space="preserve">• Clear </w:t>
      </w:r>
      <w:r w:rsidRPr="005D4CF6">
        <w:rPr>
          <w:b/>
          <w:bCs/>
        </w:rPr>
        <w:t>authority positioning</w:t>
      </w:r>
      <w:r w:rsidRPr="005D4CF6">
        <w:br/>
        <w:t>• Structured content system ready for scale</w:t>
      </w:r>
      <w:r w:rsidRPr="005D4CF6">
        <w:br/>
        <w:t>• Professional brand presence</w:t>
      </w:r>
    </w:p>
    <w:p w14:paraId="5920DA4D" w14:textId="77777777" w:rsidR="005D4CF6" w:rsidRPr="005D4CF6" w:rsidRDefault="005D4CF6" w:rsidP="005D4CF6">
      <w:r w:rsidRPr="005D4CF6">
        <w:pict w14:anchorId="2ACA1DA8">
          <v:rect id="_x0000_i1044" style="width:0;height:1.5pt" o:hralign="center" o:hrstd="t" o:hr="t" fillcolor="#a0a0a0" stroked="f"/>
        </w:pict>
      </w:r>
    </w:p>
    <w:p w14:paraId="55B66591" w14:textId="77777777" w:rsidR="005D4CF6" w:rsidRDefault="005D4CF6" w:rsidP="005D4CF6">
      <w:pPr>
        <w:rPr>
          <w:b/>
          <w:bCs/>
        </w:rPr>
      </w:pPr>
    </w:p>
    <w:p w14:paraId="5C63A4B9" w14:textId="591D5799" w:rsidR="005D4CF6" w:rsidRPr="005D4CF6" w:rsidRDefault="005D4CF6" w:rsidP="005D4CF6">
      <w:pPr>
        <w:rPr>
          <w:b/>
          <w:bCs/>
          <w:color w:val="2F5496" w:themeColor="accent1" w:themeShade="BF"/>
          <w:sz w:val="28"/>
          <w:szCs w:val="28"/>
        </w:rPr>
      </w:pPr>
      <w:r w:rsidRPr="005D4CF6">
        <w:rPr>
          <w:b/>
          <w:bCs/>
          <w:color w:val="2F5496" w:themeColor="accent1" w:themeShade="BF"/>
          <w:sz w:val="28"/>
          <w:szCs w:val="28"/>
        </w:rPr>
        <w:t>Milestone 2 – Authority Content System Launch</w:t>
      </w:r>
    </w:p>
    <w:p w14:paraId="75B3247F" w14:textId="51635579" w:rsidR="005D4CF6" w:rsidRPr="005D4CF6" w:rsidRDefault="005D4CF6" w:rsidP="005D4CF6">
      <w:r w:rsidRPr="005D4CF6">
        <w:rPr>
          <w:b/>
          <w:bCs/>
        </w:rPr>
        <w:t>Timeline:</w:t>
      </w:r>
      <w:r w:rsidRPr="005D4CF6">
        <w:t xml:space="preserve"> Week 4 – Week 8 (Days 22–60)</w:t>
      </w:r>
      <w:r w:rsidRPr="005D4CF6">
        <w:br/>
      </w:r>
    </w:p>
    <w:p w14:paraId="3BEC0104" w14:textId="5D1C9530" w:rsidR="005D4CF6" w:rsidRPr="005D4CF6" w:rsidRDefault="005D4CF6" w:rsidP="005D4CF6">
      <w:r>
        <w:rPr>
          <w:b/>
          <w:bCs/>
        </w:rPr>
        <w:t xml:space="preserve">Goal: </w:t>
      </w:r>
      <w:r w:rsidRPr="005D4CF6">
        <w:t xml:space="preserve">Launch the </w:t>
      </w:r>
      <w:r w:rsidRPr="005D4CF6">
        <w:rPr>
          <w:b/>
          <w:bCs/>
        </w:rPr>
        <w:t>content engine</w:t>
      </w:r>
      <w:r w:rsidRPr="005D4CF6">
        <w:t xml:space="preserve"> to start building authority and audience engagement.</w:t>
      </w:r>
    </w:p>
    <w:p w14:paraId="67EFB803" w14:textId="77777777" w:rsidR="005D4CF6" w:rsidRPr="005D4CF6" w:rsidRDefault="005D4CF6" w:rsidP="005D4CF6">
      <w:pPr>
        <w:rPr>
          <w:b/>
          <w:bCs/>
        </w:rPr>
      </w:pPr>
      <w:r w:rsidRPr="005D4CF6">
        <w:rPr>
          <w:b/>
          <w:bCs/>
        </w:rPr>
        <w:t>Key Activities</w:t>
      </w:r>
    </w:p>
    <w:p w14:paraId="727348D1" w14:textId="77777777" w:rsidR="005D4CF6" w:rsidRPr="005D4CF6" w:rsidRDefault="005D4CF6" w:rsidP="005D4CF6">
      <w:r w:rsidRPr="005D4CF6">
        <w:t xml:space="preserve">• </w:t>
      </w:r>
      <w:r w:rsidRPr="005D4CF6">
        <w:rPr>
          <w:b/>
          <w:bCs/>
        </w:rPr>
        <w:t>Short-Form Content Strategy</w:t>
      </w:r>
    </w:p>
    <w:p w14:paraId="4BBD722F" w14:textId="77777777" w:rsidR="005D4CF6" w:rsidRPr="005D4CF6" w:rsidRDefault="005D4CF6" w:rsidP="005D4CF6">
      <w:pPr>
        <w:numPr>
          <w:ilvl w:val="0"/>
          <w:numId w:val="7"/>
        </w:numPr>
      </w:pPr>
      <w:r w:rsidRPr="005D4CF6">
        <w:t xml:space="preserve">Develop </w:t>
      </w:r>
      <w:r w:rsidRPr="005D4CF6">
        <w:rPr>
          <w:b/>
          <w:bCs/>
        </w:rPr>
        <w:t>Reels-first hook framework</w:t>
      </w:r>
    </w:p>
    <w:p w14:paraId="3DD26372" w14:textId="77777777" w:rsidR="005D4CF6" w:rsidRPr="005D4CF6" w:rsidRDefault="005D4CF6" w:rsidP="005D4CF6">
      <w:pPr>
        <w:numPr>
          <w:ilvl w:val="0"/>
          <w:numId w:val="7"/>
        </w:numPr>
      </w:pPr>
      <w:r w:rsidRPr="005D4CF6">
        <w:t>Structure content for trader curiosity and retention</w:t>
      </w:r>
    </w:p>
    <w:p w14:paraId="4B3DD53E" w14:textId="77777777" w:rsidR="005D4CF6" w:rsidRPr="005D4CF6" w:rsidRDefault="005D4CF6" w:rsidP="005D4CF6">
      <w:r w:rsidRPr="005D4CF6">
        <w:t xml:space="preserve">• </w:t>
      </w:r>
      <w:r w:rsidRPr="005D4CF6">
        <w:rPr>
          <w:b/>
          <w:bCs/>
        </w:rPr>
        <w:t>Content Production System</w:t>
      </w:r>
      <w:r w:rsidRPr="005D4CF6">
        <w:br/>
        <w:t>Weekly structure:</w:t>
      </w:r>
    </w:p>
    <w:p w14:paraId="1E2A9AA5" w14:textId="77777777" w:rsidR="005D4CF6" w:rsidRPr="005D4CF6" w:rsidRDefault="005D4CF6" w:rsidP="005D4CF6">
      <w:pPr>
        <w:numPr>
          <w:ilvl w:val="0"/>
          <w:numId w:val="8"/>
        </w:numPr>
      </w:pPr>
      <w:r w:rsidRPr="005D4CF6">
        <w:t>3–4 Reels</w:t>
      </w:r>
    </w:p>
    <w:p w14:paraId="637B6DBA" w14:textId="77777777" w:rsidR="005D4CF6" w:rsidRPr="005D4CF6" w:rsidRDefault="005D4CF6" w:rsidP="005D4CF6">
      <w:pPr>
        <w:numPr>
          <w:ilvl w:val="0"/>
          <w:numId w:val="8"/>
        </w:numPr>
      </w:pPr>
      <w:r w:rsidRPr="005D4CF6">
        <w:t>1–2 Carousel educational posts</w:t>
      </w:r>
    </w:p>
    <w:p w14:paraId="112D64D8" w14:textId="77777777" w:rsidR="005D4CF6" w:rsidRPr="005D4CF6" w:rsidRDefault="005D4CF6" w:rsidP="005D4CF6">
      <w:pPr>
        <w:numPr>
          <w:ilvl w:val="0"/>
          <w:numId w:val="8"/>
        </w:numPr>
      </w:pPr>
      <w:r w:rsidRPr="005D4CF6">
        <w:t>1 insight post or short breakdown</w:t>
      </w:r>
    </w:p>
    <w:p w14:paraId="15827801" w14:textId="77777777" w:rsidR="005D4CF6" w:rsidRPr="005D4CF6" w:rsidRDefault="005D4CF6" w:rsidP="005D4CF6">
      <w:r w:rsidRPr="005D4CF6">
        <w:t xml:space="preserve">• </w:t>
      </w:r>
      <w:r w:rsidRPr="005D4CF6">
        <w:rPr>
          <w:b/>
          <w:bCs/>
        </w:rPr>
        <w:t>Series Development</w:t>
      </w:r>
      <w:r w:rsidRPr="005D4CF6">
        <w:br/>
        <w:t xml:space="preserve">Launch </w:t>
      </w:r>
      <w:r w:rsidRPr="005D4CF6">
        <w:rPr>
          <w:b/>
          <w:bCs/>
        </w:rPr>
        <w:t>“Trade Breakdown Series”</w:t>
      </w:r>
    </w:p>
    <w:p w14:paraId="4942876B" w14:textId="77777777" w:rsidR="005D4CF6" w:rsidRPr="005D4CF6" w:rsidRDefault="005D4CF6" w:rsidP="005D4CF6">
      <w:r w:rsidRPr="005D4CF6">
        <w:t>Format:</w:t>
      </w:r>
      <w:r w:rsidRPr="005D4CF6">
        <w:br/>
        <w:t>Bad Trade → What Went Wrong → Discipline Framework → Correct Execution</w:t>
      </w:r>
    </w:p>
    <w:p w14:paraId="1851F189" w14:textId="77777777" w:rsidR="005D4CF6" w:rsidRPr="005D4CF6" w:rsidRDefault="005D4CF6" w:rsidP="005D4CF6">
      <w:r w:rsidRPr="005D4CF6">
        <w:t>Purpose:</w:t>
      </w:r>
      <w:r w:rsidRPr="005D4CF6">
        <w:br/>
        <w:t xml:space="preserve">Position </w:t>
      </w:r>
      <w:proofErr w:type="spellStart"/>
      <w:r w:rsidRPr="005D4CF6">
        <w:t>TradifyApp</w:t>
      </w:r>
      <w:proofErr w:type="spellEnd"/>
      <w:r w:rsidRPr="005D4CF6">
        <w:t xml:space="preserve"> as a </w:t>
      </w:r>
      <w:r w:rsidRPr="005D4CF6">
        <w:rPr>
          <w:b/>
          <w:bCs/>
        </w:rPr>
        <w:t>decision-quality platform</w:t>
      </w:r>
      <w:r w:rsidRPr="005D4CF6">
        <w:t xml:space="preserve"> rather than just a tool.</w:t>
      </w:r>
    </w:p>
    <w:p w14:paraId="1AABCA32" w14:textId="77777777" w:rsidR="005D4CF6" w:rsidRPr="005D4CF6" w:rsidRDefault="005D4CF6" w:rsidP="005D4CF6">
      <w:r w:rsidRPr="005D4CF6">
        <w:lastRenderedPageBreak/>
        <w:t xml:space="preserve">• </w:t>
      </w:r>
      <w:r w:rsidRPr="005D4CF6">
        <w:rPr>
          <w:b/>
          <w:bCs/>
        </w:rPr>
        <w:t>Authority Narrative Building</w:t>
      </w:r>
      <w:r w:rsidRPr="005D4CF6">
        <w:br/>
        <w:t>Address common trader problems:</w:t>
      </w:r>
    </w:p>
    <w:p w14:paraId="4B78A732" w14:textId="77777777" w:rsidR="005D4CF6" w:rsidRPr="005D4CF6" w:rsidRDefault="005D4CF6" w:rsidP="005D4CF6">
      <w:pPr>
        <w:numPr>
          <w:ilvl w:val="0"/>
          <w:numId w:val="9"/>
        </w:numPr>
      </w:pPr>
      <w:r w:rsidRPr="005D4CF6">
        <w:t>Emotional trading</w:t>
      </w:r>
    </w:p>
    <w:p w14:paraId="6EB30A7E" w14:textId="77777777" w:rsidR="005D4CF6" w:rsidRPr="005D4CF6" w:rsidRDefault="005D4CF6" w:rsidP="005D4CF6">
      <w:pPr>
        <w:numPr>
          <w:ilvl w:val="0"/>
          <w:numId w:val="9"/>
        </w:numPr>
      </w:pPr>
      <w:r w:rsidRPr="005D4CF6">
        <w:t>Poor trade journaling</w:t>
      </w:r>
    </w:p>
    <w:p w14:paraId="65A6821A" w14:textId="77777777" w:rsidR="005D4CF6" w:rsidRPr="005D4CF6" w:rsidRDefault="005D4CF6" w:rsidP="005D4CF6">
      <w:pPr>
        <w:numPr>
          <w:ilvl w:val="0"/>
          <w:numId w:val="9"/>
        </w:numPr>
      </w:pPr>
      <w:r w:rsidRPr="005D4CF6">
        <w:t>Lack of decision review frameworks</w:t>
      </w:r>
    </w:p>
    <w:p w14:paraId="3FDA02E0" w14:textId="77777777" w:rsidR="005D4CF6" w:rsidRPr="005D4CF6" w:rsidRDefault="005D4CF6" w:rsidP="005D4CF6">
      <w:pPr>
        <w:rPr>
          <w:b/>
          <w:bCs/>
        </w:rPr>
      </w:pPr>
      <w:r w:rsidRPr="005D4CF6">
        <w:rPr>
          <w:b/>
          <w:bCs/>
        </w:rPr>
        <w:t>Deliverables</w:t>
      </w:r>
    </w:p>
    <w:p w14:paraId="29AD26A4" w14:textId="77777777" w:rsidR="005D4CF6" w:rsidRPr="005D4CF6" w:rsidRDefault="005D4CF6" w:rsidP="005D4CF6">
      <w:r w:rsidRPr="005D4CF6">
        <w:t>• 16–20 Reels</w:t>
      </w:r>
      <w:r w:rsidRPr="005D4CF6">
        <w:br/>
        <w:t>• 8–10 Carousel posts</w:t>
      </w:r>
      <w:r w:rsidRPr="005D4CF6">
        <w:br/>
        <w:t>• 4–6 Educational breakdown posts</w:t>
      </w:r>
      <w:r w:rsidRPr="005D4CF6">
        <w:br/>
        <w:t>• Series framework for repeatable authority content</w:t>
      </w:r>
    </w:p>
    <w:p w14:paraId="72B01E31" w14:textId="77777777" w:rsidR="005D4CF6" w:rsidRPr="005D4CF6" w:rsidRDefault="005D4CF6" w:rsidP="005D4CF6">
      <w:pPr>
        <w:rPr>
          <w:b/>
          <w:bCs/>
        </w:rPr>
      </w:pPr>
      <w:r w:rsidRPr="005D4CF6">
        <w:rPr>
          <w:b/>
          <w:bCs/>
        </w:rPr>
        <w:t>Outcomes</w:t>
      </w:r>
    </w:p>
    <w:p w14:paraId="69833BFA" w14:textId="77777777" w:rsidR="005D4CF6" w:rsidRPr="005D4CF6" w:rsidRDefault="005D4CF6" w:rsidP="005D4CF6">
      <w:r w:rsidRPr="005D4CF6">
        <w:t>• Stronger audience engagement</w:t>
      </w:r>
      <w:r w:rsidRPr="005D4CF6">
        <w:br/>
        <w:t>• Clear authority narrative</w:t>
      </w:r>
      <w:r w:rsidRPr="005D4CF6">
        <w:br/>
        <w:t>• Consistent publishing system</w:t>
      </w:r>
    </w:p>
    <w:p w14:paraId="6AA0E186" w14:textId="77777777" w:rsidR="005D4CF6" w:rsidRPr="005D4CF6" w:rsidRDefault="005D4CF6" w:rsidP="005D4CF6">
      <w:r w:rsidRPr="005D4CF6">
        <w:pict w14:anchorId="26E087C8">
          <v:rect id="_x0000_i1045" style="width:0;height:1.5pt" o:hralign="center" o:hrstd="t" o:hr="t" fillcolor="#a0a0a0" stroked="f"/>
        </w:pict>
      </w:r>
    </w:p>
    <w:p w14:paraId="5EC3A807" w14:textId="77777777" w:rsidR="005D4CF6" w:rsidRDefault="005D4CF6" w:rsidP="005D4CF6">
      <w:pPr>
        <w:rPr>
          <w:b/>
          <w:bCs/>
        </w:rPr>
      </w:pPr>
    </w:p>
    <w:p w14:paraId="38F8CD9D" w14:textId="1835B093" w:rsidR="005D4CF6" w:rsidRPr="005D4CF6" w:rsidRDefault="005D4CF6" w:rsidP="005D4CF6">
      <w:pPr>
        <w:rPr>
          <w:b/>
          <w:bCs/>
          <w:color w:val="2F5496" w:themeColor="accent1" w:themeShade="BF"/>
          <w:sz w:val="28"/>
          <w:szCs w:val="28"/>
        </w:rPr>
      </w:pPr>
      <w:r w:rsidRPr="005D4CF6">
        <w:rPr>
          <w:b/>
          <w:bCs/>
          <w:color w:val="2F5496" w:themeColor="accent1" w:themeShade="BF"/>
          <w:sz w:val="28"/>
          <w:szCs w:val="28"/>
        </w:rPr>
        <w:t>Milestone 3 – Authority Scaling &amp; Growth Optimization</w:t>
      </w:r>
    </w:p>
    <w:p w14:paraId="3BF4C425" w14:textId="2C9447B4" w:rsidR="005D4CF6" w:rsidRPr="005D4CF6" w:rsidRDefault="005D4CF6" w:rsidP="005D4CF6">
      <w:r w:rsidRPr="005D4CF6">
        <w:rPr>
          <w:b/>
          <w:bCs/>
        </w:rPr>
        <w:t>Timeline:</w:t>
      </w:r>
      <w:r w:rsidRPr="005D4CF6">
        <w:t xml:space="preserve"> Week 9 – Week 12 (Days 61–90)</w:t>
      </w:r>
      <w:r w:rsidRPr="005D4CF6">
        <w:br/>
      </w:r>
    </w:p>
    <w:p w14:paraId="304A0975" w14:textId="2571C23F" w:rsidR="005D4CF6" w:rsidRPr="005D4CF6" w:rsidRDefault="005D4CF6" w:rsidP="005D4CF6">
      <w:r>
        <w:rPr>
          <w:b/>
          <w:bCs/>
        </w:rPr>
        <w:t xml:space="preserve">Goal: </w:t>
      </w:r>
      <w:r w:rsidRPr="005D4CF6">
        <w:t xml:space="preserve">Optimize content performance and strengthen </w:t>
      </w:r>
      <w:proofErr w:type="spellStart"/>
      <w:r w:rsidRPr="005D4CF6">
        <w:t>TradifyApp’s</w:t>
      </w:r>
      <w:proofErr w:type="spellEnd"/>
      <w:r w:rsidRPr="005D4CF6">
        <w:t xml:space="preserve"> </w:t>
      </w:r>
      <w:r w:rsidRPr="005D4CF6">
        <w:rPr>
          <w:b/>
          <w:bCs/>
        </w:rPr>
        <w:t>thought leadership positioning</w:t>
      </w:r>
      <w:r w:rsidRPr="005D4CF6">
        <w:t>.</w:t>
      </w:r>
    </w:p>
    <w:p w14:paraId="2359A22D" w14:textId="77777777" w:rsidR="005D4CF6" w:rsidRPr="005D4CF6" w:rsidRDefault="005D4CF6" w:rsidP="005D4CF6">
      <w:pPr>
        <w:rPr>
          <w:b/>
          <w:bCs/>
        </w:rPr>
      </w:pPr>
      <w:r w:rsidRPr="005D4CF6">
        <w:rPr>
          <w:b/>
          <w:bCs/>
        </w:rPr>
        <w:t>Key Activities</w:t>
      </w:r>
    </w:p>
    <w:p w14:paraId="40AF5590" w14:textId="77777777" w:rsidR="005D4CF6" w:rsidRPr="005D4CF6" w:rsidRDefault="005D4CF6" w:rsidP="005D4CF6">
      <w:r w:rsidRPr="005D4CF6">
        <w:t xml:space="preserve">• </w:t>
      </w:r>
      <w:r w:rsidRPr="005D4CF6">
        <w:rPr>
          <w:b/>
          <w:bCs/>
        </w:rPr>
        <w:t>Performance Analysis</w:t>
      </w:r>
    </w:p>
    <w:p w14:paraId="21725E84" w14:textId="77777777" w:rsidR="005D4CF6" w:rsidRPr="005D4CF6" w:rsidRDefault="005D4CF6" w:rsidP="005D4CF6">
      <w:pPr>
        <w:numPr>
          <w:ilvl w:val="0"/>
          <w:numId w:val="10"/>
        </w:numPr>
      </w:pPr>
      <w:proofErr w:type="spellStart"/>
      <w:r w:rsidRPr="005D4CF6">
        <w:t>Analyze</w:t>
      </w:r>
      <w:proofErr w:type="spellEnd"/>
      <w:r w:rsidRPr="005D4CF6">
        <w:t xml:space="preserve"> engagement data</w:t>
      </w:r>
    </w:p>
    <w:p w14:paraId="3BA0A254" w14:textId="77777777" w:rsidR="005D4CF6" w:rsidRPr="005D4CF6" w:rsidRDefault="005D4CF6" w:rsidP="005D4CF6">
      <w:pPr>
        <w:numPr>
          <w:ilvl w:val="0"/>
          <w:numId w:val="10"/>
        </w:numPr>
      </w:pPr>
      <w:r w:rsidRPr="005D4CF6">
        <w:t>Identify top-performing hooks &amp; formats</w:t>
      </w:r>
    </w:p>
    <w:p w14:paraId="1C804915" w14:textId="77777777" w:rsidR="005D4CF6" w:rsidRPr="005D4CF6" w:rsidRDefault="005D4CF6" w:rsidP="005D4CF6">
      <w:r w:rsidRPr="005D4CF6">
        <w:t xml:space="preserve">• </w:t>
      </w:r>
      <w:r w:rsidRPr="005D4CF6">
        <w:rPr>
          <w:b/>
          <w:bCs/>
        </w:rPr>
        <w:t>Content Optimization</w:t>
      </w:r>
    </w:p>
    <w:p w14:paraId="008078EF" w14:textId="77777777" w:rsidR="005D4CF6" w:rsidRPr="005D4CF6" w:rsidRDefault="005D4CF6" w:rsidP="005D4CF6">
      <w:pPr>
        <w:numPr>
          <w:ilvl w:val="0"/>
          <w:numId w:val="11"/>
        </w:numPr>
      </w:pPr>
      <w:r w:rsidRPr="005D4CF6">
        <w:t>Double down on winning content themes</w:t>
      </w:r>
    </w:p>
    <w:p w14:paraId="5BAC152E" w14:textId="77777777" w:rsidR="005D4CF6" w:rsidRPr="005D4CF6" w:rsidRDefault="005D4CF6" w:rsidP="005D4CF6">
      <w:pPr>
        <w:numPr>
          <w:ilvl w:val="0"/>
          <w:numId w:val="11"/>
        </w:numPr>
      </w:pPr>
      <w:r w:rsidRPr="005D4CF6">
        <w:t>Improve hook structures</w:t>
      </w:r>
    </w:p>
    <w:p w14:paraId="73B573EE" w14:textId="77777777" w:rsidR="005D4CF6" w:rsidRPr="005D4CF6" w:rsidRDefault="005D4CF6" w:rsidP="005D4CF6">
      <w:r w:rsidRPr="005D4CF6">
        <w:t xml:space="preserve">• </w:t>
      </w:r>
      <w:r w:rsidRPr="005D4CF6">
        <w:rPr>
          <w:b/>
          <w:bCs/>
        </w:rPr>
        <w:t>Authority Expansion</w:t>
      </w:r>
    </w:p>
    <w:p w14:paraId="132D5E2F" w14:textId="77777777" w:rsidR="005D4CF6" w:rsidRPr="005D4CF6" w:rsidRDefault="005D4CF6" w:rsidP="005D4CF6">
      <w:pPr>
        <w:numPr>
          <w:ilvl w:val="0"/>
          <w:numId w:val="12"/>
        </w:numPr>
      </w:pPr>
      <w:r w:rsidRPr="005D4CF6">
        <w:t>Advanced educational Reels</w:t>
      </w:r>
    </w:p>
    <w:p w14:paraId="4E82FA21" w14:textId="77777777" w:rsidR="005D4CF6" w:rsidRPr="005D4CF6" w:rsidRDefault="005D4CF6" w:rsidP="005D4CF6">
      <w:pPr>
        <w:numPr>
          <w:ilvl w:val="0"/>
          <w:numId w:val="12"/>
        </w:numPr>
      </w:pPr>
      <w:r w:rsidRPr="005D4CF6">
        <w:t>Deep trader psychology insights</w:t>
      </w:r>
    </w:p>
    <w:p w14:paraId="11C2A1A7" w14:textId="77777777" w:rsidR="005D4CF6" w:rsidRPr="005D4CF6" w:rsidRDefault="005D4CF6" w:rsidP="005D4CF6">
      <w:pPr>
        <w:numPr>
          <w:ilvl w:val="0"/>
          <w:numId w:val="12"/>
        </w:numPr>
      </w:pPr>
      <w:r w:rsidRPr="005D4CF6">
        <w:t>Framework-driven posts</w:t>
      </w:r>
    </w:p>
    <w:p w14:paraId="72C03917" w14:textId="77777777" w:rsidR="005D4CF6" w:rsidRPr="005D4CF6" w:rsidRDefault="005D4CF6" w:rsidP="005D4CF6">
      <w:r w:rsidRPr="005D4CF6">
        <w:t xml:space="preserve">• </w:t>
      </w:r>
      <w:r w:rsidRPr="005D4CF6">
        <w:rPr>
          <w:b/>
          <w:bCs/>
        </w:rPr>
        <w:t>Community Engagement Strategy</w:t>
      </w:r>
    </w:p>
    <w:p w14:paraId="535B14C0" w14:textId="77777777" w:rsidR="005D4CF6" w:rsidRPr="005D4CF6" w:rsidRDefault="005D4CF6" w:rsidP="005D4CF6">
      <w:pPr>
        <w:numPr>
          <w:ilvl w:val="0"/>
          <w:numId w:val="13"/>
        </w:numPr>
      </w:pPr>
      <w:r w:rsidRPr="005D4CF6">
        <w:t>Comment engagement</w:t>
      </w:r>
    </w:p>
    <w:p w14:paraId="6837EB14" w14:textId="77777777" w:rsidR="005D4CF6" w:rsidRPr="005D4CF6" w:rsidRDefault="005D4CF6" w:rsidP="005D4CF6">
      <w:pPr>
        <w:numPr>
          <w:ilvl w:val="0"/>
          <w:numId w:val="13"/>
        </w:numPr>
      </w:pPr>
      <w:r w:rsidRPr="005D4CF6">
        <w:lastRenderedPageBreak/>
        <w:t>Strategic replies to trader questions</w:t>
      </w:r>
    </w:p>
    <w:p w14:paraId="44425C98" w14:textId="77777777" w:rsidR="005D4CF6" w:rsidRPr="005D4CF6" w:rsidRDefault="005D4CF6" w:rsidP="005D4CF6">
      <w:pPr>
        <w:numPr>
          <w:ilvl w:val="0"/>
          <w:numId w:val="13"/>
        </w:numPr>
      </w:pPr>
      <w:r w:rsidRPr="005D4CF6">
        <w:t>Thought leadership positioning</w:t>
      </w:r>
    </w:p>
    <w:p w14:paraId="40E71680" w14:textId="77777777" w:rsidR="005D4CF6" w:rsidRPr="005D4CF6" w:rsidRDefault="005D4CF6" w:rsidP="005D4CF6">
      <w:pPr>
        <w:rPr>
          <w:b/>
          <w:bCs/>
        </w:rPr>
      </w:pPr>
      <w:r w:rsidRPr="005D4CF6">
        <w:rPr>
          <w:b/>
          <w:bCs/>
        </w:rPr>
        <w:t>Deliverables</w:t>
      </w:r>
    </w:p>
    <w:p w14:paraId="7C56F9D3" w14:textId="77777777" w:rsidR="005D4CF6" w:rsidRPr="005D4CF6" w:rsidRDefault="005D4CF6" w:rsidP="005D4CF6">
      <w:r w:rsidRPr="005D4CF6">
        <w:t>• Performance Insights Report</w:t>
      </w:r>
      <w:r w:rsidRPr="005D4CF6">
        <w:br/>
        <w:t>• Optimized Content Framework</w:t>
      </w:r>
      <w:r w:rsidRPr="005D4CF6">
        <w:br/>
        <w:t>• 12–15 additional authority posts</w:t>
      </w:r>
      <w:r w:rsidRPr="005D4CF6">
        <w:br/>
        <w:t>• Growth optimization recommendations</w:t>
      </w:r>
    </w:p>
    <w:p w14:paraId="2FBAFEE0" w14:textId="77777777" w:rsidR="005D4CF6" w:rsidRPr="005D4CF6" w:rsidRDefault="005D4CF6" w:rsidP="005D4CF6">
      <w:pPr>
        <w:rPr>
          <w:b/>
          <w:bCs/>
        </w:rPr>
      </w:pPr>
      <w:r w:rsidRPr="005D4CF6">
        <w:rPr>
          <w:b/>
          <w:bCs/>
        </w:rPr>
        <w:t>Outcomes</w:t>
      </w:r>
    </w:p>
    <w:p w14:paraId="33D0AE85" w14:textId="77777777" w:rsidR="005D4CF6" w:rsidRPr="005D4CF6" w:rsidRDefault="005D4CF6" w:rsidP="005D4CF6">
      <w:r w:rsidRPr="005D4CF6">
        <w:t>• Improved content performance</w:t>
      </w:r>
      <w:r w:rsidRPr="005D4CF6">
        <w:br/>
        <w:t>• Growing authority within trading niche</w:t>
      </w:r>
      <w:r w:rsidRPr="005D4CF6">
        <w:br/>
        <w:t>• Scalable content engine</w:t>
      </w:r>
    </w:p>
    <w:p w14:paraId="0089E83F" w14:textId="77777777" w:rsidR="00183890" w:rsidRDefault="00183890"/>
    <w:sectPr w:rsidR="001838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70158"/>
    <w:multiLevelType w:val="multilevel"/>
    <w:tmpl w:val="5CB62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70E1D"/>
    <w:multiLevelType w:val="multilevel"/>
    <w:tmpl w:val="2B16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714F5"/>
    <w:multiLevelType w:val="multilevel"/>
    <w:tmpl w:val="4DC6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32FE1"/>
    <w:multiLevelType w:val="multilevel"/>
    <w:tmpl w:val="06F8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FF16C2"/>
    <w:multiLevelType w:val="multilevel"/>
    <w:tmpl w:val="9C04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065F79"/>
    <w:multiLevelType w:val="multilevel"/>
    <w:tmpl w:val="0120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BA5336"/>
    <w:multiLevelType w:val="multilevel"/>
    <w:tmpl w:val="16B4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116549"/>
    <w:multiLevelType w:val="multilevel"/>
    <w:tmpl w:val="D11E1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C270A9"/>
    <w:multiLevelType w:val="multilevel"/>
    <w:tmpl w:val="9C422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7D08F3"/>
    <w:multiLevelType w:val="multilevel"/>
    <w:tmpl w:val="0BC86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642743"/>
    <w:multiLevelType w:val="multilevel"/>
    <w:tmpl w:val="CA5E2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846D45"/>
    <w:multiLevelType w:val="multilevel"/>
    <w:tmpl w:val="8A0EA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ED7400"/>
    <w:multiLevelType w:val="multilevel"/>
    <w:tmpl w:val="E7BCA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2042767">
    <w:abstractNumId w:val="8"/>
  </w:num>
  <w:num w:numId="2" w16cid:durableId="418988102">
    <w:abstractNumId w:val="10"/>
  </w:num>
  <w:num w:numId="3" w16cid:durableId="1309288484">
    <w:abstractNumId w:val="3"/>
  </w:num>
  <w:num w:numId="4" w16cid:durableId="789860207">
    <w:abstractNumId w:val="5"/>
  </w:num>
  <w:num w:numId="5" w16cid:durableId="185213590">
    <w:abstractNumId w:val="2"/>
  </w:num>
  <w:num w:numId="6" w16cid:durableId="708721600">
    <w:abstractNumId w:val="0"/>
  </w:num>
  <w:num w:numId="7" w16cid:durableId="489442713">
    <w:abstractNumId w:val="9"/>
  </w:num>
  <w:num w:numId="8" w16cid:durableId="1901865689">
    <w:abstractNumId w:val="4"/>
  </w:num>
  <w:num w:numId="9" w16cid:durableId="1583954800">
    <w:abstractNumId w:val="1"/>
  </w:num>
  <w:num w:numId="10" w16cid:durableId="959995651">
    <w:abstractNumId w:val="11"/>
  </w:num>
  <w:num w:numId="11" w16cid:durableId="359358947">
    <w:abstractNumId w:val="6"/>
  </w:num>
  <w:num w:numId="12" w16cid:durableId="768425989">
    <w:abstractNumId w:val="12"/>
  </w:num>
  <w:num w:numId="13" w16cid:durableId="13740396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060"/>
    <w:rsid w:val="00183890"/>
    <w:rsid w:val="001B4961"/>
    <w:rsid w:val="005D4CF6"/>
    <w:rsid w:val="006A1F6C"/>
    <w:rsid w:val="00710F95"/>
    <w:rsid w:val="009E1060"/>
    <w:rsid w:val="00EF1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4197F"/>
  <w15:chartTrackingRefBased/>
  <w15:docId w15:val="{0CC7E1D9-52E0-4DB3-A1A4-8F4DDAAB6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0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0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0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0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0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0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0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0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0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0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0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0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0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0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0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0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0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0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0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0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0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0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0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0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0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0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509</Words>
  <Characters>2904</Characters>
  <Application>Microsoft Office Word</Application>
  <DocSecurity>0</DocSecurity>
  <Lines>24</Lines>
  <Paragraphs>6</Paragraphs>
  <ScaleCrop>false</ScaleCrop>
  <Company/>
  <LinksUpToDate>false</LinksUpToDate>
  <CharactersWithSpaces>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Marketing</dc:creator>
  <cp:keywords/>
  <dc:description/>
  <cp:lastModifiedBy>Marketing</cp:lastModifiedBy>
  <cp:revision>2</cp:revision>
  <dcterms:created xsi:type="dcterms:W3CDTF">2026-03-06T10:30:00Z</dcterms:created>
  <dcterms:modified xsi:type="dcterms:W3CDTF">2026-03-06T10:32:00Z</dcterms:modified>
</cp:coreProperties>
</file>