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TAE</w:t>
      </w:r>
      <w:r>
        <w:rPr>
          <w:spacing w:val="-1"/>
        </w:rPr>
        <w:t> </w:t>
      </w:r>
      <w:r>
        <w:rPr/>
        <w:t>30,</w:t>
      </w:r>
      <w:r>
        <w:rPr>
          <w:spacing w:val="1"/>
        </w:rPr>
        <w:t> </w:t>
      </w:r>
      <w:r>
        <w:rPr/>
        <w:t>CRN:</w:t>
      </w:r>
      <w:r>
        <w:rPr>
          <w:spacing w:val="-1"/>
        </w:rPr>
        <w:t> </w:t>
      </w:r>
      <w:r>
        <w:rPr>
          <w:spacing w:val="-4"/>
        </w:rPr>
        <w:t>60564</w:t>
      </w:r>
    </w:p>
    <w:p>
      <w:pPr>
        <w:spacing w:line="374" w:lineRule="auto" w:before="192" w:after="4"/>
        <w:ind w:left="468" w:right="1197" w:firstLine="0"/>
        <w:jc w:val="center"/>
        <w:rPr>
          <w:sz w:val="28"/>
        </w:rPr>
      </w:pPr>
      <w:r>
        <w:rPr>
          <w:sz w:val="28"/>
        </w:rPr>
        <w:t>Communication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Computing</w:t>
      </w:r>
      <w:r>
        <w:rPr>
          <w:spacing w:val="-5"/>
          <w:sz w:val="28"/>
        </w:rPr>
        <w:t> </w:t>
      </w:r>
      <w:r>
        <w:rPr>
          <w:sz w:val="28"/>
        </w:rPr>
        <w:t>Technologies</w:t>
      </w:r>
      <w:r>
        <w:rPr>
          <w:spacing w:val="-6"/>
          <w:sz w:val="28"/>
        </w:rPr>
        <w:t> </w:t>
      </w:r>
      <w:r>
        <w:rPr>
          <w:sz w:val="28"/>
        </w:rPr>
        <w:t>for</w:t>
      </w:r>
      <w:r>
        <w:rPr>
          <w:spacing w:val="-7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Mobile</w:t>
      </w:r>
      <w:r>
        <w:rPr>
          <w:spacing w:val="-6"/>
          <w:sz w:val="28"/>
        </w:rPr>
        <w:t> </w:t>
      </w:r>
      <w:r>
        <w:rPr>
          <w:sz w:val="28"/>
        </w:rPr>
        <w:t>Society</w:t>
      </w:r>
      <w:r>
        <w:rPr>
          <w:spacing w:val="-6"/>
          <w:sz w:val="28"/>
        </w:rPr>
        <w:t> </w:t>
      </w:r>
      <w:r>
        <w:rPr>
          <w:sz w:val="28"/>
        </w:rPr>
        <w:t>(4</w:t>
      </w:r>
      <w:r>
        <w:rPr>
          <w:spacing w:val="-5"/>
          <w:sz w:val="28"/>
        </w:rPr>
        <w:t> </w:t>
      </w:r>
      <w:r>
        <w:rPr>
          <w:sz w:val="28"/>
        </w:rPr>
        <w:t>units) Spring 2024</w:t>
      </w:r>
    </w:p>
    <w:p>
      <w:pPr>
        <w:pStyle w:val="BodyText"/>
        <w:ind w:left="37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62650" cy="2885440"/>
                <wp:effectExtent l="0" t="0" r="0" b="635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5962650" cy="2885440"/>
                          <a:chExt cx="5962650" cy="2885440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9461"/>
                            <a:ext cx="5943600" cy="28663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5953125" cy="287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3125" h="2875915">
                                <a:moveTo>
                                  <a:pt x="0" y="2875915"/>
                                </a:moveTo>
                                <a:lnTo>
                                  <a:pt x="5953125" y="2875915"/>
                                </a:lnTo>
                                <a:lnTo>
                                  <a:pt x="59531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7591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9.5pt;height:227.2pt;mso-position-horizontal-relative:char;mso-position-vertical-relative:line" id="docshapegroup2" coordorigin="0,0" coordsize="9390,4544">
                <v:shape style="position:absolute;left:15;top:14;width:9360;height:4514" type="#_x0000_t75" id="docshape3" stroked="false">
                  <v:imagedata r:id="rId6" o:title=""/>
                </v:shape>
                <v:rect style="position:absolute;left:7;top:7;width:9375;height:4529" id="docshape4" filled="false" stroked="true" strokeweight=".75pt" strokecolor="#000000">
                  <v:stroke dashstyle="solid"/>
                </v:rect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278"/>
        <w:rPr>
          <w:sz w:val="28"/>
        </w:rPr>
      </w:pPr>
    </w:p>
    <w:p>
      <w:pPr>
        <w:pStyle w:val="Heading1"/>
        <w:spacing w:before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896937</wp:posOffset>
                </wp:positionH>
                <wp:positionV relativeFrom="paragraph">
                  <wp:posOffset>248540</wp:posOffset>
                </wp:positionV>
                <wp:extent cx="5981065" cy="762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9810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762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5981065" y="7620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625pt;margin-top:19.570147pt;width:470.95pt;height:.600010pt;mso-position-horizontal-relative:page;mso-position-vertical-relative:paragraph;z-index:-15728128;mso-wrap-distance-left:0;mso-wrap-distance-right:0" id="docshape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w:t>Course</w:t>
      </w:r>
      <w:r>
        <w:rPr>
          <w:spacing w:val="1"/>
        </w:rPr>
        <w:t> </w:t>
      </w:r>
      <w:r>
        <w:rPr>
          <w:spacing w:val="-2"/>
        </w:rPr>
        <w:t>Description</w:t>
      </w:r>
    </w:p>
    <w:p>
      <w:pPr>
        <w:spacing w:line="259" w:lineRule="auto" w:before="0"/>
        <w:ind w:left="360" w:right="1074" w:firstLine="0"/>
        <w:jc w:val="both"/>
        <w:rPr>
          <w:sz w:val="24"/>
        </w:rPr>
      </w:pPr>
      <w:r>
        <w:rPr>
          <w:sz w:val="24"/>
        </w:rPr>
        <w:t>TAE 30 is a lower-division course for the newly launched major, Agricultural and Environmental Technology</w:t>
      </w:r>
      <w:r>
        <w:rPr>
          <w:spacing w:val="-7"/>
          <w:sz w:val="24"/>
        </w:rPr>
        <w:t> </w:t>
      </w:r>
      <w:r>
        <w:rPr>
          <w:sz w:val="24"/>
        </w:rPr>
        <w:t>(AET),</w:t>
      </w:r>
      <w:r>
        <w:rPr>
          <w:spacing w:val="-3"/>
          <w:sz w:val="24"/>
        </w:rPr>
        <w:t> </w:t>
      </w:r>
      <w:r>
        <w:rPr>
          <w:sz w:val="24"/>
        </w:rPr>
        <w:t>hosted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Department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Biological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Agricultural</w:t>
      </w:r>
      <w:r>
        <w:rPr>
          <w:spacing w:val="-1"/>
          <w:sz w:val="24"/>
        </w:rPr>
        <w:t> </w:t>
      </w:r>
      <w:r>
        <w:rPr>
          <w:sz w:val="24"/>
        </w:rPr>
        <w:t>Engineering.</w:t>
      </w:r>
      <w:r>
        <w:rPr>
          <w:spacing w:val="-3"/>
          <w:sz w:val="24"/>
        </w:rPr>
        <w:t> </w:t>
      </w:r>
      <w:r>
        <w:rPr>
          <w:sz w:val="24"/>
        </w:rPr>
        <w:t>Some</w:t>
      </w:r>
      <w:r>
        <w:rPr>
          <w:spacing w:val="-5"/>
          <w:sz w:val="24"/>
        </w:rPr>
        <w:t> </w:t>
      </w:r>
      <w:r>
        <w:rPr>
          <w:sz w:val="24"/>
        </w:rPr>
        <w:t>of the main topics include:</w:t>
      </w:r>
      <w:r>
        <w:rPr>
          <w:spacing w:val="-1"/>
          <w:sz w:val="24"/>
        </w:rPr>
        <w:t> </w:t>
      </w:r>
      <w:r>
        <w:rPr>
          <w:sz w:val="24"/>
        </w:rPr>
        <w:t>internet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things</w:t>
      </w:r>
      <w:r>
        <w:rPr>
          <w:spacing w:val="-3"/>
          <w:sz w:val="24"/>
        </w:rPr>
        <w:t> </w:t>
      </w:r>
      <w:r>
        <w:rPr>
          <w:sz w:val="24"/>
        </w:rPr>
        <w:t>(IoT)</w:t>
      </w:r>
      <w:r>
        <w:rPr>
          <w:spacing w:val="-2"/>
          <w:sz w:val="24"/>
        </w:rPr>
        <w:t> </w:t>
      </w:r>
      <w:r>
        <w:rPr>
          <w:sz w:val="24"/>
        </w:rPr>
        <w:t>and embedded</w:t>
      </w:r>
      <w:r>
        <w:rPr>
          <w:spacing w:val="-3"/>
          <w:sz w:val="24"/>
        </w:rPr>
        <w:t> </w:t>
      </w:r>
      <w:r>
        <w:rPr>
          <w:sz w:val="24"/>
        </w:rPr>
        <w:t>devices;</w:t>
      </w:r>
      <w:r>
        <w:rPr>
          <w:spacing w:val="-1"/>
          <w:sz w:val="24"/>
        </w:rPr>
        <w:t> </w:t>
      </w:r>
      <w:r>
        <w:rPr>
          <w:sz w:val="24"/>
        </w:rPr>
        <w:t>history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evolution</w:t>
      </w:r>
      <w:r>
        <w:rPr>
          <w:spacing w:val="-3"/>
          <w:sz w:val="24"/>
        </w:rPr>
        <w:t> </w:t>
      </w:r>
      <w:r>
        <w:rPr>
          <w:sz w:val="24"/>
        </w:rPr>
        <w:t>of IoT,</w:t>
      </w:r>
      <w:r>
        <w:rPr>
          <w:spacing w:val="-3"/>
          <w:sz w:val="24"/>
        </w:rPr>
        <w:t> </w:t>
      </w:r>
      <w:r>
        <w:rPr>
          <w:sz w:val="24"/>
        </w:rPr>
        <w:t>communication,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computing</w:t>
      </w:r>
      <w:r>
        <w:rPr>
          <w:spacing w:val="-3"/>
          <w:sz w:val="24"/>
        </w:rPr>
        <w:t> </w:t>
      </w:r>
      <w:r>
        <w:rPr>
          <w:sz w:val="24"/>
        </w:rPr>
        <w:t>technologies;</w:t>
      </w:r>
      <w:r>
        <w:rPr>
          <w:spacing w:val="-6"/>
          <w:sz w:val="24"/>
        </w:rPr>
        <w:t> </w:t>
      </w:r>
      <w:r>
        <w:rPr>
          <w:sz w:val="24"/>
        </w:rPr>
        <w:t>sensors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actuators;</w:t>
      </w:r>
      <w:r>
        <w:rPr>
          <w:spacing w:val="-6"/>
          <w:sz w:val="24"/>
        </w:rPr>
        <w:t> </w:t>
      </w:r>
      <w:r>
        <w:rPr>
          <w:sz w:val="24"/>
        </w:rPr>
        <w:t>microcontrollers;</w:t>
      </w:r>
      <w:r>
        <w:rPr>
          <w:spacing w:val="-6"/>
          <w:sz w:val="24"/>
        </w:rPr>
        <w:t> </w:t>
      </w:r>
      <w:r>
        <w:rPr>
          <w:sz w:val="24"/>
        </w:rPr>
        <w:t>data communication technology; introduction to data analysis and data visualization; designing web applications; and hands‐on IoT-based projects.</w:t>
      </w:r>
    </w:p>
    <w:p>
      <w:pPr>
        <w:pStyle w:val="BodyText"/>
        <w:spacing w:before="12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footerReference w:type="default" r:id="rId5"/>
          <w:type w:val="continuous"/>
          <w:pgSz w:w="12240" w:h="15840"/>
          <w:pgMar w:header="0" w:footer="1010" w:top="1420" w:bottom="1200" w:left="1080" w:right="360"/>
          <w:pgNumType w:start="1"/>
        </w:sectPr>
      </w:pPr>
    </w:p>
    <w:p>
      <w:pPr>
        <w:pStyle w:val="Heading1"/>
        <w:spacing w:before="4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8880">
                <wp:simplePos x="0" y="0"/>
                <wp:positionH relativeFrom="page">
                  <wp:posOffset>896937</wp:posOffset>
                </wp:positionH>
                <wp:positionV relativeFrom="paragraph">
                  <wp:posOffset>275603</wp:posOffset>
                </wp:positionV>
                <wp:extent cx="5981065" cy="794385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5981065" cy="794385"/>
                          <a:chExt cx="5981065" cy="79438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598106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065" h="7620">
                                <a:moveTo>
                                  <a:pt x="5981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5981065" y="7620"/>
                                </a:lnTo>
                                <a:lnTo>
                                  <a:pt x="5981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" name="Image 8" descr="Teacher Classroom Clip Art Black And White, HD Png Download - kind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462" y="28956"/>
                            <a:ext cx="840028" cy="7649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 descr="Icon  Description automatically generated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49030" y="57122"/>
                            <a:ext cx="664908" cy="7154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0.625pt;margin-top:21.701054pt;width:470.95pt;height:62.55pt;mso-position-horizontal-relative:page;mso-position-vertical-relative:paragraph;z-index:-15897600" id="docshapegroup6" coordorigin="1413,434" coordsize="9419,1251">
                <v:rect style="position:absolute;left:1412;top:434;width:9419;height:12" id="docshape7" filled="true" fillcolor="#000000" stroked="false">
                  <v:fill type="solid"/>
                </v:rect>
                <v:shape style="position:absolute;left:1440;top:479;width:1323;height:1205" type="#_x0000_t75" id="docshape8" alt="Teacher Classroom Clip Art Black And White, HD Png Download - kindpng" stroked="false">
                  <v:imagedata r:id="rId7" o:title=""/>
                </v:shape>
                <v:shape style="position:absolute;left:6529;top:523;width:1048;height:1127" type="#_x0000_t75" id="docshape9" alt="Icon  Description automatically generated" stroked="false">
                  <v:imagedata r:id="rId8" o:title=""/>
                </v:shape>
                <w10:wrap type="none"/>
              </v:group>
            </w:pict>
          </mc:Fallback>
        </mc:AlternateContent>
      </w:r>
      <w:r>
        <w:rPr/>
        <w:t>Class/Lab</w:t>
      </w:r>
      <w:r>
        <w:rPr>
          <w:spacing w:val="-1"/>
        </w:rPr>
        <w:t> </w:t>
      </w:r>
      <w:r>
        <w:rPr>
          <w:spacing w:val="-2"/>
        </w:rPr>
        <w:t>Schedule</w:t>
      </w:r>
    </w:p>
    <w:p>
      <w:pPr>
        <w:spacing w:before="179"/>
        <w:ind w:left="1917" w:right="0" w:firstLine="0"/>
        <w:jc w:val="left"/>
        <w:rPr>
          <w:rFonts w:ascii="Tahoma"/>
          <w:b/>
          <w:sz w:val="21"/>
        </w:rPr>
      </w:pPr>
      <w:r>
        <w:rPr>
          <w:b/>
          <w:sz w:val="22"/>
        </w:rPr>
        <w:t>Lecture:</w:t>
      </w:r>
      <w:r>
        <w:rPr>
          <w:rFonts w:ascii="Tahoma"/>
          <w:b/>
          <w:color w:val="333333"/>
          <w:sz w:val="21"/>
        </w:rPr>
        <w:t>Olsen</w:t>
      </w:r>
      <w:r>
        <w:rPr>
          <w:rFonts w:ascii="Tahoma"/>
          <w:b/>
          <w:color w:val="333333"/>
          <w:spacing w:val="-10"/>
          <w:sz w:val="21"/>
        </w:rPr>
        <w:t> </w:t>
      </w:r>
      <w:r>
        <w:rPr>
          <w:rFonts w:ascii="Tahoma"/>
          <w:b/>
          <w:color w:val="333333"/>
          <w:spacing w:val="-5"/>
          <w:sz w:val="21"/>
        </w:rPr>
        <w:t>101</w:t>
      </w:r>
    </w:p>
    <w:p>
      <w:pPr>
        <w:pStyle w:val="BodyText"/>
        <w:spacing w:before="180"/>
        <w:ind w:left="1917"/>
      </w:pPr>
      <w:r>
        <w:rPr/>
        <w:t>Tuesday</w:t>
      </w:r>
      <w:r>
        <w:rPr>
          <w:spacing w:val="69"/>
          <w:w w:val="150"/>
        </w:rPr>
        <w:t> </w:t>
      </w:r>
      <w:r>
        <w:rPr/>
        <w:t>9:00</w:t>
      </w:r>
      <w:r>
        <w:rPr>
          <w:spacing w:val="-2"/>
        </w:rPr>
        <w:t> </w:t>
      </w:r>
      <w:r>
        <w:rPr/>
        <w:t>AM – 10:20</w:t>
      </w:r>
      <w:r>
        <w:rPr>
          <w:spacing w:val="-2"/>
        </w:rPr>
        <w:t> </w:t>
      </w:r>
      <w:r>
        <w:rPr>
          <w:spacing w:val="-5"/>
        </w:rPr>
        <w:t>AM</w:t>
      </w:r>
    </w:p>
    <w:p>
      <w:pPr>
        <w:pStyle w:val="BodyText"/>
        <w:spacing w:before="159"/>
        <w:ind w:left="1917"/>
      </w:pPr>
      <w:r>
        <w:rPr/>
        <w:t>Thursday</w:t>
      </w:r>
      <w:r>
        <w:rPr>
          <w:spacing w:val="-3"/>
        </w:rPr>
        <w:t> </w:t>
      </w:r>
      <w:r>
        <w:rPr/>
        <w:t>9:00</w:t>
      </w:r>
      <w:r>
        <w:rPr>
          <w:spacing w:val="-2"/>
        </w:rPr>
        <w:t> </w:t>
      </w:r>
      <w:r>
        <w:rPr/>
        <w:t>AM –</w:t>
      </w:r>
      <w:r>
        <w:rPr>
          <w:spacing w:val="-4"/>
        </w:rPr>
        <w:t> </w:t>
      </w:r>
      <w:r>
        <w:rPr/>
        <w:t>10:20</w:t>
      </w:r>
      <w:r>
        <w:rPr>
          <w:spacing w:val="-2"/>
        </w:rPr>
        <w:t> </w:t>
      </w:r>
      <w:r>
        <w:rPr>
          <w:spacing w:val="-5"/>
        </w:rPr>
        <w:t>AM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39"/>
        <w:rPr>
          <w:sz w:val="21"/>
        </w:rPr>
      </w:pPr>
    </w:p>
    <w:p>
      <w:pPr>
        <w:spacing w:before="0"/>
        <w:ind w:left="360" w:right="0" w:firstLine="0"/>
        <w:jc w:val="left"/>
        <w:rPr>
          <w:rFonts w:ascii="Tahoma"/>
          <w:b/>
          <w:sz w:val="21"/>
        </w:rPr>
      </w:pPr>
      <w:r>
        <w:rPr>
          <w:b/>
          <w:sz w:val="22"/>
        </w:rPr>
        <w:t>Laboratory:</w:t>
      </w:r>
      <w:r>
        <w:rPr>
          <w:b/>
          <w:spacing w:val="-12"/>
          <w:sz w:val="22"/>
        </w:rPr>
        <w:t> </w:t>
      </w:r>
      <w:r>
        <w:rPr>
          <w:rFonts w:ascii="Tahoma"/>
          <w:b/>
          <w:color w:val="333333"/>
          <w:sz w:val="21"/>
        </w:rPr>
        <w:t>Sciences</w:t>
      </w:r>
      <w:r>
        <w:rPr>
          <w:rFonts w:ascii="Tahoma"/>
          <w:b/>
          <w:color w:val="333333"/>
          <w:spacing w:val="-8"/>
          <w:sz w:val="21"/>
        </w:rPr>
        <w:t> </w:t>
      </w:r>
      <w:r>
        <w:rPr>
          <w:rFonts w:ascii="Tahoma"/>
          <w:b/>
          <w:color w:val="333333"/>
          <w:sz w:val="21"/>
        </w:rPr>
        <w:t>Lab</w:t>
      </w:r>
      <w:r>
        <w:rPr>
          <w:rFonts w:ascii="Tahoma"/>
          <w:b/>
          <w:color w:val="333333"/>
          <w:spacing w:val="-5"/>
          <w:sz w:val="21"/>
        </w:rPr>
        <w:t> </w:t>
      </w:r>
      <w:r>
        <w:rPr>
          <w:rFonts w:ascii="Tahoma"/>
          <w:b/>
          <w:color w:val="333333"/>
          <w:sz w:val="21"/>
        </w:rPr>
        <w:t>Building</w:t>
      </w:r>
      <w:r>
        <w:rPr>
          <w:rFonts w:ascii="Tahoma"/>
          <w:b/>
          <w:color w:val="333333"/>
          <w:spacing w:val="-9"/>
          <w:sz w:val="21"/>
        </w:rPr>
        <w:t> </w:t>
      </w:r>
      <w:r>
        <w:rPr>
          <w:rFonts w:ascii="Tahoma"/>
          <w:b/>
          <w:color w:val="333333"/>
          <w:spacing w:val="-4"/>
          <w:sz w:val="21"/>
        </w:rPr>
        <w:t>2060</w:t>
      </w:r>
    </w:p>
    <w:p>
      <w:pPr>
        <w:pStyle w:val="BodyText"/>
        <w:spacing w:before="20"/>
        <w:ind w:left="360"/>
      </w:pPr>
      <w:r>
        <w:rPr/>
        <w:t>Wednesday</w:t>
      </w:r>
      <w:r>
        <w:rPr>
          <w:spacing w:val="-3"/>
        </w:rPr>
        <w:t> </w:t>
      </w:r>
      <w:r>
        <w:rPr/>
        <w:t>9:00</w:t>
      </w:r>
      <w:r>
        <w:rPr>
          <w:spacing w:val="-3"/>
        </w:rPr>
        <w:t> </w:t>
      </w:r>
      <w:r>
        <w:rPr/>
        <w:t>AM</w:t>
      </w:r>
      <w:r>
        <w:rPr>
          <w:spacing w:val="-2"/>
        </w:rPr>
        <w:t> </w:t>
      </w:r>
      <w:r>
        <w:rPr/>
        <w:t>–</w:t>
      </w:r>
      <w:r>
        <w:rPr>
          <w:spacing w:val="-5"/>
        </w:rPr>
        <w:t> </w:t>
      </w:r>
      <w:r>
        <w:rPr/>
        <w:t>11:50</w:t>
      </w:r>
      <w:r>
        <w:rPr>
          <w:spacing w:val="-2"/>
        </w:rPr>
        <w:t> </w:t>
      </w:r>
      <w:r>
        <w:rPr>
          <w:spacing w:val="-5"/>
        </w:rPr>
        <w:t>PM</w:t>
      </w:r>
    </w:p>
    <w:p>
      <w:pPr>
        <w:pStyle w:val="BodyText"/>
        <w:spacing w:after="0"/>
        <w:sectPr>
          <w:type w:val="continuous"/>
          <w:pgSz w:w="12240" w:h="15840"/>
          <w:pgMar w:header="0" w:footer="1010" w:top="1420" w:bottom="1200" w:left="1080" w:right="360"/>
          <w:cols w:num="2" w:equalWidth="0">
            <w:col w:w="4681" w:space="1633"/>
            <w:col w:w="4486"/>
          </w:cols>
        </w:sectPr>
      </w:pPr>
    </w:p>
    <w:tbl>
      <w:tblPr>
        <w:tblW w:w="0" w:type="auto"/>
        <w:jc w:val="left"/>
        <w:tblInd w:w="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59"/>
        <w:gridCol w:w="4361"/>
      </w:tblGrid>
      <w:tr>
        <w:trPr>
          <w:trHeight w:val="285" w:hRule="atLeast"/>
        </w:trPr>
        <w:tc>
          <w:tcPr>
            <w:tcW w:w="505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65" w:lineRule="exact"/>
              <w:ind w:left="135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Instructor</w:t>
            </w:r>
          </w:p>
        </w:tc>
        <w:tc>
          <w:tcPr>
            <w:tcW w:w="436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65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Office</w:t>
            </w:r>
            <w:r>
              <w:rPr>
                <w:b/>
                <w:spacing w:val="-8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Hour</w:t>
            </w:r>
          </w:p>
        </w:tc>
      </w:tr>
      <w:tr>
        <w:trPr>
          <w:trHeight w:val="2175" w:hRule="atLeast"/>
        </w:trPr>
        <w:tc>
          <w:tcPr>
            <w:tcW w:w="505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68" w:lineRule="exact" w:before="1"/>
              <w:ind w:left="135"/>
              <w:rPr>
                <w:sz w:val="22"/>
              </w:rPr>
            </w:pPr>
            <w:r>
              <w:rPr>
                <w:sz w:val="22"/>
              </w:rPr>
              <w:t>Dr.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Ali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Moghimi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2"/>
                <w:sz w:val="22"/>
              </w:rPr>
              <w:t>(he/him)</w:t>
            </w:r>
          </w:p>
          <w:p>
            <w:pPr>
              <w:pStyle w:val="TableParagraph"/>
              <w:ind w:left="135"/>
              <w:rPr>
                <w:sz w:val="22"/>
              </w:rPr>
            </w:pPr>
            <w:r>
              <w:rPr>
                <w:sz w:val="22"/>
              </w:rPr>
              <w:t>Department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Biological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Agricultural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Engineering 3040 Bainer Hall</w:t>
            </w:r>
          </w:p>
          <w:p>
            <w:pPr>
              <w:pStyle w:val="TableParagraph"/>
              <w:spacing w:line="267" w:lineRule="exact"/>
              <w:ind w:left="135"/>
              <w:rPr>
                <w:sz w:val="22"/>
              </w:rPr>
            </w:pPr>
            <w:r>
              <w:rPr>
                <w:sz w:val="22"/>
              </w:rPr>
              <w:t>Email: </w:t>
            </w:r>
            <w:hyperlink r:id="rId9">
              <w:r>
                <w:rPr>
                  <w:color w:val="0462C1"/>
                  <w:spacing w:val="-2"/>
                  <w:sz w:val="22"/>
                  <w:u w:val="single" w:color="0462C1"/>
                </w:rPr>
                <w:t>amoghimi@ucdavis.edu</w:t>
              </w:r>
            </w:hyperlink>
          </w:p>
        </w:tc>
        <w:tc>
          <w:tcPr>
            <w:tcW w:w="436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68" w:lineRule="exact" w:before="1"/>
              <w:rPr>
                <w:sz w:val="22"/>
              </w:rPr>
            </w:pPr>
            <w:r>
              <w:rPr>
                <w:sz w:val="22"/>
              </w:rPr>
              <w:t>Tuesday: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10:30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11:30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5"/>
                <w:sz w:val="22"/>
              </w:rPr>
              <w:t>AM</w:t>
            </w:r>
          </w:p>
          <w:p>
            <w:pPr>
              <w:pStyle w:val="TableParagraph"/>
              <w:ind w:right="531"/>
              <w:rPr>
                <w:sz w:val="22"/>
              </w:rPr>
            </w:pPr>
            <w:r>
              <w:rPr>
                <w:sz w:val="22"/>
              </w:rPr>
              <w:t>Thursday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10:30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11:30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(bonus) Or by appointment</w:t>
            </w:r>
          </w:p>
          <w:p>
            <w:pPr>
              <w:pStyle w:val="TableParagraph"/>
              <w:spacing w:line="242" w:lineRule="auto"/>
              <w:rPr>
                <w:sz w:val="22"/>
              </w:rPr>
            </w:pPr>
            <w:r>
              <w:rPr>
                <w:sz w:val="22"/>
              </w:rPr>
              <w:t>Office hours can be in-person or online over </w:t>
            </w:r>
            <w:r>
              <w:rPr>
                <w:spacing w:val="-2"/>
                <w:sz w:val="22"/>
              </w:rPr>
              <w:t>Zoom: </w:t>
            </w:r>
            <w:hyperlink r:id="rId10">
              <w:r>
                <w:rPr>
                  <w:color w:val="0462C1"/>
                  <w:spacing w:val="-2"/>
                  <w:sz w:val="22"/>
                  <w:u w:val="single" w:color="0462C1"/>
                </w:rPr>
                <w:t>https://ucdavis.zoom.us/j/9155122284?pwd</w:t>
              </w:r>
            </w:hyperlink>
          </w:p>
          <w:p>
            <w:pPr>
              <w:pStyle w:val="TableParagraph"/>
              <w:spacing w:line="263" w:lineRule="exact"/>
              <w:rPr>
                <w:sz w:val="22"/>
              </w:rPr>
            </w:pPr>
            <w:hyperlink r:id="rId10">
              <w:r>
                <w:rPr>
                  <w:color w:val="0462C1"/>
                  <w:spacing w:val="-2"/>
                  <w:sz w:val="22"/>
                  <w:u w:val="single" w:color="0462C1"/>
                </w:rPr>
                <w:t>=Y2xHQkxDeklQVFhxdUl6ZUVJNEdDdz09</w:t>
              </w:r>
            </w:hyperlink>
          </w:p>
        </w:tc>
      </w:tr>
      <w:tr>
        <w:trPr>
          <w:trHeight w:val="586" w:hRule="atLeast"/>
        </w:trPr>
        <w:tc>
          <w:tcPr>
            <w:tcW w:w="505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326" w:lineRule="exact" w:before="241"/>
              <w:ind w:left="135"/>
              <w:rPr>
                <w:b/>
                <w:sz w:val="28"/>
              </w:rPr>
            </w:pPr>
            <w:r>
              <w:rPr>
                <w:b/>
                <w:sz w:val="28"/>
              </w:rPr>
              <w:t>Teaching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Assistant</w:t>
            </w:r>
          </w:p>
        </w:tc>
        <w:tc>
          <w:tcPr>
            <w:tcW w:w="436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326" w:lineRule="exact" w:before="241"/>
              <w:rPr>
                <w:b/>
                <w:sz w:val="28"/>
              </w:rPr>
            </w:pPr>
            <w:r>
              <w:rPr>
                <w:b/>
                <w:sz w:val="28"/>
              </w:rPr>
              <w:t>Office</w:t>
            </w:r>
            <w:r>
              <w:rPr>
                <w:b/>
                <w:spacing w:val="-8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Hour</w:t>
            </w:r>
          </w:p>
        </w:tc>
      </w:tr>
      <w:tr>
        <w:trPr>
          <w:trHeight w:val="529" w:hRule="atLeast"/>
        </w:trPr>
        <w:tc>
          <w:tcPr>
            <w:tcW w:w="505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66" w:lineRule="exact"/>
              <w:ind w:left="135"/>
              <w:rPr>
                <w:sz w:val="22"/>
              </w:rPr>
            </w:pPr>
            <w:r>
              <w:rPr>
                <w:sz w:val="22"/>
              </w:rPr>
              <w:t>Mohammadreza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Narimani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(he/him)</w:t>
            </w:r>
          </w:p>
          <w:p>
            <w:pPr>
              <w:pStyle w:val="TableParagraph"/>
              <w:spacing w:line="244" w:lineRule="exact"/>
              <w:ind w:left="135"/>
              <w:rPr>
                <w:sz w:val="22"/>
              </w:rPr>
            </w:pPr>
            <w:hyperlink r:id="rId11">
              <w:r>
                <w:rPr>
                  <w:color w:val="0462C1"/>
                  <w:spacing w:val="-2"/>
                  <w:sz w:val="22"/>
                  <w:u w:val="single" w:color="0462C1"/>
                </w:rPr>
                <w:t>mnarimani@ucdavis.edu</w:t>
              </w:r>
            </w:hyperlink>
          </w:p>
        </w:tc>
        <w:tc>
          <w:tcPr>
            <w:tcW w:w="436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66" w:lineRule="exact"/>
              <w:rPr>
                <w:sz w:val="22"/>
              </w:rPr>
            </w:pPr>
            <w:r>
              <w:rPr>
                <w:sz w:val="22"/>
              </w:rPr>
              <w:t>Tuesday: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5"/>
                <w:sz w:val="22"/>
              </w:rPr>
              <w:t>TBD</w:t>
            </w:r>
          </w:p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Location:</w:t>
            </w:r>
            <w:r>
              <w:rPr>
                <w:spacing w:val="-5"/>
                <w:sz w:val="22"/>
              </w:rPr>
              <w:t> TBD</w:t>
            </w:r>
          </w:p>
        </w:tc>
      </w:tr>
    </w:tbl>
    <w:p>
      <w:pPr>
        <w:pStyle w:val="BodyText"/>
        <w:spacing w:before="198"/>
        <w:rPr>
          <w:sz w:val="28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896937</wp:posOffset>
                </wp:positionH>
                <wp:positionV relativeFrom="paragraph">
                  <wp:posOffset>248032</wp:posOffset>
                </wp:positionV>
                <wp:extent cx="5981065" cy="762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9810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762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5981065" y="7620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625pt;margin-top:19.530146pt;width:470.95pt;height:.600010pt;mso-position-horizontal-relative:page;mso-position-vertical-relative:paragraph;z-index:-15727104;mso-wrap-distance-left:0;mso-wrap-distance-right:0" id="docshape10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w:t>Textbook</w:t>
      </w:r>
      <w:r>
        <w:rPr>
          <w:spacing w:val="1"/>
        </w:rPr>
        <w:t> </w:t>
      </w:r>
      <w:r>
        <w:rPr/>
        <w:t>(not </w:t>
      </w:r>
      <w:r>
        <w:rPr>
          <w:spacing w:val="-2"/>
        </w:rPr>
        <w:t>required)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Reading</w:t>
      </w:r>
      <w:r>
        <w:rPr>
          <w:spacing w:val="-5"/>
          <w:sz w:val="22"/>
        </w:rPr>
        <w:t> </w:t>
      </w:r>
      <w:r>
        <w:rPr>
          <w:sz w:val="22"/>
        </w:rPr>
        <w:t>materials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resources</w:t>
      </w:r>
      <w:r>
        <w:rPr>
          <w:spacing w:val="2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posted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Canvas.</w:t>
      </w:r>
    </w:p>
    <w:p>
      <w:pPr>
        <w:pStyle w:val="BodyText"/>
      </w:pPr>
    </w:p>
    <w:p>
      <w:pPr>
        <w:pStyle w:val="BodyText"/>
        <w:spacing w:before="136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896937</wp:posOffset>
                </wp:positionH>
                <wp:positionV relativeFrom="paragraph">
                  <wp:posOffset>248428</wp:posOffset>
                </wp:positionV>
                <wp:extent cx="5981065" cy="762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9810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762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5981065" y="7620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625pt;margin-top:19.561338pt;width:470.95pt;height:.600010pt;mso-position-horizontal-relative:page;mso-position-vertical-relative:paragraph;z-index:-15726592;mso-wrap-distance-left:0;mso-wrap-distance-right:0" id="docshape1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Prerequisite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No</w:t>
      </w:r>
      <w:r>
        <w:rPr>
          <w:spacing w:val="-3"/>
          <w:sz w:val="22"/>
        </w:rPr>
        <w:t> </w:t>
      </w:r>
      <w:r>
        <w:rPr>
          <w:sz w:val="22"/>
        </w:rPr>
        <w:t>prior</w:t>
      </w:r>
      <w:r>
        <w:rPr>
          <w:spacing w:val="-3"/>
          <w:sz w:val="22"/>
        </w:rPr>
        <w:t> </w:t>
      </w:r>
      <w:r>
        <w:rPr>
          <w:sz w:val="22"/>
        </w:rPr>
        <w:t>knowledge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programming</w:t>
      </w:r>
      <w:r>
        <w:rPr>
          <w:spacing w:val="-2"/>
          <w:sz w:val="22"/>
        </w:rPr>
        <w:t> </w:t>
      </w:r>
      <w:r>
        <w:rPr>
          <w:sz w:val="22"/>
        </w:rPr>
        <w:t>experience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required.</w:t>
      </w:r>
    </w:p>
    <w:p>
      <w:pPr>
        <w:pStyle w:val="BodyText"/>
      </w:pPr>
    </w:p>
    <w:p>
      <w:pPr>
        <w:pStyle w:val="BodyText"/>
        <w:spacing w:before="136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896937</wp:posOffset>
                </wp:positionH>
                <wp:positionV relativeFrom="paragraph">
                  <wp:posOffset>245507</wp:posOffset>
                </wp:positionV>
                <wp:extent cx="5981065" cy="762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59810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762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5981065" y="7620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625pt;margin-top:19.331337pt;width:470.95pt;height:.600010pt;mso-position-horizontal-relative:page;mso-position-vertical-relative:paragraph;z-index:-15726080;mso-wrap-distance-left:0;mso-wrap-distance-right:0" id="docshape1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w:t>Learning</w:t>
      </w:r>
      <w:r>
        <w:rPr>
          <w:spacing w:val="2"/>
        </w:rPr>
        <w:t> </w:t>
      </w:r>
      <w:r>
        <w:rPr>
          <w:spacing w:val="-2"/>
        </w:rPr>
        <w:t>Objectives</w:t>
      </w:r>
    </w:p>
    <w:p>
      <w:pPr>
        <w:spacing w:before="159"/>
        <w:ind w:left="360" w:right="0" w:firstLine="0"/>
        <w:jc w:val="left"/>
        <w:rPr>
          <w:sz w:val="24"/>
        </w:rPr>
      </w:pPr>
      <w:r>
        <w:rPr>
          <w:sz w:val="24"/>
        </w:rPr>
        <w:t>Upon</w:t>
      </w:r>
      <w:r>
        <w:rPr>
          <w:spacing w:val="-4"/>
          <w:sz w:val="24"/>
        </w:rPr>
        <w:t> </w:t>
      </w:r>
      <w:r>
        <w:rPr>
          <w:sz w:val="24"/>
        </w:rPr>
        <w:t>successful</w:t>
      </w:r>
      <w:r>
        <w:rPr>
          <w:spacing w:val="-5"/>
          <w:sz w:val="24"/>
        </w:rPr>
        <w:t> </w:t>
      </w:r>
      <w:r>
        <w:rPr>
          <w:sz w:val="24"/>
        </w:rPr>
        <w:t>completion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this course,</w:t>
      </w:r>
      <w:r>
        <w:rPr>
          <w:spacing w:val="-2"/>
          <w:sz w:val="24"/>
        </w:rPr>
        <w:t> </w:t>
      </w:r>
      <w:r>
        <w:rPr>
          <w:sz w:val="24"/>
        </w:rPr>
        <w:t>you</w:t>
      </w:r>
      <w:r>
        <w:rPr>
          <w:spacing w:val="-3"/>
          <w:sz w:val="24"/>
        </w:rPr>
        <w:t> </w:t>
      </w:r>
      <w:r>
        <w:rPr>
          <w:sz w:val="24"/>
        </w:rPr>
        <w:t>will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able</w:t>
      </w:r>
      <w:r>
        <w:rPr>
          <w:spacing w:val="-5"/>
          <w:sz w:val="24"/>
        </w:rPr>
        <w:t> to: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187" w:after="0"/>
        <w:ind w:left="108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Explain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basics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IoT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embedded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systems.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59" w:lineRule="auto" w:before="22" w:after="0"/>
        <w:ind w:left="1080" w:right="1122" w:hanging="360"/>
        <w:jc w:val="left"/>
        <w:rPr>
          <w:rFonts w:ascii="Symbol" w:hAnsi="Symbol"/>
          <w:sz w:val="24"/>
        </w:rPr>
      </w:pPr>
      <w:r>
        <w:rPr>
          <w:sz w:val="24"/>
        </w:rPr>
        <w:t>Develop</w:t>
      </w:r>
      <w:r>
        <w:rPr>
          <w:spacing w:val="-5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informed</w:t>
      </w:r>
      <w:r>
        <w:rPr>
          <w:spacing w:val="-5"/>
          <w:sz w:val="24"/>
        </w:rPr>
        <w:t> </w:t>
      </w:r>
      <w:r>
        <w:rPr>
          <w:sz w:val="24"/>
        </w:rPr>
        <w:t>understanding of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history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evolution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IoT,</w:t>
      </w:r>
      <w:r>
        <w:rPr>
          <w:spacing w:val="-7"/>
          <w:sz w:val="24"/>
        </w:rPr>
        <w:t> </w:t>
      </w:r>
      <w:r>
        <w:rPr>
          <w:sz w:val="24"/>
        </w:rPr>
        <w:t>communication, and computing technologies.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59" w:lineRule="auto" w:before="0" w:after="0"/>
        <w:ind w:left="1080" w:right="1231" w:hanging="360"/>
        <w:jc w:val="left"/>
        <w:rPr>
          <w:rFonts w:ascii="Symbol" w:hAnsi="Symbol"/>
          <w:sz w:val="24"/>
        </w:rPr>
      </w:pPr>
      <w:r>
        <w:rPr>
          <w:sz w:val="24"/>
        </w:rPr>
        <w:t>Develop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skills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program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microcontroller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make</w:t>
      </w:r>
      <w:r>
        <w:rPr>
          <w:spacing w:val="-2"/>
          <w:sz w:val="24"/>
        </w:rPr>
        <w:t> </w:t>
      </w:r>
      <w:r>
        <w:rPr>
          <w:sz w:val="24"/>
        </w:rPr>
        <w:t>automated</w:t>
      </w:r>
      <w:r>
        <w:rPr>
          <w:spacing w:val="-1"/>
          <w:sz w:val="24"/>
        </w:rPr>
        <w:t> </w:t>
      </w:r>
      <w:r>
        <w:rPr>
          <w:sz w:val="24"/>
        </w:rPr>
        <w:t>informed</w:t>
      </w:r>
      <w:r>
        <w:rPr>
          <w:spacing w:val="-5"/>
          <w:sz w:val="24"/>
        </w:rPr>
        <w:t> </w:t>
      </w:r>
      <w:r>
        <w:rPr>
          <w:sz w:val="24"/>
        </w:rPr>
        <w:t>decisions based on input data from the sensors.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61" w:lineRule="auto" w:before="0" w:after="0"/>
        <w:ind w:left="1080" w:right="1288" w:hanging="360"/>
        <w:jc w:val="left"/>
        <w:rPr>
          <w:rFonts w:ascii="Symbol" w:hAnsi="Symbol"/>
          <w:sz w:val="24"/>
        </w:rPr>
      </w:pPr>
      <w:r>
        <w:rPr>
          <w:sz w:val="24"/>
        </w:rPr>
        <w:t>Develop</w:t>
      </w:r>
      <w:r>
        <w:rPr>
          <w:spacing w:val="-3"/>
          <w:sz w:val="24"/>
        </w:rPr>
        <w:t> </w:t>
      </w:r>
      <w:r>
        <w:rPr>
          <w:sz w:val="24"/>
        </w:rPr>
        <w:t>fundamental skills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analyzing</w:t>
      </w:r>
      <w:r>
        <w:rPr>
          <w:spacing w:val="-5"/>
          <w:sz w:val="24"/>
        </w:rPr>
        <w:t> </w:t>
      </w:r>
      <w:r>
        <w:rPr>
          <w:sz w:val="24"/>
        </w:rPr>
        <w:t>quantitative</w:t>
      </w:r>
      <w:r>
        <w:rPr>
          <w:spacing w:val="-5"/>
          <w:sz w:val="24"/>
        </w:rPr>
        <w:t> </w:t>
      </w:r>
      <w:r>
        <w:rPr>
          <w:sz w:val="24"/>
        </w:rPr>
        <w:t>data,</w:t>
      </w:r>
      <w:r>
        <w:rPr>
          <w:spacing w:val="-5"/>
          <w:sz w:val="24"/>
        </w:rPr>
        <w:t> </w:t>
      </w:r>
      <w:r>
        <w:rPr>
          <w:sz w:val="24"/>
        </w:rPr>
        <w:t>interpreting</w:t>
      </w:r>
      <w:r>
        <w:rPr>
          <w:spacing w:val="-3"/>
          <w:sz w:val="24"/>
        </w:rPr>
        <w:t> </w:t>
      </w:r>
      <w:r>
        <w:rPr>
          <w:sz w:val="24"/>
        </w:rPr>
        <w:t>numerical</w:t>
      </w:r>
      <w:r>
        <w:rPr>
          <w:spacing w:val="-5"/>
          <w:sz w:val="24"/>
        </w:rPr>
        <w:t> </w:t>
      </w:r>
      <w:r>
        <w:rPr>
          <w:sz w:val="24"/>
        </w:rPr>
        <w:t>data, and thinking critically about the data (e.g., level of uncertainty in a dataset).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303" w:lineRule="exact" w:before="0" w:after="0"/>
        <w:ind w:left="108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> </w:t>
      </w:r>
      <w:r>
        <w:rPr>
          <w:sz w:val="24"/>
        </w:rPr>
        <w:t>various</w:t>
      </w:r>
      <w:r>
        <w:rPr>
          <w:spacing w:val="-4"/>
          <w:sz w:val="24"/>
        </w:rPr>
        <w:t> </w:t>
      </w:r>
      <w:r>
        <w:rPr>
          <w:sz w:val="24"/>
        </w:rPr>
        <w:t>applications of IoT</w:t>
      </w:r>
      <w:r>
        <w:rPr>
          <w:spacing w:val="-3"/>
          <w:sz w:val="24"/>
        </w:rPr>
        <w:t> </w:t>
      </w:r>
      <w:r>
        <w:rPr>
          <w:sz w:val="24"/>
        </w:rPr>
        <w:t>technology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agriculture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environment.</w:t>
      </w:r>
    </w:p>
    <w:p>
      <w:pPr>
        <w:pStyle w:val="ListParagraph"/>
        <w:spacing w:after="0" w:line="303" w:lineRule="exact"/>
        <w:jc w:val="left"/>
        <w:rPr>
          <w:rFonts w:ascii="Symbol" w:hAnsi="Symbol"/>
          <w:sz w:val="24"/>
        </w:rPr>
        <w:sectPr>
          <w:pgSz w:w="12240" w:h="15840"/>
          <w:pgMar w:header="0" w:footer="1010" w:top="1480" w:bottom="1200" w:left="1080" w:right="360"/>
        </w:sectPr>
      </w:pPr>
    </w:p>
    <w:p>
      <w:pPr>
        <w:pStyle w:val="Heading1"/>
        <w:spacing w:before="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896937</wp:posOffset>
                </wp:positionH>
                <wp:positionV relativeFrom="paragraph">
                  <wp:posOffset>261874</wp:posOffset>
                </wp:positionV>
                <wp:extent cx="5981065" cy="762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59810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762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5981065" y="7620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625pt;margin-top:20.620001pt;width:470.95pt;height:.6pt;mso-position-horizontal-relative:page;mso-position-vertical-relative:paragraph;z-index:-15725568;mso-wrap-distance-left:0;mso-wrap-distance-right:0" id="docshape1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w:t>Grades</w:t>
      </w:r>
      <w:r>
        <w:rPr>
          <w:spacing w:val="-4"/>
        </w:rPr>
        <w:t> </w:t>
      </w:r>
      <w:r>
        <w:rPr/>
        <w:t>and</w:t>
      </w:r>
      <w:r>
        <w:rPr>
          <w:spacing w:val="2"/>
        </w:rPr>
        <w:t> </w:t>
      </w:r>
      <w:r>
        <w:rPr>
          <w:spacing w:val="-2"/>
        </w:rPr>
        <w:t>Workload</w:t>
      </w:r>
    </w:p>
    <w:p>
      <w:pPr>
        <w:pStyle w:val="Heading2"/>
        <w:spacing w:before="119"/>
      </w:pPr>
      <w:r>
        <w:rPr/>
        <w:t>Course</w:t>
      </w:r>
      <w:r>
        <w:rPr>
          <w:spacing w:val="-5"/>
        </w:rPr>
        <w:t> </w:t>
      </w:r>
      <w:r>
        <w:rPr/>
        <w:t>point</w:t>
      </w:r>
      <w:r>
        <w:rPr>
          <w:spacing w:val="-2"/>
        </w:rPr>
        <w:t> </w:t>
      </w:r>
      <w:r>
        <w:rPr/>
        <w:t>break-</w:t>
      </w:r>
      <w:r>
        <w:rPr>
          <w:spacing w:val="-4"/>
        </w:rPr>
        <w:t>down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143" w:after="0"/>
        <w:ind w:left="108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In-class</w:t>
      </w:r>
      <w:r>
        <w:rPr>
          <w:spacing w:val="-6"/>
          <w:sz w:val="22"/>
        </w:rPr>
        <w:t> </w:t>
      </w:r>
      <w:r>
        <w:rPr>
          <w:sz w:val="22"/>
        </w:rPr>
        <w:t>activities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participation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(5%)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19" w:after="0"/>
        <w:ind w:left="108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Lab</w:t>
      </w:r>
      <w:r>
        <w:rPr>
          <w:spacing w:val="-4"/>
          <w:sz w:val="22"/>
        </w:rPr>
        <w:t> </w:t>
      </w:r>
      <w:r>
        <w:rPr>
          <w:sz w:val="22"/>
        </w:rPr>
        <w:t>reports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  <w:u w:val="single"/>
        </w:rPr>
        <w:t>Discussion</w:t>
      </w:r>
      <w:r>
        <w:rPr>
          <w:sz w:val="22"/>
        </w:rPr>
        <w:t> </w:t>
      </w:r>
      <w:r>
        <w:rPr>
          <w:spacing w:val="-4"/>
          <w:sz w:val="22"/>
        </w:rPr>
        <w:t>(45%)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25" w:after="0"/>
        <w:ind w:left="108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Mid-term</w:t>
      </w:r>
      <w:r>
        <w:rPr>
          <w:spacing w:val="-8"/>
          <w:sz w:val="22"/>
        </w:rPr>
        <w:t> </w:t>
      </w:r>
      <w:r>
        <w:rPr>
          <w:sz w:val="22"/>
        </w:rPr>
        <w:t>exam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(15%)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19" w:after="0"/>
        <w:ind w:left="108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Final</w:t>
      </w:r>
      <w:r>
        <w:rPr>
          <w:spacing w:val="-4"/>
          <w:sz w:val="22"/>
        </w:rPr>
        <w:t> </w:t>
      </w:r>
      <w:r>
        <w:rPr>
          <w:sz w:val="22"/>
        </w:rPr>
        <w:t>exam</w:t>
      </w:r>
      <w:r>
        <w:rPr>
          <w:spacing w:val="-4"/>
          <w:sz w:val="22"/>
        </w:rPr>
        <w:t> (15%)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24" w:after="0"/>
        <w:ind w:left="1080" w:right="0" w:hanging="360"/>
        <w:jc w:val="left"/>
        <w:rPr>
          <w:rFonts w:ascii="Symbol" w:hAnsi="Symbol"/>
          <w:sz w:val="22"/>
        </w:rPr>
      </w:pPr>
      <w:r>
        <w:rPr>
          <w:rFonts w:ascii="Symbol" w:hAnsi="Symbol"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923925</wp:posOffset>
                </wp:positionH>
                <wp:positionV relativeFrom="paragraph">
                  <wp:posOffset>215440</wp:posOffset>
                </wp:positionV>
                <wp:extent cx="3807460" cy="2303145"/>
                <wp:effectExtent l="0" t="0" r="0" b="0"/>
                <wp:wrapTopAndBottom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3807460" cy="2303145"/>
                          <a:chExt cx="3807460" cy="2303145"/>
                        </a:xfrm>
                      </wpg:grpSpPr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160" y="19598"/>
                            <a:ext cx="3754645" cy="22604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4762" y="4762"/>
                            <a:ext cx="3797935" cy="2293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935" h="2293620">
                                <a:moveTo>
                                  <a:pt x="0" y="2293620"/>
                                </a:moveTo>
                                <a:lnTo>
                                  <a:pt x="3797935" y="2293620"/>
                                </a:lnTo>
                                <a:lnTo>
                                  <a:pt x="37979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9362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75pt;margin-top:16.963829pt;width:299.8pt;height:181.35pt;mso-position-horizontal-relative:page;mso-position-vertical-relative:paragraph;z-index:-15725056;mso-wrap-distance-left:0;mso-wrap-distance-right:0" id="docshapegroup14" coordorigin="1455,339" coordsize="5996,3627">
                <v:shape style="position:absolute;left:1507;top:370;width:5913;height:3560" type="#_x0000_t75" id="docshape15" stroked="false">
                  <v:imagedata r:id="rId12" o:title=""/>
                </v:shape>
                <v:rect style="position:absolute;left:1462;top:346;width:5981;height:3612" id="docshape16" filled="false" stroked="true" strokeweight=".75pt" strokecolor="#000000">
                  <v:stroke dashstyle="solid"/>
                </v:rect>
                <w10:wrap type="topAndBottom"/>
              </v:group>
            </w:pict>
          </mc:Fallback>
        </mc:AlternateContent>
      </w:r>
      <w:r>
        <w:rPr>
          <w:rFonts w:ascii="Symbol" w:hAnsi="Symbol"/>
          <w:sz w:val="22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4857750</wp:posOffset>
            </wp:positionH>
            <wp:positionV relativeFrom="paragraph">
              <wp:posOffset>206106</wp:posOffset>
            </wp:positionV>
            <wp:extent cx="582080" cy="2264282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080" cy="22642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Project</w:t>
      </w:r>
      <w:r>
        <w:rPr>
          <w:spacing w:val="-6"/>
          <w:sz w:val="22"/>
        </w:rPr>
        <w:t> </w:t>
      </w:r>
      <w:r>
        <w:rPr>
          <w:sz w:val="22"/>
        </w:rPr>
        <w:t>(20%)</w:t>
      </w:r>
      <w:r>
        <w:rPr>
          <w:spacing w:val="-2"/>
          <w:sz w:val="22"/>
        </w:rPr>
        <w:t> </w:t>
      </w: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sz w:val="22"/>
        </w:rPr>
        <w:t>project</w:t>
      </w:r>
      <w:r>
        <w:rPr>
          <w:spacing w:val="-2"/>
          <w:sz w:val="22"/>
        </w:rPr>
        <w:t> </w:t>
      </w:r>
      <w:r>
        <w:rPr>
          <w:sz w:val="22"/>
        </w:rPr>
        <w:t>description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posted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Canvas.</w:t>
      </w:r>
    </w:p>
    <w:p>
      <w:pPr>
        <w:pStyle w:val="Heading1"/>
        <w:spacing w:before="201" w:after="50"/>
      </w:pPr>
      <w:r>
        <w:rPr/>
        <w:t>Classroom </w:t>
      </w:r>
      <w:r>
        <w:rPr>
          <w:spacing w:val="-2"/>
        </w:rPr>
        <w:t>Conduct</w:t>
      </w:r>
    </w:p>
    <w:p>
      <w:pPr>
        <w:pStyle w:val="BodyText"/>
        <w:spacing w:line="20" w:lineRule="exact"/>
        <w:ind w:left="33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981065" cy="7620"/>
                <wp:effectExtent l="0" t="0" r="0" b="0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5981065" cy="7620"/>
                          <a:chExt cx="5981065" cy="762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598106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065" h="7620">
                                <a:moveTo>
                                  <a:pt x="5981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5981065" y="7620"/>
                                </a:lnTo>
                                <a:lnTo>
                                  <a:pt x="5981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0.95pt;height:.6pt;mso-position-horizontal-relative:char;mso-position-vertical-relative:line" id="docshapegroup17" coordorigin="0,0" coordsize="9419,12">
                <v:rect style="position:absolute;left:0;top:0;width:9419;height:12" id="docshape1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59" w:lineRule="auto" w:before="111" w:after="0"/>
        <w:ind w:left="1080" w:right="2770" w:hanging="360"/>
        <w:jc w:val="left"/>
        <w:rPr>
          <w:rFonts w:ascii="Symbol" w:hAnsi="Symbol"/>
          <w:sz w:val="22"/>
        </w:rPr>
      </w:pPr>
      <w:r>
        <w:rPr>
          <w:sz w:val="22"/>
        </w:rPr>
        <w:t>You</w:t>
      </w:r>
      <w:r>
        <w:rPr>
          <w:spacing w:val="-5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expected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attend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lectures</w:t>
      </w:r>
      <w:r>
        <w:rPr>
          <w:spacing w:val="-4"/>
          <w:sz w:val="22"/>
        </w:rPr>
        <w:t> </w:t>
      </w:r>
      <w:r>
        <w:rPr>
          <w:sz w:val="22"/>
        </w:rPr>
        <w:t>and discussions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participate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the discussions/activities to obtain the 5% in-class activities grade.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All</w:t>
      </w:r>
      <w:r>
        <w:rPr>
          <w:spacing w:val="-4"/>
          <w:sz w:val="22"/>
        </w:rPr>
        <w:t> </w:t>
      </w:r>
      <w:r>
        <w:rPr>
          <w:sz w:val="22"/>
        </w:rPr>
        <w:t>materials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posted</w:t>
      </w:r>
      <w:r>
        <w:rPr>
          <w:spacing w:val="-5"/>
          <w:sz w:val="22"/>
        </w:rPr>
        <w:t> </w:t>
      </w:r>
      <w:r>
        <w:rPr>
          <w:sz w:val="22"/>
        </w:rPr>
        <w:t>on </w:t>
      </w:r>
      <w:r>
        <w:rPr>
          <w:spacing w:val="-2"/>
          <w:sz w:val="22"/>
        </w:rPr>
        <w:t>Canvas.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59" w:lineRule="auto" w:before="20" w:after="0"/>
        <w:ind w:left="1080" w:right="1407" w:hanging="360"/>
        <w:jc w:val="left"/>
        <w:rPr>
          <w:rFonts w:ascii="Symbol" w:hAnsi="Symbol"/>
          <w:sz w:val="22"/>
        </w:rPr>
      </w:pPr>
      <w:r>
        <w:rPr>
          <w:sz w:val="22"/>
        </w:rPr>
        <w:t>If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have</w:t>
      </w:r>
      <w:r>
        <w:rPr>
          <w:spacing w:val="-2"/>
          <w:sz w:val="22"/>
        </w:rPr>
        <w:t> </w:t>
      </w:r>
      <w:r>
        <w:rPr>
          <w:sz w:val="22"/>
        </w:rPr>
        <w:t>any</w:t>
      </w:r>
      <w:r>
        <w:rPr>
          <w:spacing w:val="-4"/>
          <w:sz w:val="22"/>
        </w:rPr>
        <w:t> </w:t>
      </w:r>
      <w:r>
        <w:rPr>
          <w:sz w:val="22"/>
        </w:rPr>
        <w:t>questions</w:t>
      </w:r>
      <w:r>
        <w:rPr>
          <w:spacing w:val="-2"/>
          <w:sz w:val="22"/>
        </w:rPr>
        <w:t> </w:t>
      </w:r>
      <w:r>
        <w:rPr>
          <w:sz w:val="22"/>
        </w:rPr>
        <w:t>during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lectures/discussion,</w:t>
      </w:r>
      <w:r>
        <w:rPr>
          <w:spacing w:val="-3"/>
          <w:sz w:val="22"/>
        </w:rPr>
        <w:t> </w:t>
      </w:r>
      <w:r>
        <w:rPr>
          <w:sz w:val="22"/>
        </w:rPr>
        <w:t>please</w:t>
      </w:r>
      <w:r>
        <w:rPr>
          <w:spacing w:val="-6"/>
          <w:sz w:val="22"/>
        </w:rPr>
        <w:t> </w:t>
      </w:r>
      <w:r>
        <w:rPr>
          <w:sz w:val="22"/>
        </w:rPr>
        <w:t>feel</w:t>
      </w:r>
      <w:r>
        <w:rPr>
          <w:spacing w:val="-3"/>
          <w:sz w:val="22"/>
        </w:rPr>
        <w:t> </w:t>
      </w:r>
      <w:r>
        <w:rPr>
          <w:sz w:val="22"/>
        </w:rPr>
        <w:t>free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interrupt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ask your questions.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59" w:lineRule="auto" w:before="0" w:after="0"/>
        <w:ind w:left="1080" w:right="1157" w:hanging="360"/>
        <w:jc w:val="left"/>
        <w:rPr>
          <w:rFonts w:ascii="Symbol" w:hAnsi="Symbol"/>
          <w:sz w:val="22"/>
        </w:rPr>
      </w:pPr>
      <w:r>
        <w:rPr>
          <w:sz w:val="22"/>
        </w:rPr>
        <w:t>We</w:t>
      </w:r>
      <w:r>
        <w:rPr>
          <w:spacing w:val="-4"/>
          <w:sz w:val="22"/>
        </w:rPr>
        <w:t> </w:t>
      </w:r>
      <w:r>
        <w:rPr>
          <w:sz w:val="22"/>
        </w:rPr>
        <w:t>will</w:t>
      </w:r>
      <w:r>
        <w:rPr>
          <w:spacing w:val="-2"/>
          <w:sz w:val="22"/>
        </w:rPr>
        <w:t> </w:t>
      </w:r>
      <w:r>
        <w:rPr>
          <w:sz w:val="22"/>
        </w:rPr>
        <w:t>work together to</w:t>
      </w:r>
      <w:r>
        <w:rPr>
          <w:spacing w:val="-3"/>
          <w:sz w:val="22"/>
        </w:rPr>
        <w:t> </w:t>
      </w:r>
      <w:r>
        <w:rPr>
          <w:sz w:val="22"/>
        </w:rPr>
        <w:t>maintain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positive</w:t>
      </w:r>
      <w:r>
        <w:rPr>
          <w:spacing w:val="-4"/>
          <w:sz w:val="22"/>
        </w:rPr>
        <w:t> </w:t>
      </w:r>
      <w:r>
        <w:rPr>
          <w:sz w:val="22"/>
        </w:rPr>
        <w:t>learning</w:t>
      </w:r>
      <w:r>
        <w:rPr>
          <w:spacing w:val="-3"/>
          <w:sz w:val="22"/>
        </w:rPr>
        <w:t> </w:t>
      </w:r>
      <w:r>
        <w:rPr>
          <w:sz w:val="22"/>
        </w:rPr>
        <w:t>spirit</w:t>
      </w:r>
      <w:r>
        <w:rPr>
          <w:spacing w:val="-5"/>
          <w:sz w:val="22"/>
        </w:rPr>
        <w:t> </w:t>
      </w:r>
      <w:r>
        <w:rPr>
          <w:sz w:val="22"/>
        </w:rPr>
        <w:t>during</w:t>
      </w:r>
      <w:r>
        <w:rPr>
          <w:spacing w:val="-3"/>
          <w:sz w:val="22"/>
        </w:rPr>
        <w:t> </w:t>
      </w:r>
      <w:r>
        <w:rPr>
          <w:sz w:val="22"/>
        </w:rPr>
        <w:t>this</w:t>
      </w:r>
      <w:r>
        <w:rPr>
          <w:spacing w:val="-2"/>
          <w:sz w:val="22"/>
        </w:rPr>
        <w:t> </w:t>
      </w:r>
      <w:r>
        <w:rPr>
          <w:sz w:val="22"/>
        </w:rPr>
        <w:t>course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this</w:t>
      </w:r>
      <w:r>
        <w:rPr>
          <w:spacing w:val="-2"/>
          <w:sz w:val="22"/>
        </w:rPr>
        <w:t> </w:t>
      </w:r>
      <w:r>
        <w:rPr>
          <w:sz w:val="22"/>
        </w:rPr>
        <w:t>challenging </w:t>
      </w:r>
      <w:r>
        <w:rPr>
          <w:spacing w:val="-2"/>
          <w:sz w:val="22"/>
        </w:rPr>
        <w:t>time.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59" w:lineRule="auto" w:before="0" w:after="0"/>
        <w:ind w:left="1080" w:right="1679" w:hanging="360"/>
        <w:jc w:val="left"/>
        <w:rPr>
          <w:rFonts w:ascii="Symbol" w:hAnsi="Symbol"/>
          <w:sz w:val="22"/>
        </w:rPr>
      </w:pPr>
      <w:r>
        <w:rPr>
          <w:sz w:val="22"/>
        </w:rPr>
        <w:t>We all must follow university public health requirements and pursue personal protection practices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health and</w:t>
      </w:r>
      <w:r>
        <w:rPr>
          <w:spacing w:val="-3"/>
          <w:sz w:val="22"/>
        </w:rPr>
        <w:t> </w:t>
      </w:r>
      <w:r>
        <w:rPr>
          <w:sz w:val="22"/>
        </w:rPr>
        <w:t>safety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individuals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public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practical</w:t>
      </w:r>
      <w:r>
        <w:rPr>
          <w:spacing w:val="-3"/>
          <w:sz w:val="22"/>
        </w:rPr>
        <w:t> </w:t>
      </w:r>
      <w:r>
        <w:rPr>
          <w:sz w:val="22"/>
        </w:rPr>
        <w:t>in-person instructions at </w:t>
      </w:r>
      <w:hyperlink r:id="rId14">
        <w:r>
          <w:rPr>
            <w:color w:val="0462C1"/>
            <w:sz w:val="22"/>
            <w:u w:val="single" w:color="0462C1"/>
          </w:rPr>
          <w:t>https://campusready.ucdavis.edu/instructors</w:t>
        </w:r>
      </w:hyperlink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59" w:lineRule="auto" w:before="0" w:after="0"/>
        <w:ind w:left="1080" w:right="1195" w:hanging="360"/>
        <w:jc w:val="left"/>
        <w:rPr>
          <w:rFonts w:ascii="Symbol" w:hAnsi="Symbol"/>
          <w:sz w:val="22"/>
        </w:rPr>
      </w:pPr>
      <w:r>
        <w:rPr>
          <w:sz w:val="22"/>
        </w:rPr>
        <w:t>I highly appreciate your commitment to preventing the further spread of COVID-19 and, at the same</w:t>
      </w:r>
      <w:r>
        <w:rPr>
          <w:spacing w:val="-5"/>
          <w:sz w:val="22"/>
        </w:rPr>
        <w:t> </w:t>
      </w:r>
      <w:r>
        <w:rPr>
          <w:sz w:val="22"/>
        </w:rPr>
        <w:t>time,</w:t>
      </w:r>
      <w:r>
        <w:rPr>
          <w:spacing w:val="-3"/>
          <w:sz w:val="22"/>
        </w:rPr>
        <w:t> </w:t>
      </w:r>
      <w:r>
        <w:rPr>
          <w:sz w:val="22"/>
        </w:rPr>
        <w:t>fulfilling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core</w:t>
      </w:r>
      <w:r>
        <w:rPr>
          <w:spacing w:val="-6"/>
          <w:sz w:val="22"/>
        </w:rPr>
        <w:t> </w:t>
      </w:r>
      <w:r>
        <w:rPr>
          <w:sz w:val="22"/>
        </w:rPr>
        <w:t>mission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UC</w:t>
      </w:r>
      <w:r>
        <w:rPr>
          <w:spacing w:val="-6"/>
          <w:sz w:val="22"/>
        </w:rPr>
        <w:t> </w:t>
      </w:r>
      <w:r>
        <w:rPr>
          <w:sz w:val="22"/>
        </w:rPr>
        <w:t>Davis.</w:t>
      </w:r>
      <w:r>
        <w:rPr>
          <w:spacing w:val="-4"/>
          <w:sz w:val="22"/>
        </w:rPr>
        <w:t> </w:t>
      </w:r>
      <w:r>
        <w:rPr>
          <w:sz w:val="22"/>
        </w:rPr>
        <w:t>Please</w:t>
      </w:r>
      <w:r>
        <w:rPr>
          <w:spacing w:val="-6"/>
          <w:sz w:val="22"/>
        </w:rPr>
        <w:t> </w:t>
      </w:r>
      <w:r>
        <w:rPr>
          <w:sz w:val="22"/>
        </w:rPr>
        <w:t>remember</w:t>
      </w:r>
      <w:r>
        <w:rPr>
          <w:spacing w:val="-1"/>
          <w:sz w:val="22"/>
        </w:rPr>
        <w:t> </w:t>
      </w:r>
      <w:r>
        <w:rPr>
          <w:sz w:val="22"/>
        </w:rPr>
        <w:t>we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all</w:t>
      </w:r>
      <w:r>
        <w:rPr>
          <w:spacing w:val="-3"/>
          <w:sz w:val="22"/>
        </w:rPr>
        <w:t> </w:t>
      </w:r>
      <w:r>
        <w:rPr>
          <w:sz w:val="22"/>
        </w:rPr>
        <w:t>together, and</w:t>
      </w:r>
      <w:r>
        <w:rPr>
          <w:spacing w:val="-4"/>
          <w:sz w:val="22"/>
        </w:rPr>
        <w:t> </w:t>
      </w:r>
      <w:r>
        <w:rPr>
          <w:sz w:val="22"/>
        </w:rPr>
        <w:t>we should work together in this matter for the health and well-being of ourselves, our beloved ones, and our community.</w:t>
      </w:r>
    </w:p>
    <w:p>
      <w:pPr>
        <w:spacing w:before="159"/>
        <w:ind w:left="360" w:right="0" w:firstLine="0"/>
        <w:jc w:val="both"/>
        <w:rPr>
          <w:b/>
          <w:i/>
          <w:sz w:val="22"/>
        </w:rPr>
      </w:pPr>
      <w:r>
        <w:rPr>
          <w:b/>
          <w:i/>
          <w:sz w:val="22"/>
        </w:rPr>
        <w:t>Classroom</w:t>
      </w:r>
      <w:r>
        <w:rPr>
          <w:b/>
          <w:i/>
          <w:spacing w:val="-5"/>
          <w:sz w:val="22"/>
        </w:rPr>
        <w:t> </w:t>
      </w:r>
      <w:r>
        <w:rPr>
          <w:b/>
          <w:i/>
          <w:spacing w:val="-2"/>
          <w:sz w:val="22"/>
        </w:rPr>
        <w:t>Agreement</w:t>
      </w:r>
    </w:p>
    <w:p>
      <w:pPr>
        <w:pStyle w:val="BodyText"/>
        <w:spacing w:line="256" w:lineRule="auto" w:before="183"/>
        <w:ind w:left="360" w:right="1077"/>
        <w:jc w:val="both"/>
      </w:pPr>
      <w:r>
        <w:rPr/>
        <w:t>As</w:t>
      </w:r>
      <w:r>
        <w:rPr>
          <w:spacing w:val="-1"/>
        </w:rPr>
        <w:t> </w:t>
      </w:r>
      <w:r>
        <w:rPr/>
        <w:t>scholars,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all</w:t>
      </w:r>
      <w:r>
        <w:rPr>
          <w:spacing w:val="-2"/>
        </w:rPr>
        <w:t> </w:t>
      </w:r>
      <w:r>
        <w:rPr/>
        <w:t>are committed to establishing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safe environment</w:t>
      </w:r>
      <w:r>
        <w:rPr>
          <w:spacing w:val="-1"/>
        </w:rPr>
        <w:t> </w:t>
      </w:r>
      <w:r>
        <w:rPr/>
        <w:t>that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interactive and collaborative such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everyone</w:t>
      </w:r>
      <w:r>
        <w:rPr>
          <w:spacing w:val="-13"/>
        </w:rPr>
        <w:t> </w:t>
      </w:r>
      <w:r>
        <w:rPr/>
        <w:t>reflects</w:t>
      </w:r>
      <w:r>
        <w:rPr>
          <w:spacing w:val="-12"/>
        </w:rPr>
        <w:t> </w:t>
      </w:r>
      <w:r>
        <w:rPr/>
        <w:t>on</w:t>
      </w:r>
      <w:r>
        <w:rPr>
          <w:spacing w:val="-13"/>
        </w:rPr>
        <w:t> </w:t>
      </w:r>
      <w:r>
        <w:rPr/>
        <w:t>their</w:t>
      </w:r>
      <w:r>
        <w:rPr>
          <w:spacing w:val="-12"/>
        </w:rPr>
        <w:t> </w:t>
      </w:r>
      <w:r>
        <w:rPr/>
        <w:t>learning</w:t>
      </w:r>
      <w:r>
        <w:rPr>
          <w:spacing w:val="-13"/>
        </w:rPr>
        <w:t> </w:t>
      </w:r>
      <w:r>
        <w:rPr/>
        <w:t>experience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feels</w:t>
      </w:r>
      <w:r>
        <w:rPr>
          <w:spacing w:val="-13"/>
        </w:rPr>
        <w:t> </w:t>
      </w:r>
      <w:r>
        <w:rPr/>
        <w:t>supported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their</w:t>
      </w:r>
      <w:r>
        <w:rPr>
          <w:spacing w:val="-12"/>
        </w:rPr>
        <w:t> </w:t>
      </w:r>
      <w:r>
        <w:rPr/>
        <w:t>journey.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welcoming and safe environment motivates students and encourages them to present their views/thoughts, reflect</w:t>
      </w:r>
    </w:p>
    <w:p>
      <w:pPr>
        <w:pStyle w:val="BodyText"/>
        <w:spacing w:after="0" w:line="256" w:lineRule="auto"/>
        <w:jc w:val="both"/>
        <w:sectPr>
          <w:pgSz w:w="12240" w:h="15840"/>
          <w:pgMar w:header="0" w:footer="1010" w:top="1420" w:bottom="1200" w:left="1080" w:right="360"/>
        </w:sectPr>
      </w:pPr>
    </w:p>
    <w:p>
      <w:pPr>
        <w:pStyle w:val="BodyText"/>
        <w:spacing w:line="256" w:lineRule="auto" w:before="39"/>
        <w:ind w:left="360" w:right="1084"/>
        <w:jc w:val="both"/>
      </w:pPr>
      <w:r>
        <w:rPr/>
        <w:t>on</w:t>
      </w:r>
      <w:r>
        <w:rPr>
          <w:spacing w:val="-13"/>
        </w:rPr>
        <w:t> </w:t>
      </w:r>
      <w:r>
        <w:rPr/>
        <w:t>their</w:t>
      </w:r>
      <w:r>
        <w:rPr>
          <w:spacing w:val="-12"/>
        </w:rPr>
        <w:t> </w:t>
      </w:r>
      <w:r>
        <w:rPr/>
        <w:t>learning</w:t>
      </w:r>
      <w:r>
        <w:rPr>
          <w:spacing w:val="-13"/>
        </w:rPr>
        <w:t> </w:t>
      </w:r>
      <w:r>
        <w:rPr/>
        <w:t>styles,</w:t>
      </w:r>
      <w:r>
        <w:rPr>
          <w:spacing w:val="-12"/>
        </w:rPr>
        <w:t> </w:t>
      </w:r>
      <w:r>
        <w:rPr/>
        <w:t>seek</w:t>
      </w:r>
      <w:r>
        <w:rPr>
          <w:spacing w:val="-13"/>
        </w:rPr>
        <w:t> </w:t>
      </w:r>
      <w:r>
        <w:rPr/>
        <w:t>assistance,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provide</w:t>
      </w:r>
      <w:r>
        <w:rPr>
          <w:spacing w:val="-13"/>
        </w:rPr>
        <w:t> </w:t>
      </w:r>
      <w:r>
        <w:rPr/>
        <w:t>constructive</w:t>
      </w:r>
      <w:r>
        <w:rPr>
          <w:spacing w:val="-12"/>
        </w:rPr>
        <w:t> </w:t>
      </w:r>
      <w:r>
        <w:rPr/>
        <w:t>feedback</w:t>
      </w:r>
      <w:r>
        <w:rPr>
          <w:spacing w:val="-9"/>
        </w:rPr>
        <w:t> </w:t>
      </w:r>
      <w:r>
        <w:rPr/>
        <w:t>to</w:t>
      </w:r>
      <w:r>
        <w:rPr>
          <w:spacing w:val="-12"/>
        </w:rPr>
        <w:t> </w:t>
      </w:r>
      <w:r>
        <w:rPr/>
        <w:t>their</w:t>
      </w:r>
      <w:r>
        <w:rPr>
          <w:spacing w:val="-13"/>
        </w:rPr>
        <w:t> </w:t>
      </w:r>
      <w:r>
        <w:rPr/>
        <w:t>peers</w:t>
      </w:r>
      <w:r>
        <w:rPr>
          <w:spacing w:val="-10"/>
        </w:rPr>
        <w:t> </w:t>
      </w:r>
      <w:r>
        <w:rPr/>
        <w:t>while</w:t>
      </w:r>
      <w:r>
        <w:rPr>
          <w:spacing w:val="-13"/>
        </w:rPr>
        <w:t> </w:t>
      </w:r>
      <w:r>
        <w:rPr/>
        <w:t>respecting their opinions.</w:t>
      </w:r>
    </w:p>
    <w:p>
      <w:pPr>
        <w:spacing w:before="166"/>
        <w:ind w:left="360" w:right="0" w:firstLine="0"/>
        <w:jc w:val="left"/>
        <w:rPr>
          <w:sz w:val="24"/>
        </w:rPr>
      </w:pPr>
      <w:r>
        <w:rPr>
          <w:sz w:val="24"/>
        </w:rPr>
        <w:t>In our </w:t>
      </w:r>
      <w:r>
        <w:rPr>
          <w:spacing w:val="-2"/>
          <w:sz w:val="24"/>
        </w:rPr>
        <w:t>classroom,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182" w:after="0"/>
        <w:ind w:left="108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We</w:t>
      </w:r>
      <w:r>
        <w:rPr>
          <w:spacing w:val="-4"/>
          <w:sz w:val="22"/>
        </w:rPr>
        <w:t> </w:t>
      </w:r>
      <w:r>
        <w:rPr>
          <w:sz w:val="22"/>
        </w:rPr>
        <w:t>will</w:t>
      </w:r>
      <w:r>
        <w:rPr>
          <w:spacing w:val="-2"/>
          <w:sz w:val="22"/>
        </w:rPr>
        <w:t> </w:t>
      </w:r>
      <w:r>
        <w:rPr>
          <w:sz w:val="22"/>
        </w:rPr>
        <w:t>work</w:t>
      </w:r>
      <w:r>
        <w:rPr>
          <w:spacing w:val="1"/>
          <w:sz w:val="22"/>
        </w:rPr>
        <w:t> </w:t>
      </w:r>
      <w:r>
        <w:rPr>
          <w:sz w:val="22"/>
        </w:rPr>
        <w:t>together to</w:t>
      </w:r>
      <w:r>
        <w:rPr>
          <w:spacing w:val="-2"/>
          <w:sz w:val="22"/>
        </w:rPr>
        <w:t> </w:t>
      </w:r>
      <w:r>
        <w:rPr>
          <w:sz w:val="22"/>
        </w:rPr>
        <w:t>maintain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positive</w:t>
      </w:r>
      <w:r>
        <w:rPr>
          <w:spacing w:val="-4"/>
          <w:sz w:val="22"/>
        </w:rPr>
        <w:t> </w:t>
      </w:r>
      <w:r>
        <w:rPr>
          <w:sz w:val="22"/>
        </w:rPr>
        <w:t>learning</w:t>
      </w:r>
      <w:r>
        <w:rPr>
          <w:spacing w:val="-2"/>
          <w:sz w:val="22"/>
        </w:rPr>
        <w:t> spirit.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21" w:after="0"/>
        <w:ind w:left="108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We</w:t>
      </w:r>
      <w:r>
        <w:rPr>
          <w:spacing w:val="-5"/>
          <w:sz w:val="22"/>
        </w:rPr>
        <w:t> </w:t>
      </w:r>
      <w:r>
        <w:rPr>
          <w:sz w:val="22"/>
        </w:rPr>
        <w:t>celebrate</w:t>
      </w:r>
      <w:r>
        <w:rPr>
          <w:spacing w:val="-6"/>
          <w:sz w:val="22"/>
        </w:rPr>
        <w:t> </w:t>
      </w:r>
      <w:r>
        <w:rPr>
          <w:sz w:val="22"/>
        </w:rPr>
        <w:t>diverse</w:t>
      </w:r>
      <w:r>
        <w:rPr>
          <w:spacing w:val="-6"/>
          <w:sz w:val="22"/>
        </w:rPr>
        <w:t> </w:t>
      </w:r>
      <w:r>
        <w:rPr>
          <w:sz w:val="22"/>
        </w:rPr>
        <w:t>perspectives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ideas.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23" w:after="0"/>
        <w:ind w:left="108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We</w:t>
      </w:r>
      <w:r>
        <w:rPr>
          <w:spacing w:val="-4"/>
          <w:sz w:val="22"/>
        </w:rPr>
        <w:t> </w:t>
      </w:r>
      <w:r>
        <w:rPr>
          <w:sz w:val="22"/>
        </w:rPr>
        <w:t>promote</w:t>
      </w:r>
      <w:r>
        <w:rPr>
          <w:spacing w:val="-5"/>
          <w:sz w:val="22"/>
        </w:rPr>
        <w:t> </w:t>
      </w:r>
      <w:r>
        <w:rPr>
          <w:sz w:val="22"/>
        </w:rPr>
        <w:t>an</w:t>
      </w:r>
      <w:r>
        <w:rPr>
          <w:spacing w:val="1"/>
          <w:sz w:val="22"/>
        </w:rPr>
        <w:t> </w:t>
      </w:r>
      <w:r>
        <w:rPr>
          <w:sz w:val="22"/>
        </w:rPr>
        <w:t>environment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learning.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20" w:after="0"/>
        <w:ind w:left="108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We</w:t>
      </w:r>
      <w:r>
        <w:rPr>
          <w:spacing w:val="-5"/>
          <w:sz w:val="22"/>
        </w:rPr>
        <w:t> </w:t>
      </w:r>
      <w:r>
        <w:rPr>
          <w:sz w:val="22"/>
        </w:rPr>
        <w:t>treat</w:t>
      </w:r>
      <w:r>
        <w:rPr>
          <w:spacing w:val="-2"/>
          <w:sz w:val="22"/>
        </w:rPr>
        <w:t> </w:t>
      </w:r>
      <w:r>
        <w:rPr>
          <w:sz w:val="22"/>
        </w:rPr>
        <w:t>each</w:t>
      </w:r>
      <w:r>
        <w:rPr>
          <w:spacing w:val="-3"/>
          <w:sz w:val="22"/>
        </w:rPr>
        <w:t> </w:t>
      </w:r>
      <w:r>
        <w:rPr>
          <w:sz w:val="22"/>
        </w:rPr>
        <w:t>other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respect.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20" w:after="0"/>
        <w:ind w:left="108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We</w:t>
      </w:r>
      <w:r>
        <w:rPr>
          <w:spacing w:val="-4"/>
          <w:sz w:val="22"/>
        </w:rPr>
        <w:t> </w:t>
      </w:r>
      <w:r>
        <w:rPr>
          <w:sz w:val="22"/>
        </w:rPr>
        <w:t>speak</w:t>
      </w:r>
      <w:r>
        <w:rPr>
          <w:spacing w:val="-3"/>
          <w:sz w:val="22"/>
        </w:rPr>
        <w:t> </w:t>
      </w:r>
      <w:r>
        <w:rPr>
          <w:sz w:val="22"/>
        </w:rPr>
        <w:t>our</w:t>
      </w:r>
      <w:r>
        <w:rPr>
          <w:spacing w:val="1"/>
          <w:sz w:val="22"/>
        </w:rPr>
        <w:t> </w:t>
      </w:r>
      <w:r>
        <w:rPr>
          <w:sz w:val="22"/>
        </w:rPr>
        <w:t>truth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don't</w:t>
      </w:r>
      <w:r>
        <w:rPr>
          <w:spacing w:val="-5"/>
          <w:sz w:val="22"/>
        </w:rPr>
        <w:t> </w:t>
      </w:r>
      <w:r>
        <w:rPr>
          <w:sz w:val="22"/>
        </w:rPr>
        <w:t>speak</w:t>
      </w:r>
      <w:r>
        <w:rPr>
          <w:spacing w:val="-3"/>
          <w:sz w:val="22"/>
        </w:rPr>
        <w:t> </w:t>
      </w:r>
      <w:r>
        <w:rPr>
          <w:sz w:val="22"/>
        </w:rPr>
        <w:t>over each</w:t>
      </w:r>
      <w:r>
        <w:rPr>
          <w:spacing w:val="-2"/>
          <w:sz w:val="22"/>
        </w:rPr>
        <w:t> other.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24" w:after="0"/>
        <w:ind w:left="108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We</w:t>
      </w:r>
      <w:r>
        <w:rPr>
          <w:spacing w:val="-5"/>
          <w:sz w:val="22"/>
        </w:rPr>
        <w:t> </w:t>
      </w:r>
      <w:r>
        <w:rPr>
          <w:sz w:val="22"/>
        </w:rPr>
        <w:t>actively</w:t>
      </w:r>
      <w:r>
        <w:rPr>
          <w:spacing w:val="-4"/>
          <w:sz w:val="22"/>
        </w:rPr>
        <w:t> </w:t>
      </w:r>
      <w:r>
        <w:rPr>
          <w:sz w:val="22"/>
        </w:rPr>
        <w:t>listen</w:t>
      </w:r>
      <w:r>
        <w:rPr>
          <w:spacing w:val="-4"/>
          <w:sz w:val="22"/>
        </w:rPr>
        <w:t> </w:t>
      </w:r>
      <w:r>
        <w:rPr>
          <w:sz w:val="22"/>
        </w:rPr>
        <w:t>to each </w:t>
      </w:r>
      <w:r>
        <w:rPr>
          <w:spacing w:val="-2"/>
          <w:sz w:val="22"/>
        </w:rPr>
        <w:t>other.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19" w:after="0"/>
        <w:ind w:left="108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We</w:t>
      </w:r>
      <w:r>
        <w:rPr>
          <w:spacing w:val="-6"/>
          <w:sz w:val="22"/>
        </w:rPr>
        <w:t> </w:t>
      </w:r>
      <w:r>
        <w:rPr>
          <w:sz w:val="22"/>
        </w:rPr>
        <w:t>respect</w:t>
      </w:r>
      <w:r>
        <w:rPr>
          <w:spacing w:val="-2"/>
          <w:sz w:val="22"/>
        </w:rPr>
        <w:t> </w:t>
      </w:r>
      <w:r>
        <w:rPr>
          <w:sz w:val="22"/>
        </w:rPr>
        <w:t>all</w:t>
      </w:r>
      <w:r>
        <w:rPr>
          <w:spacing w:val="-3"/>
          <w:sz w:val="22"/>
        </w:rPr>
        <w:t> </w:t>
      </w:r>
      <w:r>
        <w:rPr>
          <w:sz w:val="22"/>
        </w:rPr>
        <w:t>questions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asked.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24" w:after="0"/>
        <w:ind w:left="108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We</w:t>
      </w:r>
      <w:r>
        <w:rPr>
          <w:spacing w:val="-5"/>
          <w:sz w:val="22"/>
        </w:rPr>
        <w:t> </w:t>
      </w:r>
      <w:r>
        <w:rPr>
          <w:sz w:val="22"/>
        </w:rPr>
        <w:t>build</w:t>
      </w:r>
      <w:r>
        <w:rPr>
          <w:spacing w:val="-4"/>
          <w:sz w:val="22"/>
        </w:rPr>
        <w:t> </w:t>
      </w:r>
      <w:r>
        <w:rPr>
          <w:sz w:val="22"/>
        </w:rPr>
        <w:t>community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each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other.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20" w:after="0"/>
        <w:ind w:left="108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We</w:t>
      </w:r>
      <w:r>
        <w:rPr>
          <w:spacing w:val="-4"/>
          <w:sz w:val="22"/>
        </w:rPr>
        <w:t> </w:t>
      </w:r>
      <w:r>
        <w:rPr>
          <w:sz w:val="22"/>
        </w:rPr>
        <w:t>have fun</w:t>
      </w:r>
      <w:r>
        <w:rPr>
          <w:spacing w:val="-1"/>
          <w:sz w:val="22"/>
        </w:rPr>
        <w:t> </w:t>
      </w:r>
      <w:r>
        <w:rPr>
          <w:sz w:val="22"/>
        </w:rPr>
        <w:t>while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learning.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20" w:after="0"/>
        <w:ind w:left="108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We</w:t>
      </w:r>
      <w:r>
        <w:rPr>
          <w:spacing w:val="-5"/>
          <w:sz w:val="22"/>
        </w:rPr>
        <w:t> </w:t>
      </w:r>
      <w:r>
        <w:rPr>
          <w:sz w:val="22"/>
        </w:rPr>
        <w:t>take</w:t>
      </w:r>
      <w:r>
        <w:rPr>
          <w:spacing w:val="-1"/>
          <w:sz w:val="22"/>
        </w:rPr>
        <w:t> </w:t>
      </w:r>
      <w:r>
        <w:rPr>
          <w:sz w:val="22"/>
        </w:rPr>
        <w:t>care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ourselves.</w:t>
      </w:r>
    </w:p>
    <w:p>
      <w:pPr>
        <w:pStyle w:val="Heading1"/>
        <w:spacing w:before="18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896937</wp:posOffset>
                </wp:positionH>
                <wp:positionV relativeFrom="paragraph">
                  <wp:posOffset>366450</wp:posOffset>
                </wp:positionV>
                <wp:extent cx="5981065" cy="762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59810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762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5981065" y="7620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625pt;margin-top:28.854364pt;width:470.95pt;height:.600010pt;mso-position-horizontal-relative:page;mso-position-vertical-relative:paragraph;z-index:-15723520;mso-wrap-distance-left:0;mso-wrap-distance-right:0" id="docshape19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w:t>Lab</w:t>
      </w:r>
      <w:r>
        <w:rPr>
          <w:spacing w:val="1"/>
        </w:rPr>
        <w:t> </w:t>
      </w:r>
      <w:r>
        <w:rPr/>
        <w:t>Sessions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Software</w:t>
      </w:r>
    </w:p>
    <w:p>
      <w:pPr>
        <w:pStyle w:val="BodyText"/>
        <w:spacing w:line="259" w:lineRule="auto"/>
        <w:ind w:left="360" w:right="1179"/>
        <w:jc w:val="both"/>
      </w:pPr>
      <w:r>
        <w:rPr/>
        <w:t>You</w:t>
      </w:r>
      <w:r>
        <w:rPr>
          <w:spacing w:val="-4"/>
        </w:rPr>
        <w:t> </w:t>
      </w:r>
      <w:r>
        <w:rPr/>
        <w:t>are</w:t>
      </w:r>
      <w:r>
        <w:rPr>
          <w:spacing w:val="-2"/>
        </w:rPr>
        <w:t> </w:t>
      </w:r>
      <w:r>
        <w:rPr/>
        <w:t>expected to</w:t>
      </w:r>
      <w:r>
        <w:rPr>
          <w:spacing w:val="-4"/>
        </w:rPr>
        <w:t> </w:t>
      </w:r>
      <w:r>
        <w:rPr/>
        <w:t>attend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lab</w:t>
      </w:r>
      <w:r>
        <w:rPr>
          <w:spacing w:val="-4"/>
        </w:rPr>
        <w:t> </w:t>
      </w:r>
      <w:r>
        <w:rPr/>
        <w:t>sessions,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/>
        <w:t>at</w:t>
      </w:r>
      <w:r>
        <w:rPr>
          <w:spacing w:val="-2"/>
        </w:rPr>
        <w:t> </w:t>
      </w:r>
      <w:r>
        <w:rPr/>
        <w:t>Sciences</w:t>
      </w:r>
      <w:r>
        <w:rPr>
          <w:spacing w:val="-3"/>
        </w:rPr>
        <w:t> </w:t>
      </w:r>
      <w:r>
        <w:rPr/>
        <w:t>Lab Building</w:t>
      </w:r>
      <w:r>
        <w:rPr>
          <w:spacing w:val="-1"/>
        </w:rPr>
        <w:t> </w:t>
      </w:r>
      <w:r>
        <w:rPr/>
        <w:t>2060</w:t>
      </w:r>
      <w:r>
        <w:rPr>
          <w:spacing w:val="-4"/>
        </w:rPr>
        <w:t> </w:t>
      </w:r>
      <w:r>
        <w:rPr/>
        <w:t>(computer</w:t>
      </w:r>
      <w:r>
        <w:rPr>
          <w:spacing w:val="-5"/>
        </w:rPr>
        <w:t> </w:t>
      </w:r>
      <w:r>
        <w:rPr/>
        <w:t>lab). You</w:t>
      </w:r>
      <w:r>
        <w:rPr>
          <w:spacing w:val="-1"/>
        </w:rPr>
        <w:t> </w:t>
      </w:r>
      <w:r>
        <w:rPr/>
        <w:t>will have</w:t>
      </w:r>
      <w:r>
        <w:rPr>
          <w:spacing w:val="-2"/>
        </w:rPr>
        <w:t> </w:t>
      </w:r>
      <w:r>
        <w:rPr/>
        <w:t>access to the</w:t>
      </w:r>
      <w:r>
        <w:rPr>
          <w:spacing w:val="-2"/>
        </w:rPr>
        <w:t> </w:t>
      </w:r>
      <w:r>
        <w:rPr/>
        <w:t>required software (BlocklyProp) installed</w:t>
      </w:r>
      <w:r>
        <w:rPr>
          <w:spacing w:val="-1"/>
        </w:rPr>
        <w:t> </w:t>
      </w:r>
      <w:r>
        <w:rPr/>
        <w:t>already</w:t>
      </w:r>
      <w:r>
        <w:rPr>
          <w:spacing w:val="-1"/>
        </w:rPr>
        <w:t> </w:t>
      </w:r>
      <w:r>
        <w:rPr/>
        <w:t>on the</w:t>
      </w:r>
      <w:r>
        <w:rPr>
          <w:spacing w:val="-2"/>
        </w:rPr>
        <w:t> </w:t>
      </w:r>
      <w:r>
        <w:rPr/>
        <w:t>desktop</w:t>
      </w:r>
      <w:r>
        <w:rPr>
          <w:spacing w:val="-1"/>
        </w:rPr>
        <w:t> </w:t>
      </w:r>
      <w:r>
        <w:rPr/>
        <w:t>computers 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labs. You</w:t>
      </w:r>
      <w:r>
        <w:rPr>
          <w:spacing w:val="-1"/>
        </w:rPr>
        <w:t> </w:t>
      </w:r>
      <w:r>
        <w:rPr/>
        <w:t>are welcome to</w:t>
      </w:r>
      <w:r>
        <w:rPr>
          <w:spacing w:val="-1"/>
        </w:rPr>
        <w:t> </w:t>
      </w:r>
      <w:r>
        <w:rPr/>
        <w:t>bring</w:t>
      </w:r>
      <w:r>
        <w:rPr>
          <w:spacing w:val="-1"/>
        </w:rPr>
        <w:t> </w:t>
      </w:r>
      <w:r>
        <w:rPr/>
        <w:t>your laptop but</w:t>
      </w:r>
      <w:r>
        <w:rPr>
          <w:spacing w:val="-3"/>
        </w:rPr>
        <w:t> </w:t>
      </w:r>
      <w:r>
        <w:rPr/>
        <w:t>you should install the</w:t>
      </w:r>
      <w:r>
        <w:rPr>
          <w:spacing w:val="-2"/>
        </w:rPr>
        <w:t> </w:t>
      </w:r>
      <w:r>
        <w:rPr/>
        <w:t>required</w:t>
      </w:r>
      <w:r>
        <w:rPr>
          <w:spacing w:val="-1"/>
        </w:rPr>
        <w:t> </w:t>
      </w:r>
      <w:r>
        <w:rPr/>
        <w:t>software, which</w:t>
      </w:r>
      <w:r>
        <w:rPr>
          <w:spacing w:val="-1"/>
        </w:rPr>
        <w:t> </w:t>
      </w:r>
      <w:r>
        <w:rPr/>
        <w:t>is open source.</w:t>
      </w:r>
    </w:p>
    <w:p>
      <w:pPr>
        <w:pStyle w:val="BodyText"/>
      </w:pPr>
    </w:p>
    <w:p>
      <w:pPr>
        <w:pStyle w:val="BodyText"/>
        <w:spacing w:before="72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896937</wp:posOffset>
                </wp:positionH>
                <wp:positionV relativeFrom="paragraph">
                  <wp:posOffset>248497</wp:posOffset>
                </wp:positionV>
                <wp:extent cx="5981065" cy="762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59810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762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5981065" y="7620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625pt;margin-top:19.56671pt;width:470.95pt;height:.600010pt;mso-position-horizontal-relative:page;mso-position-vertical-relative:paragraph;z-index:-15723008;mso-wrap-distance-left:0;mso-wrap-distance-right:0" id="docshape20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Exams</w:t>
      </w:r>
    </w:p>
    <w:p>
      <w:pPr>
        <w:pStyle w:val="BodyText"/>
        <w:spacing w:line="256" w:lineRule="auto"/>
        <w:ind w:left="360" w:right="1122"/>
      </w:pP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one</w:t>
      </w:r>
      <w:r>
        <w:rPr>
          <w:spacing w:val="-5"/>
        </w:rPr>
        <w:t> </w:t>
      </w:r>
      <w:r>
        <w:rPr/>
        <w:t>midterm</w:t>
      </w:r>
      <w:r>
        <w:rPr>
          <w:spacing w:val="-4"/>
        </w:rPr>
        <w:t> </w:t>
      </w:r>
      <w:r>
        <w:rPr/>
        <w:t>and one</w:t>
      </w:r>
      <w:r>
        <w:rPr>
          <w:spacing w:val="-5"/>
        </w:rPr>
        <w:t> </w:t>
      </w:r>
      <w:r>
        <w:rPr/>
        <w:t>final</w:t>
      </w:r>
      <w:r>
        <w:rPr>
          <w:spacing w:val="-3"/>
        </w:rPr>
        <w:t> </w:t>
      </w:r>
      <w:r>
        <w:rPr/>
        <w:t>exam.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midterm exam will</w:t>
      </w:r>
      <w:r>
        <w:rPr>
          <w:spacing w:val="-3"/>
        </w:rPr>
        <w:t> </w:t>
      </w:r>
      <w:r>
        <w:rPr/>
        <w:t>be on</w:t>
      </w:r>
      <w:r>
        <w:rPr>
          <w:spacing w:val="-4"/>
        </w:rPr>
        <w:t> </w:t>
      </w:r>
      <w:r>
        <w:rPr>
          <w:b/>
        </w:rPr>
        <w:t>May</w:t>
      </w:r>
      <w:r>
        <w:rPr>
          <w:b/>
          <w:spacing w:val="-1"/>
        </w:rPr>
        <w:t> </w:t>
      </w:r>
      <w:r>
        <w:rPr>
          <w:b/>
        </w:rPr>
        <w:t>7</w:t>
      </w:r>
      <w:r>
        <w:rPr>
          <w:b/>
          <w:spacing w:val="-4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regular</w:t>
      </w:r>
      <w:r>
        <w:rPr>
          <w:spacing w:val="-5"/>
        </w:rPr>
        <w:t> </w:t>
      </w:r>
      <w:r>
        <w:rPr/>
        <w:t>class time (9 – 10:20 AM), and the final exam will be on </w:t>
      </w:r>
      <w:r>
        <w:rPr>
          <w:b/>
        </w:rPr>
        <w:t>Wednesday, June 10 at 6:00 PM</w:t>
      </w:r>
      <w:r>
        <w:rPr/>
        <w:t>.</w:t>
      </w:r>
    </w:p>
    <w:p>
      <w:pPr>
        <w:spacing w:before="164"/>
        <w:ind w:left="360" w:right="0" w:firstLine="0"/>
        <w:jc w:val="left"/>
        <w:rPr>
          <w:i/>
          <w:sz w:val="24"/>
        </w:rPr>
      </w:pPr>
      <w:r>
        <w:rPr>
          <w:i/>
          <w:sz w:val="24"/>
          <w:u w:val="single"/>
        </w:rPr>
        <w:t>Makeup</w:t>
      </w:r>
      <w:r>
        <w:rPr>
          <w:i/>
          <w:spacing w:val="-2"/>
          <w:sz w:val="24"/>
          <w:u w:val="single"/>
        </w:rPr>
        <w:t> </w:t>
      </w:r>
      <w:r>
        <w:rPr>
          <w:i/>
          <w:sz w:val="24"/>
          <w:u w:val="single"/>
        </w:rPr>
        <w:t>exam</w:t>
      </w:r>
      <w:r>
        <w:rPr>
          <w:i/>
          <w:spacing w:val="-1"/>
          <w:sz w:val="24"/>
          <w:u w:val="single"/>
        </w:rPr>
        <w:t> </w:t>
      </w:r>
      <w:r>
        <w:rPr>
          <w:i/>
          <w:sz w:val="24"/>
          <w:u w:val="single"/>
        </w:rPr>
        <w:t>for</w:t>
      </w:r>
      <w:r>
        <w:rPr>
          <w:i/>
          <w:spacing w:val="-4"/>
          <w:sz w:val="24"/>
          <w:u w:val="single"/>
        </w:rPr>
        <w:t> </w:t>
      </w:r>
      <w:r>
        <w:rPr>
          <w:i/>
          <w:sz w:val="24"/>
          <w:u w:val="single"/>
        </w:rPr>
        <w:t>legitimate</w:t>
      </w:r>
      <w:r>
        <w:rPr>
          <w:i/>
          <w:spacing w:val="-4"/>
          <w:sz w:val="24"/>
          <w:u w:val="single"/>
        </w:rPr>
        <w:t> </w:t>
      </w:r>
      <w:r>
        <w:rPr>
          <w:i/>
          <w:spacing w:val="-2"/>
          <w:sz w:val="24"/>
          <w:u w:val="single"/>
        </w:rPr>
        <w:t>absences</w:t>
      </w:r>
    </w:p>
    <w:p>
      <w:pPr>
        <w:pStyle w:val="BodyText"/>
        <w:spacing w:line="259" w:lineRule="auto" w:before="183"/>
        <w:ind w:left="360" w:right="1122"/>
      </w:pPr>
      <w:r>
        <w:rPr/>
        <w:t>Suppose you are going to miss an exam for legitimate reasons, such as a medical emergency and a medical condition related to pregnancy or COVID-19. In that case, you must (i) give the earliest</w:t>
      </w:r>
      <w:r>
        <w:rPr>
          <w:spacing w:val="-1"/>
        </w:rPr>
        <w:t> </w:t>
      </w:r>
      <w:r>
        <w:rPr/>
        <w:t>possible advance notice to me, and (ii) provide information to explain the legitimate reasons for your absence. I will then determine whether to grant an excused absence and how to make arrangements for makeup work,</w:t>
      </w:r>
      <w:r>
        <w:rPr>
          <w:spacing w:val="-3"/>
        </w:rPr>
        <w:t> </w:t>
      </w:r>
      <w:r>
        <w:rPr/>
        <w:t>considering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related</w:t>
      </w:r>
      <w:r>
        <w:rPr>
          <w:spacing w:val="-4"/>
        </w:rPr>
        <w:t> </w:t>
      </w:r>
      <w:r>
        <w:rPr/>
        <w:t>factors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as the</w:t>
      </w:r>
      <w:r>
        <w:rPr>
          <w:spacing w:val="-5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provided. For</w:t>
      </w:r>
      <w:r>
        <w:rPr>
          <w:spacing w:val="-5"/>
        </w:rPr>
        <w:t> </w:t>
      </w:r>
      <w:r>
        <w:rPr/>
        <w:t>more</w:t>
      </w:r>
      <w:r>
        <w:rPr>
          <w:spacing w:val="-2"/>
        </w:rPr>
        <w:t> </w:t>
      </w:r>
      <w:r>
        <w:rPr/>
        <w:t>information,</w:t>
      </w:r>
      <w:r>
        <w:rPr>
          <w:spacing w:val="-3"/>
        </w:rPr>
        <w:t> </w:t>
      </w:r>
      <w:r>
        <w:rPr/>
        <w:t>please check Academic Policies and Guidelines for Changes in Campus Operating Status: </w:t>
      </w:r>
      <w:hyperlink r:id="rId15">
        <w:r>
          <w:rPr>
            <w:color w:val="0462C1"/>
            <w:spacing w:val="-2"/>
            <w:u w:val="single" w:color="0462C1"/>
          </w:rPr>
          <w:t>https://academicsenate.ucdavis.edu/academic-policies-operating-status</w:t>
        </w:r>
      </w:hyperlink>
    </w:p>
    <w:p>
      <w:pPr>
        <w:pStyle w:val="BodyText"/>
        <w:spacing w:before="271"/>
        <w:rPr>
          <w:sz w:val="28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896937</wp:posOffset>
                </wp:positionH>
                <wp:positionV relativeFrom="paragraph">
                  <wp:posOffset>245905</wp:posOffset>
                </wp:positionV>
                <wp:extent cx="5981065" cy="762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59810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762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5981065" y="7620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625pt;margin-top:19.362656pt;width:470.95pt;height:.60004pt;mso-position-horizontal-relative:page;mso-position-vertical-relative:paragraph;z-index:-15722496;mso-wrap-distance-left:0;mso-wrap-distance-right:0" id="docshape2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w:t>Absences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Late</w:t>
      </w:r>
      <w:r>
        <w:rPr>
          <w:spacing w:val="-1"/>
        </w:rPr>
        <w:t> </w:t>
      </w:r>
      <w:r>
        <w:rPr>
          <w:spacing w:val="-2"/>
        </w:rPr>
        <w:t>Policy</w:t>
      </w:r>
    </w:p>
    <w:p>
      <w:pPr>
        <w:pStyle w:val="BodyText"/>
        <w:spacing w:line="259" w:lineRule="auto" w:before="118"/>
        <w:ind w:left="360" w:right="1086"/>
      </w:pPr>
      <w:r>
        <w:rPr/>
        <w:t>You</w:t>
      </w:r>
      <w:r>
        <w:rPr>
          <w:spacing w:val="-2"/>
        </w:rPr>
        <w:t> </w:t>
      </w:r>
      <w:r>
        <w:rPr/>
        <w:t>are allowed</w:t>
      </w:r>
      <w:r>
        <w:rPr>
          <w:spacing w:val="-2"/>
        </w:rPr>
        <w:t> </w:t>
      </w:r>
      <w:r>
        <w:rPr/>
        <w:t>to have </w:t>
      </w:r>
      <w:r>
        <w:rPr>
          <w:color w:val="FF0000"/>
        </w:rPr>
        <w:t>ONLY</w:t>
      </w:r>
      <w:r>
        <w:rPr>
          <w:color w:val="FF0000"/>
          <w:spacing w:val="-2"/>
        </w:rPr>
        <w:t> </w:t>
      </w:r>
      <w:r>
        <w:rPr>
          <w:color w:val="FF0000"/>
        </w:rPr>
        <w:t>ONE</w:t>
      </w:r>
      <w:r>
        <w:rPr>
          <w:color w:val="FF0000"/>
          <w:spacing w:val="-2"/>
        </w:rPr>
        <w:t> </w:t>
      </w:r>
      <w:r>
        <w:rPr>
          <w:color w:val="FF0000"/>
        </w:rPr>
        <w:t>LATE SUBMISSION </w:t>
      </w:r>
      <w:r>
        <w:rPr/>
        <w:t>of</w:t>
      </w:r>
      <w:r>
        <w:rPr>
          <w:spacing w:val="-2"/>
        </w:rPr>
        <w:t> </w:t>
      </w:r>
      <w:r>
        <w:rPr/>
        <w:t>any assignments within</w:t>
      </w:r>
      <w:r>
        <w:rPr>
          <w:spacing w:val="-1"/>
        </w:rPr>
        <w:t> </w:t>
      </w:r>
      <w:r>
        <w:rPr>
          <w:u w:val="single"/>
        </w:rPr>
        <w:t>two</w:t>
      </w:r>
      <w:r>
        <w:rPr>
          <w:spacing w:val="-2"/>
        </w:rPr>
        <w:t> </w:t>
      </w:r>
      <w:r>
        <w:rPr/>
        <w:t>days after the due date</w:t>
      </w:r>
      <w:r>
        <w:rPr>
          <w:spacing w:val="-1"/>
        </w:rPr>
        <w:t> </w:t>
      </w:r>
      <w:r>
        <w:rPr/>
        <w:t>without</w:t>
      </w:r>
      <w:r>
        <w:rPr>
          <w:spacing w:val="-5"/>
        </w:rPr>
        <w:t> </w:t>
      </w:r>
      <w:r>
        <w:rPr/>
        <w:t>losing</w:t>
      </w:r>
      <w:r>
        <w:rPr>
          <w:spacing w:val="-3"/>
        </w:rPr>
        <w:t> </w:t>
      </w:r>
      <w:r>
        <w:rPr/>
        <w:t>any points.</w:t>
      </w:r>
      <w:r>
        <w:rPr>
          <w:spacing w:val="-3"/>
        </w:rPr>
        <w:t> </w:t>
      </w:r>
      <w:r>
        <w:rPr/>
        <w:t>Except</w:t>
      </w:r>
      <w:r>
        <w:rPr>
          <w:spacing w:val="-1"/>
        </w:rPr>
        <w:t> </w:t>
      </w:r>
      <w:r>
        <w:rPr/>
        <w:t>for this</w:t>
      </w:r>
      <w:r>
        <w:rPr>
          <w:spacing w:val="-1"/>
        </w:rPr>
        <w:t> </w:t>
      </w:r>
      <w:r>
        <w:rPr/>
        <w:t>one-time</w:t>
      </w:r>
      <w:r>
        <w:rPr>
          <w:spacing w:val="-4"/>
        </w:rPr>
        <w:t> </w:t>
      </w:r>
      <w:r>
        <w:rPr/>
        <w:t>grace</w:t>
      </w:r>
      <w:r>
        <w:rPr>
          <w:spacing w:val="-1"/>
        </w:rPr>
        <w:t> </w:t>
      </w:r>
      <w:r>
        <w:rPr/>
        <w:t>period,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lose</w:t>
      </w:r>
      <w:r>
        <w:rPr>
          <w:spacing w:val="-5"/>
        </w:rPr>
        <w:t> </w:t>
      </w:r>
      <w:r>
        <w:rPr/>
        <w:t>20%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points</w:t>
      </w:r>
      <w:r>
        <w:rPr>
          <w:spacing w:val="-2"/>
        </w:rPr>
        <w:t> </w:t>
      </w:r>
      <w:r>
        <w:rPr/>
        <w:t>per</w:t>
      </w:r>
      <w:r>
        <w:rPr>
          <w:spacing w:val="-4"/>
        </w:rPr>
        <w:t> </w:t>
      </w:r>
      <w:r>
        <w:rPr/>
        <w:t>day you submit the assignment late. In other words, you need to submit your assignment within </w:t>
      </w:r>
      <w:r>
        <w:rPr>
          <w:u w:val="single"/>
        </w:rPr>
        <w:t>four</w:t>
      </w:r>
      <w:r>
        <w:rPr/>
        <w:t> days after the due</w:t>
      </w:r>
      <w:r>
        <w:rPr>
          <w:spacing w:val="-2"/>
        </w:rPr>
        <w:t> </w:t>
      </w:r>
      <w:r>
        <w:rPr/>
        <w:t>date to be considered for</w:t>
      </w:r>
      <w:r>
        <w:rPr>
          <w:spacing w:val="-1"/>
        </w:rPr>
        <w:t> </w:t>
      </w:r>
      <w:r>
        <w:rPr/>
        <w:t>grading. Only under</w:t>
      </w:r>
      <w:r>
        <w:rPr>
          <w:spacing w:val="-1"/>
        </w:rPr>
        <w:t> </w:t>
      </w:r>
      <w:r>
        <w:rPr/>
        <w:t>legitimate</w:t>
      </w:r>
      <w:r>
        <w:rPr>
          <w:spacing w:val="-2"/>
        </w:rPr>
        <w:t> </w:t>
      </w:r>
      <w:r>
        <w:rPr/>
        <w:t>circumstances (such as a</w:t>
      </w:r>
      <w:r>
        <w:rPr>
          <w:spacing w:val="-2"/>
        </w:rPr>
        <w:t> </w:t>
      </w:r>
      <w:r>
        <w:rPr/>
        <w:t>medical</w:t>
      </w:r>
    </w:p>
    <w:p>
      <w:pPr>
        <w:pStyle w:val="BodyText"/>
        <w:spacing w:after="0" w:line="259" w:lineRule="auto"/>
        <w:sectPr>
          <w:pgSz w:w="12240" w:h="15840"/>
          <w:pgMar w:header="0" w:footer="1010" w:top="1400" w:bottom="1200" w:left="1080" w:right="360"/>
        </w:sectPr>
      </w:pPr>
    </w:p>
    <w:p>
      <w:pPr>
        <w:pStyle w:val="BodyText"/>
        <w:spacing w:line="256" w:lineRule="auto" w:before="39"/>
        <w:ind w:left="360" w:right="1122"/>
      </w:pPr>
      <w:r>
        <w:rPr/>
        <w:t>emergency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medical condition</w:t>
      </w:r>
      <w:r>
        <w:rPr>
          <w:spacing w:val="-4"/>
        </w:rPr>
        <w:t> </w:t>
      </w:r>
      <w:r>
        <w:rPr/>
        <w:t>related to</w:t>
      </w:r>
      <w:r>
        <w:rPr>
          <w:spacing w:val="-4"/>
        </w:rPr>
        <w:t> </w:t>
      </w:r>
      <w:r>
        <w:rPr/>
        <w:t>pregnancy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COVID-19),</w:t>
      </w:r>
      <w:r>
        <w:rPr>
          <w:spacing w:val="-3"/>
        </w:rPr>
        <w:t> </w:t>
      </w:r>
      <w:r>
        <w:rPr/>
        <w:t>late</w:t>
      </w:r>
      <w:r>
        <w:rPr>
          <w:spacing w:val="-6"/>
        </w:rPr>
        <w:t> </w:t>
      </w:r>
      <w:r>
        <w:rPr/>
        <w:t>submissions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/>
        <w:t>graded without penalties.</w:t>
      </w:r>
    </w:p>
    <w:p>
      <w:pPr>
        <w:pStyle w:val="Heading1"/>
        <w:spacing w:before="16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896937</wp:posOffset>
                </wp:positionH>
                <wp:positionV relativeFrom="paragraph">
                  <wp:posOffset>354769</wp:posOffset>
                </wp:positionV>
                <wp:extent cx="5981065" cy="762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59810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762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5981065" y="7620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625pt;margin-top:27.934639pt;width:470.95pt;height:.600010pt;mso-position-horizontal-relative:page;mso-position-vertical-relative:paragraph;z-index:-15721984;mso-wrap-distance-left:0;mso-wrap-distance-right:0" id="docshape2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w:t>Grading</w:t>
      </w:r>
      <w:r>
        <w:rPr>
          <w:spacing w:val="-4"/>
        </w:rPr>
        <w:t> </w:t>
      </w:r>
      <w:r>
        <w:rPr/>
        <w:t>re-evaluation,</w:t>
      </w:r>
      <w:r>
        <w:rPr>
          <w:spacing w:val="-3"/>
        </w:rPr>
        <w:t> </w:t>
      </w:r>
      <w:r>
        <w:rPr/>
        <w:t>re-grading</w:t>
      </w:r>
      <w:r>
        <w:rPr>
          <w:spacing w:val="-3"/>
        </w:rPr>
        <w:t> </w:t>
      </w:r>
      <w:r>
        <w:rPr>
          <w:spacing w:val="-2"/>
        </w:rPr>
        <w:t>requests</w:t>
      </w:r>
    </w:p>
    <w:p>
      <w:pPr>
        <w:pStyle w:val="BodyText"/>
        <w:spacing w:line="256" w:lineRule="auto" w:before="118"/>
        <w:ind w:left="360" w:right="1122"/>
      </w:pPr>
      <w:r>
        <w:rPr/>
        <w:t>Any</w:t>
      </w:r>
      <w:r>
        <w:rPr>
          <w:spacing w:val="-4"/>
        </w:rPr>
        <w:t> </w:t>
      </w:r>
      <w:r>
        <w:rPr/>
        <w:t>requests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grading</w:t>
      </w:r>
      <w:r>
        <w:rPr>
          <w:spacing w:val="-4"/>
        </w:rPr>
        <w:t> </w:t>
      </w:r>
      <w:r>
        <w:rPr/>
        <w:t>re-evaluation/re-grading</w:t>
      </w:r>
      <w:r>
        <w:rPr>
          <w:spacing w:val="-4"/>
        </w:rPr>
        <w:t> </w:t>
      </w:r>
      <w:r>
        <w:rPr/>
        <w:t>requests</w:t>
      </w:r>
      <w:r>
        <w:rPr>
          <w:spacing w:val="-3"/>
        </w:rPr>
        <w:t> </w:t>
      </w:r>
      <w:r>
        <w:rPr/>
        <w:t>need to</w:t>
      </w:r>
      <w:r>
        <w:rPr>
          <w:spacing w:val="-4"/>
        </w:rPr>
        <w:t> </w:t>
      </w:r>
      <w:r>
        <w:rPr/>
        <w:t>come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within </w:t>
      </w:r>
      <w:r>
        <w:rPr>
          <w:b/>
        </w:rPr>
        <w:t>7 days </w:t>
      </w:r>
      <w:r>
        <w:rPr/>
        <w:t>of</w:t>
      </w:r>
      <w:r>
        <w:rPr>
          <w:spacing w:val="-4"/>
        </w:rPr>
        <w:t> </w:t>
      </w:r>
      <w:r>
        <w:rPr/>
        <w:t>when the grades are posted on Canvas. Such requests will not be handled beyond 7 days.</w:t>
      </w:r>
    </w:p>
    <w:p>
      <w:pPr>
        <w:pStyle w:val="Heading1"/>
        <w:spacing w:before="16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896937</wp:posOffset>
                </wp:positionH>
                <wp:positionV relativeFrom="paragraph">
                  <wp:posOffset>355532</wp:posOffset>
                </wp:positionV>
                <wp:extent cx="5981065" cy="762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59810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762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5981065" y="7619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625pt;margin-top:27.994658pt;width:470.95pt;height:.59999pt;mso-position-horizontal-relative:page;mso-position-vertical-relative:paragraph;z-index:-15721472;mso-wrap-distance-left:0;mso-wrap-distance-right:0" id="docshape2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w:t>Campus</w:t>
      </w:r>
      <w:r>
        <w:rPr>
          <w:spacing w:val="-5"/>
        </w:rPr>
        <w:t> </w:t>
      </w:r>
      <w:r>
        <w:rPr/>
        <w:t>Resources </w:t>
      </w:r>
      <w:r>
        <w:rPr>
          <w:spacing w:val="-2"/>
        </w:rPr>
        <w:t>Guide</w:t>
      </w:r>
    </w:p>
    <w:p>
      <w:pPr>
        <w:pStyle w:val="BodyText"/>
        <w:spacing w:line="259" w:lineRule="auto" w:before="118"/>
        <w:ind w:left="360" w:right="1122"/>
      </w:pPr>
      <w:r>
        <w:rPr/>
        <w:t>UC Davis provides a vast range of resources designed to support students, including (i) academic and career support for undergraduates, (ii) emotional and identity support and wellness, (iii) support for international</w:t>
      </w:r>
      <w:r>
        <w:rPr>
          <w:spacing w:val="-4"/>
        </w:rPr>
        <w:t> </w:t>
      </w:r>
      <w:r>
        <w:rPr/>
        <w:t>students</w:t>
      </w:r>
      <w:r>
        <w:rPr>
          <w:spacing w:val="-1"/>
        </w:rPr>
        <w:t> </w:t>
      </w:r>
      <w:r>
        <w:rPr/>
        <w:t>and/or</w:t>
      </w:r>
      <w:r>
        <w:rPr>
          <w:spacing w:val="-6"/>
        </w:rPr>
        <w:t> </w:t>
      </w:r>
      <w:r>
        <w:rPr/>
        <w:t>multilingual</w:t>
      </w:r>
      <w:r>
        <w:rPr>
          <w:spacing w:val="-4"/>
        </w:rPr>
        <w:t> </w:t>
      </w:r>
      <w:r>
        <w:rPr/>
        <w:t>learners, and</w:t>
      </w:r>
      <w:r>
        <w:rPr>
          <w:spacing w:val="-4"/>
        </w:rPr>
        <w:t> </w:t>
      </w:r>
      <w:r>
        <w:rPr/>
        <w:t>(iv)</w:t>
      </w:r>
      <w:r>
        <w:rPr>
          <w:spacing w:val="-4"/>
        </w:rPr>
        <w:t> </w:t>
      </w:r>
      <w:r>
        <w:rPr/>
        <w:t>teaching-related</w:t>
      </w:r>
      <w:r>
        <w:rPr>
          <w:spacing w:val="-5"/>
        </w:rPr>
        <w:t> </w:t>
      </w:r>
      <w:r>
        <w:rPr/>
        <w:t>support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professional development. All resources and contact information can be found at: </w:t>
      </w:r>
      <w:hyperlink r:id="rId16">
        <w:r>
          <w:rPr>
            <w:color w:val="944F71"/>
            <w:spacing w:val="-2"/>
            <w:u w:val="single" w:color="944F71"/>
          </w:rPr>
          <w:t>https://ucdavis.app.box.com/s/3hfpl94pubh73xwjudx4rux1zatkx9bi</w:t>
        </w:r>
      </w:hyperlink>
    </w:p>
    <w:p>
      <w:pPr>
        <w:spacing w:before="161"/>
        <w:ind w:left="360" w:right="0" w:firstLine="0"/>
        <w:jc w:val="left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896937</wp:posOffset>
                </wp:positionH>
                <wp:positionV relativeFrom="paragraph">
                  <wp:posOffset>350776</wp:posOffset>
                </wp:positionV>
                <wp:extent cx="5981065" cy="762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59810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762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5981065" y="7620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625pt;margin-top:27.620224pt;width:470.95pt;height:.600010pt;mso-position-horizontal-relative:page;mso-position-vertical-relative:paragraph;z-index:-15720960;mso-wrap-distance-left:0;mso-wrap-distance-right:0" id="docshape2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b/>
          <w:sz w:val="28"/>
        </w:rPr>
        <w:t>Piazza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–</w:t>
      </w:r>
      <w:r>
        <w:rPr>
          <w:b/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free</w:t>
      </w:r>
      <w:r>
        <w:rPr>
          <w:spacing w:val="-2"/>
          <w:sz w:val="28"/>
        </w:rPr>
        <w:t> </w:t>
      </w:r>
      <w:r>
        <w:rPr>
          <w:sz w:val="28"/>
        </w:rPr>
        <w:t>online</w:t>
      </w:r>
      <w:r>
        <w:rPr>
          <w:spacing w:val="-2"/>
          <w:sz w:val="28"/>
        </w:rPr>
        <w:t> </w:t>
      </w:r>
      <w:r>
        <w:rPr>
          <w:sz w:val="28"/>
        </w:rPr>
        <w:t>gathering</w:t>
      </w:r>
      <w:r>
        <w:rPr>
          <w:spacing w:val="-1"/>
          <w:sz w:val="28"/>
        </w:rPr>
        <w:t> </w:t>
      </w:r>
      <w:r>
        <w:rPr>
          <w:sz w:val="28"/>
        </w:rPr>
        <w:t>place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ask</w:t>
      </w:r>
      <w:r>
        <w:rPr>
          <w:spacing w:val="-2"/>
          <w:sz w:val="28"/>
        </w:rPr>
        <w:t> </w:t>
      </w:r>
      <w:r>
        <w:rPr>
          <w:sz w:val="28"/>
        </w:rPr>
        <w:t>questions</w:t>
      </w:r>
      <w:r>
        <w:rPr>
          <w:spacing w:val="2"/>
          <w:sz w:val="28"/>
        </w:rPr>
        <w:t> </w:t>
      </w:r>
      <w:r>
        <w:rPr>
          <w:sz w:val="28"/>
        </w:rPr>
        <w:t>regarding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class</w:t>
      </w:r>
    </w:p>
    <w:p>
      <w:pPr>
        <w:pStyle w:val="BodyText"/>
        <w:spacing w:line="259" w:lineRule="auto" w:before="118"/>
        <w:ind w:left="360" w:right="1080"/>
        <w:jc w:val="both"/>
      </w:pPr>
      <w:r>
        <w:rPr/>
        <w:t>We</w:t>
      </w:r>
      <w:r>
        <w:rPr>
          <w:spacing w:val="-1"/>
        </w:rPr>
        <w:t> </w:t>
      </w:r>
      <w:r>
        <w:rPr/>
        <w:t>will be</w:t>
      </w:r>
      <w:r>
        <w:rPr>
          <w:spacing w:val="-1"/>
        </w:rPr>
        <w:t> </w:t>
      </w:r>
      <w:r>
        <w:rPr/>
        <w:t>using Piazza</w:t>
      </w:r>
      <w:r>
        <w:rPr>
          <w:spacing w:val="-1"/>
        </w:rPr>
        <w:t> </w:t>
      </w:r>
      <w:r>
        <w:rPr/>
        <w:t>for our class discussion. The</w:t>
      </w:r>
      <w:r>
        <w:rPr>
          <w:spacing w:val="-1"/>
        </w:rPr>
        <w:t> </w:t>
      </w:r>
      <w:r>
        <w:rPr/>
        <w:t>system is highly catered to getting you help fast</w:t>
      </w:r>
      <w:r>
        <w:rPr>
          <w:spacing w:val="-1"/>
        </w:rPr>
        <w:t> </w:t>
      </w:r>
      <w:r>
        <w:rPr/>
        <w:t>and efficiently from classmates, the TA, and myself. Rather than emailing questions to the teaching staff, I encourage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/>
        <w:t>to</w:t>
      </w:r>
      <w:r>
        <w:rPr>
          <w:spacing w:val="-8"/>
        </w:rPr>
        <w:t> </w:t>
      </w:r>
      <w:r>
        <w:rPr/>
        <w:t>post</w:t>
      </w:r>
      <w:r>
        <w:rPr>
          <w:spacing w:val="-6"/>
        </w:rPr>
        <w:t> </w:t>
      </w:r>
      <w:r>
        <w:rPr/>
        <w:t>your</w:t>
      </w:r>
      <w:r>
        <w:rPr>
          <w:spacing w:val="-5"/>
        </w:rPr>
        <w:t> </w:t>
      </w:r>
      <w:r>
        <w:rPr/>
        <w:t>questions</w:t>
      </w:r>
      <w:r>
        <w:rPr>
          <w:spacing w:val="-6"/>
        </w:rPr>
        <w:t> </w:t>
      </w:r>
      <w:r>
        <w:rPr/>
        <w:t>on</w:t>
      </w:r>
      <w:r>
        <w:rPr>
          <w:spacing w:val="-8"/>
        </w:rPr>
        <w:t> </w:t>
      </w:r>
      <w:r>
        <w:rPr/>
        <w:t>Piazza.</w:t>
      </w:r>
      <w:r>
        <w:rPr>
          <w:spacing w:val="-4"/>
        </w:rPr>
        <w:t> </w:t>
      </w:r>
      <w:r>
        <w:rPr/>
        <w:t>You</w:t>
      </w:r>
      <w:r>
        <w:rPr>
          <w:spacing w:val="-8"/>
        </w:rPr>
        <w:t> </w:t>
      </w:r>
      <w:r>
        <w:rPr/>
        <w:t>are</w:t>
      </w:r>
      <w:r>
        <w:rPr>
          <w:spacing w:val="-6"/>
        </w:rPr>
        <w:t> </w:t>
      </w:r>
      <w:r>
        <w:rPr/>
        <w:t>welcome</w:t>
      </w:r>
      <w:r>
        <w:rPr>
          <w:spacing w:val="-2"/>
        </w:rPr>
        <w:t> </w:t>
      </w:r>
      <w:r>
        <w:rPr/>
        <w:t>to</w:t>
      </w:r>
      <w:r>
        <w:rPr>
          <w:spacing w:val="-8"/>
        </w:rPr>
        <w:t> </w:t>
      </w:r>
      <w:r>
        <w:rPr/>
        <w:t>send</w:t>
      </w:r>
      <w:r>
        <w:rPr>
          <w:spacing w:val="-3"/>
        </w:rPr>
        <w:t> </w:t>
      </w:r>
      <w:r>
        <w:rPr/>
        <w:t>emails</w:t>
      </w:r>
      <w:r>
        <w:rPr>
          <w:spacing w:val="-6"/>
        </w:rPr>
        <w:t> </w:t>
      </w:r>
      <w:r>
        <w:rPr/>
        <w:t>through</w:t>
      </w:r>
      <w:r>
        <w:rPr>
          <w:spacing w:val="-4"/>
        </w:rPr>
        <w:t> </w:t>
      </w:r>
      <w:r>
        <w:rPr/>
        <w:t>Canvas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well. If you have any problems or feedback for the developers, email </w:t>
      </w:r>
      <w:hyperlink r:id="rId17">
        <w:r>
          <w:rPr/>
          <w:t>team@piazza.com.</w:t>
        </w:r>
      </w:hyperlink>
    </w:p>
    <w:p>
      <w:pPr>
        <w:pStyle w:val="BodyText"/>
        <w:spacing w:before="160"/>
        <w:ind w:left="360"/>
        <w:jc w:val="both"/>
      </w:pPr>
      <w:r>
        <w:rPr/>
        <w:t>Find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class</w:t>
      </w:r>
      <w:r>
        <w:rPr>
          <w:spacing w:val="-2"/>
        </w:rPr>
        <w:t> </w:t>
      </w:r>
      <w:r>
        <w:rPr/>
        <w:t>signup</w:t>
      </w:r>
      <w:r>
        <w:rPr>
          <w:spacing w:val="-2"/>
        </w:rPr>
        <w:t> </w:t>
      </w:r>
      <w:r>
        <w:rPr/>
        <w:t>link</w:t>
      </w:r>
      <w:r>
        <w:rPr>
          <w:spacing w:val="-3"/>
        </w:rPr>
        <w:t> </w:t>
      </w:r>
      <w:r>
        <w:rPr/>
        <w:t>at:</w:t>
      </w:r>
      <w:r>
        <w:rPr>
          <w:spacing w:val="2"/>
        </w:rPr>
        <w:t> </w:t>
      </w:r>
      <w:hyperlink r:id="rId18">
        <w:r>
          <w:rPr>
            <w:color w:val="0462C1"/>
            <w:spacing w:val="-2"/>
            <w:u w:val="single" w:color="0462C1"/>
          </w:rPr>
          <w:t>https://piazza.com/demo_login?nid=luhk95ewfqf6ln&amp;auth=649f43E</w:t>
        </w:r>
      </w:hyperlink>
    </w:p>
    <w:p>
      <w:pPr>
        <w:spacing w:before="180"/>
        <w:ind w:left="408" w:right="0" w:firstLine="0"/>
        <w:jc w:val="left"/>
        <w:rPr>
          <w:b/>
          <w:sz w:val="22"/>
        </w:rPr>
      </w:pP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b/>
          <w:sz w:val="22"/>
        </w:rPr>
        <w:t>open it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on</w:t>
      </w:r>
      <w:r>
        <w:rPr>
          <w:b/>
          <w:spacing w:val="1"/>
          <w:sz w:val="22"/>
        </w:rPr>
        <w:t> </w:t>
      </w:r>
      <w:r>
        <w:rPr>
          <w:b/>
          <w:spacing w:val="-2"/>
          <w:sz w:val="22"/>
        </w:rPr>
        <w:t>Canvas.</w:t>
      </w:r>
    </w:p>
    <w:p>
      <w:pPr>
        <w:pStyle w:val="BodyText"/>
        <w:spacing w:before="183"/>
        <w:ind w:left="360"/>
      </w:pPr>
      <w:r>
        <w:rPr/>
        <w:t>How</w:t>
      </w:r>
      <w:r>
        <w:rPr>
          <w:spacing w:val="-8"/>
        </w:rPr>
        <w:t> </w:t>
      </w:r>
      <w:r>
        <w:rPr/>
        <w:t>can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use</w:t>
      </w:r>
      <w:r>
        <w:rPr>
          <w:spacing w:val="-2"/>
        </w:rPr>
        <w:t> </w:t>
      </w:r>
      <w:r>
        <w:rPr/>
        <w:t>Piazza</w:t>
      </w:r>
      <w:r>
        <w:rPr>
          <w:spacing w:val="-6"/>
        </w:rPr>
        <w:t> </w:t>
      </w:r>
      <w:r>
        <w:rPr/>
        <w:t>for</w:t>
      </w:r>
      <w:r>
        <w:rPr>
          <w:spacing w:val="-1"/>
        </w:rPr>
        <w:t> </w:t>
      </w:r>
      <w:r>
        <w:rPr/>
        <w:t>class</w:t>
      </w:r>
      <w:r>
        <w:rPr>
          <w:spacing w:val="-2"/>
        </w:rPr>
        <w:t> </w:t>
      </w:r>
      <w:r>
        <w:rPr/>
        <w:t>collaboration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discussion?</w:t>
      </w:r>
      <w:r>
        <w:rPr>
          <w:spacing w:val="4"/>
        </w:rPr>
        <w:t> </w:t>
      </w:r>
      <w:hyperlink r:id="rId19">
        <w:r>
          <w:rPr>
            <w:color w:val="0462C1"/>
            <w:spacing w:val="-2"/>
            <w:u w:val="single" w:color="0462C1"/>
          </w:rPr>
          <w:t>https://kb.ucdavis.edu/?id=0811</w:t>
        </w:r>
      </w:hyperlink>
    </w:p>
    <w:p>
      <w:pPr>
        <w:pStyle w:val="BodyText"/>
        <w:spacing w:before="329"/>
        <w:rPr>
          <w:sz w:val="28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896937</wp:posOffset>
                </wp:positionH>
                <wp:positionV relativeFrom="paragraph">
                  <wp:posOffset>248400</wp:posOffset>
                </wp:positionV>
                <wp:extent cx="5981065" cy="762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59810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762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5981065" y="7620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625pt;margin-top:19.55913pt;width:470.95pt;height:.600010pt;mso-position-horizontal-relative:page;mso-position-vertical-relative:paragraph;z-index:-15720448;mso-wrap-distance-left:0;mso-wrap-distance-right:0" id="docshape2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w:t>Diversity,</w:t>
      </w:r>
      <w:r>
        <w:rPr>
          <w:spacing w:val="-4"/>
        </w:rPr>
        <w:t> </w:t>
      </w:r>
      <w:r>
        <w:rPr/>
        <w:t>Equity,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Inclusion </w:t>
      </w:r>
      <w:r>
        <w:rPr>
          <w:spacing w:val="-2"/>
        </w:rPr>
        <w:t>Statements</w:t>
      </w:r>
    </w:p>
    <w:p>
      <w:pPr>
        <w:pStyle w:val="BodyText"/>
        <w:spacing w:line="259" w:lineRule="auto" w:before="118"/>
        <w:ind w:left="360" w:right="1122"/>
      </w:pPr>
      <w:r>
        <w:rPr/>
        <w:t>As a</w:t>
      </w:r>
      <w:r>
        <w:rPr>
          <w:spacing w:val="-4"/>
        </w:rPr>
        <w:t> </w:t>
      </w:r>
      <w:r>
        <w:rPr/>
        <w:t>UC Davis</w:t>
      </w:r>
      <w:r>
        <w:rPr>
          <w:spacing w:val="-1"/>
        </w:rPr>
        <w:t> </w:t>
      </w:r>
      <w:r>
        <w:rPr/>
        <w:t>faculty,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am firmly</w:t>
      </w:r>
      <w:r>
        <w:rPr>
          <w:spacing w:val="-2"/>
        </w:rPr>
        <w:t> </w:t>
      </w:r>
      <w:r>
        <w:rPr/>
        <w:t>committed to</w:t>
      </w:r>
      <w:r>
        <w:rPr>
          <w:spacing w:val="-2"/>
        </w:rPr>
        <w:t> </w:t>
      </w:r>
      <w:r>
        <w:rPr/>
        <w:t>diversity,</w:t>
      </w:r>
      <w:r>
        <w:rPr>
          <w:spacing w:val="-1"/>
        </w:rPr>
        <w:t> </w:t>
      </w:r>
      <w:r>
        <w:rPr/>
        <w:t>equity,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 culture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inclusion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promote academic excellence. In this course, we need to work together to establish a safe and welcoming environment where everyone is encouraged to present their views/thoughts, reflect on their learning style,</w:t>
      </w:r>
      <w:r>
        <w:rPr>
          <w:spacing w:val="-3"/>
        </w:rPr>
        <w:t> </w:t>
      </w:r>
      <w:r>
        <w:rPr/>
        <w:t>seek</w:t>
      </w:r>
      <w:r>
        <w:rPr>
          <w:spacing w:val="-4"/>
        </w:rPr>
        <w:t> </w:t>
      </w:r>
      <w:r>
        <w:rPr/>
        <w:t>assistance,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provide</w:t>
      </w:r>
      <w:r>
        <w:rPr>
          <w:spacing w:val="-2"/>
        </w:rPr>
        <w:t> </w:t>
      </w:r>
      <w:r>
        <w:rPr/>
        <w:t>constructive</w:t>
      </w:r>
      <w:r>
        <w:rPr>
          <w:spacing w:val="-5"/>
        </w:rPr>
        <w:t> </w:t>
      </w:r>
      <w:r>
        <w:rPr/>
        <w:t>feedback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their</w:t>
      </w:r>
      <w:r>
        <w:rPr>
          <w:spacing w:val="-5"/>
        </w:rPr>
        <w:t> </w:t>
      </w:r>
      <w:r>
        <w:rPr/>
        <w:t>peers</w:t>
      </w:r>
      <w:r>
        <w:rPr>
          <w:spacing w:val="-3"/>
        </w:rPr>
        <w:t> </w:t>
      </w:r>
      <w:r>
        <w:rPr/>
        <w:t>while</w:t>
      </w:r>
      <w:r>
        <w:rPr>
          <w:spacing w:val="-6"/>
        </w:rPr>
        <w:t> </w:t>
      </w:r>
      <w:r>
        <w:rPr/>
        <w:t>respecting</w:t>
      </w:r>
      <w:r>
        <w:rPr>
          <w:spacing w:val="-4"/>
        </w:rPr>
        <w:t> </w:t>
      </w:r>
      <w:r>
        <w:rPr/>
        <w:t>their</w:t>
      </w:r>
      <w:r>
        <w:rPr>
          <w:spacing w:val="-5"/>
        </w:rPr>
        <w:t> </w:t>
      </w:r>
      <w:r>
        <w:rPr/>
        <w:t>opinions. I welcome your comments/suggestions to foster such a supportive and welcoming environment in this </w:t>
      </w:r>
      <w:r>
        <w:rPr>
          <w:spacing w:val="-2"/>
        </w:rPr>
        <w:t>course.</w:t>
      </w:r>
    </w:p>
    <w:p>
      <w:pPr>
        <w:pStyle w:val="Heading1"/>
        <w:spacing w:before="16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896937</wp:posOffset>
                </wp:positionH>
                <wp:positionV relativeFrom="paragraph">
                  <wp:posOffset>352021</wp:posOffset>
                </wp:positionV>
                <wp:extent cx="5981065" cy="7620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59810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762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5981065" y="7620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625pt;margin-top:27.718241pt;width:470.95pt;height:.60004pt;mso-position-horizontal-relative:page;mso-position-vertical-relative:paragraph;z-index:-15719936;mso-wrap-distance-left:0;mso-wrap-distance-right:0" id="docshape26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w:t>Accommodations</w:t>
      </w:r>
      <w:r>
        <w:rPr>
          <w:spacing w:val="-7"/>
        </w:rPr>
        <w:t> </w:t>
      </w:r>
      <w:r>
        <w:rPr/>
        <w:t>and</w:t>
      </w:r>
      <w:r>
        <w:rPr>
          <w:spacing w:val="-1"/>
        </w:rPr>
        <w:t> </w:t>
      </w:r>
      <w:r>
        <w:rPr>
          <w:spacing w:val="-2"/>
        </w:rPr>
        <w:t>Accessibility</w:t>
      </w:r>
    </w:p>
    <w:p>
      <w:pPr>
        <w:spacing w:line="259" w:lineRule="auto" w:before="0"/>
        <w:ind w:left="360" w:right="1122" w:firstLine="0"/>
        <w:jc w:val="left"/>
        <w:rPr>
          <w:i/>
          <w:sz w:val="22"/>
        </w:rPr>
      </w:pPr>
      <w:r>
        <w:rPr>
          <w:i/>
          <w:sz w:val="22"/>
        </w:rPr>
        <w:t>UC Davis is committed to educational equity in the academic setting, and in serving a diverse student body.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I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encourage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all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students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who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are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interested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learning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more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about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Student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Disability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Center (SDC) to contact them directly at </w:t>
      </w:r>
      <w:hyperlink r:id="rId20">
        <w:r>
          <w:rPr>
            <w:i/>
            <w:color w:val="0462C1"/>
            <w:sz w:val="22"/>
            <w:u w:val="single" w:color="0462C1"/>
          </w:rPr>
          <w:t>https://sdc.ucdavis.edu</w:t>
        </w:r>
        <w:r>
          <w:rPr>
            <w:i/>
            <w:sz w:val="22"/>
          </w:rPr>
          <w:t>,</w:t>
        </w:r>
      </w:hyperlink>
      <w:r>
        <w:rPr>
          <w:i/>
          <w:sz w:val="22"/>
        </w:rPr>
        <w:t> email at </w:t>
      </w:r>
      <w:hyperlink r:id="rId21">
        <w:r>
          <w:rPr>
            <w:i/>
            <w:color w:val="0462C1"/>
            <w:sz w:val="22"/>
            <w:u w:val="single" w:color="0462C1"/>
          </w:rPr>
          <w:t>sdc@ucdavis.edu</w:t>
        </w:r>
        <w:r>
          <w:rPr>
            <w:i/>
            <w:sz w:val="22"/>
          </w:rPr>
          <w:t>,</w:t>
        </w:r>
      </w:hyperlink>
      <w:r>
        <w:rPr>
          <w:i/>
          <w:sz w:val="22"/>
        </w:rPr>
        <w:t> or call 530-752- 3184. If you are a student who requires academic accommodations, please submit your SDC Letter of Accommodation to me as soon as possible, ideally within the first two weeks of this course.</w:t>
      </w:r>
    </w:p>
    <w:p>
      <w:pPr>
        <w:spacing w:before="157"/>
        <w:ind w:left="360" w:right="0" w:firstLine="0"/>
        <w:jc w:val="left"/>
        <w:rPr>
          <w:i/>
          <w:sz w:val="22"/>
        </w:rPr>
      </w:pPr>
      <w:r>
        <w:rPr>
          <w:i/>
          <w:spacing w:val="-2"/>
          <w:sz w:val="22"/>
        </w:rPr>
        <w:t>[from:</w:t>
      </w:r>
      <w:r>
        <w:rPr>
          <w:i/>
          <w:spacing w:val="33"/>
          <w:sz w:val="22"/>
        </w:rPr>
        <w:t> </w:t>
      </w:r>
      <w:hyperlink r:id="rId22">
        <w:r>
          <w:rPr>
            <w:i/>
            <w:color w:val="0462C1"/>
            <w:spacing w:val="-2"/>
            <w:sz w:val="22"/>
            <w:u w:val="single" w:color="0462C1"/>
          </w:rPr>
          <w:t>https://sdc.ucdavis.edu/faculty-and-staff</w:t>
        </w:r>
      </w:hyperlink>
      <w:r>
        <w:rPr>
          <w:i/>
          <w:color w:val="0462C1"/>
          <w:spacing w:val="35"/>
          <w:sz w:val="22"/>
        </w:rPr>
        <w:t> </w:t>
      </w:r>
      <w:r>
        <w:rPr>
          <w:i/>
          <w:spacing w:val="-10"/>
          <w:sz w:val="22"/>
        </w:rPr>
        <w:t>]</w:t>
      </w:r>
    </w:p>
    <w:p>
      <w:pPr>
        <w:spacing w:after="0"/>
        <w:jc w:val="left"/>
        <w:rPr>
          <w:i/>
          <w:sz w:val="22"/>
        </w:rPr>
        <w:sectPr>
          <w:pgSz w:w="12240" w:h="15840"/>
          <w:pgMar w:header="0" w:footer="1010" w:top="1400" w:bottom="1200" w:left="1080" w:right="360"/>
        </w:sectPr>
      </w:pPr>
    </w:p>
    <w:p>
      <w:pPr>
        <w:pStyle w:val="Heading1"/>
        <w:spacing w:before="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896937</wp:posOffset>
                </wp:positionH>
                <wp:positionV relativeFrom="paragraph">
                  <wp:posOffset>261874</wp:posOffset>
                </wp:positionV>
                <wp:extent cx="5981065" cy="7620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59810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762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5981065" y="7620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625pt;margin-top:20.620001pt;width:470.95pt;height:.6pt;mso-position-horizontal-relative:page;mso-position-vertical-relative:paragraph;z-index:-15719424;mso-wrap-distance-left:0;mso-wrap-distance-right:0" id="docshape27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w:t>Mental</w:t>
      </w:r>
      <w:r>
        <w:rPr>
          <w:spacing w:val="-4"/>
        </w:rPr>
        <w:t> </w:t>
      </w:r>
      <w:r>
        <w:rPr/>
        <w:t>Health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>
          <w:spacing w:val="-2"/>
        </w:rPr>
        <w:t>Wellness</w:t>
      </w:r>
    </w:p>
    <w:p>
      <w:pPr>
        <w:pStyle w:val="BodyText"/>
        <w:spacing w:line="259" w:lineRule="auto"/>
        <w:ind w:left="360" w:right="1071"/>
        <w:jc w:val="both"/>
      </w:pPr>
      <w:r>
        <w:rPr>
          <w:color w:val="252525"/>
        </w:rPr>
        <w:t>As a student, you may experience a range of issues that can cause barriers to learning, such as strained relationships, increased anxiety, alcohol/drug problems, depression, difficulty concentrating and/or lack of motivation. These mental health concerns or stressful events may lead to diminished academic performance</w:t>
      </w:r>
      <w:r>
        <w:rPr>
          <w:color w:val="252525"/>
          <w:spacing w:val="-10"/>
        </w:rPr>
        <w:t> </w:t>
      </w:r>
      <w:r>
        <w:rPr>
          <w:color w:val="252525"/>
        </w:rPr>
        <w:t>or</w:t>
      </w:r>
      <w:r>
        <w:rPr>
          <w:color w:val="252525"/>
          <w:spacing w:val="-9"/>
        </w:rPr>
        <w:t> </w:t>
      </w:r>
      <w:r>
        <w:rPr>
          <w:color w:val="252525"/>
        </w:rPr>
        <w:t>reduce</w:t>
      </w:r>
      <w:r>
        <w:rPr>
          <w:color w:val="252525"/>
          <w:spacing w:val="-10"/>
        </w:rPr>
        <w:t> </w:t>
      </w:r>
      <w:r>
        <w:rPr>
          <w:color w:val="252525"/>
        </w:rPr>
        <w:t>a</w:t>
      </w:r>
      <w:r>
        <w:rPr>
          <w:color w:val="252525"/>
          <w:spacing w:val="-10"/>
        </w:rPr>
        <w:t> </w:t>
      </w:r>
      <w:r>
        <w:rPr>
          <w:color w:val="252525"/>
        </w:rPr>
        <w:t>student's</w:t>
      </w:r>
      <w:r>
        <w:rPr>
          <w:color w:val="252525"/>
          <w:spacing w:val="-7"/>
        </w:rPr>
        <w:t> </w:t>
      </w:r>
      <w:r>
        <w:rPr>
          <w:color w:val="252525"/>
        </w:rPr>
        <w:t>ability</w:t>
      </w:r>
      <w:r>
        <w:rPr>
          <w:color w:val="252525"/>
          <w:spacing w:val="-12"/>
        </w:rPr>
        <w:t> </w:t>
      </w:r>
      <w:r>
        <w:rPr>
          <w:color w:val="252525"/>
        </w:rPr>
        <w:t>to</w:t>
      </w:r>
      <w:r>
        <w:rPr>
          <w:color w:val="252525"/>
          <w:spacing w:val="-12"/>
        </w:rPr>
        <w:t> </w:t>
      </w:r>
      <w:r>
        <w:rPr>
          <w:color w:val="252525"/>
        </w:rPr>
        <w:t>participate</w:t>
      </w:r>
      <w:r>
        <w:rPr>
          <w:color w:val="252525"/>
          <w:spacing w:val="-10"/>
        </w:rPr>
        <w:t> </w:t>
      </w:r>
      <w:r>
        <w:rPr>
          <w:color w:val="252525"/>
        </w:rPr>
        <w:t>in</w:t>
      </w:r>
      <w:r>
        <w:rPr>
          <w:color w:val="252525"/>
          <w:spacing w:val="-12"/>
        </w:rPr>
        <w:t> </w:t>
      </w:r>
      <w:r>
        <w:rPr>
          <w:color w:val="252525"/>
        </w:rPr>
        <w:t>daily</w:t>
      </w:r>
      <w:r>
        <w:rPr>
          <w:color w:val="252525"/>
          <w:spacing w:val="-12"/>
        </w:rPr>
        <w:t> </w:t>
      </w:r>
      <w:r>
        <w:rPr>
          <w:color w:val="252525"/>
        </w:rPr>
        <w:t>activities.</w:t>
      </w:r>
      <w:r>
        <w:rPr>
          <w:color w:val="252525"/>
          <w:spacing w:val="-12"/>
        </w:rPr>
        <w:t> </w:t>
      </w:r>
      <w:r>
        <w:rPr>
          <w:color w:val="252525"/>
        </w:rPr>
        <w:t>UC</w:t>
      </w:r>
      <w:r>
        <w:rPr>
          <w:color w:val="252525"/>
          <w:spacing w:val="-8"/>
        </w:rPr>
        <w:t> </w:t>
      </w:r>
      <w:r>
        <w:rPr>
          <w:color w:val="252525"/>
        </w:rPr>
        <w:t>Davis</w:t>
      </w:r>
      <w:r>
        <w:rPr>
          <w:color w:val="252525"/>
          <w:spacing w:val="-9"/>
        </w:rPr>
        <w:t> </w:t>
      </w:r>
      <w:r>
        <w:rPr>
          <w:color w:val="252525"/>
        </w:rPr>
        <w:t>offers</w:t>
      </w:r>
      <w:r>
        <w:rPr>
          <w:color w:val="252525"/>
          <w:spacing w:val="-10"/>
        </w:rPr>
        <w:t> </w:t>
      </w:r>
      <w:r>
        <w:rPr>
          <w:color w:val="252525"/>
        </w:rPr>
        <w:t>services</w:t>
      </w:r>
      <w:r>
        <w:rPr>
          <w:color w:val="252525"/>
          <w:spacing w:val="-10"/>
        </w:rPr>
        <w:t> </w:t>
      </w:r>
      <w:r>
        <w:rPr>
          <w:color w:val="252525"/>
        </w:rPr>
        <w:t>to</w:t>
      </w:r>
      <w:r>
        <w:rPr>
          <w:color w:val="252525"/>
          <w:spacing w:val="-8"/>
        </w:rPr>
        <w:t> </w:t>
      </w:r>
      <w:r>
        <w:rPr>
          <w:color w:val="252525"/>
        </w:rPr>
        <w:t>assist you</w:t>
      </w:r>
      <w:r>
        <w:rPr>
          <w:color w:val="252525"/>
          <w:spacing w:val="-4"/>
        </w:rPr>
        <w:t> </w:t>
      </w:r>
      <w:r>
        <w:rPr>
          <w:color w:val="252525"/>
        </w:rPr>
        <w:t>with</w:t>
      </w:r>
      <w:r>
        <w:rPr>
          <w:color w:val="252525"/>
          <w:spacing w:val="-4"/>
        </w:rPr>
        <w:t> </w:t>
      </w:r>
      <w:r>
        <w:rPr>
          <w:color w:val="252525"/>
        </w:rPr>
        <w:t>addressing</w:t>
      </w:r>
      <w:r>
        <w:rPr>
          <w:color w:val="252525"/>
          <w:spacing w:val="-4"/>
        </w:rPr>
        <w:t> </w:t>
      </w:r>
      <w:r>
        <w:rPr>
          <w:color w:val="252525"/>
        </w:rPr>
        <w:t>these</w:t>
      </w:r>
      <w:r>
        <w:rPr>
          <w:color w:val="252525"/>
          <w:spacing w:val="-6"/>
        </w:rPr>
        <w:t> </w:t>
      </w:r>
      <w:r>
        <w:rPr>
          <w:color w:val="252525"/>
        </w:rPr>
        <w:t>and</w:t>
      </w:r>
      <w:r>
        <w:rPr>
          <w:color w:val="252525"/>
          <w:spacing w:val="-3"/>
        </w:rPr>
        <w:t> </w:t>
      </w:r>
      <w:r>
        <w:rPr>
          <w:color w:val="252525"/>
        </w:rPr>
        <w:t>other</w:t>
      </w:r>
      <w:r>
        <w:rPr>
          <w:color w:val="252525"/>
          <w:spacing w:val="-5"/>
        </w:rPr>
        <w:t> </w:t>
      </w:r>
      <w:r>
        <w:rPr>
          <w:color w:val="252525"/>
        </w:rPr>
        <w:t>concerns</w:t>
      </w:r>
      <w:r>
        <w:rPr>
          <w:color w:val="252525"/>
          <w:spacing w:val="-3"/>
        </w:rPr>
        <w:t> </w:t>
      </w:r>
      <w:r>
        <w:rPr>
          <w:color w:val="252525"/>
        </w:rPr>
        <w:t>you</w:t>
      </w:r>
      <w:r>
        <w:rPr>
          <w:color w:val="252525"/>
          <w:spacing w:val="-4"/>
        </w:rPr>
        <w:t> </w:t>
      </w:r>
      <w:r>
        <w:rPr>
          <w:color w:val="252525"/>
        </w:rPr>
        <w:t>may</w:t>
      </w:r>
      <w:r>
        <w:rPr>
          <w:color w:val="252525"/>
          <w:spacing w:val="-4"/>
        </w:rPr>
        <w:t> </w:t>
      </w:r>
      <w:r>
        <w:rPr>
          <w:color w:val="252525"/>
        </w:rPr>
        <w:t>be</w:t>
      </w:r>
      <w:r>
        <w:rPr>
          <w:color w:val="252525"/>
          <w:spacing w:val="-5"/>
        </w:rPr>
        <w:t> </w:t>
      </w:r>
      <w:r>
        <w:rPr>
          <w:color w:val="252525"/>
        </w:rPr>
        <w:t>experiencing.</w:t>
      </w:r>
      <w:r>
        <w:rPr>
          <w:color w:val="252525"/>
          <w:spacing w:val="-4"/>
        </w:rPr>
        <w:t> </w:t>
      </w:r>
      <w:r>
        <w:rPr>
          <w:color w:val="252525"/>
        </w:rPr>
        <w:t>If</w:t>
      </w:r>
      <w:r>
        <w:rPr>
          <w:color w:val="252525"/>
          <w:spacing w:val="-3"/>
        </w:rPr>
        <w:t> </w:t>
      </w:r>
      <w:r>
        <w:rPr>
          <w:color w:val="252525"/>
        </w:rPr>
        <w:t>you</w:t>
      </w:r>
      <w:r>
        <w:rPr>
          <w:color w:val="252525"/>
          <w:spacing w:val="-4"/>
        </w:rPr>
        <w:t> </w:t>
      </w:r>
      <w:r>
        <w:rPr>
          <w:color w:val="252525"/>
        </w:rPr>
        <w:t>or</w:t>
      </w:r>
      <w:r>
        <w:rPr>
          <w:color w:val="252525"/>
          <w:spacing w:val="-5"/>
        </w:rPr>
        <w:t> </w:t>
      </w:r>
      <w:r>
        <w:rPr>
          <w:color w:val="252525"/>
        </w:rPr>
        <w:t>someone</w:t>
      </w:r>
      <w:r>
        <w:rPr>
          <w:color w:val="252525"/>
          <w:spacing w:val="-5"/>
        </w:rPr>
        <w:t> </w:t>
      </w:r>
      <w:r>
        <w:rPr>
          <w:color w:val="252525"/>
        </w:rPr>
        <w:t>you</w:t>
      </w:r>
      <w:r>
        <w:rPr>
          <w:color w:val="252525"/>
          <w:spacing w:val="-4"/>
        </w:rPr>
        <w:t> </w:t>
      </w:r>
      <w:r>
        <w:rPr>
          <w:color w:val="252525"/>
        </w:rPr>
        <w:t>know</w:t>
      </w:r>
      <w:r>
        <w:rPr>
          <w:color w:val="252525"/>
          <w:spacing w:val="-5"/>
        </w:rPr>
        <w:t> </w:t>
      </w:r>
      <w:r>
        <w:rPr>
          <w:color w:val="252525"/>
        </w:rPr>
        <w:t>are suffering from any of the aforementioned conditions, consider utilizing the confidential mental health services available on campus. I encourage you to reach out to the Counseling Center for support: </w:t>
      </w:r>
      <w:hyperlink r:id="rId23">
        <w:r>
          <w:rPr>
            <w:color w:val="0462C1"/>
            <w:u w:val="single" w:color="0462C1"/>
          </w:rPr>
          <w:t>https://shcs.ucdavis.edu/services/counseling-services</w:t>
        </w:r>
      </w:hyperlink>
      <w:r>
        <w:rPr>
          <w:color w:val="0462C1"/>
        </w:rPr>
        <w:t> </w:t>
      </w:r>
      <w:r>
        <w:rPr>
          <w:color w:val="252525"/>
        </w:rPr>
        <w:t>or call 530-752-0871. An on campus counselor or after-hours clinician is available 24/7.</w:t>
      </w:r>
    </w:p>
    <w:p>
      <w:pPr>
        <w:pStyle w:val="BodyText"/>
        <w:spacing w:before="156"/>
        <w:ind w:left="360"/>
        <w:jc w:val="both"/>
        <w:rPr>
          <w:i/>
        </w:rPr>
      </w:pPr>
      <w:r>
        <w:rPr>
          <w:i/>
          <w:spacing w:val="-2"/>
        </w:rPr>
        <w:t>[from:</w:t>
      </w:r>
      <w:r>
        <w:rPr>
          <w:i/>
          <w:spacing w:val="32"/>
        </w:rPr>
        <w:t>  </w:t>
      </w:r>
      <w:hyperlink r:id="rId24">
        <w:r>
          <w:rPr>
            <w:color w:val="0462C1"/>
            <w:spacing w:val="-2"/>
            <w:u w:val="single" w:color="0462C1"/>
          </w:rPr>
          <w:t>https://www.ucop.edu/student-mental-health-resources/_files/pdf/PSMH-guide.pdf</w:t>
        </w:r>
      </w:hyperlink>
      <w:r>
        <w:rPr>
          <w:i/>
          <w:spacing w:val="-2"/>
        </w:rPr>
        <w:t>]</w:t>
      </w:r>
    </w:p>
    <w:p>
      <w:pPr>
        <w:pStyle w:val="BodyText"/>
        <w:rPr>
          <w:i/>
          <w:sz w:val="28"/>
        </w:rPr>
      </w:pPr>
    </w:p>
    <w:p>
      <w:pPr>
        <w:pStyle w:val="BodyText"/>
        <w:spacing w:before="32"/>
        <w:rPr>
          <w:i/>
          <w:sz w:val="28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896937</wp:posOffset>
                </wp:positionH>
                <wp:positionV relativeFrom="paragraph">
                  <wp:posOffset>247967</wp:posOffset>
                </wp:positionV>
                <wp:extent cx="5981065" cy="7620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59810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762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5981065" y="7620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625pt;margin-top:19.52499pt;width:470.95pt;height:.600010pt;mso-position-horizontal-relative:page;mso-position-vertical-relative:paragraph;z-index:-15718912;mso-wrap-distance-left:0;mso-wrap-distance-right:0" id="docshape28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w:t>Campus</w:t>
      </w:r>
      <w:r>
        <w:rPr>
          <w:spacing w:val="-8"/>
        </w:rPr>
        <w:t> </w:t>
      </w:r>
      <w:r>
        <w:rPr/>
        <w:t>Resources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Students</w:t>
      </w:r>
      <w:r>
        <w:rPr>
          <w:spacing w:val="1"/>
        </w:rPr>
        <w:t> </w:t>
      </w:r>
      <w:r>
        <w:rPr/>
        <w:t>-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comprehensive</w:t>
      </w:r>
      <w:r>
        <w:rPr>
          <w:spacing w:val="-1"/>
        </w:rPr>
        <w:t> </w:t>
      </w:r>
      <w:r>
        <w:rPr/>
        <w:t>list</w:t>
      </w:r>
      <w:r>
        <w:rPr>
          <w:spacing w:val="-2"/>
        </w:rPr>
        <w:t> </w:t>
      </w:r>
      <w:r>
        <w:rPr/>
        <w:t>(highly</w:t>
      </w:r>
      <w:r>
        <w:rPr>
          <w:spacing w:val="-1"/>
        </w:rPr>
        <w:t> </w:t>
      </w:r>
      <w:r>
        <w:rPr>
          <w:spacing w:val="-2"/>
        </w:rPr>
        <w:t>recommended)</w:t>
      </w:r>
    </w:p>
    <w:p>
      <w:pPr>
        <w:spacing w:line="259" w:lineRule="auto" w:before="159"/>
        <w:ind w:left="360" w:right="1122" w:firstLine="0"/>
        <w:jc w:val="left"/>
        <w:rPr>
          <w:sz w:val="24"/>
        </w:rPr>
      </w:pPr>
      <w:r>
        <w:rPr>
          <w:sz w:val="24"/>
        </w:rPr>
        <w:t>Here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comprehensive</w:t>
      </w:r>
      <w:r>
        <w:rPr>
          <w:spacing w:val="-7"/>
          <w:sz w:val="24"/>
        </w:rPr>
        <w:t> </w:t>
      </w:r>
      <w:r>
        <w:rPr>
          <w:sz w:val="24"/>
        </w:rPr>
        <w:t>resource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7"/>
          <w:sz w:val="24"/>
        </w:rPr>
        <w:t> </w:t>
      </w:r>
      <w:r>
        <w:rPr>
          <w:sz w:val="24"/>
        </w:rPr>
        <w:t>provides</w:t>
      </w:r>
      <w:r>
        <w:rPr>
          <w:spacing w:val="-2"/>
          <w:sz w:val="24"/>
        </w:rPr>
        <w:t> </w:t>
      </w:r>
      <w:r>
        <w:rPr>
          <w:sz w:val="24"/>
        </w:rPr>
        <w:t>information</w:t>
      </w:r>
      <w:r>
        <w:rPr>
          <w:spacing w:val="-6"/>
          <w:sz w:val="24"/>
        </w:rPr>
        <w:t> </w:t>
      </w:r>
      <w:r>
        <w:rPr>
          <w:sz w:val="24"/>
        </w:rPr>
        <w:t>on</w:t>
      </w:r>
      <w:r>
        <w:rPr>
          <w:spacing w:val="-6"/>
          <w:sz w:val="24"/>
        </w:rPr>
        <w:t> </w:t>
      </w:r>
      <w:r>
        <w:rPr>
          <w:sz w:val="24"/>
        </w:rPr>
        <w:t>general</w:t>
      </w:r>
      <w:r>
        <w:rPr>
          <w:spacing w:val="-7"/>
          <w:sz w:val="24"/>
        </w:rPr>
        <w:t> </w:t>
      </w:r>
      <w:r>
        <w:rPr>
          <w:sz w:val="24"/>
        </w:rPr>
        <w:t>academic</w:t>
      </w:r>
      <w:r>
        <w:rPr>
          <w:spacing w:val="-5"/>
          <w:sz w:val="24"/>
        </w:rPr>
        <w:t> </w:t>
      </w:r>
      <w:r>
        <w:rPr>
          <w:sz w:val="24"/>
        </w:rPr>
        <w:t>resources, health and wellness, careers/internships, community resources, etc.</w:t>
      </w:r>
    </w:p>
    <w:p>
      <w:pPr>
        <w:pStyle w:val="BodyText"/>
        <w:spacing w:before="156"/>
        <w:ind w:left="360"/>
        <w:rPr>
          <w:rFonts w:ascii="Tahoma"/>
        </w:rPr>
      </w:pPr>
      <w:hyperlink r:id="rId25">
        <w:r>
          <w:rPr>
            <w:rFonts w:ascii="Tahoma"/>
            <w:color w:val="0462C1"/>
            <w:u w:val="single" w:color="0462C1"/>
          </w:rPr>
          <w:t>https://ebeler.faculty.ucdavis.edu/resources/faq-student-</w:t>
        </w:r>
        <w:r>
          <w:rPr>
            <w:rFonts w:ascii="Tahoma"/>
            <w:color w:val="0462C1"/>
            <w:spacing w:val="-2"/>
            <w:u w:val="single" w:color="0462C1"/>
          </w:rPr>
          <w:t>resources/</w:t>
        </w:r>
      </w:hyperlink>
    </w:p>
    <w:p>
      <w:pPr>
        <w:pStyle w:val="BodyText"/>
        <w:rPr>
          <w:rFonts w:ascii="Tahoma"/>
          <w:sz w:val="28"/>
        </w:rPr>
      </w:pPr>
    </w:p>
    <w:p>
      <w:pPr>
        <w:pStyle w:val="BodyText"/>
        <w:spacing w:before="56"/>
        <w:rPr>
          <w:rFonts w:ascii="Tahoma"/>
          <w:sz w:val="28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896937</wp:posOffset>
                </wp:positionH>
                <wp:positionV relativeFrom="paragraph">
                  <wp:posOffset>248477</wp:posOffset>
                </wp:positionV>
                <wp:extent cx="5981065" cy="7620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59810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762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5981065" y="7620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625pt;margin-top:19.565145pt;width:470.95pt;height:.600010pt;mso-position-horizontal-relative:page;mso-position-vertical-relative:paragraph;z-index:-15718400;mso-wrap-distance-left:0;mso-wrap-distance-right:0" id="docshape29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w:t>Connecting</w:t>
      </w:r>
      <w:r>
        <w:rPr>
          <w:spacing w:val="-5"/>
        </w:rPr>
        <w:t> </w:t>
      </w:r>
      <w:r>
        <w:rPr/>
        <w:t>with</w:t>
      </w:r>
      <w:r>
        <w:rPr>
          <w:spacing w:val="-3"/>
        </w:rPr>
        <w:t> </w:t>
      </w:r>
      <w:r>
        <w:rPr/>
        <w:t>instructor/TA</w:t>
      </w:r>
      <w:r>
        <w:rPr>
          <w:spacing w:val="-9"/>
        </w:rPr>
        <w:t> </w:t>
      </w:r>
      <w:r>
        <w:rPr/>
        <w:t>during</w:t>
      </w:r>
      <w:r>
        <w:rPr>
          <w:spacing w:val="-5"/>
        </w:rPr>
        <w:t> </w:t>
      </w:r>
      <w:r>
        <w:rPr/>
        <w:t>Office</w:t>
      </w:r>
      <w:r>
        <w:rPr>
          <w:spacing w:val="-4"/>
        </w:rPr>
        <w:t> </w:t>
      </w:r>
      <w:r>
        <w:rPr>
          <w:spacing w:val="-2"/>
        </w:rPr>
        <w:t>Hours</w:t>
      </w:r>
    </w:p>
    <w:p>
      <w:pPr>
        <w:pStyle w:val="BodyText"/>
        <w:spacing w:line="256" w:lineRule="auto"/>
        <w:ind w:left="360" w:right="1122"/>
      </w:pPr>
      <w:r>
        <w:rPr/>
        <w:t>We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here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support</w:t>
      </w:r>
      <w:r>
        <w:rPr>
          <w:spacing w:val="-6"/>
        </w:rPr>
        <w:t> </w:t>
      </w:r>
      <w:r>
        <w:rPr/>
        <w:t>your</w:t>
      </w:r>
      <w:r>
        <w:rPr>
          <w:spacing w:val="-1"/>
        </w:rPr>
        <w:t> </w:t>
      </w:r>
      <w:r>
        <w:rPr/>
        <w:t>learning.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encourage</w:t>
      </w:r>
      <w:r>
        <w:rPr>
          <w:spacing w:val="-5"/>
        </w:rPr>
        <w:t> </w:t>
      </w:r>
      <w:r>
        <w:rPr/>
        <w:t>you to</w:t>
      </w:r>
      <w:r>
        <w:rPr>
          <w:spacing w:val="-4"/>
        </w:rPr>
        <w:t> </w:t>
      </w:r>
      <w:r>
        <w:rPr/>
        <w:t>meet</w:t>
      </w:r>
      <w:r>
        <w:rPr>
          <w:spacing w:val="-6"/>
        </w:rPr>
        <w:t> </w:t>
      </w:r>
      <w:r>
        <w:rPr/>
        <w:t>with us</w:t>
      </w:r>
      <w:r>
        <w:rPr>
          <w:spacing w:val="-2"/>
        </w:rPr>
        <w:t> </w:t>
      </w:r>
      <w:r>
        <w:rPr/>
        <w:t>when</w:t>
      </w:r>
      <w:r>
        <w:rPr>
          <w:spacing w:val="-4"/>
        </w:rPr>
        <w:t> </w:t>
      </w:r>
      <w:r>
        <w:rPr/>
        <w:t>you feel that</w:t>
      </w:r>
      <w:r>
        <w:rPr>
          <w:spacing w:val="-6"/>
        </w:rPr>
        <w:t> </w:t>
      </w:r>
      <w:r>
        <w:rPr/>
        <w:t>you</w:t>
      </w:r>
      <w:r>
        <w:rPr>
          <w:spacing w:val="-4"/>
        </w:rPr>
        <w:t> </w:t>
      </w:r>
      <w:r>
        <w:rPr/>
        <w:t>need support or assistance.</w:t>
      </w:r>
    </w:p>
    <w:p>
      <w:pPr>
        <w:pStyle w:val="BodyText"/>
        <w:spacing w:before="164"/>
        <w:ind w:left="360"/>
      </w:pPr>
      <w:r>
        <w:rPr/>
        <w:t>Never</w:t>
      </w:r>
      <w:r>
        <w:rPr>
          <w:spacing w:val="-5"/>
        </w:rPr>
        <w:t> </w:t>
      </w:r>
      <w:r>
        <w:rPr/>
        <w:t>attended office</w:t>
      </w:r>
      <w:r>
        <w:rPr>
          <w:spacing w:val="-5"/>
        </w:rPr>
        <w:t> </w:t>
      </w:r>
      <w:r>
        <w:rPr/>
        <w:t>hours?</w:t>
      </w:r>
      <w:r>
        <w:rPr>
          <w:spacing w:val="-2"/>
        </w:rPr>
        <w:t> </w:t>
      </w:r>
      <w:r>
        <w:rPr/>
        <w:t>Don’t</w:t>
      </w:r>
      <w:r>
        <w:rPr>
          <w:spacing w:val="-5"/>
        </w:rPr>
        <w:t> </w:t>
      </w:r>
      <w:r>
        <w:rPr/>
        <w:t>know</w:t>
      </w:r>
      <w:r>
        <w:rPr>
          <w:spacing w:val="-1"/>
        </w:rPr>
        <w:t> </w:t>
      </w:r>
      <w:r>
        <w:rPr/>
        <w:t>where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how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start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conversation?</w:t>
      </w:r>
      <w:r>
        <w:rPr>
          <w:spacing w:val="-1"/>
        </w:rPr>
        <w:t> </w:t>
      </w:r>
      <w:r>
        <w:rPr/>
        <w:t>Here</w:t>
      </w:r>
      <w:r>
        <w:rPr>
          <w:spacing w:val="-2"/>
        </w:rPr>
        <w:t> </w:t>
      </w:r>
      <w:r>
        <w:rPr/>
        <w:t>are</w:t>
      </w:r>
      <w:r>
        <w:rPr>
          <w:spacing w:val="-5"/>
        </w:rPr>
        <w:t> </w:t>
      </w:r>
      <w:r>
        <w:rPr/>
        <w:t>some</w:t>
      </w:r>
      <w:r>
        <w:rPr>
          <w:spacing w:val="-4"/>
        </w:rPr>
        <w:t> tips</w:t>
      </w:r>
    </w:p>
    <w:p>
      <w:pPr>
        <w:pStyle w:val="BodyText"/>
        <w:spacing w:before="19"/>
        <w:ind w:left="360"/>
      </w:pPr>
      <w:r>
        <w:rPr/>
        <w:t>for</w:t>
      </w:r>
      <w:r>
        <w:rPr>
          <w:spacing w:val="-5"/>
        </w:rPr>
        <w:t> </w:t>
      </w:r>
      <w:r>
        <w:rPr/>
        <w:t>getting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most</w:t>
      </w:r>
      <w:r>
        <w:rPr>
          <w:spacing w:val="-1"/>
        </w:rPr>
        <w:t> </w:t>
      </w:r>
      <w:r>
        <w:rPr/>
        <w:t>out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office</w:t>
      </w:r>
      <w:r>
        <w:rPr>
          <w:spacing w:val="-5"/>
        </w:rPr>
        <w:t> </w:t>
      </w:r>
      <w:r>
        <w:rPr>
          <w:spacing w:val="-2"/>
        </w:rPr>
        <w:t>hours: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68" w:lineRule="exact" w:before="184" w:after="0"/>
        <w:ind w:left="1080" w:right="0" w:hanging="360"/>
        <w:jc w:val="left"/>
        <w:rPr>
          <w:rFonts w:ascii="Symbol" w:hAnsi="Symbol"/>
          <w:sz w:val="20"/>
        </w:rPr>
      </w:pPr>
      <w:r>
        <w:rPr>
          <w:sz w:val="22"/>
        </w:rPr>
        <w:t>Office</w:t>
      </w:r>
      <w:r>
        <w:rPr>
          <w:spacing w:val="-6"/>
          <w:sz w:val="22"/>
        </w:rPr>
        <w:t> </w:t>
      </w:r>
      <w:r>
        <w:rPr>
          <w:sz w:val="22"/>
        </w:rPr>
        <w:t>hours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1"/>
          <w:sz w:val="22"/>
        </w:rPr>
        <w:t> </w:t>
      </w:r>
      <w:r>
        <w:rPr>
          <w:sz w:val="22"/>
        </w:rPr>
        <w:t>great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getting</w:t>
      </w:r>
      <w:r>
        <w:rPr>
          <w:spacing w:val="-3"/>
          <w:sz w:val="22"/>
        </w:rPr>
        <w:t> </w:t>
      </w:r>
      <w:r>
        <w:rPr>
          <w:sz w:val="22"/>
        </w:rPr>
        <w:t>guidance</w:t>
      </w:r>
      <w:r>
        <w:rPr>
          <w:spacing w:val="-5"/>
          <w:sz w:val="22"/>
        </w:rPr>
        <w:t> </w:t>
      </w:r>
      <w:r>
        <w:rPr>
          <w:sz w:val="22"/>
        </w:rPr>
        <w:t>on specific</w:t>
      </w:r>
      <w:r>
        <w:rPr>
          <w:spacing w:val="-4"/>
          <w:sz w:val="22"/>
        </w:rPr>
        <w:t> </w:t>
      </w:r>
      <w:r>
        <w:rPr>
          <w:sz w:val="22"/>
        </w:rPr>
        <w:t>questions,</w:t>
      </w:r>
      <w:r>
        <w:rPr>
          <w:spacing w:val="-2"/>
          <w:sz w:val="22"/>
        </w:rPr>
        <w:t> </w:t>
      </w:r>
      <w:r>
        <w:rPr>
          <w:sz w:val="22"/>
        </w:rPr>
        <w:t>problem-solving</w:t>
      </w:r>
      <w:r>
        <w:rPr>
          <w:spacing w:val="-3"/>
          <w:sz w:val="22"/>
        </w:rPr>
        <w:t> </w:t>
      </w:r>
      <w:r>
        <w:rPr>
          <w:sz w:val="22"/>
        </w:rPr>
        <w:t>tips,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etc.</w:t>
      </w:r>
    </w:p>
    <w:p>
      <w:pPr>
        <w:pStyle w:val="ListParagraph"/>
        <w:numPr>
          <w:ilvl w:val="1"/>
          <w:numId w:val="1"/>
        </w:numPr>
        <w:tabs>
          <w:tab w:pos="1800" w:val="left" w:leader="none"/>
        </w:tabs>
        <w:spacing w:line="268" w:lineRule="exact" w:before="0" w:after="0"/>
        <w:ind w:left="1800" w:right="0" w:hanging="359"/>
        <w:jc w:val="left"/>
        <w:rPr>
          <w:rFonts w:ascii="Courier New" w:hAnsi="Courier New"/>
          <w:sz w:val="20"/>
        </w:rPr>
      </w:pPr>
      <w:r>
        <w:rPr>
          <w:sz w:val="22"/>
        </w:rPr>
        <w:t>Bring</w:t>
      </w:r>
      <w:r>
        <w:rPr>
          <w:spacing w:val="-6"/>
          <w:sz w:val="22"/>
        </w:rPr>
        <w:t> </w:t>
      </w:r>
      <w:r>
        <w:rPr>
          <w:sz w:val="22"/>
        </w:rPr>
        <w:t>one</w:t>
      </w:r>
      <w:r>
        <w:rPr>
          <w:spacing w:val="-4"/>
          <w:sz w:val="22"/>
        </w:rPr>
        <w:t> </w:t>
      </w:r>
      <w:r>
        <w:rPr>
          <w:sz w:val="22"/>
        </w:rPr>
        <w:t>question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lecture, reading,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homework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office</w:t>
      </w:r>
      <w:r>
        <w:rPr>
          <w:spacing w:val="-5"/>
          <w:sz w:val="22"/>
        </w:rPr>
        <w:t> </w:t>
      </w:r>
      <w:r>
        <w:rPr>
          <w:sz w:val="22"/>
        </w:rPr>
        <w:t>hours.</w:t>
      </w:r>
      <w:r>
        <w:rPr>
          <w:spacing w:val="-4"/>
          <w:sz w:val="22"/>
        </w:rPr>
        <w:t> </w:t>
      </w:r>
      <w:r>
        <w:rPr>
          <w:sz w:val="22"/>
        </w:rPr>
        <w:t>During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office</w:t>
      </w:r>
    </w:p>
    <w:p>
      <w:pPr>
        <w:pStyle w:val="BodyText"/>
        <w:spacing w:line="268" w:lineRule="exact"/>
        <w:ind w:left="1801"/>
      </w:pPr>
      <w:r>
        <w:rPr/>
        <w:t>hours</w:t>
      </w:r>
      <w:r>
        <w:rPr>
          <w:spacing w:val="-3"/>
        </w:rPr>
        <w:t> </w:t>
      </w:r>
      <w:r>
        <w:rPr/>
        <w:t>ask:</w:t>
      </w:r>
      <w:r>
        <w:rPr>
          <w:spacing w:val="-2"/>
        </w:rPr>
        <w:t> </w:t>
      </w:r>
      <w:r>
        <w:rPr/>
        <w:t>“Am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getting/doing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correctly”?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68" w:lineRule="exact" w:before="0" w:after="0"/>
        <w:ind w:left="1080" w:right="0" w:hanging="360"/>
        <w:jc w:val="left"/>
        <w:rPr>
          <w:rFonts w:ascii="Symbol" w:hAnsi="Symbol"/>
          <w:sz w:val="20"/>
        </w:rPr>
      </w:pPr>
      <w:r>
        <w:rPr>
          <w:sz w:val="22"/>
        </w:rPr>
        <w:t>Office</w:t>
      </w:r>
      <w:r>
        <w:rPr>
          <w:spacing w:val="-6"/>
          <w:sz w:val="22"/>
        </w:rPr>
        <w:t> </w:t>
      </w:r>
      <w:r>
        <w:rPr>
          <w:sz w:val="22"/>
        </w:rPr>
        <w:t>hours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1"/>
          <w:sz w:val="22"/>
        </w:rPr>
        <w:t> </w:t>
      </w:r>
      <w:r>
        <w:rPr>
          <w:sz w:val="22"/>
        </w:rPr>
        <w:t>great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helping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clarify</w:t>
      </w:r>
      <w:r>
        <w:rPr>
          <w:spacing w:val="-4"/>
          <w:sz w:val="22"/>
        </w:rPr>
        <w:t> </w:t>
      </w:r>
      <w:r>
        <w:rPr>
          <w:sz w:val="22"/>
        </w:rPr>
        <w:t>course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concepts.</w:t>
      </w:r>
    </w:p>
    <w:p>
      <w:pPr>
        <w:pStyle w:val="ListParagraph"/>
        <w:numPr>
          <w:ilvl w:val="1"/>
          <w:numId w:val="1"/>
        </w:numPr>
        <w:tabs>
          <w:tab w:pos="1801" w:val="left" w:leader="none"/>
        </w:tabs>
        <w:spacing w:line="240" w:lineRule="auto" w:before="0" w:after="0"/>
        <w:ind w:left="1801" w:right="1155" w:hanging="360"/>
        <w:jc w:val="left"/>
        <w:rPr>
          <w:rFonts w:ascii="Courier New" w:hAnsi="Courier New"/>
          <w:sz w:val="20"/>
        </w:rPr>
      </w:pPr>
      <w:r>
        <w:rPr>
          <w:sz w:val="22"/>
        </w:rPr>
        <w:t>Find</w:t>
      </w:r>
      <w:r>
        <w:rPr>
          <w:spacing w:val="-3"/>
          <w:sz w:val="22"/>
        </w:rPr>
        <w:t> </w:t>
      </w:r>
      <w:r>
        <w:rPr>
          <w:sz w:val="22"/>
        </w:rPr>
        <w:t>one</w:t>
      </w:r>
      <w:r>
        <w:rPr>
          <w:spacing w:val="-5"/>
          <w:sz w:val="22"/>
        </w:rPr>
        <w:t> </w:t>
      </w:r>
      <w:r>
        <w:rPr>
          <w:sz w:val="22"/>
        </w:rPr>
        <w:t>line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single</w:t>
      </w:r>
      <w:r>
        <w:rPr>
          <w:spacing w:val="-6"/>
          <w:sz w:val="22"/>
        </w:rPr>
        <w:t> </w:t>
      </w:r>
      <w:r>
        <w:rPr>
          <w:sz w:val="22"/>
        </w:rPr>
        <w:t>concept</w:t>
      </w:r>
      <w:r>
        <w:rPr>
          <w:spacing w:val="-6"/>
          <w:sz w:val="22"/>
        </w:rPr>
        <w:t> </w:t>
      </w:r>
      <w:r>
        <w:rPr>
          <w:sz w:val="22"/>
        </w:rPr>
        <w:t>from the</w:t>
      </w:r>
      <w:r>
        <w:rPr>
          <w:spacing w:val="-2"/>
          <w:sz w:val="22"/>
        </w:rPr>
        <w:t> </w:t>
      </w:r>
      <w:r>
        <w:rPr>
          <w:sz w:val="22"/>
        </w:rPr>
        <w:t>course</w:t>
      </w:r>
      <w:r>
        <w:rPr>
          <w:spacing w:val="-6"/>
          <w:sz w:val="22"/>
        </w:rPr>
        <w:t> </w:t>
      </w:r>
      <w:r>
        <w:rPr>
          <w:sz w:val="22"/>
        </w:rPr>
        <w:t>material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catches</w:t>
      </w:r>
      <w:r>
        <w:rPr>
          <w:spacing w:val="-3"/>
          <w:sz w:val="22"/>
        </w:rPr>
        <w:t> </w:t>
      </w:r>
      <w:r>
        <w:rPr>
          <w:sz w:val="22"/>
        </w:rPr>
        <w:t>your</w:t>
      </w:r>
      <w:r>
        <w:rPr>
          <w:spacing w:val="-1"/>
          <w:sz w:val="22"/>
        </w:rPr>
        <w:t> </w:t>
      </w:r>
      <w:r>
        <w:rPr>
          <w:sz w:val="22"/>
        </w:rPr>
        <w:t>attention— maybe it’s a</w:t>
      </w:r>
      <w:r>
        <w:rPr>
          <w:spacing w:val="40"/>
          <w:sz w:val="22"/>
        </w:rPr>
        <w:t> </w:t>
      </w:r>
      <w:r>
        <w:rPr>
          <w:sz w:val="22"/>
        </w:rPr>
        <w:t>super interesting concept and/or maybe it’s something that’s still a bit confusing. During office</w:t>
      </w:r>
      <w:r>
        <w:rPr>
          <w:spacing w:val="-1"/>
          <w:sz w:val="22"/>
        </w:rPr>
        <w:t> </w:t>
      </w:r>
      <w:r>
        <w:rPr>
          <w:sz w:val="22"/>
        </w:rPr>
        <w:t>hours say: “I found XX really interesting in class today. Can you explain a bit more about this concept to help me put it into context?”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68" w:lineRule="exact" w:before="1" w:after="0"/>
        <w:ind w:left="1080" w:right="0" w:hanging="360"/>
        <w:jc w:val="left"/>
        <w:rPr>
          <w:rFonts w:ascii="Symbol" w:hAnsi="Symbol"/>
          <w:sz w:val="20"/>
        </w:rPr>
      </w:pPr>
      <w:r>
        <w:rPr>
          <w:sz w:val="22"/>
        </w:rPr>
        <w:t>Office</w:t>
      </w:r>
      <w:r>
        <w:rPr>
          <w:spacing w:val="-6"/>
          <w:sz w:val="22"/>
        </w:rPr>
        <w:t> </w:t>
      </w:r>
      <w:r>
        <w:rPr>
          <w:sz w:val="22"/>
        </w:rPr>
        <w:t>hours</w:t>
      </w:r>
      <w:r>
        <w:rPr>
          <w:spacing w:val="-2"/>
          <w:sz w:val="22"/>
        </w:rPr>
        <w:t> </w:t>
      </w:r>
      <w:r>
        <w:rPr>
          <w:sz w:val="22"/>
        </w:rPr>
        <w:t>can</w:t>
      </w:r>
      <w:r>
        <w:rPr>
          <w:spacing w:val="1"/>
          <w:sz w:val="22"/>
        </w:rPr>
        <w:t> </w:t>
      </w:r>
      <w:r>
        <w:rPr>
          <w:sz w:val="22"/>
        </w:rPr>
        <w:t>also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about</w:t>
      </w:r>
      <w:r>
        <w:rPr>
          <w:spacing w:val="-5"/>
          <w:sz w:val="22"/>
        </w:rPr>
        <w:t> </w:t>
      </w:r>
      <w:r>
        <w:rPr>
          <w:sz w:val="22"/>
        </w:rPr>
        <w:t>getting</w:t>
      </w:r>
      <w:r>
        <w:rPr>
          <w:spacing w:val="-4"/>
          <w:sz w:val="22"/>
        </w:rPr>
        <w:t> </w:t>
      </w:r>
      <w:r>
        <w:rPr>
          <w:sz w:val="22"/>
        </w:rPr>
        <w:t>to know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professor.</w:t>
      </w:r>
    </w:p>
    <w:p>
      <w:pPr>
        <w:pStyle w:val="ListParagraph"/>
        <w:numPr>
          <w:ilvl w:val="1"/>
          <w:numId w:val="1"/>
        </w:numPr>
        <w:tabs>
          <w:tab w:pos="1801" w:val="left" w:leader="none"/>
        </w:tabs>
        <w:spacing w:line="240" w:lineRule="auto" w:before="0" w:after="0"/>
        <w:ind w:left="1801" w:right="1409" w:hanging="360"/>
        <w:jc w:val="left"/>
        <w:rPr>
          <w:rFonts w:ascii="Courier New" w:hAnsi="Courier New"/>
          <w:sz w:val="20"/>
        </w:rPr>
      </w:pPr>
      <w:r>
        <w:rPr>
          <w:sz w:val="22"/>
        </w:rPr>
        <w:t>During</w:t>
      </w:r>
      <w:r>
        <w:rPr>
          <w:spacing w:val="-4"/>
          <w:sz w:val="22"/>
        </w:rPr>
        <w:t> </w:t>
      </w:r>
      <w:r>
        <w:rPr>
          <w:sz w:val="22"/>
        </w:rPr>
        <w:t>office</w:t>
      </w:r>
      <w:r>
        <w:rPr>
          <w:spacing w:val="-6"/>
          <w:sz w:val="22"/>
        </w:rPr>
        <w:t> </w:t>
      </w:r>
      <w:r>
        <w:rPr>
          <w:sz w:val="22"/>
        </w:rPr>
        <w:t>hours</w:t>
      </w:r>
      <w:r>
        <w:rPr>
          <w:spacing w:val="-3"/>
          <w:sz w:val="22"/>
        </w:rPr>
        <w:t> </w:t>
      </w:r>
      <w:r>
        <w:rPr>
          <w:sz w:val="22"/>
        </w:rPr>
        <w:t>say:</w:t>
      </w:r>
      <w:r>
        <w:rPr>
          <w:spacing w:val="-3"/>
          <w:sz w:val="22"/>
        </w:rPr>
        <w:t> </w:t>
      </w:r>
      <w:r>
        <w:rPr>
          <w:sz w:val="22"/>
        </w:rPr>
        <w:t>“I</w:t>
      </w:r>
      <w:r>
        <w:rPr>
          <w:spacing w:val="-4"/>
          <w:sz w:val="22"/>
        </w:rPr>
        <w:t> </w:t>
      </w:r>
      <w:r>
        <w:rPr>
          <w:sz w:val="22"/>
        </w:rPr>
        <w:t>found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lecture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XX</w:t>
      </w:r>
      <w:r>
        <w:rPr>
          <w:spacing w:val="-3"/>
          <w:sz w:val="22"/>
        </w:rPr>
        <w:t> </w:t>
      </w:r>
      <w:r>
        <w:rPr>
          <w:sz w:val="22"/>
        </w:rPr>
        <w:t>really</w:t>
      </w:r>
      <w:r>
        <w:rPr>
          <w:spacing w:val="-4"/>
          <w:sz w:val="22"/>
        </w:rPr>
        <w:t> </w:t>
      </w:r>
      <w:r>
        <w:rPr>
          <w:sz w:val="22"/>
        </w:rPr>
        <w:t>interesting.</w:t>
      </w:r>
      <w:r>
        <w:rPr>
          <w:spacing w:val="-4"/>
          <w:sz w:val="22"/>
        </w:rPr>
        <w:t> </w:t>
      </w:r>
      <w:r>
        <w:rPr>
          <w:sz w:val="22"/>
        </w:rPr>
        <w:t>How</w:t>
      </w:r>
      <w:r>
        <w:rPr>
          <w:spacing w:val="-2"/>
          <w:sz w:val="22"/>
        </w:rPr>
        <w:t> </w:t>
      </w:r>
      <w:r>
        <w:rPr>
          <w:sz w:val="22"/>
        </w:rPr>
        <w:t>did</w:t>
      </w:r>
      <w:r>
        <w:rPr>
          <w:spacing w:val="-4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get interested in this topic”?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0" w:after="0"/>
        <w:ind w:left="1080" w:right="1429" w:hanging="360"/>
        <w:jc w:val="left"/>
        <w:rPr>
          <w:rFonts w:ascii="Symbol" w:hAnsi="Symbol"/>
          <w:sz w:val="20"/>
        </w:rPr>
      </w:pPr>
      <w:r>
        <w:rPr>
          <w:sz w:val="22"/>
        </w:rPr>
        <w:t>Professors</w:t>
      </w:r>
      <w:r>
        <w:rPr>
          <w:spacing w:val="-3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connect</w:t>
      </w:r>
      <w:r>
        <w:rPr>
          <w:spacing w:val="-6"/>
          <w:sz w:val="22"/>
        </w:rPr>
        <w:t> </w:t>
      </w: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lots</w:t>
      </w:r>
      <w:r>
        <w:rPr>
          <w:spacing w:val="-3"/>
          <w:sz w:val="22"/>
        </w:rPr>
        <w:t> </w:t>
      </w:r>
      <w:r>
        <w:rPr>
          <w:sz w:val="22"/>
        </w:rPr>
        <w:t>of other</w:t>
      </w:r>
      <w:r>
        <w:rPr>
          <w:spacing w:val="-2"/>
          <w:sz w:val="22"/>
        </w:rPr>
        <w:t> </w:t>
      </w:r>
      <w:r>
        <w:rPr>
          <w:sz w:val="22"/>
        </w:rPr>
        <w:t>resources,</w:t>
      </w:r>
      <w:r>
        <w:rPr>
          <w:spacing w:val="-3"/>
          <w:sz w:val="22"/>
        </w:rPr>
        <w:t> </w:t>
      </w:r>
      <w:r>
        <w:rPr>
          <w:sz w:val="22"/>
        </w:rPr>
        <w:t>e.g.,</w:t>
      </w:r>
      <w:r>
        <w:rPr>
          <w:spacing w:val="-3"/>
          <w:sz w:val="22"/>
        </w:rPr>
        <w:t> </w:t>
      </w:r>
      <w:r>
        <w:rPr>
          <w:sz w:val="22"/>
        </w:rPr>
        <w:t>academic</w:t>
      </w:r>
      <w:r>
        <w:rPr>
          <w:spacing w:val="-3"/>
          <w:sz w:val="22"/>
        </w:rPr>
        <w:t> </w:t>
      </w:r>
      <w:r>
        <w:rPr>
          <w:sz w:val="22"/>
        </w:rPr>
        <w:t>advisors,</w:t>
      </w:r>
      <w:r>
        <w:rPr>
          <w:spacing w:val="-3"/>
          <w:sz w:val="22"/>
        </w:rPr>
        <w:t> </w:t>
      </w:r>
      <w:r>
        <w:rPr>
          <w:sz w:val="22"/>
        </w:rPr>
        <w:t>tutors,</w:t>
      </w:r>
      <w:r>
        <w:rPr>
          <w:spacing w:val="-3"/>
          <w:sz w:val="22"/>
        </w:rPr>
        <w:t> </w:t>
      </w:r>
      <w:r>
        <w:rPr>
          <w:sz w:val="22"/>
        </w:rPr>
        <w:t>and/or success coaching.</w:t>
      </w:r>
    </w:p>
    <w:p>
      <w:pPr>
        <w:pStyle w:val="ListParagraph"/>
        <w:numPr>
          <w:ilvl w:val="1"/>
          <w:numId w:val="1"/>
        </w:numPr>
        <w:tabs>
          <w:tab w:pos="1801" w:val="left" w:leader="none"/>
        </w:tabs>
        <w:spacing w:line="240" w:lineRule="auto" w:before="1" w:after="0"/>
        <w:ind w:left="1801" w:right="1120" w:hanging="360"/>
        <w:jc w:val="left"/>
        <w:rPr>
          <w:rFonts w:ascii="Courier New" w:hAnsi="Courier New"/>
          <w:sz w:val="20"/>
        </w:rPr>
      </w:pPr>
      <w:r>
        <w:rPr>
          <w:sz w:val="22"/>
        </w:rPr>
        <w:t>During office hours say: “I am doing the problems and homework but sometimes I</w:t>
      </w:r>
      <w:r>
        <w:rPr>
          <w:sz w:val="22"/>
        </w:rPr>
        <w:t> forget</w:t>
      </w:r>
      <w:r>
        <w:rPr>
          <w:spacing w:val="-7"/>
          <w:sz w:val="22"/>
        </w:rPr>
        <w:t> </w:t>
      </w:r>
      <w:r>
        <w:rPr>
          <w:sz w:val="22"/>
        </w:rPr>
        <w:t>how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do</w:t>
      </w:r>
      <w:r>
        <w:rPr>
          <w:spacing w:val="-5"/>
          <w:sz w:val="22"/>
        </w:rPr>
        <w:t> </w:t>
      </w:r>
      <w:r>
        <w:rPr>
          <w:sz w:val="22"/>
        </w:rPr>
        <w:t>XX.</w:t>
      </w:r>
      <w:r>
        <w:rPr>
          <w:spacing w:val="-5"/>
          <w:sz w:val="22"/>
        </w:rPr>
        <w:t> </w:t>
      </w:r>
      <w:r>
        <w:rPr>
          <w:sz w:val="22"/>
        </w:rPr>
        <w:t>Can</w:t>
      </w:r>
      <w:r>
        <w:rPr>
          <w:spacing w:val="-5"/>
          <w:sz w:val="22"/>
        </w:rPr>
        <w:t> </w:t>
      </w: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recommend</w:t>
      </w:r>
      <w:r>
        <w:rPr>
          <w:spacing w:val="-4"/>
          <w:sz w:val="22"/>
        </w:rPr>
        <w:t> </w:t>
      </w:r>
      <w:r>
        <w:rPr>
          <w:sz w:val="22"/>
        </w:rPr>
        <w:t>some</w:t>
      </w:r>
      <w:r>
        <w:rPr>
          <w:spacing w:val="-6"/>
          <w:sz w:val="22"/>
        </w:rPr>
        <w:t> </w:t>
      </w:r>
      <w:r>
        <w:rPr>
          <w:sz w:val="22"/>
        </w:rPr>
        <w:t>study</w:t>
      </w:r>
      <w:r>
        <w:rPr>
          <w:spacing w:val="-5"/>
          <w:sz w:val="22"/>
        </w:rPr>
        <w:t> </w:t>
      </w:r>
      <w:r>
        <w:rPr>
          <w:sz w:val="22"/>
        </w:rPr>
        <w:t>strategies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refer</w:t>
      </w:r>
      <w:r>
        <w:rPr>
          <w:spacing w:val="-2"/>
          <w:sz w:val="22"/>
        </w:rPr>
        <w:t> </w:t>
      </w:r>
      <w:r>
        <w:rPr>
          <w:sz w:val="22"/>
        </w:rPr>
        <w:t>me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tutors</w:t>
      </w:r>
      <w:r>
        <w:rPr>
          <w:spacing w:val="-4"/>
          <w:sz w:val="22"/>
        </w:rPr>
        <w:t> </w:t>
      </w:r>
      <w:r>
        <w:rPr>
          <w:sz w:val="22"/>
        </w:rPr>
        <w:t>or other campus resources that could help review material [or study more effectively; or provide some general test taking strategies; etc.] for this class”?</w:t>
      </w:r>
    </w:p>
    <w:p>
      <w:pPr>
        <w:pStyle w:val="ListParagraph"/>
        <w:spacing w:after="0" w:line="240" w:lineRule="auto"/>
        <w:jc w:val="left"/>
        <w:rPr>
          <w:rFonts w:ascii="Courier New" w:hAnsi="Courier New"/>
          <w:sz w:val="20"/>
        </w:rPr>
        <w:sectPr>
          <w:pgSz w:w="12240" w:h="15840"/>
          <w:pgMar w:header="0" w:footer="1010" w:top="1420" w:bottom="1200" w:left="1080" w:right="360"/>
        </w:sectPr>
      </w:pP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68" w:lineRule="exact" w:before="79" w:after="0"/>
        <w:ind w:left="1080" w:right="0" w:hanging="360"/>
        <w:jc w:val="left"/>
        <w:rPr>
          <w:rFonts w:ascii="Symbol" w:hAnsi="Symbol"/>
          <w:sz w:val="20"/>
        </w:rPr>
      </w:pPr>
      <w:r>
        <w:rPr>
          <w:sz w:val="22"/>
        </w:rPr>
        <w:t>Professors</w:t>
      </w:r>
      <w:r>
        <w:rPr>
          <w:spacing w:val="-6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give</w:t>
      </w:r>
      <w:r>
        <w:rPr>
          <w:spacing w:val="-5"/>
          <w:sz w:val="22"/>
        </w:rPr>
        <w:t> </w:t>
      </w:r>
      <w:r>
        <w:rPr>
          <w:sz w:val="22"/>
        </w:rPr>
        <w:t>advice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related classes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research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specific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areas.</w:t>
      </w:r>
    </w:p>
    <w:p>
      <w:pPr>
        <w:pStyle w:val="ListParagraph"/>
        <w:numPr>
          <w:ilvl w:val="1"/>
          <w:numId w:val="1"/>
        </w:numPr>
        <w:tabs>
          <w:tab w:pos="1801" w:val="left" w:leader="none"/>
        </w:tabs>
        <w:spacing w:line="240" w:lineRule="auto" w:before="0" w:after="0"/>
        <w:ind w:left="1801" w:right="1129" w:hanging="360"/>
        <w:jc w:val="left"/>
        <w:rPr>
          <w:rFonts w:ascii="Courier New" w:hAnsi="Courier New"/>
          <w:sz w:val="20"/>
        </w:rPr>
      </w:pPr>
      <w:r>
        <w:rPr>
          <w:sz w:val="22"/>
        </w:rPr>
        <w:t>During</w:t>
      </w:r>
      <w:r>
        <w:rPr>
          <w:spacing w:val="-4"/>
          <w:sz w:val="22"/>
        </w:rPr>
        <w:t> </w:t>
      </w:r>
      <w:r>
        <w:rPr>
          <w:sz w:val="22"/>
        </w:rPr>
        <w:t>office</w:t>
      </w:r>
      <w:r>
        <w:rPr>
          <w:spacing w:val="-6"/>
          <w:sz w:val="22"/>
        </w:rPr>
        <w:t> </w:t>
      </w:r>
      <w:r>
        <w:rPr>
          <w:sz w:val="22"/>
        </w:rPr>
        <w:t>hours</w:t>
      </w:r>
      <w:r>
        <w:rPr>
          <w:spacing w:val="-3"/>
          <w:sz w:val="22"/>
        </w:rPr>
        <w:t> </w:t>
      </w:r>
      <w:r>
        <w:rPr>
          <w:sz w:val="22"/>
        </w:rPr>
        <w:t>say:</w:t>
      </w:r>
      <w:r>
        <w:rPr>
          <w:spacing w:val="-3"/>
          <w:sz w:val="22"/>
        </w:rPr>
        <w:t> </w:t>
      </w:r>
      <w:r>
        <w:rPr>
          <w:sz w:val="22"/>
        </w:rPr>
        <w:t>“I’m</w:t>
      </w:r>
      <w:r>
        <w:rPr>
          <w:spacing w:val="-4"/>
          <w:sz w:val="22"/>
        </w:rPr>
        <w:t> </w:t>
      </w:r>
      <w:r>
        <w:rPr>
          <w:sz w:val="22"/>
        </w:rPr>
        <w:t>interested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learning</w:t>
      </w:r>
      <w:r>
        <w:rPr>
          <w:spacing w:val="-4"/>
          <w:sz w:val="22"/>
        </w:rPr>
        <w:t> </w:t>
      </w:r>
      <w:r>
        <w:rPr>
          <w:sz w:val="22"/>
        </w:rPr>
        <w:t>more</w:t>
      </w:r>
      <w:r>
        <w:rPr>
          <w:spacing w:val="-6"/>
          <w:sz w:val="22"/>
        </w:rPr>
        <w:t> </w:t>
      </w:r>
      <w:r>
        <w:rPr>
          <w:sz w:val="22"/>
        </w:rPr>
        <w:t>about</w:t>
      </w:r>
      <w:r>
        <w:rPr>
          <w:spacing w:val="-2"/>
          <w:sz w:val="22"/>
        </w:rPr>
        <w:t> </w:t>
      </w:r>
      <w:r>
        <w:rPr>
          <w:sz w:val="22"/>
        </w:rPr>
        <w:t>topic</w:t>
      </w:r>
      <w:r>
        <w:rPr>
          <w:spacing w:val="-5"/>
          <w:sz w:val="22"/>
        </w:rPr>
        <w:t> </w:t>
      </w:r>
      <w:r>
        <w:rPr>
          <w:sz w:val="22"/>
        </w:rPr>
        <w:t>XX.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there</w:t>
      </w:r>
      <w:r>
        <w:rPr>
          <w:spacing w:val="-6"/>
          <w:sz w:val="22"/>
        </w:rPr>
        <w:t> </w:t>
      </w:r>
      <w:r>
        <w:rPr>
          <w:sz w:val="22"/>
        </w:rPr>
        <w:t>other classes you could recommend that could help me expand my knowledge in this area”?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66" w:lineRule="exact" w:before="0" w:after="0"/>
        <w:ind w:left="1080" w:right="0" w:hanging="360"/>
        <w:jc w:val="left"/>
        <w:rPr>
          <w:rFonts w:ascii="Symbol" w:hAnsi="Symbol"/>
          <w:sz w:val="20"/>
        </w:rPr>
      </w:pPr>
      <w:r>
        <w:rPr>
          <w:sz w:val="22"/>
        </w:rPr>
        <w:t>Professors</w:t>
      </w:r>
      <w:r>
        <w:rPr>
          <w:spacing w:val="-6"/>
          <w:sz w:val="22"/>
        </w:rPr>
        <w:t> </w:t>
      </w:r>
      <w:r>
        <w:rPr>
          <w:sz w:val="22"/>
        </w:rPr>
        <w:t>can</w:t>
      </w:r>
      <w:r>
        <w:rPr>
          <w:spacing w:val="-5"/>
          <w:sz w:val="22"/>
        </w:rPr>
        <w:t> </w:t>
      </w:r>
      <w:r>
        <w:rPr>
          <w:sz w:val="22"/>
        </w:rPr>
        <w:t>provide</w:t>
      </w:r>
      <w:r>
        <w:rPr>
          <w:spacing w:val="-5"/>
          <w:sz w:val="22"/>
        </w:rPr>
        <w:t> </w:t>
      </w:r>
      <w:r>
        <w:rPr>
          <w:sz w:val="22"/>
        </w:rPr>
        <w:t>guidance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internships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career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paths.</w:t>
      </w:r>
    </w:p>
    <w:p>
      <w:pPr>
        <w:pStyle w:val="ListParagraph"/>
        <w:numPr>
          <w:ilvl w:val="1"/>
          <w:numId w:val="1"/>
        </w:numPr>
        <w:tabs>
          <w:tab w:pos="1801" w:val="left" w:leader="none"/>
        </w:tabs>
        <w:spacing w:line="240" w:lineRule="auto" w:before="3" w:after="0"/>
        <w:ind w:left="1801" w:right="1332" w:hanging="360"/>
        <w:jc w:val="left"/>
        <w:rPr>
          <w:rFonts w:ascii="Courier New" w:hAnsi="Courier New"/>
          <w:sz w:val="20"/>
        </w:rPr>
      </w:pPr>
      <w:r>
        <w:rPr>
          <w:sz w:val="22"/>
        </w:rPr>
        <w:t>During</w:t>
      </w:r>
      <w:r>
        <w:rPr>
          <w:spacing w:val="-4"/>
          <w:sz w:val="22"/>
        </w:rPr>
        <w:t> </w:t>
      </w:r>
      <w:r>
        <w:rPr>
          <w:sz w:val="22"/>
        </w:rPr>
        <w:t>office</w:t>
      </w:r>
      <w:r>
        <w:rPr>
          <w:spacing w:val="-5"/>
          <w:sz w:val="22"/>
        </w:rPr>
        <w:t> </w:t>
      </w:r>
      <w:r>
        <w:rPr>
          <w:sz w:val="22"/>
        </w:rPr>
        <w:t>hours</w:t>
      </w:r>
      <w:r>
        <w:rPr>
          <w:spacing w:val="-3"/>
          <w:sz w:val="22"/>
        </w:rPr>
        <w:t> </w:t>
      </w:r>
      <w:r>
        <w:rPr>
          <w:sz w:val="22"/>
        </w:rPr>
        <w:t>say:</w:t>
      </w:r>
      <w:r>
        <w:rPr>
          <w:spacing w:val="-3"/>
          <w:sz w:val="22"/>
        </w:rPr>
        <w:t> </w:t>
      </w:r>
      <w:r>
        <w:rPr>
          <w:sz w:val="22"/>
        </w:rPr>
        <w:t>“I’m</w:t>
      </w:r>
      <w:r>
        <w:rPr>
          <w:spacing w:val="-4"/>
          <w:sz w:val="22"/>
        </w:rPr>
        <w:t> </w:t>
      </w:r>
      <w:r>
        <w:rPr>
          <w:sz w:val="22"/>
        </w:rPr>
        <w:t>really</w:t>
      </w:r>
      <w:r>
        <w:rPr>
          <w:spacing w:val="-4"/>
          <w:sz w:val="22"/>
        </w:rPr>
        <w:t> </w:t>
      </w:r>
      <w:r>
        <w:rPr>
          <w:sz w:val="22"/>
        </w:rPr>
        <w:t>interested in</w:t>
      </w:r>
      <w:r>
        <w:rPr>
          <w:spacing w:val="-4"/>
          <w:sz w:val="22"/>
        </w:rPr>
        <w:t> </w:t>
      </w:r>
      <w:r>
        <w:rPr>
          <w:sz w:val="22"/>
        </w:rPr>
        <w:t>XX</w:t>
      </w:r>
      <w:r>
        <w:rPr>
          <w:spacing w:val="-3"/>
          <w:sz w:val="22"/>
        </w:rPr>
        <w:t> </w:t>
      </w:r>
      <w:r>
        <w:rPr>
          <w:sz w:val="22"/>
        </w:rPr>
        <w:t>field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we</w:t>
      </w:r>
      <w:r>
        <w:rPr>
          <w:spacing w:val="-5"/>
          <w:sz w:val="22"/>
        </w:rPr>
        <w:t> </w:t>
      </w:r>
      <w:r>
        <w:rPr>
          <w:sz w:val="22"/>
        </w:rPr>
        <w:t>discussed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class.</w:t>
      </w:r>
      <w:r>
        <w:rPr>
          <w:spacing w:val="-4"/>
          <w:sz w:val="22"/>
        </w:rPr>
        <w:t> </w:t>
      </w:r>
      <w:r>
        <w:rPr>
          <w:sz w:val="22"/>
        </w:rPr>
        <w:t>Do you have ideas or tips on internships or research opportunities that could give me experience in this area”?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0" w:after="0"/>
        <w:ind w:left="1080" w:right="1094" w:hanging="360"/>
        <w:jc w:val="left"/>
        <w:rPr>
          <w:rFonts w:ascii="Symbol" w:hAnsi="Symbol"/>
          <w:sz w:val="20"/>
        </w:rPr>
      </w:pPr>
      <w:r>
        <w:rPr>
          <w:sz w:val="22"/>
        </w:rPr>
        <w:t>Bring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friend</w:t>
      </w:r>
      <w:r>
        <w:rPr>
          <w:spacing w:val="-3"/>
          <w:sz w:val="22"/>
        </w:rPr>
        <w:t> </w:t>
      </w:r>
      <w:r>
        <w:rPr>
          <w:sz w:val="22"/>
        </w:rPr>
        <w:t>from the</w:t>
      </w:r>
      <w:r>
        <w:rPr>
          <w:spacing w:val="-2"/>
          <w:sz w:val="22"/>
        </w:rPr>
        <w:t> </w:t>
      </w:r>
      <w:r>
        <w:rPr>
          <w:sz w:val="22"/>
        </w:rPr>
        <w:t>class</w:t>
      </w:r>
      <w:r>
        <w:rPr>
          <w:spacing w:val="-3"/>
          <w:sz w:val="22"/>
        </w:rPr>
        <w:t> </w:t>
      </w:r>
      <w:r>
        <w:rPr>
          <w:sz w:val="22"/>
        </w:rPr>
        <w:t>along—sometimes</w:t>
      </w:r>
      <w:r>
        <w:rPr>
          <w:spacing w:val="-3"/>
          <w:sz w:val="22"/>
        </w:rPr>
        <w:t> </w:t>
      </w:r>
      <w:r>
        <w:rPr>
          <w:sz w:val="22"/>
        </w:rPr>
        <w:t>having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couple</w:t>
      </w:r>
      <w:r>
        <w:rPr>
          <w:spacing w:val="-6"/>
          <w:sz w:val="22"/>
        </w:rPr>
        <w:t> </w:t>
      </w:r>
      <w:r>
        <w:rPr>
          <w:sz w:val="22"/>
        </w:rPr>
        <w:t>of people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share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questions and conversations can make it easier to ask questions and get the conversation started!</w:t>
      </w:r>
    </w:p>
    <w:p>
      <w:pPr>
        <w:pStyle w:val="BodyText"/>
        <w:spacing w:before="180"/>
      </w:pPr>
    </w:p>
    <w:p>
      <w:pPr>
        <w:spacing w:before="0"/>
        <w:ind w:left="360" w:right="0" w:firstLine="0"/>
        <w:jc w:val="left"/>
        <w:rPr>
          <w:i/>
          <w:sz w:val="22"/>
        </w:rPr>
      </w:pPr>
      <w:r>
        <w:rPr>
          <w:i/>
          <w:sz w:val="22"/>
        </w:rPr>
        <w:t>[Adapted</w:t>
      </w:r>
      <w:r>
        <w:rPr>
          <w:i/>
          <w:spacing w:val="-9"/>
          <w:sz w:val="22"/>
        </w:rPr>
        <w:t> </w:t>
      </w:r>
      <w:r>
        <w:rPr>
          <w:i/>
          <w:spacing w:val="-2"/>
          <w:sz w:val="22"/>
        </w:rPr>
        <w:t>from:</w:t>
      </w:r>
    </w:p>
    <w:p>
      <w:pPr>
        <w:pStyle w:val="BodyText"/>
        <w:spacing w:before="180"/>
        <w:ind w:left="360"/>
      </w:pPr>
      <w:hyperlink r:id="rId26">
        <w:r>
          <w:rPr>
            <w:color w:val="0462C1"/>
            <w:spacing w:val="-2"/>
            <w:u w:val="single" w:color="0462C1"/>
          </w:rPr>
          <w:t>https://ctl.byu.edu/tip/welcoming-and-supporting-students-during-office-hours</w:t>
        </w:r>
      </w:hyperlink>
    </w:p>
    <w:p>
      <w:pPr>
        <w:pStyle w:val="BodyText"/>
        <w:spacing w:before="183"/>
        <w:ind w:left="360"/>
      </w:pPr>
      <w:hyperlink r:id="rId27">
        <w:r>
          <w:rPr>
            <w:color w:val="0462C1"/>
            <w:spacing w:val="-2"/>
            <w:u w:val="single" w:color="0462C1"/>
          </w:rPr>
          <w:t>https://teaching.berkeley.edu/news/dont-be-alone-during-office-hours-</w:t>
        </w:r>
        <w:r>
          <w:rPr>
            <w:color w:val="0462C1"/>
            <w:spacing w:val="-5"/>
            <w:u w:val="single" w:color="0462C1"/>
          </w:rPr>
          <w:t>0</w:t>
        </w:r>
      </w:hyperlink>
      <w:r>
        <w:rPr>
          <w:spacing w:val="-5"/>
        </w:rPr>
        <w:t>]</w:t>
      </w:r>
    </w:p>
    <w:p>
      <w:pPr>
        <w:pStyle w:val="BodyText"/>
        <w:spacing w:before="269"/>
        <w:rPr>
          <w:sz w:val="28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896937</wp:posOffset>
                </wp:positionH>
                <wp:positionV relativeFrom="paragraph">
                  <wp:posOffset>248349</wp:posOffset>
                </wp:positionV>
                <wp:extent cx="5981065" cy="7620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59810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762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5981065" y="7620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625pt;margin-top:19.555113pt;width:470.95pt;height:.600010pt;mso-position-horizontal-relative:page;mso-position-vertical-relative:paragraph;z-index:-15717888;mso-wrap-distance-left:0;mso-wrap-distance-right:0" id="docshape30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w:t>Campus</w:t>
      </w:r>
      <w:r>
        <w:rPr>
          <w:spacing w:val="-5"/>
        </w:rPr>
        <w:t> </w:t>
      </w:r>
      <w:r>
        <w:rPr/>
        <w:t>Resources </w:t>
      </w:r>
      <w:r>
        <w:rPr>
          <w:spacing w:val="-2"/>
        </w:rPr>
        <w:t>Guide</w:t>
      </w:r>
    </w:p>
    <w:p>
      <w:pPr>
        <w:pStyle w:val="BodyText"/>
        <w:spacing w:line="259" w:lineRule="auto" w:before="118"/>
        <w:ind w:left="360" w:right="1122"/>
      </w:pPr>
      <w:r>
        <w:rPr/>
        <w:t>UC Davis provides a vast range of resources designed to support students, including (i) academic and career support for undergraduates, (ii) emotional and identity support and wellness, (iii) support for international</w:t>
      </w:r>
      <w:r>
        <w:rPr>
          <w:spacing w:val="-4"/>
        </w:rPr>
        <w:t> </w:t>
      </w:r>
      <w:r>
        <w:rPr/>
        <w:t>students</w:t>
      </w:r>
      <w:r>
        <w:rPr>
          <w:spacing w:val="-1"/>
        </w:rPr>
        <w:t> </w:t>
      </w:r>
      <w:r>
        <w:rPr/>
        <w:t>and/or</w:t>
      </w:r>
      <w:r>
        <w:rPr>
          <w:spacing w:val="-6"/>
        </w:rPr>
        <w:t> </w:t>
      </w:r>
      <w:r>
        <w:rPr/>
        <w:t>multilingual</w:t>
      </w:r>
      <w:r>
        <w:rPr>
          <w:spacing w:val="-4"/>
        </w:rPr>
        <w:t> </w:t>
      </w:r>
      <w:r>
        <w:rPr/>
        <w:t>learners, and</w:t>
      </w:r>
      <w:r>
        <w:rPr>
          <w:spacing w:val="-4"/>
        </w:rPr>
        <w:t> </w:t>
      </w:r>
      <w:r>
        <w:rPr/>
        <w:t>(iv)</w:t>
      </w:r>
      <w:r>
        <w:rPr>
          <w:spacing w:val="-4"/>
        </w:rPr>
        <w:t> </w:t>
      </w:r>
      <w:r>
        <w:rPr/>
        <w:t>teaching-related</w:t>
      </w:r>
      <w:r>
        <w:rPr>
          <w:spacing w:val="-5"/>
        </w:rPr>
        <w:t> </w:t>
      </w:r>
      <w:r>
        <w:rPr/>
        <w:t>support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professional development. All resources and contact information can be found at: </w:t>
      </w:r>
      <w:hyperlink r:id="rId16">
        <w:r>
          <w:rPr>
            <w:color w:val="0462C1"/>
            <w:spacing w:val="-2"/>
            <w:u w:val="single" w:color="0462C1"/>
          </w:rPr>
          <w:t>https://ucdavis.app.box.com/s/3hfpl94pubh73xwjudx4rux1zatkx9bi</w:t>
        </w:r>
      </w:hyperlink>
    </w:p>
    <w:p>
      <w:pPr>
        <w:pStyle w:val="BodyText"/>
        <w:rPr>
          <w:sz w:val="28"/>
        </w:rPr>
      </w:pPr>
    </w:p>
    <w:p>
      <w:pPr>
        <w:pStyle w:val="BodyText"/>
        <w:spacing w:before="86"/>
        <w:rPr>
          <w:sz w:val="28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896937</wp:posOffset>
                </wp:positionH>
                <wp:positionV relativeFrom="paragraph">
                  <wp:posOffset>248037</wp:posOffset>
                </wp:positionV>
                <wp:extent cx="5981065" cy="7620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59810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762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5981065" y="7620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625pt;margin-top:19.530537pt;width:470.95pt;height:.600010pt;mso-position-horizontal-relative:page;mso-position-vertical-relative:paragraph;z-index:-15717376;mso-wrap-distance-left:0;mso-wrap-distance-right:0" id="docshape3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w:t>How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Practice</w:t>
      </w:r>
      <w:r>
        <w:rPr>
          <w:spacing w:val="-4"/>
        </w:rPr>
        <w:t> </w:t>
      </w:r>
      <w:r>
        <w:rPr/>
        <w:t>Self-</w:t>
      </w:r>
      <w:r>
        <w:rPr>
          <w:spacing w:val="-4"/>
        </w:rPr>
        <w:t>Care</w:t>
      </w:r>
    </w:p>
    <w:p>
      <w:pPr>
        <w:pStyle w:val="BodyText"/>
        <w:spacing w:before="119"/>
        <w:ind w:left="360"/>
      </w:pPr>
      <w:r>
        <w:rPr/>
        <w:t>I</w:t>
      </w:r>
      <w:r>
        <w:rPr>
          <w:spacing w:val="-3"/>
        </w:rPr>
        <w:t> </w:t>
      </w:r>
      <w:r>
        <w:rPr/>
        <w:t>support</w:t>
      </w:r>
      <w:r>
        <w:rPr>
          <w:spacing w:val="-5"/>
        </w:rPr>
        <w:t> </w:t>
      </w:r>
      <w:r>
        <w:rPr/>
        <w:t>the UC</w:t>
      </w:r>
      <w:r>
        <w:rPr>
          <w:spacing w:val="-1"/>
        </w:rPr>
        <w:t> </w:t>
      </w:r>
      <w:r>
        <w:rPr/>
        <w:t>Davis</w:t>
      </w:r>
      <w:r>
        <w:rPr>
          <w:spacing w:val="-2"/>
        </w:rPr>
        <w:t> </w:t>
      </w:r>
      <w:r>
        <w:rPr/>
        <w:t>goals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student</w:t>
      </w:r>
      <w:r>
        <w:rPr>
          <w:spacing w:val="-3"/>
        </w:rPr>
        <w:t> </w:t>
      </w:r>
      <w:r>
        <w:rPr/>
        <w:t>self-</w:t>
      </w:r>
      <w:r>
        <w:rPr>
          <w:spacing w:val="-4"/>
        </w:rPr>
        <w:t>care:</w:t>
      </w:r>
    </w:p>
    <w:p>
      <w:pPr>
        <w:spacing w:line="259" w:lineRule="auto" w:before="183"/>
        <w:ind w:left="360" w:right="1086" w:firstLine="0"/>
        <w:jc w:val="left"/>
        <w:rPr>
          <w:i/>
          <w:sz w:val="22"/>
        </w:rPr>
      </w:pPr>
      <w:r>
        <w:rPr>
          <w:i/>
          <w:sz w:val="22"/>
        </w:rPr>
        <w:t>You deserve respect and are encouraged to </w:t>
      </w:r>
      <w:hyperlink r:id="rId28">
        <w:r>
          <w:rPr>
            <w:i/>
            <w:color w:val="0462C1"/>
            <w:sz w:val="22"/>
            <w:u w:val="single" w:color="0462C1"/>
          </w:rPr>
          <w:t>practice self-care</w:t>
        </w:r>
      </w:hyperlink>
      <w:r>
        <w:rPr>
          <w:i/>
          <w:color w:val="0462C1"/>
          <w:sz w:val="22"/>
        </w:rPr>
        <w:t> </w:t>
      </w:r>
      <w:r>
        <w:rPr>
          <w:i/>
          <w:sz w:val="22"/>
        </w:rPr>
        <w:t>so that you can remain focused and engaged; that might mean getting a drink of water, leaving to use the restroom, taking a moment to stretch, or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doing something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else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you need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to do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take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care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of yourself.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Please be respectful of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others by minimizing distractions when practicing self-care – especially in lab, field or studio settings where safety is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imperative.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College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life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can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be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overwhelming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at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times, but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know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that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you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are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not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alone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if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you’re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feeling stressed. For many of us, systems of oppression such as racism, sexism, heterosexism or cissexism may cause additional stress. Please remember to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practice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self-care and reach out for support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if and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when you need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it.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You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can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visit </w:t>
      </w:r>
      <w:hyperlink r:id="rId29">
        <w:r>
          <w:rPr>
            <w:i/>
            <w:color w:val="0462C1"/>
            <w:sz w:val="22"/>
            <w:u w:val="single" w:color="0462C1"/>
          </w:rPr>
          <w:t>Virtual UC</w:t>
        </w:r>
        <w:r>
          <w:rPr>
            <w:i/>
            <w:color w:val="0462C1"/>
            <w:spacing w:val="-3"/>
            <w:sz w:val="22"/>
            <w:u w:val="single" w:color="0462C1"/>
          </w:rPr>
          <w:t> </w:t>
        </w:r>
        <w:r>
          <w:rPr>
            <w:i/>
            <w:color w:val="0462C1"/>
            <w:sz w:val="22"/>
            <w:u w:val="single" w:color="0462C1"/>
          </w:rPr>
          <w:t>Davis</w:t>
        </w:r>
      </w:hyperlink>
      <w:r>
        <w:rPr>
          <w:i/>
          <w:color w:val="0462C1"/>
          <w:spacing w:val="-3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find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resources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related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health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well-being,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academics,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basic needs (food and housing), and more.</w:t>
      </w:r>
    </w:p>
    <w:p>
      <w:pPr>
        <w:pStyle w:val="BodyText"/>
        <w:rPr>
          <w:i/>
        </w:rPr>
      </w:pPr>
    </w:p>
    <w:p>
      <w:pPr>
        <w:pStyle w:val="BodyText"/>
        <w:spacing w:before="72"/>
        <w:rPr>
          <w:i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896937</wp:posOffset>
                </wp:positionH>
                <wp:positionV relativeFrom="paragraph">
                  <wp:posOffset>248274</wp:posOffset>
                </wp:positionV>
                <wp:extent cx="5981065" cy="7620"/>
                <wp:effectExtent l="0" t="0" r="0" b="0"/>
                <wp:wrapTopAndBottom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59810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762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5981065" y="7620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625pt;margin-top:19.549179pt;width:470.95pt;height:.60004pt;mso-position-horizontal-relative:page;mso-position-vertical-relative:paragraph;z-index:-15716864;mso-wrap-distance-left:0;mso-wrap-distance-right:0" id="docshape3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w:t>UC</w:t>
      </w:r>
      <w:r>
        <w:rPr>
          <w:spacing w:val="-2"/>
        </w:rPr>
        <w:t> </w:t>
      </w:r>
      <w:r>
        <w:rPr/>
        <w:t>Davis </w:t>
      </w:r>
      <w:r>
        <w:rPr>
          <w:spacing w:val="-2"/>
        </w:rPr>
        <w:t>Policies</w:t>
      </w:r>
    </w:p>
    <w:p>
      <w:pPr>
        <w:pStyle w:val="Heading2"/>
        <w:spacing w:before="240"/>
        <w:ind w:left="416"/>
      </w:pPr>
      <w:hyperlink r:id="rId30">
        <w:r>
          <w:rPr/>
          <w:t>UC</w:t>
        </w:r>
        <w:r>
          <w:rPr>
            <w:spacing w:val="-5"/>
          </w:rPr>
          <w:t> </w:t>
        </w:r>
        <w:r>
          <w:rPr/>
          <w:t>Davis</w:t>
        </w:r>
        <w:r>
          <w:rPr>
            <w:spacing w:val="-4"/>
          </w:rPr>
          <w:t> </w:t>
        </w:r>
        <w:r>
          <w:rPr/>
          <w:t>Policy</w:t>
        </w:r>
        <w:r>
          <w:rPr>
            <w:spacing w:val="-1"/>
          </w:rPr>
          <w:t> </w:t>
        </w:r>
        <w:r>
          <w:rPr/>
          <w:t>on</w:t>
        </w:r>
        <w:r>
          <w:rPr>
            <w:spacing w:val="-1"/>
          </w:rPr>
          <w:t> </w:t>
        </w:r>
        <w:r>
          <w:rPr/>
          <w:t>Student</w:t>
        </w:r>
        <w:r>
          <w:rPr>
            <w:spacing w:val="-3"/>
          </w:rPr>
          <w:t> </w:t>
        </w:r>
        <w:r>
          <w:rPr/>
          <w:t>Conduct</w:t>
        </w:r>
        <w:r>
          <w:rPr>
            <w:spacing w:val="-5"/>
          </w:rPr>
          <w:t> </w:t>
        </w:r>
        <w:r>
          <w:rPr/>
          <w:t>and</w:t>
        </w:r>
        <w:r>
          <w:rPr>
            <w:spacing w:val="1"/>
          </w:rPr>
          <w:t> </w:t>
        </w:r>
        <w:r>
          <w:rPr>
            <w:spacing w:val="-2"/>
          </w:rPr>
          <w:t>Discipline</w:t>
        </w:r>
      </w:hyperlink>
    </w:p>
    <w:p>
      <w:pPr>
        <w:pStyle w:val="BodyText"/>
        <w:spacing w:before="22"/>
        <w:ind w:left="360"/>
      </w:pPr>
      <w:hyperlink r:id="rId30">
        <w:r>
          <w:rPr>
            <w:color w:val="0462C1"/>
            <w:spacing w:val="-2"/>
            <w:u w:val="single" w:color="0462C1"/>
          </w:rPr>
          <w:t>https://ossja.ucdavis.edu/student-conduct-and-discipline-policy</w:t>
        </w:r>
      </w:hyperlink>
    </w:p>
    <w:p>
      <w:pPr>
        <w:pStyle w:val="BodyText"/>
        <w:spacing w:after="0"/>
        <w:sectPr>
          <w:pgSz w:w="12240" w:h="15840"/>
          <w:pgMar w:header="0" w:footer="1010" w:top="1360" w:bottom="1200" w:left="1080" w:right="360"/>
        </w:sectPr>
      </w:pPr>
    </w:p>
    <w:p>
      <w:pPr>
        <w:pStyle w:val="Heading2"/>
        <w:spacing w:before="40"/>
      </w:pPr>
      <w:r>
        <w:rPr/>
        <w:t>Interim</w:t>
      </w:r>
      <w:r>
        <w:rPr>
          <w:spacing w:val="-6"/>
        </w:rPr>
        <w:t> </w:t>
      </w:r>
      <w:r>
        <w:rPr/>
        <w:t>UC</w:t>
      </w:r>
      <w:r>
        <w:rPr>
          <w:spacing w:val="-7"/>
        </w:rPr>
        <w:t> </w:t>
      </w:r>
      <w:r>
        <w:rPr/>
        <w:t>Davis</w:t>
      </w:r>
      <w:r>
        <w:rPr>
          <w:spacing w:val="-4"/>
        </w:rPr>
        <w:t> </w:t>
      </w:r>
      <w:r>
        <w:rPr/>
        <w:t>Student</w:t>
      </w:r>
      <w:r>
        <w:rPr>
          <w:spacing w:val="-2"/>
        </w:rPr>
        <w:t> </w:t>
      </w:r>
      <w:r>
        <w:rPr/>
        <w:t>Conduct</w:t>
      </w:r>
      <w:r>
        <w:rPr>
          <w:spacing w:val="-2"/>
        </w:rPr>
        <w:t> </w:t>
      </w:r>
      <w:r>
        <w:rPr/>
        <w:t>Policy</w:t>
      </w:r>
      <w:r>
        <w:rPr>
          <w:spacing w:val="-5"/>
        </w:rPr>
        <w:t> </w:t>
      </w:r>
      <w:r>
        <w:rPr/>
        <w:t>regarding</w:t>
      </w:r>
      <w:r>
        <w:rPr>
          <w:spacing w:val="-1"/>
        </w:rPr>
        <w:t> </w:t>
      </w:r>
      <w:r>
        <w:rPr/>
        <w:t>COVID-</w:t>
      </w:r>
      <w:r>
        <w:rPr>
          <w:spacing w:val="-5"/>
        </w:rPr>
        <w:t>19</w:t>
      </w:r>
    </w:p>
    <w:p>
      <w:pPr>
        <w:pStyle w:val="BodyText"/>
        <w:spacing w:before="22"/>
        <w:ind w:left="360"/>
      </w:pPr>
      <w:hyperlink r:id="rId31">
        <w:r>
          <w:rPr>
            <w:color w:val="0462C1"/>
            <w:spacing w:val="-2"/>
            <w:u w:val="single" w:color="0462C1"/>
          </w:rPr>
          <w:t>https://ossja.ucdavis.edu/student-conduct-policy-covid-</w:t>
        </w:r>
        <w:r>
          <w:rPr>
            <w:color w:val="0462C1"/>
            <w:spacing w:val="-5"/>
            <w:u w:val="single" w:color="0462C1"/>
          </w:rPr>
          <w:t>19</w:t>
        </w:r>
      </w:hyperlink>
    </w:p>
    <w:p>
      <w:pPr>
        <w:pStyle w:val="Heading2"/>
        <w:spacing w:before="260"/>
      </w:pPr>
      <w:r>
        <w:rPr/>
        <w:t>UC</w:t>
      </w:r>
      <w:r>
        <w:rPr>
          <w:spacing w:val="-4"/>
        </w:rPr>
        <w:t> </w:t>
      </w:r>
      <w:r>
        <w:rPr/>
        <w:t>Davis</w:t>
      </w:r>
      <w:r>
        <w:rPr>
          <w:spacing w:val="-3"/>
        </w:rPr>
        <w:t> </w:t>
      </w:r>
      <w:r>
        <w:rPr/>
        <w:t>Code of</w:t>
      </w:r>
      <w:r>
        <w:rPr>
          <w:spacing w:val="-6"/>
        </w:rPr>
        <w:t> </w:t>
      </w:r>
      <w:r>
        <w:rPr/>
        <w:t>Academic</w:t>
      </w:r>
      <w:r>
        <w:rPr>
          <w:spacing w:val="-4"/>
        </w:rPr>
        <w:t> </w:t>
      </w:r>
      <w:r>
        <w:rPr/>
        <w:t>Conduct:</w:t>
      </w:r>
      <w:r>
        <w:rPr>
          <w:spacing w:val="-1"/>
        </w:rPr>
        <w:t> </w:t>
      </w:r>
      <w:r>
        <w:rPr/>
        <w:t>Honesty, Fairness</w:t>
      </w:r>
      <w:r>
        <w:rPr>
          <w:spacing w:val="-3"/>
        </w:rPr>
        <w:t> </w:t>
      </w:r>
      <w:r>
        <w:rPr/>
        <w:t>&amp;</w:t>
      </w:r>
      <w:r>
        <w:rPr>
          <w:spacing w:val="-4"/>
        </w:rPr>
        <w:t> </w:t>
      </w:r>
      <w:r>
        <w:rPr>
          <w:spacing w:val="-2"/>
        </w:rPr>
        <w:t>Integrity</w:t>
      </w:r>
    </w:p>
    <w:p>
      <w:pPr>
        <w:pStyle w:val="BodyText"/>
        <w:spacing w:before="26"/>
        <w:ind w:left="360"/>
      </w:pPr>
      <w:hyperlink r:id="rId32">
        <w:r>
          <w:rPr>
            <w:color w:val="0462C1"/>
            <w:spacing w:val="-2"/>
            <w:u w:val="single" w:color="0462C1"/>
          </w:rPr>
          <w:t>https://ossja.ucdavis.edu/code-academic-conduct</w:t>
        </w:r>
      </w:hyperlink>
    </w:p>
    <w:p>
      <w:pPr>
        <w:pStyle w:val="Heading2"/>
        <w:spacing w:before="261"/>
      </w:pPr>
      <w:r>
        <w:rPr/>
        <w:t>UC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UC</w:t>
      </w:r>
      <w:r>
        <w:rPr>
          <w:spacing w:val="-3"/>
        </w:rPr>
        <w:t> </w:t>
      </w:r>
      <w:r>
        <w:rPr/>
        <w:t>Davis</w:t>
      </w:r>
      <w:r>
        <w:rPr>
          <w:spacing w:val="-3"/>
        </w:rPr>
        <w:t> </w:t>
      </w:r>
      <w:r>
        <w:rPr/>
        <w:t>Policies</w:t>
      </w:r>
      <w:r>
        <w:rPr>
          <w:spacing w:val="-4"/>
        </w:rPr>
        <w:t> </w:t>
      </w:r>
      <w:r>
        <w:rPr/>
        <w:t>on</w:t>
      </w:r>
      <w:r>
        <w:rPr>
          <w:spacing w:val="-1"/>
        </w:rPr>
        <w:t> </w:t>
      </w:r>
      <w:r>
        <w:rPr/>
        <w:t>Sexual</w:t>
      </w:r>
      <w:r>
        <w:rPr>
          <w:spacing w:val="6"/>
        </w:rPr>
        <w:t> </w:t>
      </w:r>
      <w:r>
        <w:rPr/>
        <w:t>Harassment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Violence</w:t>
      </w:r>
    </w:p>
    <w:p>
      <w:pPr>
        <w:spacing w:before="23"/>
        <w:ind w:left="360" w:right="0" w:firstLine="0"/>
        <w:jc w:val="left"/>
        <w:rPr>
          <w:sz w:val="24"/>
        </w:rPr>
      </w:pPr>
      <w:hyperlink r:id="rId33">
        <w:r>
          <w:rPr>
            <w:color w:val="0462C1"/>
            <w:spacing w:val="-2"/>
            <w:sz w:val="24"/>
            <w:u w:val="single" w:color="0462C1"/>
          </w:rPr>
          <w:t>https://sexualviolence.ucdavis.edu/put-end-sexual-violence-uc-davis</w:t>
        </w:r>
      </w:hyperlink>
    </w:p>
    <w:p>
      <w:pPr>
        <w:pStyle w:val="BodyText"/>
        <w:spacing w:before="182"/>
        <w:rPr>
          <w:sz w:val="24"/>
        </w:rPr>
      </w:pPr>
    </w:p>
    <w:p>
      <w:pPr>
        <w:pStyle w:val="Heading2"/>
      </w:pPr>
      <w:hyperlink r:id="rId34">
        <w:r>
          <w:rPr/>
          <w:t>UC</w:t>
        </w:r>
        <w:r>
          <w:rPr>
            <w:spacing w:val="-4"/>
          </w:rPr>
          <w:t> </w:t>
        </w:r>
        <w:r>
          <w:rPr/>
          <w:t>Davis</w:t>
        </w:r>
        <w:r>
          <w:rPr>
            <w:spacing w:val="-7"/>
          </w:rPr>
          <w:t> </w:t>
        </w:r>
        <w:r>
          <w:rPr/>
          <w:t>Nondiscrimination</w:t>
        </w:r>
        <w:r>
          <w:rPr>
            <w:spacing w:val="-5"/>
          </w:rPr>
          <w:t> </w:t>
        </w:r>
        <w:r>
          <w:rPr>
            <w:spacing w:val="-2"/>
          </w:rPr>
          <w:t>Policies</w:t>
        </w:r>
      </w:hyperlink>
    </w:p>
    <w:p>
      <w:pPr>
        <w:pStyle w:val="BodyText"/>
        <w:spacing w:before="22"/>
        <w:ind w:left="360"/>
      </w:pPr>
      <w:hyperlink r:id="rId34">
        <w:r>
          <w:rPr>
            <w:color w:val="0462C1"/>
            <w:spacing w:val="-2"/>
            <w:u w:val="single" w:color="0462C1"/>
          </w:rPr>
          <w:t>https://hdapp.ucdavis.edu/index.html</w:t>
        </w:r>
      </w:hyperlink>
    </w:p>
    <w:p>
      <w:pPr>
        <w:pStyle w:val="Heading2"/>
        <w:spacing w:before="261"/>
      </w:pPr>
      <w:r>
        <w:rPr/>
        <w:t>Off-Campus</w:t>
      </w:r>
      <w:r>
        <w:rPr>
          <w:spacing w:val="-6"/>
        </w:rPr>
        <w:t> </w:t>
      </w:r>
      <w:r>
        <w:rPr>
          <w:spacing w:val="-2"/>
        </w:rPr>
        <w:t>Jurisdiction</w:t>
      </w:r>
    </w:p>
    <w:p>
      <w:pPr>
        <w:pStyle w:val="BodyText"/>
        <w:spacing w:before="22"/>
        <w:ind w:left="360"/>
      </w:pPr>
      <w:hyperlink r:id="rId35">
        <w:r>
          <w:rPr>
            <w:color w:val="0462C1"/>
            <w:spacing w:val="-2"/>
            <w:u w:val="single" w:color="0462C1"/>
          </w:rPr>
          <w:t>https://ossja.ucdavis.edu/social-conduct-standards</w:t>
        </w:r>
      </w:hyperlink>
    </w:p>
    <w:p>
      <w:pPr>
        <w:pStyle w:val="Heading2"/>
        <w:spacing w:before="265"/>
      </w:pPr>
      <w:hyperlink r:id="rId36">
        <w:r>
          <w:rPr/>
          <w:t>Housing</w:t>
        </w:r>
        <w:r>
          <w:rPr>
            <w:spacing w:val="-3"/>
          </w:rPr>
          <w:t> </w:t>
        </w:r>
        <w:r>
          <w:rPr>
            <w:spacing w:val="-2"/>
          </w:rPr>
          <w:t>Policies</w:t>
        </w:r>
      </w:hyperlink>
    </w:p>
    <w:p>
      <w:pPr>
        <w:pStyle w:val="BodyText"/>
        <w:spacing w:before="22"/>
        <w:ind w:left="360"/>
      </w:pPr>
      <w:hyperlink r:id="rId37">
        <w:r>
          <w:rPr>
            <w:color w:val="0462C1"/>
            <w:spacing w:val="-2"/>
            <w:u w:val="single" w:color="0462C1"/>
          </w:rPr>
          <w:t>https://housing.ucdavis.edu/publications/guides/residencehalls/</w:t>
        </w:r>
      </w:hyperlink>
    </w:p>
    <w:p>
      <w:pPr>
        <w:pStyle w:val="BodyText"/>
        <w:rPr>
          <w:sz w:val="28"/>
        </w:rPr>
      </w:pPr>
    </w:p>
    <w:p>
      <w:pPr>
        <w:pStyle w:val="BodyText"/>
        <w:spacing w:before="107"/>
        <w:rPr>
          <w:sz w:val="28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896937</wp:posOffset>
                </wp:positionH>
                <wp:positionV relativeFrom="paragraph">
                  <wp:posOffset>248210</wp:posOffset>
                </wp:positionV>
                <wp:extent cx="5981065" cy="7620"/>
                <wp:effectExtent l="0" t="0" r="0" b="0"/>
                <wp:wrapTopAndBottom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59810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762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5981065" y="7620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625pt;margin-top:19.54413pt;width:470.95pt;height:.600010pt;mso-position-horizontal-relative:page;mso-position-vertical-relative:paragraph;z-index:-15716352;mso-wrap-distance-left:0;mso-wrap-distance-right:0" id="docshape3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w:t>UC</w:t>
      </w:r>
      <w:r>
        <w:rPr>
          <w:spacing w:val="-4"/>
        </w:rPr>
        <w:t> </w:t>
      </w:r>
      <w:r>
        <w:rPr/>
        <w:t>Davis</w:t>
      </w:r>
      <w:r>
        <w:rPr>
          <w:spacing w:val="-3"/>
        </w:rPr>
        <w:t> </w:t>
      </w:r>
      <w:r>
        <w:rPr/>
        <w:t>Policies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/>
        <w:t>COVID-</w:t>
      </w:r>
      <w:r>
        <w:rPr>
          <w:spacing w:val="-5"/>
        </w:rPr>
        <w:t>19</w:t>
      </w:r>
    </w:p>
    <w:p>
      <w:pPr>
        <w:pStyle w:val="Heading2"/>
        <w:numPr>
          <w:ilvl w:val="0"/>
          <w:numId w:val="1"/>
        </w:numPr>
        <w:tabs>
          <w:tab w:pos="1080" w:val="left" w:leader="none"/>
        </w:tabs>
        <w:spacing w:line="240" w:lineRule="auto" w:before="158" w:after="0"/>
        <w:ind w:left="1080" w:right="0" w:hanging="360"/>
        <w:jc w:val="left"/>
        <w:rPr>
          <w:rFonts w:ascii="Symbol" w:hAnsi="Symbol"/>
          <w:i w:val="0"/>
        </w:rPr>
      </w:pPr>
      <w:r>
        <w:rPr/>
        <w:t>Information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Classroom</w:t>
      </w:r>
      <w:r>
        <w:rPr>
          <w:spacing w:val="-5"/>
        </w:rPr>
        <w:t> </w:t>
      </w:r>
      <w:r>
        <w:rPr>
          <w:spacing w:val="-2"/>
        </w:rPr>
        <w:t>Instruction</w:t>
      </w:r>
    </w:p>
    <w:p>
      <w:pPr>
        <w:pStyle w:val="ListParagraph"/>
        <w:numPr>
          <w:ilvl w:val="1"/>
          <w:numId w:val="1"/>
        </w:numPr>
        <w:tabs>
          <w:tab w:pos="1620" w:val="left" w:leader="none"/>
        </w:tabs>
        <w:spacing w:line="252" w:lineRule="auto" w:before="26" w:after="0"/>
        <w:ind w:left="1260" w:right="2036" w:firstLine="0"/>
        <w:jc w:val="left"/>
        <w:rPr>
          <w:rFonts w:ascii="Courier New" w:hAnsi="Courier New"/>
          <w:sz w:val="22"/>
        </w:rPr>
      </w:pPr>
      <w:r>
        <w:rPr>
          <w:sz w:val="22"/>
        </w:rPr>
        <w:t>Instructor responsibilities </w:t>
      </w:r>
      <w:hyperlink r:id="rId38">
        <w:r>
          <w:rPr>
            <w:color w:val="0462C1"/>
            <w:spacing w:val="-2"/>
            <w:sz w:val="22"/>
            <w:u w:val="single" w:color="0462C1"/>
          </w:rPr>
          <w:t>https://campusready.ucdavis.edu/instructors#:~:text=Instructor%20Responsibilities</w:t>
        </w:r>
      </w:hyperlink>
    </w:p>
    <w:p>
      <w:pPr>
        <w:pStyle w:val="ListParagraph"/>
        <w:numPr>
          <w:ilvl w:val="1"/>
          <w:numId w:val="1"/>
        </w:numPr>
        <w:tabs>
          <w:tab w:pos="1620" w:val="left" w:leader="none"/>
        </w:tabs>
        <w:spacing w:line="252" w:lineRule="auto" w:before="10" w:after="0"/>
        <w:ind w:left="1260" w:right="2216" w:firstLine="0"/>
        <w:jc w:val="left"/>
        <w:rPr>
          <w:rFonts w:ascii="Courier New" w:hAnsi="Courier New"/>
          <w:sz w:val="22"/>
        </w:rPr>
      </w:pPr>
      <w:r>
        <w:rPr>
          <w:sz w:val="22"/>
        </w:rPr>
        <w:t>Student responsibilities </w:t>
      </w:r>
      <w:hyperlink r:id="rId39">
        <w:r>
          <w:rPr>
            <w:color w:val="0462C1"/>
            <w:spacing w:val="-2"/>
            <w:sz w:val="22"/>
            <w:u w:val="single" w:color="0462C1"/>
          </w:rPr>
          <w:t>https://campusready.ucdavis.edu/instructors#:~:text=Student%20Responsibilities</w:t>
        </w:r>
      </w:hyperlink>
    </w:p>
    <w:p>
      <w:pPr>
        <w:pStyle w:val="ListParagraph"/>
        <w:numPr>
          <w:ilvl w:val="1"/>
          <w:numId w:val="1"/>
        </w:numPr>
        <w:tabs>
          <w:tab w:pos="1620" w:val="left" w:leader="none"/>
        </w:tabs>
        <w:spacing w:line="254" w:lineRule="auto" w:before="5" w:after="0"/>
        <w:ind w:left="1260" w:right="1520" w:firstLine="0"/>
        <w:jc w:val="left"/>
        <w:rPr>
          <w:rFonts w:ascii="Courier New" w:hAnsi="Courier New"/>
          <w:sz w:val="22"/>
        </w:rPr>
      </w:pPr>
      <w:r>
        <w:rPr>
          <w:sz w:val="22"/>
        </w:rPr>
        <w:t>Frequently asked questions </w:t>
      </w:r>
      <w:hyperlink r:id="rId40">
        <w:r>
          <w:rPr>
            <w:color w:val="0462C1"/>
            <w:spacing w:val="-2"/>
            <w:sz w:val="22"/>
            <w:u w:val="single" w:color="0462C1"/>
          </w:rPr>
          <w:t>https://campusready.ucdavis.edu/instructors#:~:text=Frequently%20Asked%20Questions</w:t>
        </w:r>
      </w:hyperlink>
    </w:p>
    <w:p>
      <w:pPr>
        <w:pStyle w:val="BodyText"/>
        <w:spacing w:before="27"/>
        <w:rPr>
          <w:sz w:val="24"/>
        </w:rPr>
      </w:pPr>
    </w:p>
    <w:p>
      <w:pPr>
        <w:pStyle w:val="Heading2"/>
        <w:numPr>
          <w:ilvl w:val="0"/>
          <w:numId w:val="1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rFonts w:ascii="Symbol" w:hAnsi="Symbol"/>
          <w:i w:val="0"/>
        </w:rPr>
      </w:pPr>
      <w:r>
        <w:rPr/>
        <w:t>Public</w:t>
      </w:r>
      <w:r>
        <w:rPr>
          <w:spacing w:val="-3"/>
        </w:rPr>
        <w:t> </w:t>
      </w:r>
      <w:r>
        <w:rPr/>
        <w:t>Health</w:t>
      </w:r>
      <w:r>
        <w:rPr>
          <w:spacing w:val="-2"/>
        </w:rPr>
        <w:t> </w:t>
      </w:r>
      <w:r>
        <w:rPr/>
        <w:t>Policies</w:t>
      </w:r>
      <w:r>
        <w:rPr>
          <w:spacing w:val="-6"/>
        </w:rPr>
        <w:t> </w:t>
      </w:r>
      <w:r>
        <w:rPr/>
        <w:t>&amp;</w:t>
      </w:r>
      <w:r>
        <w:rPr>
          <w:spacing w:val="-2"/>
        </w:rPr>
        <w:t> Requirements</w:t>
      </w:r>
    </w:p>
    <w:p>
      <w:pPr>
        <w:spacing w:before="27"/>
        <w:ind w:left="1080" w:right="0" w:firstLine="0"/>
        <w:jc w:val="left"/>
        <w:rPr>
          <w:sz w:val="24"/>
        </w:rPr>
      </w:pPr>
      <w:hyperlink r:id="rId41">
        <w:r>
          <w:rPr>
            <w:color w:val="0462C1"/>
            <w:spacing w:val="-2"/>
            <w:sz w:val="24"/>
            <w:u w:val="single" w:color="0462C1"/>
          </w:rPr>
          <w:t>https://campusready.ucdavis.edu/public-health-policies-requirements</w:t>
        </w:r>
      </w:hyperlink>
    </w:p>
    <w:p>
      <w:pPr>
        <w:pStyle w:val="BodyText"/>
        <w:spacing w:before="45"/>
        <w:rPr>
          <w:sz w:val="24"/>
        </w:rPr>
      </w:pPr>
    </w:p>
    <w:p>
      <w:pPr>
        <w:pStyle w:val="Heading2"/>
        <w:numPr>
          <w:ilvl w:val="0"/>
          <w:numId w:val="1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rFonts w:ascii="Symbol" w:hAnsi="Symbol"/>
          <w:i w:val="0"/>
        </w:rPr>
      </w:pPr>
      <w:r>
        <w:rPr/>
        <w:t>UC</w:t>
      </w:r>
      <w:r>
        <w:rPr>
          <w:spacing w:val="-3"/>
        </w:rPr>
        <w:t> </w:t>
      </w:r>
      <w:r>
        <w:rPr/>
        <w:t>COVID-19</w:t>
      </w:r>
      <w:r>
        <w:rPr>
          <w:spacing w:val="-3"/>
        </w:rPr>
        <w:t> </w:t>
      </w:r>
      <w:r>
        <w:rPr/>
        <w:t>Class</w:t>
      </w:r>
      <w:r>
        <w:rPr>
          <w:spacing w:val="-4"/>
        </w:rPr>
        <w:t> </w:t>
      </w:r>
      <w:r>
        <w:rPr/>
        <w:t>Registration </w:t>
      </w:r>
      <w:r>
        <w:rPr>
          <w:spacing w:val="-2"/>
        </w:rPr>
        <w:t>Cancellation</w:t>
      </w:r>
    </w:p>
    <w:p>
      <w:pPr>
        <w:spacing w:before="24"/>
        <w:ind w:left="1080" w:right="0" w:firstLine="0"/>
        <w:jc w:val="left"/>
        <w:rPr>
          <w:sz w:val="24"/>
        </w:rPr>
      </w:pPr>
      <w:hyperlink r:id="rId42">
        <w:r>
          <w:rPr>
            <w:color w:val="0462C1"/>
            <w:spacing w:val="-2"/>
            <w:sz w:val="24"/>
            <w:u w:val="single" w:color="0462C1"/>
          </w:rPr>
          <w:t>https://registrar.ucdavis.edu/registration/register-for-classes/covid-compliance</w:t>
        </w:r>
      </w:hyperlink>
    </w:p>
    <w:p>
      <w:pPr>
        <w:pStyle w:val="BodyText"/>
        <w:spacing w:before="46"/>
        <w:rPr>
          <w:sz w:val="24"/>
        </w:rPr>
      </w:pPr>
    </w:p>
    <w:p>
      <w:pPr>
        <w:spacing w:line="259" w:lineRule="auto" w:before="0"/>
        <w:ind w:left="1080" w:right="1143" w:firstLine="0"/>
        <w:jc w:val="left"/>
        <w:rPr>
          <w:sz w:val="24"/>
        </w:rPr>
      </w:pPr>
      <w:r>
        <w:rPr>
          <w:sz w:val="24"/>
        </w:rPr>
        <w:t>“UC Davis students who fail to comply with the </w:t>
      </w:r>
      <w:hyperlink r:id="rId43">
        <w:r>
          <w:rPr>
            <w:color w:val="12629E"/>
            <w:sz w:val="24"/>
            <w:u w:val="single" w:color="12629E"/>
          </w:rPr>
          <w:t>UC COVID-19 Vaccination Policy</w:t>
        </w:r>
      </w:hyperlink>
      <w:r>
        <w:rPr>
          <w:color w:val="12629E"/>
          <w:sz w:val="24"/>
        </w:rPr>
        <w:t> </w:t>
      </w:r>
      <w:r>
        <w:rPr>
          <w:sz w:val="24"/>
        </w:rPr>
        <w:t>will have</w:t>
      </w:r>
      <w:r>
        <w:rPr>
          <w:spacing w:val="-4"/>
          <w:sz w:val="24"/>
        </w:rPr>
        <w:t> </w:t>
      </w:r>
      <w:r>
        <w:rPr>
          <w:sz w:val="24"/>
        </w:rPr>
        <w:t>their</w:t>
      </w:r>
      <w:r>
        <w:rPr>
          <w:spacing w:val="-4"/>
          <w:sz w:val="24"/>
        </w:rPr>
        <w:t> </w:t>
      </w:r>
      <w:r>
        <w:rPr>
          <w:sz w:val="24"/>
        </w:rPr>
        <w:t>class</w:t>
      </w:r>
      <w:r>
        <w:rPr>
          <w:spacing w:val="-2"/>
          <w:sz w:val="24"/>
        </w:rPr>
        <w:t> </w:t>
      </w:r>
      <w:r>
        <w:rPr>
          <w:sz w:val="24"/>
        </w:rPr>
        <w:t>registration</w:t>
      </w:r>
      <w:r>
        <w:rPr>
          <w:spacing w:val="-5"/>
          <w:sz w:val="24"/>
        </w:rPr>
        <w:t> </w:t>
      </w:r>
      <w:r>
        <w:rPr>
          <w:sz w:val="24"/>
        </w:rPr>
        <w:t>cancelled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fall</w:t>
      </w:r>
      <w:r>
        <w:rPr>
          <w:spacing w:val="-6"/>
          <w:sz w:val="24"/>
        </w:rPr>
        <w:t> </w:t>
      </w:r>
      <w:r>
        <w:rPr>
          <w:sz w:val="24"/>
        </w:rPr>
        <w:t>quarter</w:t>
      </w:r>
      <w:r>
        <w:rPr>
          <w:spacing w:val="-6"/>
          <w:sz w:val="24"/>
        </w:rPr>
        <w:t> </w:t>
      </w:r>
      <w:r>
        <w:rPr>
          <w:sz w:val="24"/>
        </w:rPr>
        <w:t>on September</w:t>
      </w:r>
      <w:r>
        <w:rPr>
          <w:spacing w:val="-3"/>
          <w:sz w:val="24"/>
        </w:rPr>
        <w:t> </w:t>
      </w:r>
      <w:r>
        <w:rPr>
          <w:sz w:val="24"/>
        </w:rPr>
        <w:t>20th,</w:t>
      </w:r>
      <w:r>
        <w:rPr>
          <w:spacing w:val="-4"/>
          <w:sz w:val="24"/>
        </w:rPr>
        <w:t> </w:t>
      </w:r>
      <w:r>
        <w:rPr>
          <w:sz w:val="24"/>
        </w:rPr>
        <w:t>2021.”</w:t>
      </w:r>
    </w:p>
    <w:p>
      <w:pPr>
        <w:pStyle w:val="BodyText"/>
        <w:spacing w:before="21"/>
        <w:rPr>
          <w:sz w:val="24"/>
        </w:rPr>
      </w:pPr>
    </w:p>
    <w:p>
      <w:pPr>
        <w:pStyle w:val="Heading2"/>
        <w:numPr>
          <w:ilvl w:val="0"/>
          <w:numId w:val="1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rFonts w:ascii="Symbol" w:hAnsi="Symbol"/>
          <w:i w:val="0"/>
        </w:rPr>
      </w:pPr>
      <w:r>
        <w:rPr/>
        <w:t>Transitioning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In-Person</w:t>
      </w:r>
      <w:r>
        <w:rPr>
          <w:spacing w:val="-1"/>
        </w:rPr>
        <w:t> </w:t>
      </w:r>
      <w:r>
        <w:rPr>
          <w:spacing w:val="-2"/>
        </w:rPr>
        <w:t>Teaching</w:t>
      </w:r>
    </w:p>
    <w:p>
      <w:pPr>
        <w:spacing w:before="24"/>
        <w:ind w:left="1080" w:right="0" w:firstLine="0"/>
        <w:jc w:val="left"/>
        <w:rPr>
          <w:sz w:val="24"/>
        </w:rPr>
      </w:pPr>
      <w:hyperlink r:id="rId44">
        <w:r>
          <w:rPr>
            <w:color w:val="0462C1"/>
            <w:spacing w:val="-2"/>
            <w:sz w:val="24"/>
            <w:u w:val="single" w:color="0462C1"/>
          </w:rPr>
          <w:t>https://keepteaching.ucdavis.edu/transitioning-teaching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6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896937</wp:posOffset>
                </wp:positionH>
                <wp:positionV relativeFrom="paragraph">
                  <wp:posOffset>210274</wp:posOffset>
                </wp:positionV>
                <wp:extent cx="5981065" cy="7620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59810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762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5981065" y="7619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625pt;margin-top:16.557032pt;width:470.95pt;height:.599980pt;mso-position-horizontal-relative:page;mso-position-vertical-relative:paragraph;z-index:-15715840;mso-wrap-distance-left:0;mso-wrap-distance-right:0" id="docshape34" filled="true" fillcolor="#000000" stroked="false">
                <v:fill type="solid"/>
                <w10:wrap type="topAndBottom"/>
              </v:rect>
            </w:pict>
          </mc:Fallback>
        </mc:AlternateContent>
      </w:r>
    </w:p>
    <w:sectPr>
      <w:pgSz w:w="12240" w:h="15840"/>
      <w:pgMar w:header="0" w:footer="1010" w:top="1400" w:bottom="1200" w:left="108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Tahoma">
    <w:altName w:val="Tahoma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17856">
              <wp:simplePos x="0" y="0"/>
              <wp:positionH relativeFrom="page">
                <wp:posOffset>3813809</wp:posOffset>
              </wp:positionH>
              <wp:positionV relativeFrom="page">
                <wp:posOffset>9277667</wp:posOffset>
              </wp:positionV>
              <wp:extent cx="160020" cy="1651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600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00.299988pt;margin-top:730.525024pt;width:12.6pt;height:13pt;mso-position-horizontal-relative:page;mso-position-vertical-relative:page;z-index:-1589862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080" w:hanging="360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1">
      <w:start w:val="0"/>
      <w:numFmt w:val="bullet"/>
      <w:lvlText w:val="o"/>
      <w:lvlJc w:val="left"/>
      <w:pPr>
        <w:ind w:left="1260" w:hanging="361"/>
      </w:pPr>
      <w:rPr>
        <w:rFonts w:hint="default" w:ascii="Courier New" w:hAnsi="Courier New" w:eastAsia="Courier New" w:cs="Courier New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7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5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6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60"/>
      <w:outlineLvl w:val="2"/>
    </w:pPr>
    <w:rPr>
      <w:rFonts w:ascii="Calibri" w:hAnsi="Calibri" w:eastAsia="Calibri" w:cs="Calibri"/>
      <w:i/>
      <w:i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9"/>
      <w:ind w:left="484" w:right="1197"/>
      <w:jc w:val="center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80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4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mailto:amoghimi@ucdavis.edu" TargetMode="External"/><Relationship Id="rId10" Type="http://schemas.openxmlformats.org/officeDocument/2006/relationships/hyperlink" Target="https://ucdavis.zoom.us/j/9155122284?pwd=Y2xHQkxDeklQVFhxdUl6ZUVJNEdDdz09" TargetMode="External"/><Relationship Id="rId11" Type="http://schemas.openxmlformats.org/officeDocument/2006/relationships/hyperlink" Target="mailto:mnarimani@ucdavis.edu" TargetMode="External"/><Relationship Id="rId12" Type="http://schemas.openxmlformats.org/officeDocument/2006/relationships/image" Target="media/image4.jpeg"/><Relationship Id="rId13" Type="http://schemas.openxmlformats.org/officeDocument/2006/relationships/image" Target="media/image5.png"/><Relationship Id="rId14" Type="http://schemas.openxmlformats.org/officeDocument/2006/relationships/hyperlink" Target="https://campusready.ucdavis.edu/instructors" TargetMode="External"/><Relationship Id="rId15" Type="http://schemas.openxmlformats.org/officeDocument/2006/relationships/hyperlink" Target="https://academicsenate.ucdavis.edu/academic-policies-operating-status" TargetMode="External"/><Relationship Id="rId16" Type="http://schemas.openxmlformats.org/officeDocument/2006/relationships/hyperlink" Target="https://ucdavis.app.box.com/s/3hfpl94pubh73xwjudx4rux1zatkx9bi" TargetMode="External"/><Relationship Id="rId17" Type="http://schemas.openxmlformats.org/officeDocument/2006/relationships/hyperlink" Target="mailto:team@piazza.com" TargetMode="External"/><Relationship Id="rId18" Type="http://schemas.openxmlformats.org/officeDocument/2006/relationships/hyperlink" Target="https://piazza.com/demo_login?nid=luhk95ewfqf6ln&amp;auth=649f43E" TargetMode="External"/><Relationship Id="rId19" Type="http://schemas.openxmlformats.org/officeDocument/2006/relationships/hyperlink" Target="https://kb.ucdavis.edu/?id=0811" TargetMode="External"/><Relationship Id="rId20" Type="http://schemas.openxmlformats.org/officeDocument/2006/relationships/hyperlink" Target="https://sdc.ucdavis.edu/" TargetMode="External"/><Relationship Id="rId21" Type="http://schemas.openxmlformats.org/officeDocument/2006/relationships/hyperlink" Target="mailto:sdc@ucdavis.edu" TargetMode="External"/><Relationship Id="rId22" Type="http://schemas.openxmlformats.org/officeDocument/2006/relationships/hyperlink" Target="https://sdc.ucdavis.edu/faculty-and-staff" TargetMode="External"/><Relationship Id="rId23" Type="http://schemas.openxmlformats.org/officeDocument/2006/relationships/hyperlink" Target="https://shcs.ucdavis.edu/services/counseling-services" TargetMode="External"/><Relationship Id="rId24" Type="http://schemas.openxmlformats.org/officeDocument/2006/relationships/hyperlink" Target="https://www.ucop.edu/student-mental-health-resources/_files/pdf/PSMH-guide.pdf" TargetMode="External"/><Relationship Id="rId25" Type="http://schemas.openxmlformats.org/officeDocument/2006/relationships/hyperlink" Target="https://ebeler.faculty.ucdavis.edu/resources/faq-student-resources/" TargetMode="External"/><Relationship Id="rId26" Type="http://schemas.openxmlformats.org/officeDocument/2006/relationships/hyperlink" Target="https://ctl.byu.edu/tip/welcoming-and-supporting-students-during-office-hours" TargetMode="External"/><Relationship Id="rId27" Type="http://schemas.openxmlformats.org/officeDocument/2006/relationships/hyperlink" Target="https://teaching.berkeley.edu/news/dont-be-alone-during-office-hours-0" TargetMode="External"/><Relationship Id="rId28" Type="http://schemas.openxmlformats.org/officeDocument/2006/relationships/hyperlink" Target="https://drive.google.com/file/d/1nYzSW9qAn6hGd3S_ZK76pI2F8JydP9_3/view" TargetMode="External"/><Relationship Id="rId29" Type="http://schemas.openxmlformats.org/officeDocument/2006/relationships/hyperlink" Target="https://studentaffairs.ucdavis.edu/virtual-ucdavis" TargetMode="External"/><Relationship Id="rId30" Type="http://schemas.openxmlformats.org/officeDocument/2006/relationships/hyperlink" Target="https://ossja.ucdavis.edu/student-conduct-and-discipline-policy" TargetMode="External"/><Relationship Id="rId31" Type="http://schemas.openxmlformats.org/officeDocument/2006/relationships/hyperlink" Target="https://ossja.ucdavis.edu/student-conduct-policy-covid-19" TargetMode="External"/><Relationship Id="rId32" Type="http://schemas.openxmlformats.org/officeDocument/2006/relationships/hyperlink" Target="https://ossja.ucdavis.edu/code-academic-conduct" TargetMode="External"/><Relationship Id="rId33" Type="http://schemas.openxmlformats.org/officeDocument/2006/relationships/hyperlink" Target="https://sexualviolence.ucdavis.edu/put-end-sexual-violence-uc-davis" TargetMode="External"/><Relationship Id="rId34" Type="http://schemas.openxmlformats.org/officeDocument/2006/relationships/hyperlink" Target="https://hdapp.ucdavis.edu/index.html" TargetMode="External"/><Relationship Id="rId35" Type="http://schemas.openxmlformats.org/officeDocument/2006/relationships/hyperlink" Target="https://ossja.ucdavis.edu/social-conduct-standards" TargetMode="External"/><Relationship Id="rId36" Type="http://schemas.openxmlformats.org/officeDocument/2006/relationships/hyperlink" Target="http://www.housing.ucdavis.edu/publications/guides/residencehalls/" TargetMode="External"/><Relationship Id="rId37" Type="http://schemas.openxmlformats.org/officeDocument/2006/relationships/hyperlink" Target="https://housing.ucdavis.edu/publications/guides/residencehalls/" TargetMode="External"/><Relationship Id="rId38" Type="http://schemas.openxmlformats.org/officeDocument/2006/relationships/hyperlink" Target="https://campusready.ucdavis.edu/instructors#%3A~%3Atext%3DInstructor%20Responsibilities" TargetMode="External"/><Relationship Id="rId39" Type="http://schemas.openxmlformats.org/officeDocument/2006/relationships/hyperlink" Target="https://campusready.ucdavis.edu/instructors#%3A~%3Atext%3DStudent%20Responsibilities" TargetMode="External"/><Relationship Id="rId40" Type="http://schemas.openxmlformats.org/officeDocument/2006/relationships/hyperlink" Target="https://campusready.ucdavis.edu/instructors#%3A~%3Atext%3DFrequently%20Asked%20Questions" TargetMode="External"/><Relationship Id="rId41" Type="http://schemas.openxmlformats.org/officeDocument/2006/relationships/hyperlink" Target="https://campusready.ucdavis.edu/public-health-policies-requirements" TargetMode="External"/><Relationship Id="rId42" Type="http://schemas.openxmlformats.org/officeDocument/2006/relationships/hyperlink" Target="https://registrar.ucdavis.edu/registration/register-for-classes/covid-compliance" TargetMode="External"/><Relationship Id="rId43" Type="http://schemas.openxmlformats.org/officeDocument/2006/relationships/hyperlink" Target="https://policy.ucop.edu/doc/5000695/SARS-CoV-2_Covid-19" TargetMode="External"/><Relationship Id="rId44" Type="http://schemas.openxmlformats.org/officeDocument/2006/relationships/hyperlink" Target="https://keepteaching.ucdavis.edu/transitioning-teaching" TargetMode="External"/><Relationship Id="rId4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Moghimi</dc:creator>
  <dcterms:created xsi:type="dcterms:W3CDTF">2025-09-19T22:30:42Z</dcterms:created>
  <dcterms:modified xsi:type="dcterms:W3CDTF">2025-09-19T22:30:42Z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2025-09-19T00:00:00Z</vt:filetime>
  </property>
  <property fmtid="{D5CDD505-2E9C-101B-9397-08002B2CF9AE}" pid="5" name="Producer">
    <vt:lpwstr>Microsoft® Word for Microsoft 365</vt:lpwstr>
  </property>
</Properties>
</file>