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0958" w14:textId="70B2A2A4" w:rsidR="00685CC2" w:rsidRDefault="00E46A76">
      <w:pPr>
        <w:rPr>
          <w:b/>
          <w:bCs/>
          <w:sz w:val="24"/>
          <w:szCs w:val="24"/>
        </w:rPr>
      </w:pPr>
      <w:r w:rsidRPr="00E46A76">
        <w:rPr>
          <w:b/>
          <w:bCs/>
          <w:sz w:val="24"/>
          <w:szCs w:val="24"/>
        </w:rPr>
        <w:t xml:space="preserve">Decorator </w:t>
      </w:r>
      <w:r w:rsidR="001E5A6F" w:rsidRPr="00E46A76">
        <w:rPr>
          <w:b/>
          <w:bCs/>
          <w:sz w:val="24"/>
          <w:szCs w:val="24"/>
        </w:rPr>
        <w:t>vs.</w:t>
      </w:r>
      <w:r w:rsidRPr="00E46A76">
        <w:rPr>
          <w:b/>
          <w:bCs/>
          <w:sz w:val="24"/>
          <w:szCs w:val="24"/>
        </w:rPr>
        <w:t xml:space="preserve"> Proxy</w:t>
      </w:r>
    </w:p>
    <w:p w14:paraId="474DAB0F" w14:textId="77777777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>Although both share a similar UML, but the lave a completely different intent and side effects.</w:t>
      </w:r>
    </w:p>
    <w:p w14:paraId="60230CDA" w14:textId="512F2816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 xml:space="preserve">. Decorator can be seen as a pipeline which affects the </w:t>
      </w:r>
      <w:r w:rsidRPr="005B34E6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. The output can be both direct or indirect (like log).</w:t>
      </w:r>
      <w:r w:rsidR="006E4CF4">
        <w:rPr>
          <w:sz w:val="24"/>
          <w:szCs w:val="24"/>
        </w:rPr>
        <w:t xml:space="preserve"> Like adding new functionality to calculate tax. </w:t>
      </w:r>
    </w:p>
    <w:p w14:paraId="0F889652" w14:textId="3C7951F7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 xml:space="preserve">. Proxy </w:t>
      </w:r>
      <w:r w:rsidRPr="005B34E6">
        <w:rPr>
          <w:b/>
          <w:bCs/>
          <w:sz w:val="24"/>
          <w:szCs w:val="24"/>
        </w:rPr>
        <w:t>never changes the output</w:t>
      </w:r>
      <w:r>
        <w:rPr>
          <w:sz w:val="24"/>
          <w:szCs w:val="24"/>
        </w:rPr>
        <w:t xml:space="preserve"> and its concern is only related to object access like, </w:t>
      </w:r>
      <w:r w:rsidR="001E26AD">
        <w:rPr>
          <w:sz w:val="24"/>
          <w:szCs w:val="24"/>
        </w:rPr>
        <w:t xml:space="preserve">access control, </w:t>
      </w:r>
      <w:r>
        <w:rPr>
          <w:sz w:val="24"/>
          <w:szCs w:val="24"/>
        </w:rPr>
        <w:t>caching or lazy loading</w:t>
      </w:r>
      <w:r w:rsidR="006E4CF4">
        <w:rPr>
          <w:sz w:val="24"/>
          <w:szCs w:val="24"/>
        </w:rPr>
        <w:t xml:space="preserve"> or adding circuit breaker</w:t>
      </w:r>
      <w:r>
        <w:rPr>
          <w:sz w:val="24"/>
          <w:szCs w:val="24"/>
        </w:rPr>
        <w:t>.</w:t>
      </w:r>
      <w:r w:rsidR="001E26AD">
        <w:rPr>
          <w:sz w:val="24"/>
          <w:szCs w:val="24"/>
        </w:rPr>
        <w:t xml:space="preserve"> Generally, it doesn’t contain business logic. </w:t>
      </w:r>
    </w:p>
    <w:p w14:paraId="58DE62EC" w14:textId="77777777" w:rsidR="00E46A76" w:rsidRDefault="00E46A76">
      <w:pPr>
        <w:rPr>
          <w:sz w:val="24"/>
          <w:szCs w:val="24"/>
        </w:rPr>
      </w:pPr>
    </w:p>
    <w:p w14:paraId="2DF5BABF" w14:textId="34F17D6C" w:rsidR="00CA0E6A" w:rsidRPr="001E5A6F" w:rsidRDefault="001E5A6F" w:rsidP="00CA0E6A">
      <w:pPr>
        <w:rPr>
          <w:b/>
          <w:bCs/>
          <w:sz w:val="24"/>
          <w:szCs w:val="24"/>
        </w:rPr>
      </w:pPr>
      <w:r w:rsidRPr="001E5A6F">
        <w:rPr>
          <w:b/>
          <w:bCs/>
          <w:sz w:val="24"/>
          <w:szCs w:val="24"/>
        </w:rPr>
        <w:t>Strategy vs. Bridge</w:t>
      </w:r>
    </w:p>
    <w:p w14:paraId="6151DA85" w14:textId="09F2AA66" w:rsidR="00CA0E6A" w:rsidRDefault="00CA0E6A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Both use Behavior encapsulation technique (composing over inheritance). </w:t>
      </w:r>
    </w:p>
    <w:p w14:paraId="68E57744" w14:textId="7BACCEA6" w:rsidR="00CA0E6A" w:rsidRDefault="00CA0E6A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Behavior encapsulation -&gt; separate behaviors into another hierarchy not in the target class. </w:t>
      </w:r>
    </w:p>
    <w:p w14:paraId="6ECA9718" w14:textId="77777777" w:rsidR="00CA0E6A" w:rsidRDefault="00CA0E6A">
      <w:pPr>
        <w:rPr>
          <w:sz w:val="24"/>
          <w:szCs w:val="24"/>
          <w:lang w:bidi="fa-IR"/>
        </w:rPr>
      </w:pPr>
    </w:p>
    <w:p w14:paraId="5A0A1AC5" w14:textId="2F656EA1" w:rsidR="001E5A6F" w:rsidRDefault="001E26AD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Whenever we intend to remove/decrease the hierarchy -&gt; </w:t>
      </w:r>
      <w:r w:rsidRPr="00D276D5">
        <w:rPr>
          <w:b/>
          <w:bCs/>
          <w:sz w:val="24"/>
          <w:szCs w:val="24"/>
          <w:lang w:bidi="fa-IR"/>
        </w:rPr>
        <w:t>Strategy</w:t>
      </w:r>
      <w:r>
        <w:rPr>
          <w:sz w:val="24"/>
          <w:szCs w:val="24"/>
          <w:lang w:bidi="fa-IR"/>
        </w:rPr>
        <w:t xml:space="preserve"> </w:t>
      </w:r>
    </w:p>
    <w:p w14:paraId="7E134289" w14:textId="4C8F38C2" w:rsidR="001E26AD" w:rsidRDefault="001E26AD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Whenever we already have hierarchy but we intent to </w:t>
      </w:r>
      <w:r w:rsidR="00D276D5">
        <w:rPr>
          <w:sz w:val="24"/>
          <w:szCs w:val="24"/>
          <w:lang w:bidi="fa-IR"/>
        </w:rPr>
        <w:t xml:space="preserve">prevent </w:t>
      </w:r>
      <w:proofErr w:type="spellStart"/>
      <w:r w:rsidR="00D276D5">
        <w:rPr>
          <w:sz w:val="24"/>
          <w:szCs w:val="24"/>
          <w:lang w:bidi="fa-IR"/>
        </w:rPr>
        <w:t>Decartes</w:t>
      </w:r>
      <w:proofErr w:type="spellEnd"/>
      <w:r w:rsidR="00D276D5">
        <w:rPr>
          <w:sz w:val="24"/>
          <w:szCs w:val="24"/>
          <w:lang w:bidi="fa-IR"/>
        </w:rPr>
        <w:t xml:space="preserve"> mutation -&gt; </w:t>
      </w:r>
      <w:r w:rsidR="00D276D5" w:rsidRPr="00D276D5">
        <w:rPr>
          <w:b/>
          <w:bCs/>
          <w:sz w:val="24"/>
          <w:szCs w:val="24"/>
          <w:lang w:bidi="fa-IR"/>
        </w:rPr>
        <w:t>Bridge</w:t>
      </w:r>
      <w:r w:rsidR="00D276D5">
        <w:rPr>
          <w:sz w:val="24"/>
          <w:szCs w:val="24"/>
          <w:lang w:bidi="fa-IR"/>
        </w:rPr>
        <w:t xml:space="preserve"> </w:t>
      </w:r>
    </w:p>
    <w:p w14:paraId="562C7AE3" w14:textId="77777777" w:rsidR="00F20647" w:rsidRDefault="00F20647">
      <w:pPr>
        <w:rPr>
          <w:sz w:val="24"/>
          <w:szCs w:val="24"/>
          <w:lang w:bidi="fa-IR"/>
        </w:rPr>
      </w:pPr>
    </w:p>
    <w:p w14:paraId="7761175D" w14:textId="14BAC979" w:rsidR="00F20647" w:rsidRPr="00E46A76" w:rsidRDefault="00F20647">
      <w:pPr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Instead of making more subtype from the target type, we instead try to encapsulate the new behaviors in other hierarchy and then inject it the target class.  </w:t>
      </w:r>
      <w:r w:rsidR="00CA0E6A">
        <w:rPr>
          <w:sz w:val="24"/>
          <w:szCs w:val="24"/>
          <w:lang w:bidi="fa-IR"/>
        </w:rPr>
        <w:t xml:space="preserve">In other words, we remove the hierarchy from the target class and instead we extract the behaviors into a separate hierarchy.  </w:t>
      </w:r>
    </w:p>
    <w:sectPr w:rsidR="00F20647" w:rsidRPr="00E4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EE"/>
    <w:rsid w:val="001E26AD"/>
    <w:rsid w:val="001E5A6F"/>
    <w:rsid w:val="002350EE"/>
    <w:rsid w:val="005B34E6"/>
    <w:rsid w:val="00685CC2"/>
    <w:rsid w:val="006D6507"/>
    <w:rsid w:val="006E4CF4"/>
    <w:rsid w:val="00CA0E6A"/>
    <w:rsid w:val="00D276D5"/>
    <w:rsid w:val="00E46A76"/>
    <w:rsid w:val="00F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078D"/>
  <w15:chartTrackingRefBased/>
  <w15:docId w15:val="{19D67A07-67C1-40F8-A398-B2D87172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8</cp:revision>
  <dcterms:created xsi:type="dcterms:W3CDTF">2024-02-26T14:38:00Z</dcterms:created>
  <dcterms:modified xsi:type="dcterms:W3CDTF">2024-03-25T14:06:00Z</dcterms:modified>
</cp:coreProperties>
</file>