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28BA" w14:textId="6534A9EA" w:rsidR="00545BD5" w:rsidRPr="00545BD5" w:rsidRDefault="00545BD5" w:rsidP="00545BD5">
      <w:pPr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 w:rsidRPr="00545BD5">
        <w:rPr>
          <w:b/>
          <w:bCs/>
          <w:i/>
          <w:iCs/>
          <w:sz w:val="36"/>
          <w:szCs w:val="36"/>
          <w:u w:val="single"/>
        </w:rPr>
        <w:t>Result</w:t>
      </w:r>
    </w:p>
    <w:p w14:paraId="4E12E74D" w14:textId="23ABD1D2" w:rsidR="00545BD5" w:rsidRPr="00545BD5" w:rsidRDefault="00545BD5" w:rsidP="00EF3639">
      <w:pPr>
        <w:rPr>
          <w:color w:val="FF0000"/>
          <w:sz w:val="32"/>
          <w:szCs w:val="32"/>
        </w:rPr>
      </w:pPr>
      <w:r w:rsidRPr="00545BD5">
        <w:rPr>
          <w:color w:val="FF0000"/>
          <w:sz w:val="32"/>
          <w:szCs w:val="32"/>
        </w:rPr>
        <w:t>Info</w:t>
      </w:r>
      <w:r>
        <w:rPr>
          <w:color w:val="FF0000"/>
          <w:sz w:val="32"/>
          <w:szCs w:val="32"/>
        </w:rPr>
        <w:t>:</w:t>
      </w:r>
    </w:p>
    <w:p w14:paraId="43E27D5E" w14:textId="234FF912" w:rsidR="00EF3639" w:rsidRDefault="00EF3639" w:rsidP="00EF3639">
      <w:pPr>
        <w:rPr>
          <w:rtl/>
        </w:rPr>
      </w:pPr>
      <w:r w:rsidRPr="00EF3639">
        <w:t>We notice that in the query process, when using the cache, the response time decreases because the information is returned from the cache and not through the server</w:t>
      </w:r>
      <w:r>
        <w:t>.</w:t>
      </w:r>
    </w:p>
    <w:p w14:paraId="60F04BFD" w14:textId="5CABBF9B" w:rsidR="00EF3639" w:rsidRDefault="00EF3639">
      <w:r>
        <w:rPr>
          <w:noProof/>
        </w:rPr>
        <w:drawing>
          <wp:inline distT="0" distB="0" distL="0" distR="0" wp14:anchorId="084D2379" wp14:editId="580DB259">
            <wp:extent cx="5943600" cy="3041015"/>
            <wp:effectExtent l="0" t="0" r="0" b="6985"/>
            <wp:docPr id="17612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639">
        <w:t xml:space="preserve"> </w:t>
      </w:r>
    </w:p>
    <w:p w14:paraId="3FB64877" w14:textId="24E31BE0" w:rsidR="00EF3639" w:rsidRPr="00545BD5" w:rsidRDefault="00545BD5" w:rsidP="00545BD5">
      <w:pPr>
        <w:rPr>
          <w:color w:val="FF0000"/>
          <w:sz w:val="32"/>
          <w:szCs w:val="32"/>
          <w:rtl/>
        </w:rPr>
      </w:pPr>
      <w:r>
        <w:rPr>
          <w:color w:val="FF0000"/>
          <w:sz w:val="32"/>
          <w:szCs w:val="32"/>
        </w:rPr>
        <w:t>Purchase:</w:t>
      </w:r>
    </w:p>
    <w:p w14:paraId="5624CBD0" w14:textId="76BBF26B" w:rsidR="00EF3639" w:rsidRDefault="00545BD5" w:rsidP="00545BD5">
      <w:pPr>
        <w:rPr>
          <w:rtl/>
        </w:rPr>
      </w:pPr>
      <w:r w:rsidRPr="00545BD5">
        <w:t xml:space="preserve">We notice that in the purchase process, when using cache, the </w:t>
      </w:r>
      <w:proofErr w:type="gramStart"/>
      <w:r w:rsidRPr="00545BD5">
        <w:t>time period</w:t>
      </w:r>
      <w:proofErr w:type="gramEnd"/>
      <w:r w:rsidRPr="00545BD5">
        <w:t xml:space="preserve"> increases because the presence of the item in the cache is checked every time to delete the information from the cache.</w:t>
      </w:r>
    </w:p>
    <w:p w14:paraId="40A6F425" w14:textId="37B130D9" w:rsidR="00EF3639" w:rsidRDefault="00EF3639" w:rsidP="00545BD5">
      <w:pPr>
        <w:rPr>
          <w:rtl/>
        </w:rPr>
      </w:pPr>
      <w:r>
        <w:rPr>
          <w:noProof/>
        </w:rPr>
        <w:drawing>
          <wp:inline distT="0" distB="0" distL="0" distR="0" wp14:anchorId="01325D3C" wp14:editId="3067710B">
            <wp:extent cx="5457825" cy="2792471"/>
            <wp:effectExtent l="0" t="0" r="0" b="8255"/>
            <wp:docPr id="310921443" name="Picture 2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1443" name="Picture 2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80" cy="279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8664" w14:textId="77777777" w:rsidR="00EF3639" w:rsidRDefault="00EF3639">
      <w:pPr>
        <w:rPr>
          <w:rtl/>
        </w:rPr>
      </w:pPr>
    </w:p>
    <w:p w14:paraId="612F0390" w14:textId="545DE59F" w:rsidR="00EF3639" w:rsidRPr="00EF3639" w:rsidRDefault="00EF3639">
      <w:pPr>
        <w:rPr>
          <w:color w:val="FF0000"/>
          <w:rtl/>
        </w:rPr>
      </w:pPr>
      <w:r w:rsidRPr="00EF3639">
        <w:rPr>
          <w:color w:val="FF0000"/>
        </w:rPr>
        <w:t>Q</w:t>
      </w:r>
      <w:r>
        <w:rPr>
          <w:color w:val="FF0000"/>
        </w:rPr>
        <w:t>1</w:t>
      </w:r>
      <w:r w:rsidRPr="00EF3639">
        <w:rPr>
          <w:color w:val="FF0000"/>
        </w:rPr>
        <w:t xml:space="preserve">: What </w:t>
      </w:r>
      <w:proofErr w:type="gramStart"/>
      <w:r w:rsidRPr="00EF3639">
        <w:rPr>
          <w:color w:val="FF0000"/>
        </w:rPr>
        <w:t>are</w:t>
      </w:r>
      <w:proofErr w:type="gramEnd"/>
      <w:r w:rsidRPr="00EF3639">
        <w:rPr>
          <w:color w:val="FF0000"/>
        </w:rPr>
        <w:t xml:space="preserve"> the overhead of cache consistency operations?</w:t>
      </w:r>
    </w:p>
    <w:p w14:paraId="5325B98C" w14:textId="13DC319C" w:rsidR="00EF3639" w:rsidRDefault="00EF3639">
      <w:r w:rsidRPr="00EF3639">
        <w:t>The time required for memory consistency is deleting the item from within the cache because the data will be modified, and a request will be sent between the catalog servers to coordinate the information within the database.</w:t>
      </w:r>
    </w:p>
    <w:p w14:paraId="3C6E6B09" w14:textId="77777777" w:rsidR="00EF3639" w:rsidRDefault="00EF3639">
      <w:pPr>
        <w:rPr>
          <w:rtl/>
        </w:rPr>
      </w:pPr>
    </w:p>
    <w:p w14:paraId="08356BFE" w14:textId="313EF2D5" w:rsidR="00EF3639" w:rsidRPr="00EF3639" w:rsidRDefault="00EF3639" w:rsidP="00EF3639">
      <w:pPr>
        <w:rPr>
          <w:color w:val="FF0000"/>
          <w:rtl/>
        </w:rPr>
      </w:pPr>
      <w:r w:rsidRPr="00EF3639">
        <w:rPr>
          <w:color w:val="FF0000"/>
        </w:rPr>
        <w:t>Q</w:t>
      </w:r>
      <w:r>
        <w:rPr>
          <w:color w:val="FF0000"/>
        </w:rPr>
        <w:t>2</w:t>
      </w:r>
      <w:r w:rsidRPr="00EF3639">
        <w:rPr>
          <w:color w:val="FF0000"/>
        </w:rPr>
        <w:t>: What is the latency of a subsequent request that sees a cache miss?</w:t>
      </w:r>
    </w:p>
    <w:p w14:paraId="39E47ACC" w14:textId="461B2DB2" w:rsidR="00EF3639" w:rsidRDefault="00856E82" w:rsidP="00856E82">
      <w:r w:rsidRPr="00856E82">
        <w:t>When cache miss happens, first it will ask for the request and store its response in the cache, then return the response to the user</w:t>
      </w:r>
      <w:r>
        <w:t>.</w:t>
      </w:r>
    </w:p>
    <w:sectPr w:rsidR="00EF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5D"/>
    <w:rsid w:val="00030877"/>
    <w:rsid w:val="00115FF3"/>
    <w:rsid w:val="00545BD5"/>
    <w:rsid w:val="00856E82"/>
    <w:rsid w:val="00901F15"/>
    <w:rsid w:val="0096255D"/>
    <w:rsid w:val="00E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4B54"/>
  <w15:chartTrackingRefBased/>
  <w15:docId w15:val="{FA01D215-BD60-40D2-AEAE-DDABFE2A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zaied</dc:creator>
  <cp:keywords/>
  <dc:description/>
  <cp:lastModifiedBy>mohammad zaied</cp:lastModifiedBy>
  <cp:revision>5</cp:revision>
  <dcterms:created xsi:type="dcterms:W3CDTF">2024-01-08T02:24:00Z</dcterms:created>
  <dcterms:modified xsi:type="dcterms:W3CDTF">2024-01-09T23:49:00Z</dcterms:modified>
</cp:coreProperties>
</file>