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A98D" w14:textId="7A1B7BF1" w:rsidR="001E4BC9" w:rsidRPr="00B30F0A" w:rsidRDefault="00FF137C" w:rsidP="001E4BC9">
      <w:pPr>
        <w:jc w:val="center"/>
        <w:rPr>
          <w:rFonts w:asciiTheme="majorBidi" w:hAnsiTheme="majorBidi" w:cstheme="majorBidi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FE67CC5" wp14:editId="45BAED1E">
            <wp:simplePos x="0" y="0"/>
            <wp:positionH relativeFrom="column">
              <wp:posOffset>5181600</wp:posOffset>
            </wp:positionH>
            <wp:positionV relativeFrom="paragraph">
              <wp:posOffset>-132715</wp:posOffset>
            </wp:positionV>
            <wp:extent cx="1393825" cy="712470"/>
            <wp:effectExtent l="0" t="0" r="0" b="0"/>
            <wp:wrapNone/>
            <wp:docPr id="987246212" name="Picture 6" descr="مصر تستهدف زيادة صادراتها الرقمية إلى 5.5 مليار دولار | تكنولوجيا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6212" name="Picture 6" descr="مصر تستهدف زيادة صادراتها الرقمية إلى 5.5 مليار دولار | تكنولوجيا ..."/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7" t="27382" r="5180" b="27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26FD60F" wp14:editId="4A226694">
            <wp:simplePos x="0" y="0"/>
            <wp:positionH relativeFrom="column">
              <wp:posOffset>-110837</wp:posOffset>
            </wp:positionH>
            <wp:positionV relativeFrom="paragraph">
              <wp:posOffset>-145473</wp:posOffset>
            </wp:positionV>
            <wp:extent cx="789305" cy="725805"/>
            <wp:effectExtent l="0" t="0" r="0" b="0"/>
            <wp:wrapNone/>
            <wp:docPr id="73829640" name="Picture 4" descr="Mohamed Hassan | .NET FullStack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640" name="Picture 4" descr="Mohamed Hassan | .NET FullStack Developer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305" cy="72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F9D972" w14:textId="09E264A8" w:rsidR="003214AC" w:rsidRPr="00B30F0A" w:rsidRDefault="008767FD" w:rsidP="008767FD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B30F0A">
        <w:rPr>
          <w:rFonts w:asciiTheme="majorBidi" w:hAnsiTheme="majorBidi" w:cstheme="majorBidi"/>
          <w:b/>
          <w:bCs/>
          <w:sz w:val="72"/>
          <w:szCs w:val="72"/>
        </w:rPr>
        <w:t>Business Requirements Specification</w:t>
      </w:r>
    </w:p>
    <w:p w14:paraId="0F413872" w14:textId="77777777" w:rsidR="001E4BC9" w:rsidRPr="00B30F0A" w:rsidRDefault="001E4BC9" w:rsidP="001E4BC9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50702013" w14:textId="50F4D57B" w:rsidR="001E4BC9" w:rsidRPr="00B30F0A" w:rsidRDefault="008767FD" w:rsidP="001E4BC9">
      <w:pPr>
        <w:spacing w:after="0"/>
        <w:jc w:val="center"/>
        <w:rPr>
          <w:rFonts w:asciiTheme="majorBidi" w:hAnsiTheme="majorBidi" w:cstheme="majorBidi"/>
          <w:b/>
          <w:bCs/>
          <w:sz w:val="120"/>
          <w:szCs w:val="120"/>
        </w:rPr>
      </w:pPr>
      <w:r w:rsidRPr="00B30F0A">
        <w:rPr>
          <w:rFonts w:asciiTheme="majorBidi" w:hAnsiTheme="majorBidi" w:cstheme="majorBidi"/>
          <w:b/>
          <w:bCs/>
          <w:sz w:val="120"/>
          <w:szCs w:val="120"/>
        </w:rPr>
        <w:t>Sany3y</w:t>
      </w:r>
    </w:p>
    <w:p w14:paraId="4B6B4369" w14:textId="7A281F5B" w:rsidR="001E4BC9" w:rsidRPr="00B30F0A" w:rsidRDefault="001E4BC9" w:rsidP="001E4BC9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B30F0A">
        <w:rPr>
          <w:rFonts w:asciiTheme="majorBidi" w:hAnsiTheme="majorBidi" w:cstheme="majorBidi"/>
          <w:b/>
          <w:bCs/>
          <w:sz w:val="40"/>
          <w:szCs w:val="40"/>
        </w:rPr>
        <w:t xml:space="preserve">Version </w:t>
      </w:r>
      <w:r w:rsidR="007B50DD" w:rsidRPr="00B30F0A">
        <w:rPr>
          <w:rFonts w:asciiTheme="majorBidi" w:hAnsiTheme="majorBidi" w:cstheme="majorBidi"/>
          <w:b/>
          <w:bCs/>
          <w:sz w:val="40"/>
          <w:szCs w:val="40"/>
        </w:rPr>
        <w:t>1.0</w:t>
      </w:r>
    </w:p>
    <w:p w14:paraId="692B1EE3" w14:textId="77777777" w:rsidR="00980135" w:rsidRPr="00B30F0A" w:rsidRDefault="00980135" w:rsidP="008767FD">
      <w:pPr>
        <w:rPr>
          <w:rFonts w:asciiTheme="majorBidi" w:hAnsiTheme="majorBidi" w:cstheme="majorBidi"/>
          <w:sz w:val="280"/>
          <w:szCs w:val="280"/>
        </w:rPr>
      </w:pPr>
    </w:p>
    <w:p w14:paraId="12617A72" w14:textId="2386A21E" w:rsidR="008767FD" w:rsidRPr="00B30F0A" w:rsidRDefault="008767FD" w:rsidP="008767FD">
      <w:pPr>
        <w:jc w:val="center"/>
        <w:rPr>
          <w:rFonts w:asciiTheme="majorBidi" w:hAnsiTheme="majorBidi" w:cstheme="majorBidi"/>
          <w:i/>
          <w:iCs/>
          <w:sz w:val="36"/>
          <w:szCs w:val="36"/>
        </w:rPr>
      </w:pPr>
      <w:r w:rsidRPr="00B30F0A">
        <w:rPr>
          <w:rFonts w:asciiTheme="majorBidi" w:hAnsiTheme="majorBidi" w:cstheme="majorBidi"/>
          <w:i/>
          <w:iCs/>
          <w:sz w:val="36"/>
          <w:szCs w:val="36"/>
        </w:rPr>
        <w:t>Sep</w:t>
      </w:r>
      <w:r w:rsidR="001E4BC9" w:rsidRPr="00B30F0A">
        <w:rPr>
          <w:rFonts w:asciiTheme="majorBidi" w:hAnsiTheme="majorBidi" w:cstheme="majorBidi"/>
          <w:i/>
          <w:iCs/>
          <w:sz w:val="36"/>
          <w:szCs w:val="36"/>
        </w:rPr>
        <w:t xml:space="preserve"> of 2025</w:t>
      </w:r>
    </w:p>
    <w:p w14:paraId="7E710875" w14:textId="77777777" w:rsidR="00805C23" w:rsidRPr="00C2259B" w:rsidRDefault="00805C23">
      <w:pPr>
        <w:pStyle w:val="TOCHeading"/>
        <w:rPr>
          <w:rFonts w:asciiTheme="majorBidi" w:hAnsiTheme="majorBidi"/>
          <w:sz w:val="56"/>
          <w:szCs w:val="56"/>
        </w:rPr>
      </w:pPr>
    </w:p>
    <w:p w14:paraId="31164A7B" w14:textId="723E2588" w:rsidR="00805C23" w:rsidRPr="00630678" w:rsidRDefault="00805C23" w:rsidP="00805C23">
      <w:pPr>
        <w:pStyle w:val="TOCHeading"/>
        <w:jc w:val="center"/>
        <w:rPr>
          <w:rFonts w:asciiTheme="majorBidi" w:hAnsiTheme="majorBidi"/>
          <w:b/>
          <w:bCs/>
          <w:color w:val="156082" w:themeColor="accent1"/>
          <w:sz w:val="52"/>
          <w:szCs w:val="52"/>
        </w:rPr>
      </w:pPr>
      <w:r w:rsidRPr="00630678">
        <w:rPr>
          <w:rFonts w:asciiTheme="majorBidi" w:hAnsiTheme="majorBidi"/>
          <w:b/>
          <w:bCs/>
          <w:color w:val="156082" w:themeColor="accent1"/>
          <w:sz w:val="52"/>
          <w:szCs w:val="52"/>
        </w:rPr>
        <w:t>Table of Contents</w:t>
      </w:r>
    </w:p>
    <w:p w14:paraId="4F98051E" w14:textId="77777777" w:rsidR="00805C23" w:rsidRPr="00B30F0A" w:rsidRDefault="00805C23">
      <w:pPr>
        <w:pStyle w:val="TOCHeading"/>
        <w:rPr>
          <w:rFonts w:asciiTheme="majorBidi" w:hAnsiTheme="majorBidi"/>
        </w:rPr>
      </w:pPr>
    </w:p>
    <w:p w14:paraId="7A509549" w14:textId="77777777" w:rsidR="00805C23" w:rsidRPr="00B30F0A" w:rsidRDefault="00805C23">
      <w:pPr>
        <w:pStyle w:val="TOCHeading"/>
        <w:rPr>
          <w:rFonts w:asciiTheme="majorBidi" w:hAnsiTheme="majorBidi"/>
        </w:rPr>
      </w:pPr>
    </w:p>
    <w:sdt>
      <w:sdtPr>
        <w:rPr>
          <w:rFonts w:asciiTheme="majorBidi" w:eastAsiaTheme="minorHAnsi" w:hAnsiTheme="majorBidi" w:cstheme="minorBidi"/>
          <w:color w:val="auto"/>
          <w:kern w:val="2"/>
          <w:sz w:val="44"/>
          <w:szCs w:val="44"/>
          <w14:ligatures w14:val="standardContextual"/>
        </w:rPr>
        <w:id w:val="2071148911"/>
        <w:docPartObj>
          <w:docPartGallery w:val="Table of Contents"/>
          <w:docPartUnique/>
        </w:docPartObj>
      </w:sdtPr>
      <w:sdtEndPr>
        <w:rPr>
          <w:b/>
          <w:bCs/>
          <w:noProof/>
          <w:sz w:val="36"/>
          <w:szCs w:val="36"/>
        </w:rPr>
      </w:sdtEndPr>
      <w:sdtContent>
        <w:p w14:paraId="5AC09770" w14:textId="007BF853" w:rsidR="00805C23" w:rsidRPr="00B30F0A" w:rsidRDefault="00805C23" w:rsidP="00805C23">
          <w:pPr>
            <w:pStyle w:val="TOCHeading"/>
            <w:rPr>
              <w:rFonts w:asciiTheme="majorBidi" w:hAnsiTheme="majorBidi"/>
              <w:sz w:val="44"/>
              <w:szCs w:val="44"/>
            </w:rPr>
          </w:pPr>
        </w:p>
        <w:p w14:paraId="2E45ACD4" w14:textId="0DECD0FF" w:rsidR="00265110" w:rsidRDefault="00805C23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30F0A">
            <w:rPr>
              <w:rFonts w:asciiTheme="majorBidi" w:hAnsiTheme="majorBidi" w:cstheme="majorBidi"/>
              <w:sz w:val="32"/>
              <w:szCs w:val="32"/>
            </w:rPr>
            <w:fldChar w:fldCharType="begin"/>
          </w:r>
          <w:r w:rsidRPr="00B30F0A">
            <w:rPr>
              <w:rFonts w:asciiTheme="majorBidi" w:hAnsiTheme="majorBidi" w:cstheme="majorBidi"/>
              <w:sz w:val="32"/>
              <w:szCs w:val="32"/>
            </w:rPr>
            <w:instrText xml:space="preserve"> TOC \o "1-3" \h \z \u </w:instrText>
          </w:r>
          <w:r w:rsidRPr="00B30F0A">
            <w:rPr>
              <w:rFonts w:asciiTheme="majorBidi" w:hAnsiTheme="majorBidi" w:cstheme="majorBidi"/>
              <w:sz w:val="32"/>
              <w:szCs w:val="32"/>
            </w:rPr>
            <w:fldChar w:fldCharType="separate"/>
          </w:r>
          <w:hyperlink w:anchor="_Toc207987335" w:history="1">
            <w:r w:rsidR="00265110"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Team Members</w:t>
            </w:r>
            <w:r w:rsidR="00265110">
              <w:rPr>
                <w:noProof/>
                <w:webHidden/>
              </w:rPr>
              <w:tab/>
            </w:r>
            <w:r w:rsidR="00265110">
              <w:rPr>
                <w:noProof/>
                <w:webHidden/>
              </w:rPr>
              <w:fldChar w:fldCharType="begin"/>
            </w:r>
            <w:r w:rsidR="00265110">
              <w:rPr>
                <w:noProof/>
                <w:webHidden/>
              </w:rPr>
              <w:instrText xml:space="preserve"> PAGEREF _Toc207987335 \h </w:instrText>
            </w:r>
            <w:r w:rsidR="00265110">
              <w:rPr>
                <w:noProof/>
                <w:webHidden/>
              </w:rPr>
            </w:r>
            <w:r w:rsidR="00265110"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 w:rsidR="00265110">
              <w:rPr>
                <w:noProof/>
                <w:webHidden/>
              </w:rPr>
              <w:fldChar w:fldCharType="end"/>
            </w:r>
          </w:hyperlink>
        </w:p>
        <w:p w14:paraId="42041D07" w14:textId="31F4430A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6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A717B" w14:textId="1B71C7A4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7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050A8" w14:textId="073896AF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8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EFC3" w14:textId="1CF1135C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39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Business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BE31" w14:textId="475C53FF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0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458B" w14:textId="30400471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1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Business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5984C" w14:textId="7D86BAEF" w:rsidR="00265110" w:rsidRDefault="00265110">
          <w:pPr>
            <w:pStyle w:val="TOC3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2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07B4B" w14:textId="063D5D0E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3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6C45C" w14:textId="366B4076" w:rsidR="00265110" w:rsidRDefault="00265110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4" w:history="1">
            <w:r w:rsidRPr="00FC58FC">
              <w:rPr>
                <w:rStyle w:val="Hyperlink"/>
                <w:rFonts w:asciiTheme="majorBidi" w:eastAsia="Times New Roman" w:hAnsiTheme="majorBidi"/>
                <w:b/>
                <w:bCs/>
                <w:noProof/>
              </w:rPr>
              <w:t>Services / Features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EEA4" w14:textId="26C4CF57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5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ACEBD" w14:textId="7751FEF3" w:rsidR="00265110" w:rsidRDefault="00265110">
          <w:pPr>
            <w:pStyle w:val="TOC2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7987346" w:history="1">
            <w:r w:rsidRPr="00FC58FC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7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8B8A" w14:textId="7AE9F53C" w:rsidR="00805C23" w:rsidRPr="00B30F0A" w:rsidRDefault="00805C23">
          <w:pPr>
            <w:rPr>
              <w:rFonts w:asciiTheme="majorBidi" w:hAnsiTheme="majorBidi" w:cstheme="majorBidi"/>
            </w:rPr>
          </w:pPr>
          <w:r w:rsidRPr="00B30F0A">
            <w:rPr>
              <w:rFonts w:asciiTheme="majorBidi" w:hAnsiTheme="majorBidi" w:cstheme="majorBidi"/>
              <w:b/>
              <w:bCs/>
              <w:noProof/>
              <w:sz w:val="36"/>
              <w:szCs w:val="36"/>
            </w:rPr>
            <w:fldChar w:fldCharType="end"/>
          </w:r>
        </w:p>
      </w:sdtContent>
    </w:sdt>
    <w:p w14:paraId="49F55260" w14:textId="45C2B521" w:rsidR="00512927" w:rsidRPr="00B30F0A" w:rsidRDefault="00512927">
      <w:pPr>
        <w:rPr>
          <w:rFonts w:asciiTheme="majorBidi" w:hAnsiTheme="majorBidi" w:cstheme="majorBidi"/>
        </w:rPr>
      </w:pPr>
      <w:r w:rsidRPr="00B30F0A">
        <w:rPr>
          <w:rFonts w:asciiTheme="majorBidi" w:hAnsiTheme="majorBidi" w:cstheme="majorBidi"/>
        </w:rPr>
        <w:br w:type="page"/>
      </w:r>
    </w:p>
    <w:p w14:paraId="07753EFD" w14:textId="0E9C7890" w:rsidR="00641828" w:rsidRPr="00B30F0A" w:rsidRDefault="00641828" w:rsidP="00512927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0" w:name="_Toc207987335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Team Members</w:t>
      </w:r>
      <w:bookmarkEnd w:id="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8"/>
        <w:gridCol w:w="3259"/>
        <w:gridCol w:w="4973"/>
      </w:tblGrid>
      <w:tr w:rsidR="00411C39" w:rsidRPr="00B30F0A" w14:paraId="581D2DD5" w14:textId="77777777" w:rsidTr="002C1190">
        <w:tc>
          <w:tcPr>
            <w:tcW w:w="913" w:type="pct"/>
            <w:shd w:val="clear" w:color="auto" w:fill="156082" w:themeFill="accent1"/>
            <w:vAlign w:val="center"/>
          </w:tcPr>
          <w:p w14:paraId="3BB34BCE" w14:textId="5FA6F52B" w:rsidR="00411C39" w:rsidRPr="00B30F0A" w:rsidRDefault="00411C39" w:rsidP="009C31FD">
            <w:pPr>
              <w:spacing w:before="240" w:line="480" w:lineRule="auto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B30F0A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ID</w:t>
            </w:r>
          </w:p>
        </w:tc>
        <w:tc>
          <w:tcPr>
            <w:tcW w:w="1618" w:type="pct"/>
            <w:shd w:val="clear" w:color="auto" w:fill="156082" w:themeFill="accent1"/>
            <w:vAlign w:val="center"/>
          </w:tcPr>
          <w:p w14:paraId="686FF919" w14:textId="2B3FF797" w:rsidR="00411C39" w:rsidRPr="00B30F0A" w:rsidRDefault="00411C39" w:rsidP="009C31FD">
            <w:pPr>
              <w:spacing w:before="240" w:line="480" w:lineRule="auto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B30F0A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2469" w:type="pct"/>
            <w:shd w:val="clear" w:color="auto" w:fill="156082" w:themeFill="accent1"/>
            <w:vAlign w:val="center"/>
          </w:tcPr>
          <w:p w14:paraId="2AB41710" w14:textId="12F8216E" w:rsidR="00411C39" w:rsidRPr="00B30F0A" w:rsidRDefault="00411C39" w:rsidP="009C31FD">
            <w:pPr>
              <w:spacing w:before="240" w:line="480" w:lineRule="auto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B30F0A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Email</w:t>
            </w:r>
          </w:p>
        </w:tc>
      </w:tr>
      <w:tr w:rsidR="00411C39" w:rsidRPr="00B30F0A" w14:paraId="60C2D825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727419F2" w14:textId="01A316B9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21030343</w:t>
            </w:r>
          </w:p>
        </w:tc>
        <w:tc>
          <w:tcPr>
            <w:tcW w:w="1618" w:type="pct"/>
            <w:vAlign w:val="center"/>
          </w:tcPr>
          <w:p w14:paraId="6B144363" w14:textId="59CDEEDD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Mohammed Atef</w:t>
            </w:r>
          </w:p>
        </w:tc>
        <w:tc>
          <w:tcPr>
            <w:tcW w:w="2469" w:type="pct"/>
            <w:vAlign w:val="center"/>
          </w:tcPr>
          <w:p w14:paraId="036A0B27" w14:textId="253E8FEE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hyperlink r:id="rId10" w:history="1">
              <w:r w:rsidRPr="00B30F0A">
                <w:rPr>
                  <w:rStyle w:val="Hyperlink"/>
                  <w:rFonts w:asciiTheme="majorBidi" w:eastAsia="Times New Roman" w:hAnsiTheme="majorBidi" w:cstheme="majorBidi"/>
                  <w:kern w:val="0"/>
                  <w14:ligatures w14:val="none"/>
                </w:rPr>
                <w:t>mohamed45452020@gmail.com</w:t>
              </w:r>
            </w:hyperlink>
            <w:r w:rsidRPr="00B30F0A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B30F0A" w14:paraId="3B5E3C00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DEAE347" w14:textId="1798733B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r w:rsidRPr="007515BA">
              <w:rPr>
                <w:rFonts w:asciiTheme="majorBidi" w:hAnsiTheme="majorBidi" w:cstheme="majorBidi"/>
              </w:rPr>
              <w:t>21060536</w:t>
            </w:r>
          </w:p>
        </w:tc>
        <w:tc>
          <w:tcPr>
            <w:tcW w:w="1618" w:type="pct"/>
            <w:vAlign w:val="center"/>
          </w:tcPr>
          <w:p w14:paraId="271DDA7C" w14:textId="295D2EC3" w:rsidR="00411C39" w:rsidRPr="00B30F0A" w:rsidRDefault="00411C39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Steven Amin</w:t>
            </w:r>
          </w:p>
        </w:tc>
        <w:tc>
          <w:tcPr>
            <w:tcW w:w="2469" w:type="pct"/>
            <w:vAlign w:val="center"/>
          </w:tcPr>
          <w:p w14:paraId="3F5389A9" w14:textId="2F468C13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hyperlink r:id="rId11" w:history="1">
              <w:r w:rsidRPr="003038ED">
                <w:rPr>
                  <w:rStyle w:val="Hyperlink"/>
                  <w:rFonts w:asciiTheme="majorBidi" w:hAnsiTheme="majorBidi" w:cstheme="majorBidi"/>
                </w:rPr>
                <w:t>stevenameen02@gmail.com</w:t>
              </w:r>
            </w:hyperlink>
            <w:r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B30F0A" w14:paraId="367B351D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930992E" w14:textId="23AFBF1F" w:rsidR="00411C39" w:rsidRPr="00B30F0A" w:rsidRDefault="001215A1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1215A1">
              <w:rPr>
                <w:rFonts w:asciiTheme="majorBidi" w:hAnsiTheme="majorBidi" w:cstheme="majorBidi"/>
              </w:rPr>
              <w:t>21040560</w:t>
            </w:r>
          </w:p>
        </w:tc>
        <w:tc>
          <w:tcPr>
            <w:tcW w:w="1618" w:type="pct"/>
            <w:vAlign w:val="center"/>
          </w:tcPr>
          <w:p w14:paraId="487147A3" w14:textId="031BAFF7" w:rsidR="00411C39" w:rsidRPr="00B30F0A" w:rsidRDefault="00E20F77" w:rsidP="009C31FD">
            <w:pPr>
              <w:rPr>
                <w:rFonts w:asciiTheme="majorBidi" w:hAnsiTheme="majorBidi" w:cstheme="majorBidi"/>
              </w:rPr>
            </w:pPr>
            <w:r w:rsidRPr="00B30F0A">
              <w:rPr>
                <w:rFonts w:asciiTheme="majorBidi" w:hAnsiTheme="majorBidi" w:cstheme="majorBidi"/>
              </w:rPr>
              <w:t>Omnia Ashraf</w:t>
            </w:r>
          </w:p>
        </w:tc>
        <w:tc>
          <w:tcPr>
            <w:tcW w:w="2469" w:type="pct"/>
            <w:vAlign w:val="center"/>
          </w:tcPr>
          <w:p w14:paraId="3CD60E75" w14:textId="493DC0BD" w:rsidR="00411C39" w:rsidRPr="00B30F0A" w:rsidRDefault="001215A1" w:rsidP="009C31FD">
            <w:pPr>
              <w:rPr>
                <w:rFonts w:asciiTheme="majorBidi" w:hAnsiTheme="majorBidi" w:cstheme="majorBidi"/>
              </w:rPr>
            </w:pPr>
            <w:hyperlink r:id="rId12" w:history="1">
              <w:r w:rsidRPr="009A36CB">
                <w:rPr>
                  <w:rStyle w:val="Hyperlink"/>
                  <w:rFonts w:asciiTheme="majorBidi" w:hAnsiTheme="majorBidi" w:cstheme="majorBidi"/>
                </w:rPr>
                <w:t>omniaamohamed102@gmail.com</w:t>
              </w:r>
            </w:hyperlink>
            <w:r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B30F0A" w14:paraId="1FC2659E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FB17C38" w14:textId="2E690E09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r w:rsidRPr="007515BA">
              <w:rPr>
                <w:rFonts w:asciiTheme="majorBidi" w:hAnsiTheme="majorBidi" w:cstheme="majorBidi"/>
              </w:rPr>
              <w:t>21056226</w:t>
            </w:r>
          </w:p>
        </w:tc>
        <w:tc>
          <w:tcPr>
            <w:tcW w:w="1618" w:type="pct"/>
            <w:vAlign w:val="center"/>
          </w:tcPr>
          <w:p w14:paraId="46F72C49" w14:textId="70C2FAC8" w:rsidR="00411C39" w:rsidRPr="00B30F0A" w:rsidRDefault="00E20F77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B30F0A">
              <w:rPr>
                <w:rFonts w:asciiTheme="majorBidi" w:hAnsiTheme="majorBidi" w:cstheme="majorBidi"/>
              </w:rPr>
              <w:t>Kenzi Shibl</w:t>
            </w:r>
          </w:p>
        </w:tc>
        <w:tc>
          <w:tcPr>
            <w:tcW w:w="2469" w:type="pct"/>
            <w:vAlign w:val="center"/>
          </w:tcPr>
          <w:p w14:paraId="136AD25A" w14:textId="08AB18EB" w:rsidR="00411C39" w:rsidRPr="00B30F0A" w:rsidRDefault="007515BA" w:rsidP="009C31FD">
            <w:pPr>
              <w:rPr>
                <w:rFonts w:asciiTheme="majorBidi" w:hAnsiTheme="majorBidi" w:cstheme="majorBidi"/>
              </w:rPr>
            </w:pPr>
            <w:hyperlink r:id="rId13" w:history="1">
              <w:r w:rsidRPr="003038ED">
                <w:rPr>
                  <w:rStyle w:val="Hyperlink"/>
                  <w:rFonts w:asciiTheme="majorBidi" w:hAnsiTheme="majorBidi" w:cstheme="majorBidi"/>
                </w:rPr>
                <w:t>kebzishibl@gmail.com</w:t>
              </w:r>
            </w:hyperlink>
            <w:r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6A8AFF6A" w14:textId="303B781E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" w:name="_Toc207987336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Introduction</w:t>
      </w:r>
      <w:bookmarkEnd w:id="1"/>
    </w:p>
    <w:p w14:paraId="71757A05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2" w:name="_Toc207987337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Purpose</w:t>
      </w:r>
      <w:bookmarkEnd w:id="2"/>
    </w:p>
    <w:p w14:paraId="42D6FCF7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The purpose of the </w:t>
      </w: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Sany3y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platform is to connect customers who need home services (such as electricians, carpenters, plumbers, etc.) with skilled technicians who can provide these services reliably and efficiently.</w:t>
      </w:r>
    </w:p>
    <w:p w14:paraId="4CB35FFA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3" w:name="_Toc207987338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Scope</w:t>
      </w:r>
      <w:bookmarkEnd w:id="3"/>
    </w:p>
    <w:p w14:paraId="1875E844" w14:textId="77777777" w:rsidR="00512927" w:rsidRPr="00B30F0A" w:rsidRDefault="0051292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The platform will act as a </w:t>
      </w: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marketplace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connecting two parties:</w:t>
      </w:r>
    </w:p>
    <w:p w14:paraId="7E5C4880" w14:textId="77777777" w:rsidR="00512927" w:rsidRPr="00B30F0A" w:rsidRDefault="00512927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Customers (Users):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Can search/filter for the technician they need.</w:t>
      </w:r>
    </w:p>
    <w:p w14:paraId="35564180" w14:textId="77777777" w:rsidR="00512927" w:rsidRPr="00B30F0A" w:rsidRDefault="00512927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Technicians (Service Providers):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Can register their services and receive service requests.</w:t>
      </w:r>
    </w:p>
    <w:p w14:paraId="41167525" w14:textId="385B1EA3" w:rsidR="00512927" w:rsidRPr="00B30F0A" w:rsidRDefault="00512927">
      <w:pPr>
        <w:numPr>
          <w:ilvl w:val="0"/>
          <w:numId w:val="1"/>
        </w:numPr>
        <w:spacing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Supported services include: electricity, carpentry, plumbing, painting, appliance repair, etc.</w:t>
      </w:r>
    </w:p>
    <w:p w14:paraId="1598E3BC" w14:textId="26455BA9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4" w:name="_Toc207987339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Business Overview</w:t>
      </w:r>
      <w:bookmarkEnd w:id="4"/>
    </w:p>
    <w:p w14:paraId="25656E3A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5" w:name="_Toc207987340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Problem Statement</w:t>
      </w:r>
      <w:bookmarkEnd w:id="5"/>
    </w:p>
    <w:p w14:paraId="3F42731F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Many people face difficulties finding trusted technicians quickly and usually rely on personal recommendations.</w:t>
      </w:r>
    </w:p>
    <w:p w14:paraId="7347541C" w14:textId="77777777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6" w:name="_Toc207987341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Business Objectives</w:t>
      </w:r>
      <w:bookmarkEnd w:id="6"/>
    </w:p>
    <w:p w14:paraId="1272ACF0" w14:textId="77777777" w:rsidR="00512927" w:rsidRPr="00B30F0A" w:rsidRDefault="005129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Provide an easy-to-use platform for customers to find reliable technicians.</w:t>
      </w:r>
    </w:p>
    <w:p w14:paraId="546122EA" w14:textId="77777777" w:rsidR="00512927" w:rsidRPr="00B30F0A" w:rsidRDefault="005129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Help technicians expand their client base and increase their income.</w:t>
      </w:r>
    </w:p>
    <w:p w14:paraId="336AC73A" w14:textId="3CD69693" w:rsidR="004C4C4A" w:rsidRPr="00B54E90" w:rsidRDefault="005129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Improve the experience of booking home services and save customers’ time.</w:t>
      </w:r>
    </w:p>
    <w:p w14:paraId="70BCBBD1" w14:textId="0A2B1FAC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2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</w:pPr>
      <w:bookmarkStart w:id="7" w:name="_Toc207987342"/>
      <w:r w:rsidRPr="00B30F0A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14:ligatures w14:val="none"/>
        </w:rPr>
        <w:t>Benefits</w:t>
      </w:r>
      <w:bookmarkEnd w:id="7"/>
    </w:p>
    <w:p w14:paraId="137E22C9" w14:textId="77777777" w:rsidR="00512927" w:rsidRPr="00B30F0A" w:rsidRDefault="005129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For Customers: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Easy access to trusted technicians with clear reviews and prices.</w:t>
      </w:r>
    </w:p>
    <w:p w14:paraId="214A46CF" w14:textId="2A29FC1F" w:rsidR="00512927" w:rsidRPr="00B30F0A" w:rsidRDefault="005129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For Technicians: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More job opportunities by showcasing their services on the platform.</w:t>
      </w:r>
    </w:p>
    <w:p w14:paraId="398B3AE8" w14:textId="6383CCD3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8" w:name="_Toc207987343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Stakeholders</w:t>
      </w:r>
      <w:bookmarkEnd w:id="8"/>
    </w:p>
    <w:p w14:paraId="2D5FA99A" w14:textId="77777777" w:rsidR="00512927" w:rsidRPr="00B30F0A" w:rsidRDefault="0051292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Primary Users (Customers):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Individuals who need home services.</w:t>
      </w:r>
    </w:p>
    <w:p w14:paraId="49FA522F" w14:textId="77777777" w:rsidR="00512927" w:rsidRPr="00B30F0A" w:rsidRDefault="0051292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Secondary Users (Service Providers):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Technicians (electricians, carpenters, plumbers, etc.).</w:t>
      </w:r>
    </w:p>
    <w:p w14:paraId="34D15D96" w14:textId="77777777" w:rsidR="00B30F0A" w:rsidRPr="00B30F0A" w:rsidRDefault="0051292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System Admins:</w:t>
      </w:r>
      <w:r w:rsidRPr="00B30F0A">
        <w:rPr>
          <w:rFonts w:asciiTheme="majorBidi" w:eastAsia="Times New Roman" w:hAnsiTheme="majorBidi" w:cstheme="majorBidi"/>
          <w:kern w:val="0"/>
          <w14:ligatures w14:val="none"/>
        </w:rPr>
        <w:t xml:space="preserve"> Manage the platform and ensure service quality.</w:t>
      </w:r>
    </w:p>
    <w:p w14:paraId="371B902C" w14:textId="7A05350E" w:rsidR="00512927" w:rsidRPr="00CF120F" w:rsidRDefault="00512927" w:rsidP="00170F07">
      <w:pPr>
        <w:pStyle w:val="Heading1"/>
        <w:jc w:val="both"/>
        <w:rPr>
          <w:rFonts w:asciiTheme="majorBidi" w:eastAsia="Times New Roman" w:hAnsiTheme="majorBidi"/>
          <w:b/>
          <w:bCs/>
          <w:color w:val="156082" w:themeColor="accent1"/>
          <w:sz w:val="24"/>
          <w:szCs w:val="24"/>
        </w:rPr>
      </w:pPr>
      <w:bookmarkStart w:id="9" w:name="_Toc207987344"/>
      <w:r w:rsidRPr="00CF120F">
        <w:rPr>
          <w:rFonts w:asciiTheme="majorBidi" w:eastAsia="Times New Roman" w:hAnsiTheme="majorBidi"/>
          <w:b/>
          <w:bCs/>
          <w:color w:val="156082" w:themeColor="accent1"/>
        </w:rPr>
        <w:t>Services / Features Description</w:t>
      </w:r>
      <w:bookmarkEnd w:id="9"/>
    </w:p>
    <w:p w14:paraId="0CCA0157" w14:textId="77777777" w:rsidR="00636311" w:rsidRDefault="00636311" w:rsidP="00B54E90">
      <w:pPr>
        <w:pStyle w:val="NormalWeb"/>
        <w:spacing w:after="240" w:afterAutospacing="0"/>
        <w:jc w:val="both"/>
      </w:pPr>
      <w:r>
        <w:rPr>
          <w:rStyle w:val="Strong"/>
          <w:rFonts w:eastAsiaTheme="majorEastAsia"/>
        </w:rPr>
        <w:t>For Service Clients (Users):</w:t>
      </w:r>
    </w:p>
    <w:p w14:paraId="3CA21968" w14:textId="77777777" w:rsidR="00636311" w:rsidRDefault="00636311">
      <w:pPr>
        <w:pStyle w:val="NormalWeb"/>
        <w:numPr>
          <w:ilvl w:val="0"/>
          <w:numId w:val="7"/>
        </w:numPr>
        <w:spacing w:before="0" w:beforeAutospacing="0"/>
        <w:jc w:val="both"/>
      </w:pPr>
      <w:r>
        <w:t>Search and filter technicians by specialty, price, location, and ratings.</w:t>
      </w:r>
    </w:p>
    <w:p w14:paraId="31B58A77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View detailed technician profiles including experience, ratings, pricing, and portfolio photos.</w:t>
      </w:r>
    </w:p>
    <w:p w14:paraId="1C8DCF59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Request services or book appointments with preferred time slots.</w:t>
      </w:r>
    </w:p>
    <w:p w14:paraId="07585430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Communicate with technicians via in-app chat or call.</w:t>
      </w:r>
    </w:p>
    <w:p w14:paraId="62A27A85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Provide ratings and reviews upon service completion.</w:t>
      </w:r>
    </w:p>
    <w:p w14:paraId="0E432C4B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Access emergency services (e.g., electricity, plumbing).</w:t>
      </w:r>
    </w:p>
    <w:p w14:paraId="4206E2E8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t>Share location on the map for easier technician access.</w:t>
      </w:r>
    </w:p>
    <w:p w14:paraId="1D3BB7D3" w14:textId="77777777" w:rsidR="00636311" w:rsidRDefault="00636311">
      <w:pPr>
        <w:pStyle w:val="NormalWeb"/>
        <w:numPr>
          <w:ilvl w:val="0"/>
          <w:numId w:val="7"/>
        </w:numPr>
        <w:tabs>
          <w:tab w:val="clear" w:pos="720"/>
          <w:tab w:val="num" w:pos="1080"/>
        </w:tabs>
        <w:jc w:val="both"/>
      </w:pPr>
      <w:r>
        <w:rPr>
          <w:rStyle w:val="Strong"/>
          <w:rFonts w:eastAsiaTheme="majorEastAsia"/>
        </w:rPr>
        <w:t>Service Warranty:</w:t>
      </w:r>
      <w:r>
        <w:t xml:space="preserve"> If an issue recurs within </w:t>
      </w:r>
      <w:r>
        <w:rPr>
          <w:rStyle w:val="Emphasis"/>
          <w:rFonts w:eastAsiaTheme="majorEastAsia"/>
        </w:rPr>
        <w:t>X</w:t>
      </w:r>
      <w:r>
        <w:t xml:space="preserve"> days after service completion, the technician must revisit and resolve it either at a discounted rate or free of charge, depending on policy.</w:t>
      </w:r>
    </w:p>
    <w:p w14:paraId="1707CF74" w14:textId="77777777" w:rsidR="00636311" w:rsidRDefault="00636311" w:rsidP="00B54E90">
      <w:pPr>
        <w:pStyle w:val="NormalWeb"/>
        <w:spacing w:after="240" w:afterAutospacing="0"/>
        <w:jc w:val="both"/>
      </w:pPr>
      <w:r>
        <w:rPr>
          <w:rStyle w:val="Strong"/>
          <w:rFonts w:eastAsiaTheme="majorEastAsia"/>
        </w:rPr>
        <w:t>For Technician Services (Service Providers):</w:t>
      </w:r>
    </w:p>
    <w:p w14:paraId="21AE58A7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spacing w:before="0" w:beforeAutospacing="0"/>
        <w:jc w:val="both"/>
      </w:pPr>
      <w:r>
        <w:t>Register with personal and professional details (name, specialty, experience, service rates, portfolio photos).</w:t>
      </w:r>
    </w:p>
    <w:p w14:paraId="388BCB65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Access a personalized dashboard to manage activities.</w:t>
      </w:r>
    </w:p>
    <w:p w14:paraId="6606BB87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Track and manage incoming service requests.</w:t>
      </w:r>
    </w:p>
    <w:p w14:paraId="2B552214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Accept or decline service requests.</w:t>
      </w:r>
    </w:p>
    <w:p w14:paraId="7C0932A7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Manage service details such as pricing, availability, and descriptions.</w:t>
      </w:r>
    </w:p>
    <w:p w14:paraId="07E92543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Access financial and performance reports (profits, number of requests).</w:t>
      </w:r>
    </w:p>
    <w:p w14:paraId="164720BB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t>Manage calendar and scheduling for bookings.</w:t>
      </w:r>
    </w:p>
    <w:p w14:paraId="41BF71E9" w14:textId="77777777" w:rsidR="00636311" w:rsidRDefault="00636311">
      <w:pPr>
        <w:pStyle w:val="NormalWeb"/>
        <w:numPr>
          <w:ilvl w:val="0"/>
          <w:numId w:val="8"/>
        </w:numPr>
        <w:tabs>
          <w:tab w:val="clear" w:pos="720"/>
          <w:tab w:val="num" w:pos="1080"/>
        </w:tabs>
        <w:jc w:val="both"/>
      </w:pPr>
      <w:r>
        <w:rPr>
          <w:rStyle w:val="Strong"/>
          <w:rFonts w:eastAsiaTheme="majorEastAsia"/>
        </w:rPr>
        <w:t>Badge System:</w:t>
      </w:r>
      <w:r>
        <w:t xml:space="preserve"> Earn badges such as </w:t>
      </w:r>
      <w:r>
        <w:rPr>
          <w:rStyle w:val="Emphasis"/>
          <w:rFonts w:eastAsiaTheme="majorEastAsia"/>
        </w:rPr>
        <w:t>“Top Rated”</w:t>
      </w:r>
      <w:r>
        <w:t xml:space="preserve"> or </w:t>
      </w:r>
      <w:r>
        <w:rPr>
          <w:rStyle w:val="Emphasis"/>
          <w:rFonts w:eastAsiaTheme="majorEastAsia"/>
        </w:rPr>
        <w:t>“Most Reliable”</w:t>
      </w:r>
      <w:r>
        <w:t xml:space="preserve"> based on performance, customer ratings, and completed jobs, enhancing visibility and trustworthiness.</w:t>
      </w:r>
    </w:p>
    <w:p w14:paraId="6881D886" w14:textId="77777777" w:rsidR="00636311" w:rsidRDefault="00636311" w:rsidP="00B54E90">
      <w:pPr>
        <w:pStyle w:val="NormalWeb"/>
        <w:spacing w:after="240" w:afterAutospacing="0"/>
        <w:jc w:val="both"/>
      </w:pPr>
      <w:r>
        <w:rPr>
          <w:rStyle w:val="Strong"/>
          <w:rFonts w:eastAsiaTheme="majorEastAsia"/>
        </w:rPr>
        <w:t>For Management Services (Administration Panel):</w:t>
      </w:r>
    </w:p>
    <w:p w14:paraId="585C8790" w14:textId="77777777" w:rsidR="00636311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spacing w:before="0" w:beforeAutospacing="0"/>
        <w:jc w:val="both"/>
      </w:pPr>
      <w:r>
        <w:t>Manage user accounts (customers and technicians).</w:t>
      </w:r>
    </w:p>
    <w:p w14:paraId="70C974F4" w14:textId="77777777" w:rsidR="00636311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jc w:val="both"/>
      </w:pPr>
      <w:r>
        <w:t>Verify and review technician accounts (approval, suspension, or rejection).</w:t>
      </w:r>
    </w:p>
    <w:p w14:paraId="7B98A614" w14:textId="77777777" w:rsidR="00636311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jc w:val="both"/>
      </w:pPr>
      <w:r>
        <w:t>Monitor and handle service requests and customer complaints.</w:t>
      </w:r>
    </w:p>
    <w:p w14:paraId="03736B74" w14:textId="09251916" w:rsidR="00441825" w:rsidRPr="009609D9" w:rsidRDefault="00636311">
      <w:pPr>
        <w:pStyle w:val="NormalWeb"/>
        <w:numPr>
          <w:ilvl w:val="0"/>
          <w:numId w:val="9"/>
        </w:numPr>
        <w:tabs>
          <w:tab w:val="clear" w:pos="720"/>
          <w:tab w:val="num" w:pos="1080"/>
        </w:tabs>
        <w:jc w:val="both"/>
      </w:pPr>
      <w:r>
        <w:t>Access advanced analytics and reports (e.g., most requested services, top-performing technicians, transaction volume).</w:t>
      </w:r>
    </w:p>
    <w:p w14:paraId="3BD54810" w14:textId="77777777" w:rsidR="00B54E90" w:rsidRDefault="00B54E90">
      <w:pPr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br w:type="page"/>
      </w:r>
    </w:p>
    <w:p w14:paraId="7CE93530" w14:textId="0F5B4791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0" w:name="_Toc207987345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Business Rules</w:t>
      </w:r>
      <w:bookmarkEnd w:id="10"/>
    </w:p>
    <w:p w14:paraId="19AA7CC2" w14:textId="77777777" w:rsidR="00512927" w:rsidRPr="00B30F0A" w:rsidRDefault="00512927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Every technician must register with required documents.</w:t>
      </w:r>
    </w:p>
    <w:p w14:paraId="3C80DDF1" w14:textId="77777777" w:rsidR="00512927" w:rsidRPr="00B30F0A" w:rsidRDefault="00512927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Customers must log in to send a service request.</w:t>
      </w:r>
    </w:p>
    <w:p w14:paraId="09BBA50D" w14:textId="605083A5" w:rsidR="00512927" w:rsidRPr="00B30F0A" w:rsidRDefault="00512927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Reviews are only visible after the service has been completed.</w:t>
      </w:r>
    </w:p>
    <w:p w14:paraId="7EB79A31" w14:textId="0254063E" w:rsidR="00512927" w:rsidRPr="00B30F0A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1" w:name="_Toc207987346"/>
      <w:r w:rsidRPr="00B30F0A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Acceptance Criteria</w:t>
      </w:r>
      <w:bookmarkEnd w:id="11"/>
    </w:p>
    <w:p w14:paraId="64A34C06" w14:textId="77777777" w:rsidR="00512927" w:rsidRPr="00B30F0A" w:rsidRDefault="00512927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Customers can search, filter, and find suitable technicians easily.</w:t>
      </w:r>
    </w:p>
    <w:p w14:paraId="67A876B1" w14:textId="77777777" w:rsidR="00512927" w:rsidRPr="00B30F0A" w:rsidRDefault="00512927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Technicians can manage requests via their dashboard.</w:t>
      </w:r>
    </w:p>
    <w:p w14:paraId="59AB8D47" w14:textId="686DFEED" w:rsidR="00CF6991" w:rsidRPr="00B30F0A" w:rsidRDefault="00512927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Theme="majorBidi" w:eastAsiaTheme="majorEastAsia" w:hAnsiTheme="majorBidi" w:cstheme="majorBidi"/>
          <w:color w:val="0F4761" w:themeColor="accent1" w:themeShade="BF"/>
          <w:sz w:val="40"/>
          <w:szCs w:val="40"/>
        </w:rPr>
      </w:pPr>
      <w:r w:rsidRPr="00B30F0A">
        <w:rPr>
          <w:rFonts w:asciiTheme="majorBidi" w:eastAsia="Times New Roman" w:hAnsiTheme="majorBidi" w:cstheme="majorBidi"/>
          <w:kern w:val="0"/>
          <w14:ligatures w14:val="none"/>
        </w:rPr>
        <w:t>Customers can rate and review technicians after the service.</w:t>
      </w:r>
    </w:p>
    <w:sectPr w:rsidR="00CF6991" w:rsidRPr="00B30F0A" w:rsidSect="00805C23">
      <w:footerReference w:type="default" r:id="rId14"/>
      <w:pgSz w:w="12240" w:h="15840"/>
      <w:pgMar w:top="1080" w:right="1080" w:bottom="10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339F5" w14:textId="77777777" w:rsidR="005611F8" w:rsidRDefault="005611F8" w:rsidP="00805C23">
      <w:pPr>
        <w:spacing w:after="0" w:line="240" w:lineRule="auto"/>
      </w:pPr>
      <w:r>
        <w:separator/>
      </w:r>
    </w:p>
  </w:endnote>
  <w:endnote w:type="continuationSeparator" w:id="0">
    <w:p w14:paraId="2ECA8EDA" w14:textId="77777777" w:rsidR="005611F8" w:rsidRDefault="005611F8" w:rsidP="0080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</w:rPr>
      <w:id w:val="3774444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69903B" w14:textId="3C8D13DD" w:rsidR="00805C23" w:rsidRPr="001616C6" w:rsidRDefault="00805C23">
        <w:pPr>
          <w:pStyle w:val="Footer"/>
          <w:jc w:val="center"/>
          <w:rPr>
            <w:rFonts w:asciiTheme="majorBidi" w:hAnsiTheme="majorBidi" w:cstheme="majorBidi"/>
          </w:rPr>
        </w:pPr>
        <w:r w:rsidRPr="001616C6">
          <w:rPr>
            <w:rFonts w:asciiTheme="majorBidi" w:hAnsiTheme="majorBidi" w:cstheme="majorBidi"/>
            <w:b/>
            <w:bCs/>
          </w:rPr>
          <w:fldChar w:fldCharType="begin"/>
        </w:r>
        <w:r w:rsidRPr="001616C6">
          <w:rPr>
            <w:rFonts w:asciiTheme="majorBidi" w:hAnsiTheme="majorBidi" w:cstheme="majorBidi"/>
            <w:b/>
            <w:bCs/>
          </w:rPr>
          <w:instrText xml:space="preserve"> PAGE   \* MERGEFORMAT </w:instrText>
        </w:r>
        <w:r w:rsidRPr="001616C6">
          <w:rPr>
            <w:rFonts w:asciiTheme="majorBidi" w:hAnsiTheme="majorBidi" w:cstheme="majorBidi"/>
            <w:b/>
            <w:bCs/>
          </w:rPr>
          <w:fldChar w:fldCharType="separate"/>
        </w:r>
        <w:r w:rsidRPr="001616C6">
          <w:rPr>
            <w:rFonts w:asciiTheme="majorBidi" w:hAnsiTheme="majorBidi" w:cstheme="majorBidi"/>
            <w:b/>
            <w:bCs/>
            <w:noProof/>
          </w:rPr>
          <w:t>2</w:t>
        </w:r>
        <w:r w:rsidRPr="001616C6">
          <w:rPr>
            <w:rFonts w:asciiTheme="majorBidi" w:hAnsiTheme="majorBidi" w:cstheme="majorBidi"/>
            <w:b/>
            <w:bCs/>
            <w:noProof/>
          </w:rPr>
          <w:fldChar w:fldCharType="end"/>
        </w:r>
      </w:p>
    </w:sdtContent>
  </w:sdt>
  <w:p w14:paraId="5629760C" w14:textId="305AFB80" w:rsidR="00805C23" w:rsidRPr="00EB1637" w:rsidRDefault="007106CC" w:rsidP="007106CC">
    <w:pPr>
      <w:pStyle w:val="Footer"/>
      <w:tabs>
        <w:tab w:val="clear" w:pos="4680"/>
        <w:tab w:val="clear" w:pos="9360"/>
        <w:tab w:val="right" w:pos="10080"/>
      </w:tabs>
      <w:rPr>
        <w:rFonts w:asciiTheme="majorBidi" w:hAnsiTheme="majorBidi" w:cstheme="majorBidi"/>
        <w:color w:val="404040" w:themeColor="text1" w:themeTint="BF"/>
      </w:rPr>
    </w:pPr>
    <w:r w:rsidRPr="00EB1637">
      <w:rPr>
        <w:rFonts w:asciiTheme="majorBidi" w:hAnsiTheme="majorBidi" w:cstheme="majorBidi"/>
        <w:color w:val="404040" w:themeColor="text1" w:themeTint="BF"/>
      </w:rPr>
      <w:t>Business Requirements Specification</w:t>
    </w:r>
    <w:r w:rsidRPr="00EB1637">
      <w:rPr>
        <w:rFonts w:asciiTheme="majorBidi" w:hAnsiTheme="majorBidi" w:cstheme="majorBidi"/>
        <w:color w:val="404040" w:themeColor="text1" w:themeTint="BF"/>
      </w:rPr>
      <w:tab/>
      <w:t>Sany3y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39878" w14:textId="77777777" w:rsidR="005611F8" w:rsidRDefault="005611F8" w:rsidP="00805C23">
      <w:pPr>
        <w:spacing w:after="0" w:line="240" w:lineRule="auto"/>
      </w:pPr>
      <w:r>
        <w:separator/>
      </w:r>
    </w:p>
  </w:footnote>
  <w:footnote w:type="continuationSeparator" w:id="0">
    <w:p w14:paraId="5E9F3E8E" w14:textId="77777777" w:rsidR="005611F8" w:rsidRDefault="005611F8" w:rsidP="0080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71107"/>
    <w:multiLevelType w:val="multilevel"/>
    <w:tmpl w:val="E6D0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404AB"/>
    <w:multiLevelType w:val="multilevel"/>
    <w:tmpl w:val="6DFA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2C177A"/>
    <w:multiLevelType w:val="multilevel"/>
    <w:tmpl w:val="BE3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8E5144"/>
    <w:multiLevelType w:val="multilevel"/>
    <w:tmpl w:val="A42E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5460B8"/>
    <w:multiLevelType w:val="multilevel"/>
    <w:tmpl w:val="9762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C50492"/>
    <w:multiLevelType w:val="multilevel"/>
    <w:tmpl w:val="2A9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8520CF"/>
    <w:multiLevelType w:val="multilevel"/>
    <w:tmpl w:val="B0A8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25789C"/>
    <w:multiLevelType w:val="multilevel"/>
    <w:tmpl w:val="B7A8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5F26B3"/>
    <w:multiLevelType w:val="multilevel"/>
    <w:tmpl w:val="D492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171694">
    <w:abstractNumId w:val="2"/>
  </w:num>
  <w:num w:numId="2" w16cid:durableId="1119493342">
    <w:abstractNumId w:val="8"/>
  </w:num>
  <w:num w:numId="3" w16cid:durableId="1815679559">
    <w:abstractNumId w:val="1"/>
  </w:num>
  <w:num w:numId="4" w16cid:durableId="138614750">
    <w:abstractNumId w:val="7"/>
  </w:num>
  <w:num w:numId="5" w16cid:durableId="2042784991">
    <w:abstractNumId w:val="0"/>
  </w:num>
  <w:num w:numId="6" w16cid:durableId="1001659630">
    <w:abstractNumId w:val="5"/>
  </w:num>
  <w:num w:numId="7" w16cid:durableId="406389652">
    <w:abstractNumId w:val="3"/>
  </w:num>
  <w:num w:numId="8" w16cid:durableId="1720124818">
    <w:abstractNumId w:val="6"/>
  </w:num>
  <w:num w:numId="9" w16cid:durableId="1634946372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AC"/>
    <w:rsid w:val="00036333"/>
    <w:rsid w:val="00064EE8"/>
    <w:rsid w:val="00087B06"/>
    <w:rsid w:val="00096941"/>
    <w:rsid w:val="000B063D"/>
    <w:rsid w:val="000B50FF"/>
    <w:rsid w:val="00106E13"/>
    <w:rsid w:val="001207E7"/>
    <w:rsid w:val="001215A1"/>
    <w:rsid w:val="00142E50"/>
    <w:rsid w:val="00145F03"/>
    <w:rsid w:val="001616C6"/>
    <w:rsid w:val="00164F71"/>
    <w:rsid w:val="001701C9"/>
    <w:rsid w:val="00170F07"/>
    <w:rsid w:val="001D1CFA"/>
    <w:rsid w:val="001E4BC9"/>
    <w:rsid w:val="001F3E7D"/>
    <w:rsid w:val="00204A0B"/>
    <w:rsid w:val="002321E0"/>
    <w:rsid w:val="00236594"/>
    <w:rsid w:val="0024153A"/>
    <w:rsid w:val="00243ADF"/>
    <w:rsid w:val="0025198B"/>
    <w:rsid w:val="00262780"/>
    <w:rsid w:val="0026415C"/>
    <w:rsid w:val="00265110"/>
    <w:rsid w:val="002C1190"/>
    <w:rsid w:val="002D7FAE"/>
    <w:rsid w:val="002E4A73"/>
    <w:rsid w:val="002E784C"/>
    <w:rsid w:val="00300798"/>
    <w:rsid w:val="00320862"/>
    <w:rsid w:val="00320978"/>
    <w:rsid w:val="003214AC"/>
    <w:rsid w:val="00321C7D"/>
    <w:rsid w:val="0033499F"/>
    <w:rsid w:val="00344F83"/>
    <w:rsid w:val="0035783B"/>
    <w:rsid w:val="00364B2F"/>
    <w:rsid w:val="00375A78"/>
    <w:rsid w:val="00394AF8"/>
    <w:rsid w:val="003C4CB0"/>
    <w:rsid w:val="003E122C"/>
    <w:rsid w:val="003E2A19"/>
    <w:rsid w:val="003F684C"/>
    <w:rsid w:val="00411C39"/>
    <w:rsid w:val="00415F19"/>
    <w:rsid w:val="00441825"/>
    <w:rsid w:val="00453F01"/>
    <w:rsid w:val="0046494C"/>
    <w:rsid w:val="00467D0F"/>
    <w:rsid w:val="00483899"/>
    <w:rsid w:val="004C4C4A"/>
    <w:rsid w:val="004C7643"/>
    <w:rsid w:val="004C7DC3"/>
    <w:rsid w:val="004D7072"/>
    <w:rsid w:val="004E5F39"/>
    <w:rsid w:val="004E7DC7"/>
    <w:rsid w:val="005069E5"/>
    <w:rsid w:val="00510094"/>
    <w:rsid w:val="00512927"/>
    <w:rsid w:val="00526BAC"/>
    <w:rsid w:val="00542B7D"/>
    <w:rsid w:val="005525FA"/>
    <w:rsid w:val="0055734E"/>
    <w:rsid w:val="005611F8"/>
    <w:rsid w:val="00571557"/>
    <w:rsid w:val="005A04F5"/>
    <w:rsid w:val="005A1379"/>
    <w:rsid w:val="005B00CD"/>
    <w:rsid w:val="005B6A50"/>
    <w:rsid w:val="005B6A73"/>
    <w:rsid w:val="005C1728"/>
    <w:rsid w:val="005D088A"/>
    <w:rsid w:val="005D5B96"/>
    <w:rsid w:val="005E276D"/>
    <w:rsid w:val="005E73B6"/>
    <w:rsid w:val="005E74CF"/>
    <w:rsid w:val="005F02F7"/>
    <w:rsid w:val="006063F4"/>
    <w:rsid w:val="00606CE1"/>
    <w:rsid w:val="00630678"/>
    <w:rsid w:val="00636311"/>
    <w:rsid w:val="00637D3F"/>
    <w:rsid w:val="00641828"/>
    <w:rsid w:val="006620A4"/>
    <w:rsid w:val="006735CA"/>
    <w:rsid w:val="00680023"/>
    <w:rsid w:val="006973EA"/>
    <w:rsid w:val="006E05C0"/>
    <w:rsid w:val="007106CC"/>
    <w:rsid w:val="0074260D"/>
    <w:rsid w:val="007434BE"/>
    <w:rsid w:val="007515BA"/>
    <w:rsid w:val="0079173D"/>
    <w:rsid w:val="007B50DD"/>
    <w:rsid w:val="007B5F21"/>
    <w:rsid w:val="007C085C"/>
    <w:rsid w:val="007C74B3"/>
    <w:rsid w:val="007D5141"/>
    <w:rsid w:val="007F6F60"/>
    <w:rsid w:val="00805C23"/>
    <w:rsid w:val="0081005A"/>
    <w:rsid w:val="00816FEA"/>
    <w:rsid w:val="00865A2A"/>
    <w:rsid w:val="00866D3D"/>
    <w:rsid w:val="00870160"/>
    <w:rsid w:val="00870565"/>
    <w:rsid w:val="00874377"/>
    <w:rsid w:val="008767FD"/>
    <w:rsid w:val="00877C1B"/>
    <w:rsid w:val="008A6E9A"/>
    <w:rsid w:val="008D38A7"/>
    <w:rsid w:val="008F3CC5"/>
    <w:rsid w:val="00900B52"/>
    <w:rsid w:val="00912500"/>
    <w:rsid w:val="009433EE"/>
    <w:rsid w:val="009609D9"/>
    <w:rsid w:val="00980135"/>
    <w:rsid w:val="00997F5F"/>
    <w:rsid w:val="009A4726"/>
    <w:rsid w:val="009C1A47"/>
    <w:rsid w:val="009C2E60"/>
    <w:rsid w:val="009C31FD"/>
    <w:rsid w:val="009E3ACF"/>
    <w:rsid w:val="009F3971"/>
    <w:rsid w:val="00A147A4"/>
    <w:rsid w:val="00A16F1B"/>
    <w:rsid w:val="00A478FD"/>
    <w:rsid w:val="00A84C8D"/>
    <w:rsid w:val="00A9719C"/>
    <w:rsid w:val="00AC0137"/>
    <w:rsid w:val="00AD3A8B"/>
    <w:rsid w:val="00AE5B62"/>
    <w:rsid w:val="00B14340"/>
    <w:rsid w:val="00B20720"/>
    <w:rsid w:val="00B30F0A"/>
    <w:rsid w:val="00B53458"/>
    <w:rsid w:val="00B54E90"/>
    <w:rsid w:val="00BC63D8"/>
    <w:rsid w:val="00BD7BDB"/>
    <w:rsid w:val="00C16C71"/>
    <w:rsid w:val="00C2259B"/>
    <w:rsid w:val="00C25F53"/>
    <w:rsid w:val="00C3165A"/>
    <w:rsid w:val="00C43834"/>
    <w:rsid w:val="00C62E47"/>
    <w:rsid w:val="00C63FF5"/>
    <w:rsid w:val="00C743EF"/>
    <w:rsid w:val="00C752C1"/>
    <w:rsid w:val="00C86188"/>
    <w:rsid w:val="00CA1BB1"/>
    <w:rsid w:val="00CA456C"/>
    <w:rsid w:val="00CC44C6"/>
    <w:rsid w:val="00CD5107"/>
    <w:rsid w:val="00CE74EF"/>
    <w:rsid w:val="00CF120F"/>
    <w:rsid w:val="00CF6991"/>
    <w:rsid w:val="00D11C14"/>
    <w:rsid w:val="00D21B4C"/>
    <w:rsid w:val="00D22826"/>
    <w:rsid w:val="00D3172B"/>
    <w:rsid w:val="00D51D3A"/>
    <w:rsid w:val="00D83EE2"/>
    <w:rsid w:val="00D83F70"/>
    <w:rsid w:val="00DA35F7"/>
    <w:rsid w:val="00DB06C8"/>
    <w:rsid w:val="00DC5C64"/>
    <w:rsid w:val="00DC7A68"/>
    <w:rsid w:val="00DE0163"/>
    <w:rsid w:val="00E05E63"/>
    <w:rsid w:val="00E17A44"/>
    <w:rsid w:val="00E20F77"/>
    <w:rsid w:val="00E24AF7"/>
    <w:rsid w:val="00E41C6B"/>
    <w:rsid w:val="00E7020A"/>
    <w:rsid w:val="00E86584"/>
    <w:rsid w:val="00EB0DB7"/>
    <w:rsid w:val="00EB1637"/>
    <w:rsid w:val="00EB52B5"/>
    <w:rsid w:val="00ED09D5"/>
    <w:rsid w:val="00EE60DB"/>
    <w:rsid w:val="00EF212B"/>
    <w:rsid w:val="00F05BAF"/>
    <w:rsid w:val="00F16BFC"/>
    <w:rsid w:val="00F3053D"/>
    <w:rsid w:val="00F36C46"/>
    <w:rsid w:val="00F71185"/>
    <w:rsid w:val="00FB14C9"/>
    <w:rsid w:val="00FB5602"/>
    <w:rsid w:val="00FB63F6"/>
    <w:rsid w:val="00FC1B53"/>
    <w:rsid w:val="00FD45B7"/>
    <w:rsid w:val="00FF1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F7534"/>
  <w15:chartTrackingRefBased/>
  <w15:docId w15:val="{09F62907-B99A-47AA-9E39-D1DDBAFB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C71"/>
  </w:style>
  <w:style w:type="paragraph" w:styleId="Heading1">
    <w:name w:val="heading 1"/>
    <w:basedOn w:val="Normal"/>
    <w:next w:val="Normal"/>
    <w:link w:val="Heading1Char"/>
    <w:uiPriority w:val="9"/>
    <w:qFormat/>
    <w:rsid w:val="00321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4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C2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C2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05C23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05C2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05C2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C23"/>
  </w:style>
  <w:style w:type="paragraph" w:styleId="Footer">
    <w:name w:val="footer"/>
    <w:basedOn w:val="Normal"/>
    <w:link w:val="Foot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C23"/>
  </w:style>
  <w:style w:type="table" w:styleId="TableGrid">
    <w:name w:val="Table Grid"/>
    <w:basedOn w:val="TableNormal"/>
    <w:uiPriority w:val="39"/>
    <w:rsid w:val="004C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8013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F3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F3E7D"/>
    <w:rPr>
      <w:b/>
      <w:bCs/>
    </w:rPr>
  </w:style>
  <w:style w:type="paragraph" w:styleId="NoSpacing">
    <w:name w:val="No Spacing"/>
    <w:uiPriority w:val="1"/>
    <w:qFormat/>
    <w:rsid w:val="009C31FD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6363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kebzishibl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mniaamohamed102@gmail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evenameen02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mohamed45452020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A05A9-9DDB-43CF-98B4-75A423734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5</Pages>
  <Words>523</Words>
  <Characters>3466</Characters>
  <Application>Microsoft Office Word</Application>
  <DocSecurity>0</DocSecurity>
  <Lines>104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Atef</dc:creator>
  <cp:keywords/>
  <dc:description/>
  <cp:lastModifiedBy>محمد عاطف عبدالقادر بيومى</cp:lastModifiedBy>
  <cp:revision>152</cp:revision>
  <cp:lastPrinted>2025-11-28T21:50:00Z</cp:lastPrinted>
  <dcterms:created xsi:type="dcterms:W3CDTF">2025-06-18T15:57:00Z</dcterms:created>
  <dcterms:modified xsi:type="dcterms:W3CDTF">2025-11-28T21:51:00Z</dcterms:modified>
</cp:coreProperties>
</file>