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A98D" w14:textId="63F577AC" w:rsidR="001E4BC9" w:rsidRPr="000812FF" w:rsidRDefault="00A54322" w:rsidP="001E4BC9">
      <w:pPr>
        <w:jc w:val="center"/>
        <w:rPr>
          <w:rFonts w:asciiTheme="majorBidi" w:hAnsiTheme="majorBidi" w:cstheme="majorBidi"/>
          <w:b/>
          <w:bCs/>
          <w:sz w:val="180"/>
          <w:szCs w:val="18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8BE818" wp14:editId="2E33A2C4">
            <wp:simplePos x="0" y="0"/>
            <wp:positionH relativeFrom="column">
              <wp:posOffset>-132080</wp:posOffset>
            </wp:positionH>
            <wp:positionV relativeFrom="paragraph">
              <wp:posOffset>-132080</wp:posOffset>
            </wp:positionV>
            <wp:extent cx="789305" cy="725805"/>
            <wp:effectExtent l="0" t="0" r="0" b="0"/>
            <wp:wrapNone/>
            <wp:docPr id="73829640" name="Picture 4" descr="Mohamed Hassan | .NET FullStack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640" name="Picture 4" descr="Mohamed Hassan | .NET FullStack Developer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9BF7F6" wp14:editId="3F9F3AED">
            <wp:simplePos x="0" y="0"/>
            <wp:positionH relativeFrom="column">
              <wp:posOffset>5161107</wp:posOffset>
            </wp:positionH>
            <wp:positionV relativeFrom="paragraph">
              <wp:posOffset>-118284</wp:posOffset>
            </wp:positionV>
            <wp:extent cx="1393825" cy="712470"/>
            <wp:effectExtent l="0" t="0" r="0" b="0"/>
            <wp:wrapNone/>
            <wp:docPr id="987246212" name="Picture 6" descr="مصر تستهدف زيادة صادراتها الرقمية إلى 5.5 مليار دولار | تكنولوجيا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212" name="Picture 6" descr="مصر تستهدف زيادة صادراتها الرقمية إلى 5.5 مليار دولار | تكنولوجيا ...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7" t="27382" r="5180" b="2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F9D972" w14:textId="7B56571B" w:rsidR="003214AC" w:rsidRPr="000812FF" w:rsidRDefault="0008564B" w:rsidP="0008564B">
      <w:pPr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0812FF">
        <w:rPr>
          <w:rFonts w:asciiTheme="majorBidi" w:hAnsiTheme="majorBidi" w:cstheme="majorBidi"/>
          <w:b/>
          <w:bCs/>
          <w:sz w:val="96"/>
          <w:szCs w:val="96"/>
        </w:rPr>
        <w:t>Stakeholder Analysis</w:t>
      </w:r>
    </w:p>
    <w:p w14:paraId="0F413872" w14:textId="77777777" w:rsidR="001E4BC9" w:rsidRPr="000812FF" w:rsidRDefault="001E4BC9" w:rsidP="001E4BC9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0702013" w14:textId="50F4D57B" w:rsidR="001E4BC9" w:rsidRPr="000812FF" w:rsidRDefault="008767FD" w:rsidP="001E4BC9">
      <w:pPr>
        <w:spacing w:after="0"/>
        <w:jc w:val="center"/>
        <w:rPr>
          <w:rFonts w:asciiTheme="majorBidi" w:hAnsiTheme="majorBidi" w:cstheme="majorBidi"/>
          <w:b/>
          <w:bCs/>
          <w:sz w:val="120"/>
          <w:szCs w:val="120"/>
        </w:rPr>
      </w:pPr>
      <w:r w:rsidRPr="000812FF">
        <w:rPr>
          <w:rFonts w:asciiTheme="majorBidi" w:hAnsiTheme="majorBidi" w:cstheme="majorBidi"/>
          <w:b/>
          <w:bCs/>
          <w:sz w:val="120"/>
          <w:szCs w:val="120"/>
        </w:rPr>
        <w:t>Sany3y</w:t>
      </w:r>
    </w:p>
    <w:p w14:paraId="4B6B4369" w14:textId="7A281F5B" w:rsidR="001E4BC9" w:rsidRPr="000812FF" w:rsidRDefault="001E4BC9" w:rsidP="001E4BC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812FF">
        <w:rPr>
          <w:rFonts w:asciiTheme="majorBidi" w:hAnsiTheme="majorBidi" w:cstheme="majorBidi"/>
          <w:b/>
          <w:bCs/>
          <w:sz w:val="48"/>
          <w:szCs w:val="48"/>
        </w:rPr>
        <w:t xml:space="preserve">Version </w:t>
      </w:r>
      <w:r w:rsidR="007B50DD" w:rsidRPr="000812FF">
        <w:rPr>
          <w:rFonts w:asciiTheme="majorBidi" w:hAnsiTheme="majorBidi" w:cstheme="majorBidi"/>
          <w:b/>
          <w:bCs/>
          <w:sz w:val="48"/>
          <w:szCs w:val="48"/>
        </w:rPr>
        <w:t>1.0</w:t>
      </w:r>
    </w:p>
    <w:p w14:paraId="692B1EE3" w14:textId="77777777" w:rsidR="00980135" w:rsidRPr="000812FF" w:rsidRDefault="00980135" w:rsidP="008767FD">
      <w:pPr>
        <w:rPr>
          <w:rFonts w:asciiTheme="majorBidi" w:hAnsiTheme="majorBidi" w:cstheme="majorBidi"/>
          <w:sz w:val="280"/>
          <w:szCs w:val="280"/>
        </w:rPr>
      </w:pPr>
    </w:p>
    <w:p w14:paraId="12617A72" w14:textId="7FE1566A" w:rsidR="008767FD" w:rsidRPr="000812FF" w:rsidRDefault="0008564B" w:rsidP="008767FD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0812FF">
        <w:rPr>
          <w:rFonts w:asciiTheme="majorBidi" w:hAnsiTheme="majorBidi" w:cstheme="majorBidi"/>
          <w:i/>
          <w:iCs/>
          <w:sz w:val="36"/>
          <w:szCs w:val="36"/>
        </w:rPr>
        <w:t>Nov</w:t>
      </w:r>
      <w:r w:rsidR="001E4BC9" w:rsidRPr="000812FF">
        <w:rPr>
          <w:rFonts w:asciiTheme="majorBidi" w:hAnsiTheme="majorBidi" w:cstheme="majorBidi"/>
          <w:i/>
          <w:iCs/>
          <w:sz w:val="36"/>
          <w:szCs w:val="36"/>
        </w:rPr>
        <w:t xml:space="preserve"> of 2025</w:t>
      </w:r>
    </w:p>
    <w:p w14:paraId="7E710875" w14:textId="77777777" w:rsidR="00805C23" w:rsidRPr="000812FF" w:rsidRDefault="00805C23">
      <w:pPr>
        <w:pStyle w:val="TOCHeading"/>
        <w:rPr>
          <w:rFonts w:asciiTheme="majorBidi" w:hAnsiTheme="majorBidi"/>
          <w:sz w:val="56"/>
          <w:szCs w:val="56"/>
        </w:rPr>
      </w:pPr>
    </w:p>
    <w:p w14:paraId="31164A7B" w14:textId="723E2588" w:rsidR="00805C23" w:rsidRPr="000812FF" w:rsidRDefault="00805C23" w:rsidP="00805C23">
      <w:pPr>
        <w:pStyle w:val="TOCHeading"/>
        <w:jc w:val="center"/>
        <w:rPr>
          <w:rFonts w:asciiTheme="majorBidi" w:hAnsiTheme="majorBidi"/>
          <w:b/>
          <w:bCs/>
          <w:color w:val="156082" w:themeColor="accent1"/>
          <w:sz w:val="52"/>
          <w:szCs w:val="52"/>
        </w:rPr>
      </w:pPr>
      <w:r w:rsidRPr="000812FF">
        <w:rPr>
          <w:rFonts w:asciiTheme="majorBidi" w:hAnsiTheme="majorBidi"/>
          <w:b/>
          <w:bCs/>
          <w:color w:val="156082" w:themeColor="accent1"/>
          <w:sz w:val="52"/>
          <w:szCs w:val="52"/>
        </w:rPr>
        <w:t>Table of Contents</w:t>
      </w:r>
    </w:p>
    <w:p w14:paraId="4F98051E" w14:textId="77777777" w:rsidR="00805C23" w:rsidRPr="000812FF" w:rsidRDefault="00805C23">
      <w:pPr>
        <w:pStyle w:val="TOCHeading"/>
        <w:rPr>
          <w:rFonts w:asciiTheme="majorBidi" w:hAnsiTheme="majorBidi"/>
        </w:rPr>
      </w:pPr>
    </w:p>
    <w:p w14:paraId="7A509549" w14:textId="77777777" w:rsidR="00805C23" w:rsidRPr="000812FF" w:rsidRDefault="00805C23">
      <w:pPr>
        <w:pStyle w:val="TOCHeading"/>
        <w:rPr>
          <w:rFonts w:asciiTheme="majorBidi" w:hAnsiTheme="majorBidi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44"/>
          <w:szCs w:val="44"/>
          <w14:ligatures w14:val="standardContextual"/>
        </w:rPr>
        <w:id w:val="2071148911"/>
        <w:docPartObj>
          <w:docPartGallery w:val="Table of Contents"/>
          <w:docPartUnique/>
        </w:docPartObj>
      </w:sdtPr>
      <w:sdtEndPr>
        <w:rPr>
          <w:b/>
          <w:bCs/>
          <w:noProof/>
          <w:sz w:val="36"/>
          <w:szCs w:val="36"/>
        </w:rPr>
      </w:sdtEndPr>
      <w:sdtContent>
        <w:p w14:paraId="5AC09770" w14:textId="007BF853" w:rsidR="00805C23" w:rsidRPr="000812FF" w:rsidRDefault="00805C23" w:rsidP="00805C23">
          <w:pPr>
            <w:pStyle w:val="TOCHeading"/>
            <w:rPr>
              <w:rFonts w:asciiTheme="majorBidi" w:hAnsiTheme="majorBidi"/>
              <w:sz w:val="44"/>
              <w:szCs w:val="44"/>
            </w:rPr>
          </w:pPr>
        </w:p>
        <w:p w14:paraId="19D428BC" w14:textId="5AABF09E" w:rsidR="00A517A2" w:rsidRDefault="00805C23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0812FF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0812FF">
            <w:rPr>
              <w:rFonts w:asciiTheme="majorBidi" w:hAnsiTheme="majorBidi" w:cstheme="majorBidi"/>
              <w:sz w:val="32"/>
              <w:szCs w:val="32"/>
            </w:rPr>
            <w:instrText xml:space="preserve"> TOC \o "1-3" \h \z \u </w:instrText>
          </w:r>
          <w:r w:rsidRPr="000812FF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15263057" w:history="1">
            <w:r w:rsidR="00A517A2"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Team Members</w:t>
            </w:r>
            <w:r w:rsidR="00A517A2">
              <w:rPr>
                <w:noProof/>
                <w:webHidden/>
              </w:rPr>
              <w:tab/>
            </w:r>
            <w:r w:rsidR="00A517A2">
              <w:rPr>
                <w:noProof/>
                <w:webHidden/>
              </w:rPr>
              <w:fldChar w:fldCharType="begin"/>
            </w:r>
            <w:r w:rsidR="00A517A2">
              <w:rPr>
                <w:noProof/>
                <w:webHidden/>
              </w:rPr>
              <w:instrText xml:space="preserve"> PAGEREF _Toc215263057 \h </w:instrText>
            </w:r>
            <w:r w:rsidR="00A517A2">
              <w:rPr>
                <w:noProof/>
                <w:webHidden/>
              </w:rPr>
            </w:r>
            <w:r w:rsidR="00A517A2"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3</w:t>
            </w:r>
            <w:r w:rsidR="00A517A2">
              <w:rPr>
                <w:noProof/>
                <w:webHidden/>
              </w:rPr>
              <w:fldChar w:fldCharType="end"/>
            </w:r>
          </w:hyperlink>
        </w:p>
        <w:p w14:paraId="7B2B697E" w14:textId="5669B08F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58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05A0" w14:textId="3D05B2B4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59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Stakeholder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B8E5" w14:textId="4B079188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60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0700" w14:textId="136FA47C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61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Stakeholder Needs &amp;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4BA" w14:textId="2493963C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62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C25D" w14:textId="4313D422" w:rsidR="00A517A2" w:rsidRDefault="00A517A2">
          <w:pPr>
            <w:pStyle w:val="TOC2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263063" w:history="1">
            <w:r w:rsidRPr="00870D3D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_Toc215263063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0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8B8A" w14:textId="3EBD2581" w:rsidR="00805C23" w:rsidRPr="000812FF" w:rsidRDefault="00805C23">
          <w:pPr>
            <w:rPr>
              <w:rFonts w:asciiTheme="majorBidi" w:hAnsiTheme="majorBidi" w:cstheme="majorBidi"/>
            </w:rPr>
          </w:pPr>
          <w:r w:rsidRPr="000812FF">
            <w:rPr>
              <w:rFonts w:asciiTheme="majorBidi" w:hAnsiTheme="majorBidi" w:cstheme="majorBidi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49F55260" w14:textId="45C2B521" w:rsidR="00512927" w:rsidRPr="000812FF" w:rsidRDefault="00512927">
      <w:p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br w:type="page"/>
      </w:r>
    </w:p>
    <w:p w14:paraId="07753EFD" w14:textId="0E9C7890" w:rsidR="00641828" w:rsidRPr="000812FF" w:rsidRDefault="00641828" w:rsidP="0051292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0" w:name="_Toc215263057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Team Members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3259"/>
        <w:gridCol w:w="4973"/>
      </w:tblGrid>
      <w:tr w:rsidR="00411C39" w:rsidRPr="000812FF" w14:paraId="581D2DD5" w14:textId="77777777" w:rsidTr="00D160EE">
        <w:trPr>
          <w:trHeight w:val="567"/>
        </w:trPr>
        <w:tc>
          <w:tcPr>
            <w:tcW w:w="913" w:type="pct"/>
            <w:shd w:val="clear" w:color="auto" w:fill="156082" w:themeFill="accent1"/>
            <w:vAlign w:val="center"/>
          </w:tcPr>
          <w:p w14:paraId="3BB34BCE" w14:textId="5FA6F52B" w:rsidR="00411C39" w:rsidRPr="000812FF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ID</w:t>
            </w:r>
          </w:p>
        </w:tc>
        <w:tc>
          <w:tcPr>
            <w:tcW w:w="1618" w:type="pct"/>
            <w:shd w:val="clear" w:color="auto" w:fill="156082" w:themeFill="accent1"/>
            <w:vAlign w:val="center"/>
          </w:tcPr>
          <w:p w14:paraId="686FF919" w14:textId="2B3FF797" w:rsidR="00411C39" w:rsidRPr="000812FF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2469" w:type="pct"/>
            <w:shd w:val="clear" w:color="auto" w:fill="156082" w:themeFill="accent1"/>
            <w:vAlign w:val="center"/>
          </w:tcPr>
          <w:p w14:paraId="2AB41710" w14:textId="12F8216E" w:rsidR="00411C39" w:rsidRPr="000812FF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Email</w:t>
            </w:r>
          </w:p>
        </w:tc>
      </w:tr>
      <w:tr w:rsidR="00411C39" w:rsidRPr="000812FF" w14:paraId="60C2D825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727419F2" w14:textId="01A316B9" w:rsidR="00411C39" w:rsidRPr="000812FF" w:rsidRDefault="00411C39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21030343</w:t>
            </w:r>
          </w:p>
        </w:tc>
        <w:tc>
          <w:tcPr>
            <w:tcW w:w="1618" w:type="pct"/>
            <w:vAlign w:val="center"/>
          </w:tcPr>
          <w:p w14:paraId="6B144363" w14:textId="59CDEEDD" w:rsidR="00411C39" w:rsidRPr="000812FF" w:rsidRDefault="00411C39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Mohammed Atef</w:t>
            </w:r>
          </w:p>
        </w:tc>
        <w:tc>
          <w:tcPr>
            <w:tcW w:w="2469" w:type="pct"/>
            <w:vAlign w:val="center"/>
          </w:tcPr>
          <w:p w14:paraId="036A0B27" w14:textId="253E8FEE" w:rsidR="00411C39" w:rsidRPr="000812FF" w:rsidRDefault="00411C39" w:rsidP="009C31FD">
            <w:pPr>
              <w:rPr>
                <w:rFonts w:asciiTheme="majorBidi" w:hAnsiTheme="majorBidi" w:cstheme="majorBidi"/>
              </w:rPr>
            </w:pPr>
            <w:hyperlink r:id="rId10" w:history="1">
              <w:r w:rsidRPr="000812FF">
                <w:rPr>
                  <w:rStyle w:val="Hyperlink"/>
                  <w:rFonts w:asciiTheme="majorBidi" w:eastAsia="Times New Roman" w:hAnsiTheme="majorBidi" w:cstheme="majorBidi"/>
                  <w:kern w:val="0"/>
                  <w14:ligatures w14:val="none"/>
                </w:rPr>
                <w:t>mohamed45452020@gmail.com</w:t>
              </w:r>
            </w:hyperlink>
            <w:r w:rsidRPr="000812FF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0812FF" w14:paraId="3B5E3C00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DEAE347" w14:textId="1798733B" w:rsidR="00411C39" w:rsidRPr="000812FF" w:rsidRDefault="007515BA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21060536</w:t>
            </w:r>
          </w:p>
        </w:tc>
        <w:tc>
          <w:tcPr>
            <w:tcW w:w="1618" w:type="pct"/>
            <w:vAlign w:val="center"/>
          </w:tcPr>
          <w:p w14:paraId="271DDA7C" w14:textId="295D2EC3" w:rsidR="00411C39" w:rsidRPr="000812FF" w:rsidRDefault="00411C39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Steven Amin</w:t>
            </w:r>
          </w:p>
        </w:tc>
        <w:tc>
          <w:tcPr>
            <w:tcW w:w="2469" w:type="pct"/>
            <w:vAlign w:val="center"/>
          </w:tcPr>
          <w:p w14:paraId="3F5389A9" w14:textId="2F468C13" w:rsidR="00411C39" w:rsidRPr="000812FF" w:rsidRDefault="007515BA" w:rsidP="009C31FD">
            <w:pPr>
              <w:rPr>
                <w:rFonts w:asciiTheme="majorBidi" w:hAnsiTheme="majorBidi" w:cstheme="majorBidi"/>
              </w:rPr>
            </w:pPr>
            <w:hyperlink r:id="rId11" w:history="1">
              <w:r w:rsidRPr="000812FF">
                <w:rPr>
                  <w:rStyle w:val="Hyperlink"/>
                  <w:rFonts w:asciiTheme="majorBidi" w:hAnsiTheme="majorBidi" w:cstheme="majorBidi"/>
                </w:rPr>
                <w:t>stevenameen02@gmail.com</w:t>
              </w:r>
            </w:hyperlink>
            <w:r w:rsidRPr="000812FF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0812FF" w14:paraId="367B351D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930992E" w14:textId="23AFBF1F" w:rsidR="00411C39" w:rsidRPr="000812FF" w:rsidRDefault="001215A1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0812FF">
              <w:rPr>
                <w:rFonts w:asciiTheme="majorBidi" w:hAnsiTheme="majorBidi" w:cstheme="majorBidi"/>
              </w:rPr>
              <w:t>21040560</w:t>
            </w:r>
          </w:p>
        </w:tc>
        <w:tc>
          <w:tcPr>
            <w:tcW w:w="1618" w:type="pct"/>
            <w:vAlign w:val="center"/>
          </w:tcPr>
          <w:p w14:paraId="487147A3" w14:textId="031BAFF7" w:rsidR="00411C39" w:rsidRPr="000812FF" w:rsidRDefault="00E20F77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Omnia Ashraf</w:t>
            </w:r>
          </w:p>
        </w:tc>
        <w:tc>
          <w:tcPr>
            <w:tcW w:w="2469" w:type="pct"/>
            <w:vAlign w:val="center"/>
          </w:tcPr>
          <w:p w14:paraId="3CD60E75" w14:textId="493DC0BD" w:rsidR="00411C39" w:rsidRPr="000812FF" w:rsidRDefault="001215A1" w:rsidP="009C31FD">
            <w:pPr>
              <w:rPr>
                <w:rFonts w:asciiTheme="majorBidi" w:hAnsiTheme="majorBidi" w:cstheme="majorBidi"/>
              </w:rPr>
            </w:pPr>
            <w:hyperlink r:id="rId12" w:history="1">
              <w:r w:rsidRPr="000812FF">
                <w:rPr>
                  <w:rStyle w:val="Hyperlink"/>
                  <w:rFonts w:asciiTheme="majorBidi" w:hAnsiTheme="majorBidi" w:cstheme="majorBidi"/>
                </w:rPr>
                <w:t>omniaamohamed102@gmail.com</w:t>
              </w:r>
            </w:hyperlink>
            <w:r w:rsidRPr="000812FF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0812FF" w14:paraId="1FC2659E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FB17C38" w14:textId="2E690E09" w:rsidR="00411C39" w:rsidRPr="000812FF" w:rsidRDefault="007515BA" w:rsidP="009C31FD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21056226</w:t>
            </w:r>
          </w:p>
        </w:tc>
        <w:tc>
          <w:tcPr>
            <w:tcW w:w="1618" w:type="pct"/>
            <w:vAlign w:val="center"/>
          </w:tcPr>
          <w:p w14:paraId="46F72C49" w14:textId="70C2FAC8" w:rsidR="00411C39" w:rsidRPr="000812FF" w:rsidRDefault="00E20F77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0812FF">
              <w:rPr>
                <w:rFonts w:asciiTheme="majorBidi" w:hAnsiTheme="majorBidi" w:cstheme="majorBidi"/>
              </w:rPr>
              <w:t>Kenzi Shibl</w:t>
            </w:r>
          </w:p>
        </w:tc>
        <w:tc>
          <w:tcPr>
            <w:tcW w:w="2469" w:type="pct"/>
            <w:vAlign w:val="center"/>
          </w:tcPr>
          <w:p w14:paraId="136AD25A" w14:textId="08AB18EB" w:rsidR="00411C39" w:rsidRPr="000812FF" w:rsidRDefault="007515BA" w:rsidP="009C31FD">
            <w:pPr>
              <w:rPr>
                <w:rFonts w:asciiTheme="majorBidi" w:hAnsiTheme="majorBidi" w:cstheme="majorBidi"/>
              </w:rPr>
            </w:pPr>
            <w:hyperlink r:id="rId13" w:history="1">
              <w:r w:rsidRPr="000812FF">
                <w:rPr>
                  <w:rStyle w:val="Hyperlink"/>
                  <w:rFonts w:asciiTheme="majorBidi" w:hAnsiTheme="majorBidi" w:cstheme="majorBidi"/>
                </w:rPr>
                <w:t>kebzishibl@gmail.com</w:t>
              </w:r>
            </w:hyperlink>
            <w:r w:rsidRPr="000812FF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6A8AFF6A" w14:textId="303B781E" w:rsidR="00512927" w:rsidRPr="000812FF" w:rsidRDefault="00512927" w:rsidP="00170F07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1" w:name="_Toc215263058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Introduction</w:t>
      </w:r>
      <w:bookmarkEnd w:id="1"/>
    </w:p>
    <w:p w14:paraId="41167525" w14:textId="623A7A15" w:rsidR="00512927" w:rsidRPr="000812FF" w:rsidRDefault="00FB0C88" w:rsidP="000350FE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0812FF">
        <w:rPr>
          <w:rFonts w:asciiTheme="majorBidi" w:eastAsia="Times New Roman" w:hAnsiTheme="majorBidi" w:cstheme="majorBidi"/>
          <w:kern w:val="0"/>
          <w14:ligatures w14:val="none"/>
        </w:rPr>
        <w:t>The Sany3y platform is designed to connect customers with qualified technicians (</w:t>
      </w:r>
      <w:r w:rsidRPr="000812FF">
        <w:rPr>
          <w:rFonts w:asciiTheme="majorBidi" w:eastAsia="Times New Roman" w:hAnsiTheme="majorBidi" w:cstheme="majorBidi"/>
          <w:kern w:val="0"/>
          <w:rtl/>
          <w14:ligatures w14:val="none"/>
        </w:rPr>
        <w:t>صنايعية</w:t>
      </w:r>
      <w:r w:rsidRPr="000812FF">
        <w:rPr>
          <w:rFonts w:asciiTheme="majorBidi" w:eastAsia="Times New Roman" w:hAnsiTheme="majorBidi" w:cstheme="majorBidi"/>
          <w:kern w:val="0"/>
          <w14:ligatures w14:val="none"/>
        </w:rPr>
        <w:t xml:space="preserve">) across various service categories. This stakeholder </w:t>
      </w:r>
      <w:r w:rsidR="001D78D6" w:rsidRPr="000812FF">
        <w:rPr>
          <w:rFonts w:asciiTheme="majorBidi" w:eastAsia="Times New Roman" w:hAnsiTheme="majorBidi" w:cstheme="majorBidi"/>
          <w:kern w:val="0"/>
          <w14:ligatures w14:val="none"/>
        </w:rPr>
        <w:t>analysis</w:t>
      </w:r>
      <w:r w:rsidRPr="000812FF">
        <w:rPr>
          <w:rFonts w:asciiTheme="majorBidi" w:eastAsia="Times New Roman" w:hAnsiTheme="majorBidi" w:cstheme="majorBidi"/>
          <w:kern w:val="0"/>
          <w14:ligatures w14:val="none"/>
        </w:rPr>
        <w:t xml:space="preserve"> identifies key stakeholders, their roles, interests, influence, expectations, and communication strategies to ensure smooth project execution and long-term success</w:t>
      </w:r>
      <w:r w:rsidR="00512927" w:rsidRPr="000812FF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37FDCEF" w14:textId="5F28E7B1" w:rsidR="000A7BBD" w:rsidRPr="000812FF" w:rsidRDefault="000A7BBD" w:rsidP="000A7BBD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2" w:name="_Toc215263059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Stakeholder List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523"/>
      </w:tblGrid>
      <w:tr w:rsidR="004E3B56" w:rsidRPr="000812FF" w14:paraId="66C20DBE" w14:textId="77777777" w:rsidTr="0025370F">
        <w:trPr>
          <w:trHeight w:val="567"/>
        </w:trPr>
        <w:tc>
          <w:tcPr>
            <w:tcW w:w="2547" w:type="dxa"/>
            <w:shd w:val="clear" w:color="auto" w:fill="156082" w:themeFill="accent1"/>
            <w:vAlign w:val="center"/>
          </w:tcPr>
          <w:p w14:paraId="3DE04129" w14:textId="1C24F86C" w:rsidR="00F56295" w:rsidRPr="000812FF" w:rsidRDefault="00F56295" w:rsidP="004E3B56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7523" w:type="dxa"/>
            <w:shd w:val="clear" w:color="auto" w:fill="156082" w:themeFill="accent1"/>
            <w:vAlign w:val="center"/>
          </w:tcPr>
          <w:p w14:paraId="5F309B48" w14:textId="2AF204A0" w:rsidR="00F56295" w:rsidRPr="000812FF" w:rsidRDefault="00F56295" w:rsidP="004E3B56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Description</w:t>
            </w:r>
          </w:p>
        </w:tc>
      </w:tr>
      <w:tr w:rsidR="00F56295" w:rsidRPr="000812FF" w14:paraId="33670AF8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3D962424" w14:textId="6CA719B0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Administrators</w:t>
            </w:r>
          </w:p>
        </w:tc>
        <w:tc>
          <w:tcPr>
            <w:tcW w:w="7523" w:type="dxa"/>
            <w:vAlign w:val="center"/>
          </w:tcPr>
          <w:p w14:paraId="43F5450E" w14:textId="33F848F8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Manage the platform, users, and system operations.</w:t>
            </w:r>
          </w:p>
        </w:tc>
      </w:tr>
      <w:tr w:rsidR="00F56295" w:rsidRPr="000812FF" w14:paraId="609DEA4A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131CA09E" w14:textId="60B82997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7523" w:type="dxa"/>
            <w:vAlign w:val="center"/>
          </w:tcPr>
          <w:p w14:paraId="4C4A7CAE" w14:textId="222E2B0F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Provide services through the platform.</w:t>
            </w:r>
          </w:p>
        </w:tc>
      </w:tr>
      <w:tr w:rsidR="00F56295" w:rsidRPr="000812FF" w14:paraId="7BD288E8" w14:textId="77777777" w:rsidTr="0025370F">
        <w:trPr>
          <w:trHeight w:val="567"/>
        </w:trPr>
        <w:tc>
          <w:tcPr>
            <w:tcW w:w="2547" w:type="dxa"/>
            <w:vAlign w:val="center"/>
          </w:tcPr>
          <w:p w14:paraId="2531F2E0" w14:textId="49727991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7523" w:type="dxa"/>
            <w:vAlign w:val="center"/>
          </w:tcPr>
          <w:p w14:paraId="083F34A0" w14:textId="727387ED" w:rsidR="00F56295" w:rsidRPr="000812FF" w:rsidRDefault="00F56295" w:rsidP="004E3B56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Book services from technicians.</w:t>
            </w:r>
          </w:p>
        </w:tc>
      </w:tr>
    </w:tbl>
    <w:p w14:paraId="03B20B69" w14:textId="148A1544" w:rsidR="000A7BBD" w:rsidRPr="000812FF" w:rsidRDefault="000A7BBD" w:rsidP="000A7BBD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3" w:name="_Toc215263060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Roles &amp; Responsibilities</w:t>
      </w:r>
      <w:bookmarkEnd w:id="3"/>
    </w:p>
    <w:p w14:paraId="164B1595" w14:textId="4BC5926F" w:rsidR="00AE446C" w:rsidRPr="000812FF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0812FF">
        <w:rPr>
          <w:rFonts w:asciiTheme="majorBidi" w:hAnsiTheme="majorBidi" w:cstheme="majorBidi"/>
          <w:b/>
          <w:bCs/>
        </w:rPr>
        <w:t>Administrators</w:t>
      </w:r>
    </w:p>
    <w:p w14:paraId="5C268AD5" w14:textId="39779BD8" w:rsidR="00AE446C" w:rsidRPr="000812FF" w:rsidRDefault="00AE446C" w:rsidP="00AF6384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Monitor platform performance</w:t>
      </w:r>
    </w:p>
    <w:p w14:paraId="4DA8F8E7" w14:textId="2817F0A4" w:rsidR="00AE446C" w:rsidRPr="000812FF" w:rsidRDefault="00AE446C" w:rsidP="00AE446C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Manage technicians and customers</w:t>
      </w:r>
    </w:p>
    <w:p w14:paraId="1F66638D" w14:textId="5AD5A249" w:rsidR="00D63D75" w:rsidRPr="005B5D7F" w:rsidRDefault="00AE446C" w:rsidP="005B5D7F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Resolve issues and oversee quality</w:t>
      </w:r>
    </w:p>
    <w:p w14:paraId="68E4AD70" w14:textId="7820DA5F" w:rsidR="00AE446C" w:rsidRPr="000812FF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0812FF">
        <w:rPr>
          <w:rFonts w:asciiTheme="majorBidi" w:hAnsiTheme="majorBidi" w:cstheme="majorBidi"/>
          <w:b/>
          <w:bCs/>
        </w:rPr>
        <w:t>Technicians</w:t>
      </w:r>
    </w:p>
    <w:p w14:paraId="0FB0EF9C" w14:textId="64031F8D" w:rsidR="00AE446C" w:rsidRPr="000812FF" w:rsidRDefault="00AE446C" w:rsidP="00AF6384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</w:rPr>
      </w:pPr>
      <w:proofErr w:type="gramStart"/>
      <w:r w:rsidRPr="000812FF">
        <w:rPr>
          <w:rFonts w:asciiTheme="majorBidi" w:hAnsiTheme="majorBidi" w:cstheme="majorBidi"/>
        </w:rPr>
        <w:t>Deliver</w:t>
      </w:r>
      <w:proofErr w:type="gramEnd"/>
      <w:r w:rsidRPr="000812FF">
        <w:rPr>
          <w:rFonts w:asciiTheme="majorBidi" w:hAnsiTheme="majorBidi" w:cstheme="majorBidi"/>
        </w:rPr>
        <w:t xml:space="preserve"> requested services</w:t>
      </w:r>
    </w:p>
    <w:p w14:paraId="11E4E008" w14:textId="66DE3F7C" w:rsidR="00AE446C" w:rsidRPr="000812FF" w:rsidRDefault="00AE446C" w:rsidP="00AE446C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Maintain accurate profiles</w:t>
      </w:r>
    </w:p>
    <w:p w14:paraId="7487D6AC" w14:textId="3F8EAB9E" w:rsidR="00AE446C" w:rsidRPr="000812FF" w:rsidRDefault="00AE446C" w:rsidP="00AE446C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Respond quickly to bookings</w:t>
      </w:r>
    </w:p>
    <w:p w14:paraId="1F6AAD55" w14:textId="265146D0" w:rsidR="00AE446C" w:rsidRPr="000812FF" w:rsidRDefault="00AE446C" w:rsidP="00AF6384">
      <w:pPr>
        <w:spacing w:after="0"/>
        <w:rPr>
          <w:rFonts w:asciiTheme="majorBidi" w:hAnsiTheme="majorBidi" w:cstheme="majorBidi"/>
          <w:b/>
          <w:bCs/>
        </w:rPr>
      </w:pPr>
      <w:r w:rsidRPr="000812FF">
        <w:rPr>
          <w:rFonts w:asciiTheme="majorBidi" w:hAnsiTheme="majorBidi" w:cstheme="majorBidi"/>
          <w:b/>
          <w:bCs/>
        </w:rPr>
        <w:t>Customers</w:t>
      </w:r>
    </w:p>
    <w:p w14:paraId="4D96A3F5" w14:textId="045B5727" w:rsidR="00AE446C" w:rsidRPr="000812FF" w:rsidRDefault="00AE446C" w:rsidP="00AF6384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Search for technicians</w:t>
      </w:r>
    </w:p>
    <w:p w14:paraId="271CD6D5" w14:textId="79A32F52" w:rsidR="00AE446C" w:rsidRPr="000812FF" w:rsidRDefault="00AE446C" w:rsidP="00AE446C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Make bookings</w:t>
      </w:r>
    </w:p>
    <w:p w14:paraId="314F7EDD" w14:textId="65BC089C" w:rsidR="00AE446C" w:rsidRPr="000812FF" w:rsidRDefault="00AE446C" w:rsidP="00AE446C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Provide reviews and feedback</w:t>
      </w:r>
    </w:p>
    <w:p w14:paraId="34D675E5" w14:textId="4E5ACDC2" w:rsidR="0025370F" w:rsidRPr="000812FF" w:rsidRDefault="0025370F" w:rsidP="0025370F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4" w:name="_Toc215263061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Stakeholder Needs &amp; Expectations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665"/>
      </w:tblGrid>
      <w:tr w:rsidR="0025370F" w:rsidRPr="000812FF" w14:paraId="4633B2A6" w14:textId="77777777" w:rsidTr="0025370F">
        <w:trPr>
          <w:trHeight w:val="567"/>
        </w:trPr>
        <w:tc>
          <w:tcPr>
            <w:tcW w:w="2405" w:type="dxa"/>
            <w:shd w:val="clear" w:color="auto" w:fill="156082" w:themeFill="accent1"/>
            <w:vAlign w:val="center"/>
          </w:tcPr>
          <w:p w14:paraId="07A04E82" w14:textId="77777777" w:rsidR="0025370F" w:rsidRPr="000812FF" w:rsidRDefault="0025370F" w:rsidP="005C7007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Stakeholder</w:t>
            </w:r>
          </w:p>
        </w:tc>
        <w:tc>
          <w:tcPr>
            <w:tcW w:w="7665" w:type="dxa"/>
            <w:shd w:val="clear" w:color="auto" w:fill="156082" w:themeFill="accent1"/>
            <w:vAlign w:val="center"/>
          </w:tcPr>
          <w:p w14:paraId="2BF08BE6" w14:textId="77777777" w:rsidR="0025370F" w:rsidRPr="000812FF" w:rsidRDefault="0025370F" w:rsidP="005C7007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Description</w:t>
            </w:r>
          </w:p>
        </w:tc>
      </w:tr>
      <w:tr w:rsidR="0025370F" w:rsidRPr="000812FF" w14:paraId="11E5D514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485957B5" w14:textId="77777777" w:rsidR="0025370F" w:rsidRPr="000812FF" w:rsidRDefault="0025370F" w:rsidP="005C7007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Administrators</w:t>
            </w:r>
          </w:p>
        </w:tc>
        <w:tc>
          <w:tcPr>
            <w:tcW w:w="7665" w:type="dxa"/>
            <w:vAlign w:val="center"/>
          </w:tcPr>
          <w:p w14:paraId="26868695" w14:textId="1D288C48" w:rsidR="0025370F" w:rsidRPr="000812FF" w:rsidRDefault="0025370F" w:rsidP="0025370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Clear dashboards, stable system.</w:t>
            </w:r>
          </w:p>
        </w:tc>
      </w:tr>
      <w:tr w:rsidR="0025370F" w:rsidRPr="000812FF" w14:paraId="017F74CB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392C16AA" w14:textId="77777777" w:rsidR="0025370F" w:rsidRPr="000812FF" w:rsidRDefault="0025370F" w:rsidP="005C7007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7665" w:type="dxa"/>
            <w:vAlign w:val="center"/>
          </w:tcPr>
          <w:p w14:paraId="6B6E4CA6" w14:textId="39BDB1DD" w:rsidR="0025370F" w:rsidRPr="000812FF" w:rsidRDefault="0025370F" w:rsidP="0025370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More job opportunities, fair visibility</w:t>
            </w:r>
          </w:p>
        </w:tc>
      </w:tr>
      <w:tr w:rsidR="0025370F" w:rsidRPr="000812FF" w14:paraId="5A6200C1" w14:textId="77777777" w:rsidTr="0025370F">
        <w:trPr>
          <w:trHeight w:val="567"/>
        </w:trPr>
        <w:tc>
          <w:tcPr>
            <w:tcW w:w="2405" w:type="dxa"/>
            <w:vAlign w:val="center"/>
          </w:tcPr>
          <w:p w14:paraId="11B04639" w14:textId="77777777" w:rsidR="0025370F" w:rsidRPr="000812FF" w:rsidRDefault="0025370F" w:rsidP="005C7007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7665" w:type="dxa"/>
            <w:vAlign w:val="center"/>
          </w:tcPr>
          <w:p w14:paraId="3282AE35" w14:textId="4142078D" w:rsidR="0025370F" w:rsidRPr="000812FF" w:rsidRDefault="0025370F" w:rsidP="0025370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Trusted technicians, fast booking.</w:t>
            </w:r>
          </w:p>
        </w:tc>
      </w:tr>
    </w:tbl>
    <w:p w14:paraId="74D067F9" w14:textId="644ABB30" w:rsidR="000812FF" w:rsidRPr="000812FF" w:rsidRDefault="000812FF" w:rsidP="000812FF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5" w:name="_Toc215263062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Risks &amp; Mitigation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812FF" w:rsidRPr="000812FF" w14:paraId="1525E62C" w14:textId="77777777" w:rsidTr="000812FF">
        <w:trPr>
          <w:trHeight w:val="567"/>
        </w:trPr>
        <w:tc>
          <w:tcPr>
            <w:tcW w:w="3356" w:type="dxa"/>
            <w:shd w:val="clear" w:color="auto" w:fill="156082" w:themeFill="accent1"/>
            <w:vAlign w:val="center"/>
          </w:tcPr>
          <w:p w14:paraId="3F1A099E" w14:textId="6342CD25" w:rsidR="000812FF" w:rsidRPr="000812FF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Risk</w:t>
            </w:r>
          </w:p>
        </w:tc>
        <w:tc>
          <w:tcPr>
            <w:tcW w:w="3357" w:type="dxa"/>
            <w:shd w:val="clear" w:color="auto" w:fill="156082" w:themeFill="accent1"/>
            <w:vAlign w:val="center"/>
          </w:tcPr>
          <w:p w14:paraId="64EFC0FF" w14:textId="3033BB19" w:rsidR="000812FF" w:rsidRPr="000812FF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Affected Stakeholder</w:t>
            </w:r>
          </w:p>
        </w:tc>
        <w:tc>
          <w:tcPr>
            <w:tcW w:w="3357" w:type="dxa"/>
            <w:shd w:val="clear" w:color="auto" w:fill="156082" w:themeFill="accent1"/>
            <w:vAlign w:val="center"/>
          </w:tcPr>
          <w:p w14:paraId="5CCBE53B" w14:textId="422E0DE6" w:rsidR="000812FF" w:rsidRPr="000812FF" w:rsidRDefault="000812FF" w:rsidP="000812FF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0812FF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Mitigation</w:t>
            </w:r>
          </w:p>
        </w:tc>
      </w:tr>
      <w:tr w:rsidR="000812FF" w:rsidRPr="000812FF" w14:paraId="76B7F308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69FBE260" w14:textId="6E1C1946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Poor service quality</w:t>
            </w:r>
          </w:p>
        </w:tc>
        <w:tc>
          <w:tcPr>
            <w:tcW w:w="3357" w:type="dxa"/>
            <w:vAlign w:val="center"/>
          </w:tcPr>
          <w:p w14:paraId="7F286625" w14:textId="5E936F85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3357" w:type="dxa"/>
            <w:vAlign w:val="center"/>
          </w:tcPr>
          <w:p w14:paraId="4BE3A183" w14:textId="69754428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Rating system + technician verification</w:t>
            </w:r>
          </w:p>
        </w:tc>
      </w:tr>
      <w:tr w:rsidR="000812FF" w:rsidRPr="000812FF" w14:paraId="258AA3B8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09F36EF3" w14:textId="55E62392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Low visibility</w:t>
            </w:r>
          </w:p>
        </w:tc>
        <w:tc>
          <w:tcPr>
            <w:tcW w:w="3357" w:type="dxa"/>
            <w:vAlign w:val="center"/>
          </w:tcPr>
          <w:p w14:paraId="5AF40943" w14:textId="10E94A70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Technicians</w:t>
            </w:r>
          </w:p>
        </w:tc>
        <w:tc>
          <w:tcPr>
            <w:tcW w:w="3357" w:type="dxa"/>
            <w:vAlign w:val="center"/>
          </w:tcPr>
          <w:p w14:paraId="5F1436E4" w14:textId="238FA04F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Fair listing algorithm</w:t>
            </w:r>
          </w:p>
        </w:tc>
      </w:tr>
      <w:tr w:rsidR="000812FF" w:rsidRPr="000812FF" w14:paraId="1DA1B079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2B789FB" w14:textId="51438044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Development delays</w:t>
            </w:r>
          </w:p>
        </w:tc>
        <w:tc>
          <w:tcPr>
            <w:tcW w:w="3357" w:type="dxa"/>
            <w:vAlign w:val="center"/>
          </w:tcPr>
          <w:p w14:paraId="66354E9A" w14:textId="5BE2BA10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Admins</w:t>
            </w:r>
          </w:p>
        </w:tc>
        <w:tc>
          <w:tcPr>
            <w:tcW w:w="3357" w:type="dxa"/>
            <w:vAlign w:val="center"/>
          </w:tcPr>
          <w:p w14:paraId="261563C8" w14:textId="66DCEFF4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Clear requirements + sprint planning</w:t>
            </w:r>
          </w:p>
        </w:tc>
      </w:tr>
      <w:tr w:rsidR="000812FF" w:rsidRPr="000812FF" w14:paraId="1B02EB4A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EFBCA00" w14:textId="56B01D55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Downtime</w:t>
            </w:r>
          </w:p>
        </w:tc>
        <w:tc>
          <w:tcPr>
            <w:tcW w:w="3357" w:type="dxa"/>
            <w:vAlign w:val="center"/>
          </w:tcPr>
          <w:p w14:paraId="7C815D1B" w14:textId="4E207E67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All users</w:t>
            </w:r>
          </w:p>
        </w:tc>
        <w:tc>
          <w:tcPr>
            <w:tcW w:w="3357" w:type="dxa"/>
            <w:vAlign w:val="center"/>
          </w:tcPr>
          <w:p w14:paraId="09DDBF5C" w14:textId="0FC4A56A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Monitoring + backups</w:t>
            </w:r>
          </w:p>
        </w:tc>
      </w:tr>
      <w:tr w:rsidR="000812FF" w:rsidRPr="000812FF" w14:paraId="4502838F" w14:textId="77777777" w:rsidTr="000812FF">
        <w:trPr>
          <w:trHeight w:val="567"/>
        </w:trPr>
        <w:tc>
          <w:tcPr>
            <w:tcW w:w="3356" w:type="dxa"/>
            <w:vAlign w:val="center"/>
          </w:tcPr>
          <w:p w14:paraId="5A093891" w14:textId="14198177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Payment failures</w:t>
            </w:r>
          </w:p>
        </w:tc>
        <w:tc>
          <w:tcPr>
            <w:tcW w:w="3357" w:type="dxa"/>
            <w:vAlign w:val="center"/>
          </w:tcPr>
          <w:p w14:paraId="2ECC05D8" w14:textId="03AE957D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Customers</w:t>
            </w:r>
          </w:p>
        </w:tc>
        <w:tc>
          <w:tcPr>
            <w:tcW w:w="3357" w:type="dxa"/>
            <w:vAlign w:val="center"/>
          </w:tcPr>
          <w:p w14:paraId="6408E9E9" w14:textId="4D79347F" w:rsidR="000812FF" w:rsidRPr="000812FF" w:rsidRDefault="000812FF" w:rsidP="000812FF">
            <w:pPr>
              <w:rPr>
                <w:rFonts w:asciiTheme="majorBidi" w:hAnsiTheme="majorBidi" w:cstheme="majorBidi"/>
              </w:rPr>
            </w:pPr>
            <w:r w:rsidRPr="000812FF">
              <w:rPr>
                <w:rFonts w:asciiTheme="majorBidi" w:hAnsiTheme="majorBidi" w:cstheme="majorBidi"/>
              </w:rPr>
              <w:t>Multiple payment options</w:t>
            </w:r>
          </w:p>
        </w:tc>
      </w:tr>
    </w:tbl>
    <w:p w14:paraId="0869AAD2" w14:textId="7A0389F5" w:rsidR="000A7BBD" w:rsidRPr="000812FF" w:rsidRDefault="000A7BBD" w:rsidP="000A7BBD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6" w:name="_Toc215263063"/>
      <w:r w:rsidRPr="000812FF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Summary</w:t>
      </w:r>
      <w:bookmarkEnd w:id="6"/>
    </w:p>
    <w:p w14:paraId="571A8E5E" w14:textId="45308BFB" w:rsidR="000350FE" w:rsidRPr="000812FF" w:rsidRDefault="002B7506" w:rsidP="002B7506">
      <w:pPr>
        <w:rPr>
          <w:rFonts w:asciiTheme="majorBidi" w:hAnsiTheme="majorBidi" w:cstheme="majorBidi"/>
        </w:rPr>
      </w:pPr>
      <w:r w:rsidRPr="000812FF">
        <w:rPr>
          <w:rFonts w:asciiTheme="majorBidi" w:hAnsiTheme="majorBidi" w:cstheme="majorBidi"/>
        </w:rPr>
        <w:t>This simplified and professional stakeholder analysis ensures the Sany3y platform meets user needs while maintaining high quality, strong communication, and efficient operations.</w:t>
      </w:r>
      <w:r w:rsidR="00F56295" w:rsidRPr="000812FF">
        <w:rPr>
          <w:rFonts w:asciiTheme="majorBidi" w:hAnsiTheme="majorBidi" w:cstheme="majorBidi"/>
        </w:rPr>
        <w:tab/>
      </w:r>
    </w:p>
    <w:sectPr w:rsidR="000350FE" w:rsidRPr="000812FF" w:rsidSect="00805C23">
      <w:footerReference w:type="default" r:id="rId14"/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37A9C" w14:textId="77777777" w:rsidR="00A30E93" w:rsidRDefault="00A30E93" w:rsidP="00805C23">
      <w:pPr>
        <w:spacing w:after="0" w:line="240" w:lineRule="auto"/>
      </w:pPr>
      <w:r>
        <w:separator/>
      </w:r>
    </w:p>
  </w:endnote>
  <w:endnote w:type="continuationSeparator" w:id="0">
    <w:p w14:paraId="4834B2C1" w14:textId="77777777" w:rsidR="00A30E93" w:rsidRDefault="00A30E93" w:rsidP="0080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377444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9903B" w14:textId="3C8D13DD" w:rsidR="00805C23" w:rsidRPr="001616C6" w:rsidRDefault="00805C23">
        <w:pPr>
          <w:pStyle w:val="Footer"/>
          <w:jc w:val="center"/>
          <w:rPr>
            <w:rFonts w:asciiTheme="majorBidi" w:hAnsiTheme="majorBidi" w:cstheme="majorBidi"/>
          </w:rPr>
        </w:pPr>
        <w:r w:rsidRPr="001616C6">
          <w:rPr>
            <w:rFonts w:asciiTheme="majorBidi" w:hAnsiTheme="majorBidi" w:cstheme="majorBidi"/>
            <w:b/>
            <w:bCs/>
          </w:rPr>
          <w:fldChar w:fldCharType="begin"/>
        </w:r>
        <w:r w:rsidRPr="001616C6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1616C6">
          <w:rPr>
            <w:rFonts w:asciiTheme="majorBidi" w:hAnsiTheme="majorBidi" w:cstheme="majorBidi"/>
            <w:b/>
            <w:bCs/>
          </w:rPr>
          <w:fldChar w:fldCharType="separate"/>
        </w:r>
        <w:r w:rsidRPr="001616C6">
          <w:rPr>
            <w:rFonts w:asciiTheme="majorBidi" w:hAnsiTheme="majorBidi" w:cstheme="majorBidi"/>
            <w:b/>
            <w:bCs/>
            <w:noProof/>
          </w:rPr>
          <w:t>2</w:t>
        </w:r>
        <w:r w:rsidRPr="001616C6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5629760C" w14:textId="2AE382E3" w:rsidR="00805C23" w:rsidRPr="00EB1637" w:rsidRDefault="000065D5" w:rsidP="000065D5">
    <w:pPr>
      <w:pStyle w:val="Footer"/>
      <w:tabs>
        <w:tab w:val="clear" w:pos="4680"/>
        <w:tab w:val="clear" w:pos="9360"/>
        <w:tab w:val="right" w:pos="10080"/>
      </w:tabs>
      <w:rPr>
        <w:rFonts w:asciiTheme="majorBidi" w:hAnsiTheme="majorBidi" w:cstheme="majorBidi"/>
        <w:color w:val="404040" w:themeColor="text1" w:themeTint="BF"/>
      </w:rPr>
    </w:pPr>
    <w:r w:rsidRPr="000065D5">
      <w:rPr>
        <w:rFonts w:asciiTheme="majorBidi" w:hAnsiTheme="majorBidi" w:cstheme="majorBidi"/>
        <w:color w:val="404040" w:themeColor="text1" w:themeTint="BF"/>
      </w:rPr>
      <w:t>Stakeholder Analysis</w:t>
    </w:r>
    <w:r w:rsidR="007106CC" w:rsidRPr="00EB1637">
      <w:rPr>
        <w:rFonts w:asciiTheme="majorBidi" w:hAnsiTheme="majorBidi" w:cstheme="majorBidi"/>
        <w:color w:val="404040" w:themeColor="text1" w:themeTint="BF"/>
      </w:rPr>
      <w:tab/>
      <w:t>Sany3y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726A7" w14:textId="77777777" w:rsidR="00A30E93" w:rsidRDefault="00A30E93" w:rsidP="00805C23">
      <w:pPr>
        <w:spacing w:after="0" w:line="240" w:lineRule="auto"/>
      </w:pPr>
      <w:r>
        <w:separator/>
      </w:r>
    </w:p>
  </w:footnote>
  <w:footnote w:type="continuationSeparator" w:id="0">
    <w:p w14:paraId="1C0668FB" w14:textId="77777777" w:rsidR="00A30E93" w:rsidRDefault="00A30E93" w:rsidP="00805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35A"/>
    <w:multiLevelType w:val="hybridMultilevel"/>
    <w:tmpl w:val="224E8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71107"/>
    <w:multiLevelType w:val="multilevel"/>
    <w:tmpl w:val="E6D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04AB"/>
    <w:multiLevelType w:val="multilevel"/>
    <w:tmpl w:val="6DF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597F"/>
    <w:multiLevelType w:val="hybridMultilevel"/>
    <w:tmpl w:val="6E900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C177A"/>
    <w:multiLevelType w:val="multilevel"/>
    <w:tmpl w:val="BE3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E5144"/>
    <w:multiLevelType w:val="multilevel"/>
    <w:tmpl w:val="A42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460B8"/>
    <w:multiLevelType w:val="multilevel"/>
    <w:tmpl w:val="976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50492"/>
    <w:multiLevelType w:val="multilevel"/>
    <w:tmpl w:val="2A9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520CF"/>
    <w:multiLevelType w:val="multilevel"/>
    <w:tmpl w:val="B0A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5789C"/>
    <w:multiLevelType w:val="multilevel"/>
    <w:tmpl w:val="B7A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F26B3"/>
    <w:multiLevelType w:val="multilevel"/>
    <w:tmpl w:val="D49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35625"/>
    <w:multiLevelType w:val="hybridMultilevel"/>
    <w:tmpl w:val="45CE4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694">
    <w:abstractNumId w:val="4"/>
  </w:num>
  <w:num w:numId="2" w16cid:durableId="1119493342">
    <w:abstractNumId w:val="10"/>
  </w:num>
  <w:num w:numId="3" w16cid:durableId="1815679559">
    <w:abstractNumId w:val="2"/>
  </w:num>
  <w:num w:numId="4" w16cid:durableId="138614750">
    <w:abstractNumId w:val="9"/>
  </w:num>
  <w:num w:numId="5" w16cid:durableId="2042784991">
    <w:abstractNumId w:val="1"/>
  </w:num>
  <w:num w:numId="6" w16cid:durableId="1001659630">
    <w:abstractNumId w:val="7"/>
  </w:num>
  <w:num w:numId="7" w16cid:durableId="406389652">
    <w:abstractNumId w:val="5"/>
  </w:num>
  <w:num w:numId="8" w16cid:durableId="1720124818">
    <w:abstractNumId w:val="8"/>
  </w:num>
  <w:num w:numId="9" w16cid:durableId="1634946372">
    <w:abstractNumId w:val="6"/>
  </w:num>
  <w:num w:numId="10" w16cid:durableId="1494493509">
    <w:abstractNumId w:val="11"/>
  </w:num>
  <w:num w:numId="11" w16cid:durableId="695039208">
    <w:abstractNumId w:val="3"/>
  </w:num>
  <w:num w:numId="12" w16cid:durableId="4930615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AC"/>
    <w:rsid w:val="000065D5"/>
    <w:rsid w:val="000350FE"/>
    <w:rsid w:val="00036333"/>
    <w:rsid w:val="00064EE8"/>
    <w:rsid w:val="000812FF"/>
    <w:rsid w:val="0008564B"/>
    <w:rsid w:val="00087B06"/>
    <w:rsid w:val="00096941"/>
    <w:rsid w:val="000A7BBD"/>
    <w:rsid w:val="000B063D"/>
    <w:rsid w:val="000B50FF"/>
    <w:rsid w:val="00106E13"/>
    <w:rsid w:val="001207E7"/>
    <w:rsid w:val="001215A1"/>
    <w:rsid w:val="00142E50"/>
    <w:rsid w:val="00145F03"/>
    <w:rsid w:val="001616C6"/>
    <w:rsid w:val="00164F71"/>
    <w:rsid w:val="00166CE7"/>
    <w:rsid w:val="00170F07"/>
    <w:rsid w:val="001D78D6"/>
    <w:rsid w:val="001E4BC9"/>
    <w:rsid w:val="001F3E7D"/>
    <w:rsid w:val="00204A0B"/>
    <w:rsid w:val="00215708"/>
    <w:rsid w:val="002321E0"/>
    <w:rsid w:val="00236594"/>
    <w:rsid w:val="0024153A"/>
    <w:rsid w:val="00243ADF"/>
    <w:rsid w:val="0025198B"/>
    <w:rsid w:val="0025370F"/>
    <w:rsid w:val="00262780"/>
    <w:rsid w:val="0026415C"/>
    <w:rsid w:val="00265110"/>
    <w:rsid w:val="002A5DB6"/>
    <w:rsid w:val="002B7506"/>
    <w:rsid w:val="002C1190"/>
    <w:rsid w:val="002D7FAE"/>
    <w:rsid w:val="002E4A73"/>
    <w:rsid w:val="002E784C"/>
    <w:rsid w:val="00300798"/>
    <w:rsid w:val="00320862"/>
    <w:rsid w:val="00320978"/>
    <w:rsid w:val="003214AC"/>
    <w:rsid w:val="00321C7D"/>
    <w:rsid w:val="0033499F"/>
    <w:rsid w:val="00344F83"/>
    <w:rsid w:val="0035783B"/>
    <w:rsid w:val="00364B2F"/>
    <w:rsid w:val="00375A78"/>
    <w:rsid w:val="00394AF8"/>
    <w:rsid w:val="003C4CB0"/>
    <w:rsid w:val="003E122C"/>
    <w:rsid w:val="003E2A19"/>
    <w:rsid w:val="003F684C"/>
    <w:rsid w:val="00411C39"/>
    <w:rsid w:val="00415F19"/>
    <w:rsid w:val="00441825"/>
    <w:rsid w:val="00453F01"/>
    <w:rsid w:val="0046494C"/>
    <w:rsid w:val="00467D0F"/>
    <w:rsid w:val="00483899"/>
    <w:rsid w:val="004C4C4A"/>
    <w:rsid w:val="004C7643"/>
    <w:rsid w:val="004C7DC3"/>
    <w:rsid w:val="004D7072"/>
    <w:rsid w:val="004E35AA"/>
    <w:rsid w:val="004E3B56"/>
    <w:rsid w:val="004E5D29"/>
    <w:rsid w:val="004E5F39"/>
    <w:rsid w:val="004E7DC7"/>
    <w:rsid w:val="005069E5"/>
    <w:rsid w:val="00510094"/>
    <w:rsid w:val="00512927"/>
    <w:rsid w:val="0052377E"/>
    <w:rsid w:val="00526BAC"/>
    <w:rsid w:val="00542B7D"/>
    <w:rsid w:val="005525FA"/>
    <w:rsid w:val="0055734E"/>
    <w:rsid w:val="00571557"/>
    <w:rsid w:val="005A04F5"/>
    <w:rsid w:val="005A1379"/>
    <w:rsid w:val="005B00CD"/>
    <w:rsid w:val="005B5D7F"/>
    <w:rsid w:val="005B6A50"/>
    <w:rsid w:val="005B6A73"/>
    <w:rsid w:val="005C1728"/>
    <w:rsid w:val="005D088A"/>
    <w:rsid w:val="005D5B96"/>
    <w:rsid w:val="005E276D"/>
    <w:rsid w:val="005E73B6"/>
    <w:rsid w:val="005E74CF"/>
    <w:rsid w:val="005F02F7"/>
    <w:rsid w:val="006063F4"/>
    <w:rsid w:val="00606CE1"/>
    <w:rsid w:val="00630678"/>
    <w:rsid w:val="00636311"/>
    <w:rsid w:val="00637D3F"/>
    <w:rsid w:val="00641828"/>
    <w:rsid w:val="00661259"/>
    <w:rsid w:val="006620A4"/>
    <w:rsid w:val="00672B2A"/>
    <w:rsid w:val="006735CA"/>
    <w:rsid w:val="00680023"/>
    <w:rsid w:val="006973EA"/>
    <w:rsid w:val="006E05C0"/>
    <w:rsid w:val="007106CC"/>
    <w:rsid w:val="0074260D"/>
    <w:rsid w:val="007434BE"/>
    <w:rsid w:val="007515BA"/>
    <w:rsid w:val="0079173D"/>
    <w:rsid w:val="007B50DD"/>
    <w:rsid w:val="007B5F21"/>
    <w:rsid w:val="007C085C"/>
    <w:rsid w:val="007C74B3"/>
    <w:rsid w:val="007D5141"/>
    <w:rsid w:val="007E6CAC"/>
    <w:rsid w:val="007F6F60"/>
    <w:rsid w:val="00805C23"/>
    <w:rsid w:val="0081005A"/>
    <w:rsid w:val="00816FEA"/>
    <w:rsid w:val="00866D3D"/>
    <w:rsid w:val="00870160"/>
    <w:rsid w:val="00870565"/>
    <w:rsid w:val="00874377"/>
    <w:rsid w:val="008767FD"/>
    <w:rsid w:val="00877C1B"/>
    <w:rsid w:val="00896C3D"/>
    <w:rsid w:val="008A6E9A"/>
    <w:rsid w:val="008D38A7"/>
    <w:rsid w:val="008F3CC5"/>
    <w:rsid w:val="00900B52"/>
    <w:rsid w:val="00903256"/>
    <w:rsid w:val="00912500"/>
    <w:rsid w:val="009358BF"/>
    <w:rsid w:val="009433EE"/>
    <w:rsid w:val="009609D9"/>
    <w:rsid w:val="00980135"/>
    <w:rsid w:val="00997F5F"/>
    <w:rsid w:val="009A4726"/>
    <w:rsid w:val="009C1A47"/>
    <w:rsid w:val="009C31FD"/>
    <w:rsid w:val="009E3ACF"/>
    <w:rsid w:val="009F3971"/>
    <w:rsid w:val="00A16F1B"/>
    <w:rsid w:val="00A30E93"/>
    <w:rsid w:val="00A478FD"/>
    <w:rsid w:val="00A517A2"/>
    <w:rsid w:val="00A54322"/>
    <w:rsid w:val="00A57B4F"/>
    <w:rsid w:val="00A84C8D"/>
    <w:rsid w:val="00A9719C"/>
    <w:rsid w:val="00AC0137"/>
    <w:rsid w:val="00AD3A8B"/>
    <w:rsid w:val="00AE446C"/>
    <w:rsid w:val="00AE5B62"/>
    <w:rsid w:val="00AF6384"/>
    <w:rsid w:val="00B14340"/>
    <w:rsid w:val="00B20720"/>
    <w:rsid w:val="00B30F0A"/>
    <w:rsid w:val="00B53458"/>
    <w:rsid w:val="00B54E90"/>
    <w:rsid w:val="00B86730"/>
    <w:rsid w:val="00BC63D8"/>
    <w:rsid w:val="00BD7BDB"/>
    <w:rsid w:val="00C16C71"/>
    <w:rsid w:val="00C2259B"/>
    <w:rsid w:val="00C25F53"/>
    <w:rsid w:val="00C3165A"/>
    <w:rsid w:val="00C43834"/>
    <w:rsid w:val="00C62E47"/>
    <w:rsid w:val="00C63FF5"/>
    <w:rsid w:val="00C743EF"/>
    <w:rsid w:val="00C752C1"/>
    <w:rsid w:val="00C81094"/>
    <w:rsid w:val="00C86188"/>
    <w:rsid w:val="00CA1BB1"/>
    <w:rsid w:val="00CA456C"/>
    <w:rsid w:val="00CC44C6"/>
    <w:rsid w:val="00CD5107"/>
    <w:rsid w:val="00CE74EF"/>
    <w:rsid w:val="00CF120F"/>
    <w:rsid w:val="00CF6991"/>
    <w:rsid w:val="00D11C14"/>
    <w:rsid w:val="00D160EE"/>
    <w:rsid w:val="00D21B4C"/>
    <w:rsid w:val="00D22826"/>
    <w:rsid w:val="00D3172B"/>
    <w:rsid w:val="00D51D3A"/>
    <w:rsid w:val="00D63D75"/>
    <w:rsid w:val="00D83EE2"/>
    <w:rsid w:val="00D83F70"/>
    <w:rsid w:val="00DA35F7"/>
    <w:rsid w:val="00DB06C8"/>
    <w:rsid w:val="00DC5C64"/>
    <w:rsid w:val="00DC7A68"/>
    <w:rsid w:val="00DE0163"/>
    <w:rsid w:val="00E05E63"/>
    <w:rsid w:val="00E17A44"/>
    <w:rsid w:val="00E20F77"/>
    <w:rsid w:val="00E24AF7"/>
    <w:rsid w:val="00E302AE"/>
    <w:rsid w:val="00E41C6B"/>
    <w:rsid w:val="00E7020A"/>
    <w:rsid w:val="00E86584"/>
    <w:rsid w:val="00EB0DB7"/>
    <w:rsid w:val="00EB1637"/>
    <w:rsid w:val="00EB52B5"/>
    <w:rsid w:val="00ED09D5"/>
    <w:rsid w:val="00EE60DB"/>
    <w:rsid w:val="00EF212B"/>
    <w:rsid w:val="00F05BAF"/>
    <w:rsid w:val="00F16BFC"/>
    <w:rsid w:val="00F3053D"/>
    <w:rsid w:val="00F36C46"/>
    <w:rsid w:val="00F56295"/>
    <w:rsid w:val="00F71185"/>
    <w:rsid w:val="00FB0C88"/>
    <w:rsid w:val="00FB14C9"/>
    <w:rsid w:val="00FB5602"/>
    <w:rsid w:val="00FB63F6"/>
    <w:rsid w:val="00FC1B53"/>
    <w:rsid w:val="00FD0AFE"/>
    <w:rsid w:val="00FD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F7534"/>
  <w15:chartTrackingRefBased/>
  <w15:docId w15:val="{09F62907-B99A-47AA-9E39-D1DDBAF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0F"/>
  </w:style>
  <w:style w:type="paragraph" w:styleId="Heading1">
    <w:name w:val="heading 1"/>
    <w:basedOn w:val="Normal"/>
    <w:next w:val="Normal"/>
    <w:link w:val="Heading1Char"/>
    <w:uiPriority w:val="9"/>
    <w:qFormat/>
    <w:rsid w:val="003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5C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05C2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5C2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05C2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05C2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C23"/>
  </w:style>
  <w:style w:type="paragraph" w:styleId="Footer">
    <w:name w:val="footer"/>
    <w:basedOn w:val="Normal"/>
    <w:link w:val="Foot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C23"/>
  </w:style>
  <w:style w:type="table" w:styleId="TableGrid">
    <w:name w:val="Table Grid"/>
    <w:basedOn w:val="TableNormal"/>
    <w:uiPriority w:val="39"/>
    <w:rsid w:val="004C7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0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E7D"/>
    <w:rPr>
      <w:b/>
      <w:bCs/>
    </w:rPr>
  </w:style>
  <w:style w:type="paragraph" w:styleId="NoSpacing">
    <w:name w:val="No Spacing"/>
    <w:uiPriority w:val="1"/>
    <w:qFormat/>
    <w:rsid w:val="009C31F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6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ebzishib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omniaamohamed102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evenameen02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mohamed4545202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05A9-9DDB-43CF-98B4-75A42373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179</cp:revision>
  <cp:lastPrinted>2025-11-28T21:51:00Z</cp:lastPrinted>
  <dcterms:created xsi:type="dcterms:W3CDTF">2025-06-18T15:57:00Z</dcterms:created>
  <dcterms:modified xsi:type="dcterms:W3CDTF">2025-11-28T21:51:00Z</dcterms:modified>
</cp:coreProperties>
</file>