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INTERNATIONALE HANDEL SIMULATIE</w:t>
      </w:r>
    </w:p>
    <w:p>
      <w:r>
        <w:rPr>
          <w:b/>
        </w:rPr>
        <w:t>Naam: Darvan Suleiman</w:t>
        <w:br/>
        <w:t>Klas: SD2D</w:t>
        <w:br/>
        <w:br/>
      </w:r>
    </w:p>
    <w:p>
      <w:pPr>
        <w:pStyle w:val="Heading2"/>
      </w:pPr>
      <w:r>
        <w:t>Stap 1 – Land en startpositie</w:t>
      </w:r>
    </w:p>
    <w:p>
      <w:r>
        <w:t>Land: Japan</w:t>
        <w:br/>
        <w:br/>
        <w:t>Japan is een technologisch en innovatief land met weinig natuurlijke grondstoffen.</w:t>
        <w:br/>
        <w:t>Voordeel: veel technologie.</w:t>
        <w:br/>
        <w:t>Nadeel: geen olie en weinig arbeiders.</w:t>
      </w:r>
    </w:p>
    <w:p>
      <w:pPr>
        <w:pStyle w:val="Heading2"/>
      </w:pPr>
      <w:r>
        <w:t>Stap 2 – Analyse startmateriaal</w:t>
      </w:r>
    </w:p>
    <w:p>
      <w:r>
        <w:t>Japan kan 1 smartphone maken.</w:t>
        <w:br/>
        <w:t>Japan kan geen auto maken omdat olie ontbreekt.</w:t>
        <w:br/>
        <w:t>Japan mist olie, arbeiders en extra staal.</w:t>
      </w:r>
    </w:p>
    <w:p>
      <w:pPr>
        <w:pStyle w:val="Heading2"/>
      </w:pPr>
      <w:r>
        <w:t>Stap 3 – Handelsrondes</w:t>
      </w:r>
    </w:p>
    <w:p>
      <w:r>
        <w:t>Ronde 1: Technologie geruild voor extra geld.</w:t>
        <w:br/>
        <w:t>Ronde 2: Arbeider gekocht zodat productie mogelijk werd.</w:t>
        <w:br/>
        <w:t>Ronde 3: Technologie gekocht om innovatie te versterken.</w:t>
      </w:r>
    </w:p>
    <w:p>
      <w:pPr>
        <w:pStyle w:val="Heading2"/>
      </w:pPr>
      <w:r>
        <w:t>Stap 4 – Wereldgebeurtenis</w:t>
      </w:r>
    </w:p>
    <w:p>
      <w:r>
        <w:t>Wereldgebeurtenis: Oliecrisis.</w:t>
        <w:br/>
        <w:t>Olie werd duurder.</w:t>
        <w:br/>
        <w:t>Japan had geen olie en werd daardoor indirect geraakt.</w:t>
        <w:br/>
        <w:t>Investeren in technologie was achteraf een goede keuze.</w:t>
      </w:r>
    </w:p>
    <w:p>
      <w:pPr>
        <w:pStyle w:val="Heading2"/>
      </w:pPr>
      <w:r>
        <w:t>Stap 5 – Eindproductie</w:t>
      </w:r>
    </w:p>
    <w:p>
      <w:r>
        <w:t>Smartphones: 1 (2 punten).</w:t>
        <w:br/>
        <w:t>T-shirts: 1 (1 punt).</w:t>
        <w:br/>
        <w:t>Totaal aantal punten: 3.</w:t>
      </w:r>
    </w:p>
    <w:p>
      <w:pPr>
        <w:pStyle w:val="Heading2"/>
      </w:pPr>
      <w:r>
        <w:t>Stap 6 – Reflectie</w:t>
      </w:r>
    </w:p>
    <w:p>
      <w:r>
        <w:t>De slimste keuze was het kopen van een extra arbeider.</w:t>
        <w:br/>
        <w:t>Een minder goede keuze was het niet kopen van olie.</w:t>
        <w:br/>
        <w:t>De wereldgebeurtenis liet zien hoe afhankelijk landen zijn van grondstoffen.</w:t>
        <w:br/>
        <w:t>Deze opdracht toont dat landen niet evenveel kansen hebben.</w:t>
        <w:br/>
        <w:t>Een volgende keer zou ik eerder proberen olie te verkrijgen.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AA410A8C984E9482723C584F6EF6" ma:contentTypeVersion="13" ma:contentTypeDescription="Create a new document." ma:contentTypeScope="" ma:versionID="2304b7ff390bda369f58b59f532b304a">
  <xsd:schema xmlns:xsd="http://www.w3.org/2001/XMLSchema" xmlns:xs="http://www.w3.org/2001/XMLSchema" xmlns:p="http://schemas.microsoft.com/office/2006/metadata/properties" xmlns:ns2="632ba6a5-00d2-4097-bb21-7fa8f273f860" xmlns:ns3="6b3a5c67-3b82-4f06-b613-2298b92b89bb" targetNamespace="http://schemas.microsoft.com/office/2006/metadata/properties" ma:root="true" ma:fieldsID="7b57cf8c0c9cb46447d5f5e7a1b2161b" ns2:_="" ns3:_="">
    <xsd:import namespace="632ba6a5-00d2-4097-bb21-7fa8f273f860"/>
    <xsd:import namespace="6b3a5c67-3b82-4f06-b613-2298b92b89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ba6a5-00d2-4097-bb21-7fa8f273f8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a5c67-3b82-4f06-b613-2298b92b89b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4774a3-1536-48ba-a82f-1fad4c2ec693}" ma:internalName="TaxCatchAll" ma:showField="CatchAllData" ma:web="6b3a5c67-3b82-4f06-b613-2298b92b89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2ba6a5-00d2-4097-bb21-7fa8f273f860">
      <Terms xmlns="http://schemas.microsoft.com/office/infopath/2007/PartnerControls"/>
    </lcf76f155ced4ddcb4097134ff3c332f>
    <TaxCatchAll xmlns="6b3a5c67-3b82-4f06-b613-2298b92b89bb" xsi:nil="true"/>
    <ReferenceId xmlns="632ba6a5-00d2-4097-bb21-7fa8f273f86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99C82C-0283-4B2F-A672-8397AC562B1C}"/>
</file>

<file path=customXml/itemProps3.xml><?xml version="1.0" encoding="utf-8"?>
<ds:datastoreItem xmlns:ds="http://schemas.openxmlformats.org/officeDocument/2006/customXml" ds:itemID="{CED46BDD-AFE0-4C7C-9CAA-A35F7A2E2A1F}"/>
</file>

<file path=customXml/itemProps4.xml><?xml version="1.0" encoding="utf-8"?>
<ds:datastoreItem xmlns:ds="http://schemas.openxmlformats.org/officeDocument/2006/customXml" ds:itemID="{E648BEED-18A2-4809-839A-EC6F4C783B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0x0101004BD5AA410A8C984E9482723C584F6EF6</vt:lpwstr>
  </property>
</Properties>
</file>