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Basic HTML Tags – Explanation and Examples</w:t>
      </w:r>
    </w:p>
    <w:p>
      <w:pPr>
        <w:pStyle w:val="Heading2"/>
      </w:pPr>
      <w:r>
        <w:t>&lt;!DOCTYPE html&gt;</w:t>
      </w:r>
    </w:p>
    <w:p>
      <w:r>
        <w:t>Defines the document type and version of HTML.</w:t>
      </w:r>
    </w:p>
    <w:p>
      <w:pPr>
        <w:pStyle w:val="Heading2"/>
      </w:pPr>
      <w:r>
        <w:t>&lt;html&gt;</w:t>
      </w:r>
    </w:p>
    <w:p>
      <w:r>
        <w:t>Root element of an HTML page.</w:t>
      </w:r>
    </w:p>
    <w:p>
      <w:pPr>
        <w:pStyle w:val="Heading2"/>
      </w:pPr>
      <w:r>
        <w:t>&lt;head&gt;</w:t>
      </w:r>
    </w:p>
    <w:p>
      <w:r>
        <w:t>Contains meta-information about the document.</w:t>
      </w:r>
    </w:p>
    <w:p>
      <w:pPr>
        <w:pStyle w:val="Heading2"/>
      </w:pPr>
      <w:r>
        <w:t>&lt;title&gt;</w:t>
      </w:r>
    </w:p>
    <w:p>
      <w:r>
        <w:t>Sets the title of the document shown in the browser tab.</w:t>
      </w:r>
    </w:p>
    <w:p>
      <w:pPr>
        <w:pStyle w:val="Heading2"/>
      </w:pPr>
      <w:r>
        <w:t>&lt;meta&gt;</w:t>
      </w:r>
    </w:p>
    <w:p>
      <w:r>
        <w:t>Provides metadata like character encoding, author, description.</w:t>
      </w:r>
    </w:p>
    <w:p>
      <w:pPr>
        <w:pStyle w:val="Heading2"/>
      </w:pPr>
      <w:r>
        <w:t>&lt;link&gt;</w:t>
      </w:r>
    </w:p>
    <w:p>
      <w:r>
        <w:t>Used to link external resources like CSS files.</w:t>
      </w:r>
    </w:p>
    <w:p>
      <w:pPr>
        <w:pStyle w:val="Heading2"/>
      </w:pPr>
      <w:r>
        <w:t>&lt;script&gt;</w:t>
      </w:r>
    </w:p>
    <w:p>
      <w:r>
        <w:t>Embeds or references JavaScript code.</w:t>
      </w:r>
    </w:p>
    <w:p>
      <w:pPr>
        <w:pStyle w:val="Heading2"/>
      </w:pPr>
      <w:r>
        <w:t>&lt;body&gt;</w:t>
      </w:r>
    </w:p>
    <w:p>
      <w:r>
        <w:t>Contains the visible content of the HTML page.</w:t>
      </w:r>
    </w:p>
    <w:p>
      <w:pPr>
        <w:pStyle w:val="Heading2"/>
      </w:pPr>
      <w:r>
        <w:t>&lt;h1&gt; to &lt;h6&gt;</w:t>
      </w:r>
    </w:p>
    <w:p>
      <w:r>
        <w:t>Header tags, &lt;h1&gt; being the largest and &lt;h6&gt; the smallest.</w:t>
      </w:r>
    </w:p>
    <w:p>
      <w:pPr>
        <w:pStyle w:val="Heading2"/>
      </w:pPr>
      <w:r>
        <w:t>&lt;p&gt;</w:t>
      </w:r>
    </w:p>
    <w:p>
      <w:r>
        <w:t>Defines a paragraph.</w:t>
      </w:r>
    </w:p>
    <w:p>
      <w:pPr>
        <w:pStyle w:val="Heading2"/>
      </w:pPr>
      <w:r>
        <w:t>&lt;br&gt;</w:t>
      </w:r>
    </w:p>
    <w:p>
      <w:r>
        <w:t>Inserts a single line break.</w:t>
      </w:r>
    </w:p>
    <w:p>
      <w:pPr>
        <w:pStyle w:val="Heading2"/>
      </w:pPr>
      <w:r>
        <w:t>&lt;hr&gt;</w:t>
      </w:r>
    </w:p>
    <w:p>
      <w:r>
        <w:t>Inserts a horizontal rule/line.</w:t>
      </w:r>
    </w:p>
    <w:p>
      <w:pPr>
        <w:pStyle w:val="Heading2"/>
      </w:pPr>
      <w:r>
        <w:t>&lt;a&gt;</w:t>
      </w:r>
    </w:p>
    <w:p>
      <w:r>
        <w:t>Defines a hyperlink. Use 'href' attribute to specify the URL.</w:t>
      </w:r>
    </w:p>
    <w:p>
      <w:pPr>
        <w:pStyle w:val="Heading2"/>
      </w:pPr>
      <w:r>
        <w:t>&lt;img&gt;</w:t>
      </w:r>
    </w:p>
    <w:p>
      <w:r>
        <w:t>Embeds an image. Use 'src' for image path and 'alt' for description.</w:t>
      </w:r>
    </w:p>
    <w:p>
      <w:pPr>
        <w:pStyle w:val="Heading2"/>
      </w:pPr>
      <w:r>
        <w:t>&lt;ul&gt;, &lt;ol&gt;, &lt;li&gt;</w:t>
      </w:r>
    </w:p>
    <w:p>
      <w:r>
        <w:t>Defines unordered (bulleted) or ordered (numbered) lists and list items.</w:t>
      </w:r>
    </w:p>
    <w:p>
      <w:pPr>
        <w:pStyle w:val="Heading2"/>
      </w:pPr>
      <w:r>
        <w:t>&lt;div&gt;</w:t>
      </w:r>
    </w:p>
    <w:p>
      <w:r>
        <w:t>Generic container used to group HTML elements for styling or scripting.</w:t>
      </w:r>
    </w:p>
    <w:p>
      <w:pPr>
        <w:pStyle w:val="Heading2"/>
      </w:pPr>
      <w:r>
        <w:t>&lt;span&gt;</w:t>
      </w:r>
    </w:p>
    <w:p>
      <w:r>
        <w:t>Used to style inline elements.</w:t>
      </w:r>
    </w:p>
    <w:p>
      <w:pPr>
        <w:pStyle w:val="Heading2"/>
      </w:pPr>
      <w:r>
        <w:t>&lt;form&gt;</w:t>
      </w:r>
    </w:p>
    <w:p>
      <w:r>
        <w:t>Creates a form for user input.</w:t>
      </w:r>
    </w:p>
    <w:p>
      <w:pPr>
        <w:pStyle w:val="Heading2"/>
      </w:pPr>
      <w:r>
        <w:t>&lt;input&gt;</w:t>
      </w:r>
    </w:p>
    <w:p>
      <w:r>
        <w:t>Input field for form data.</w:t>
      </w:r>
    </w:p>
    <w:p>
      <w:pPr>
        <w:pStyle w:val="Heading2"/>
      </w:pPr>
      <w:r>
        <w:t>&lt;button&gt;</w:t>
      </w:r>
    </w:p>
    <w:p>
      <w:r>
        <w:t>Clickable button, often used in forms.</w:t>
      </w:r>
    </w:p>
    <w:p>
      <w:pPr>
        <w:pStyle w:val="Heading2"/>
      </w:pPr>
      <w:r>
        <w:t>&lt;table&gt;, &lt;tr&gt;, &lt;td&gt;, &lt;th&gt;</w:t>
      </w:r>
    </w:p>
    <w:p>
      <w:r>
        <w:t>Used to create and manage tables in HTML.</w:t>
      </w:r>
    </w:p>
    <w:p>
      <w:pPr>
        <w:pStyle w:val="Heading2"/>
      </w:pPr>
      <w:r>
        <w:t>&lt;strong&gt;, &lt;em&gt;</w:t>
      </w:r>
    </w:p>
    <w:p>
      <w:r>
        <w:t>Used to emphasize or strongly highlight text.</w:t>
      </w:r>
    </w:p>
    <w:p>
      <w:pPr>
        <w:pStyle w:val="Heading2"/>
      </w:pPr>
      <w:r>
        <w:t>&lt;style&gt;</w:t>
      </w:r>
    </w:p>
    <w:p>
      <w:r>
        <w:t>Used to include internal CSS styles.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