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D18C4" w14:textId="77777777" w:rsidR="00546A32" w:rsidRPr="00546A32" w:rsidRDefault="00546A32" w:rsidP="00546A3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46A32">
        <w:rPr>
          <w:rFonts w:ascii="Times New Roman" w:hAnsi="Times New Roman" w:cs="Times New Roman"/>
          <w:b/>
          <w:bCs/>
          <w:sz w:val="36"/>
          <w:szCs w:val="36"/>
        </w:rPr>
        <w:t>Task on Load balancers:</w:t>
      </w:r>
    </w:p>
    <w:p w14:paraId="39CBDF5C" w14:textId="77777777" w:rsidR="00546A32" w:rsidRDefault="00546A32" w:rsidP="00546A3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46A32">
        <w:rPr>
          <w:rFonts w:ascii="Times New Roman" w:hAnsi="Times New Roman" w:cs="Times New Roman"/>
          <w:b/>
          <w:bCs/>
          <w:sz w:val="32"/>
          <w:szCs w:val="32"/>
        </w:rPr>
        <w:t>1) Configure Classic Load balancer.</w:t>
      </w:r>
    </w:p>
    <w:p w14:paraId="2D6EFA36" w14:textId="77777777" w:rsidR="00546A32" w:rsidRPr="00546A32" w:rsidRDefault="00546A32" w:rsidP="00546A32">
      <w:pPr>
        <w:rPr>
          <w:rFonts w:ascii="Times New Roman" w:hAnsi="Times New Roman" w:cs="Times New Roman"/>
          <w:b/>
          <w:bCs/>
        </w:rPr>
      </w:pPr>
      <w:r w:rsidRPr="00546A32">
        <w:rPr>
          <w:rFonts w:ascii="Times New Roman" w:hAnsi="Times New Roman" w:cs="Times New Roman"/>
          <w:b/>
          <w:bCs/>
        </w:rPr>
        <w:t>Steps to Configure Classic Load Balancer</w:t>
      </w:r>
    </w:p>
    <w:p w14:paraId="1581B021" w14:textId="77777777" w:rsidR="00546A32" w:rsidRPr="00546A32" w:rsidRDefault="00546A32" w:rsidP="00546A32">
      <w:pPr>
        <w:rPr>
          <w:rFonts w:ascii="Times New Roman" w:hAnsi="Times New Roman" w:cs="Times New Roman"/>
          <w:b/>
          <w:bCs/>
        </w:rPr>
      </w:pPr>
      <w:r w:rsidRPr="00546A32">
        <w:rPr>
          <w:rFonts w:ascii="Times New Roman" w:hAnsi="Times New Roman" w:cs="Times New Roman"/>
          <w:b/>
          <w:bCs/>
        </w:rPr>
        <w:t>1. Navigate to EC2 Dashboard</w:t>
      </w:r>
    </w:p>
    <w:p w14:paraId="2B4E928B" w14:textId="77777777" w:rsidR="00546A32" w:rsidRPr="00546A32" w:rsidRDefault="00546A32" w:rsidP="00546A3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46A32">
        <w:rPr>
          <w:rFonts w:ascii="Times New Roman" w:hAnsi="Times New Roman" w:cs="Times New Roman"/>
        </w:rPr>
        <w:t>Open AWS Management Console.</w:t>
      </w:r>
    </w:p>
    <w:p w14:paraId="0058ACF3" w14:textId="77777777" w:rsidR="00546A32" w:rsidRPr="00546A32" w:rsidRDefault="00546A32" w:rsidP="00546A3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46A32">
        <w:rPr>
          <w:rFonts w:ascii="Times New Roman" w:hAnsi="Times New Roman" w:cs="Times New Roman"/>
        </w:rPr>
        <w:t>Go to the EC2 service.</w:t>
      </w:r>
    </w:p>
    <w:p w14:paraId="64EFA092" w14:textId="77777777" w:rsidR="00546A32" w:rsidRPr="00546A32" w:rsidRDefault="00546A32" w:rsidP="00546A3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46A32">
        <w:rPr>
          <w:rFonts w:ascii="Times New Roman" w:hAnsi="Times New Roman" w:cs="Times New Roman"/>
        </w:rPr>
        <w:t>Select “Load Balancers” from the sidebar, then click “Create Load Balancer”.</w:t>
      </w:r>
    </w:p>
    <w:p w14:paraId="57EFE704" w14:textId="77777777" w:rsidR="00546A32" w:rsidRPr="00546A32" w:rsidRDefault="00546A32" w:rsidP="00546A32">
      <w:pPr>
        <w:rPr>
          <w:rFonts w:ascii="Times New Roman" w:hAnsi="Times New Roman" w:cs="Times New Roman"/>
          <w:b/>
          <w:bCs/>
        </w:rPr>
      </w:pPr>
      <w:r w:rsidRPr="00546A32">
        <w:rPr>
          <w:rFonts w:ascii="Times New Roman" w:hAnsi="Times New Roman" w:cs="Times New Roman"/>
          <w:b/>
          <w:bCs/>
        </w:rPr>
        <w:t>2. Select Classic Load Balancer</w:t>
      </w:r>
    </w:p>
    <w:p w14:paraId="297E74D9" w14:textId="77777777" w:rsidR="00546A32" w:rsidRPr="00546A32" w:rsidRDefault="00546A32" w:rsidP="00546A3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46A32">
        <w:rPr>
          <w:rFonts w:ascii="Times New Roman" w:hAnsi="Times New Roman" w:cs="Times New Roman"/>
        </w:rPr>
        <w:t>Choose “Classic Load Balancer” (not Application or Network).</w:t>
      </w:r>
    </w:p>
    <w:p w14:paraId="73556DFD" w14:textId="77777777" w:rsidR="00546A32" w:rsidRPr="00546A32" w:rsidRDefault="00546A32" w:rsidP="00546A3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46A32">
        <w:rPr>
          <w:rFonts w:ascii="Times New Roman" w:hAnsi="Times New Roman" w:cs="Times New Roman"/>
        </w:rPr>
        <w:t>Click on “Create” under Classic Load Balancer.</w:t>
      </w:r>
    </w:p>
    <w:p w14:paraId="2F6975DA" w14:textId="77777777" w:rsidR="00546A32" w:rsidRPr="00546A32" w:rsidRDefault="00546A32" w:rsidP="00546A32">
      <w:pPr>
        <w:rPr>
          <w:rFonts w:ascii="Times New Roman" w:hAnsi="Times New Roman" w:cs="Times New Roman"/>
          <w:b/>
          <w:bCs/>
        </w:rPr>
      </w:pPr>
      <w:r w:rsidRPr="00546A32">
        <w:rPr>
          <w:rFonts w:ascii="Times New Roman" w:hAnsi="Times New Roman" w:cs="Times New Roman"/>
          <w:b/>
          <w:bCs/>
        </w:rPr>
        <w:t>3. Configure Basic Settings</w:t>
      </w:r>
    </w:p>
    <w:p w14:paraId="7BDAF83F" w14:textId="77777777" w:rsidR="00546A32" w:rsidRPr="00546A32" w:rsidRDefault="00546A32" w:rsidP="00546A3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46A32">
        <w:rPr>
          <w:rFonts w:ascii="Times New Roman" w:hAnsi="Times New Roman" w:cs="Times New Roman"/>
        </w:rPr>
        <w:t>Enter a name for your Load Balancer.</w:t>
      </w:r>
    </w:p>
    <w:p w14:paraId="1A7270BD" w14:textId="77777777" w:rsidR="00546A32" w:rsidRPr="00546A32" w:rsidRDefault="00546A32" w:rsidP="00546A3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46A32">
        <w:rPr>
          <w:rFonts w:ascii="Times New Roman" w:hAnsi="Times New Roman" w:cs="Times New Roman"/>
        </w:rPr>
        <w:t>Select the relevant VPC.</w:t>
      </w:r>
    </w:p>
    <w:p w14:paraId="335BD336" w14:textId="77777777" w:rsidR="00546A32" w:rsidRPr="00546A32" w:rsidRDefault="00546A32" w:rsidP="00546A3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46A32">
        <w:rPr>
          <w:rFonts w:ascii="Times New Roman" w:hAnsi="Times New Roman" w:cs="Times New Roman"/>
        </w:rPr>
        <w:t>Choose at least two subnets in different availability zones for high availability.</w:t>
      </w:r>
    </w:p>
    <w:p w14:paraId="64C27C35" w14:textId="77777777" w:rsidR="00546A32" w:rsidRPr="00546A32" w:rsidRDefault="00546A32" w:rsidP="00546A3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46A32">
        <w:rPr>
          <w:rFonts w:ascii="Times New Roman" w:hAnsi="Times New Roman" w:cs="Times New Roman"/>
        </w:rPr>
        <w:t>Assign an optional tag if needed.</w:t>
      </w:r>
    </w:p>
    <w:p w14:paraId="1423E2EF" w14:textId="77777777" w:rsidR="00546A32" w:rsidRPr="00546A32" w:rsidRDefault="00546A32" w:rsidP="00546A32">
      <w:pPr>
        <w:rPr>
          <w:rFonts w:ascii="Times New Roman" w:hAnsi="Times New Roman" w:cs="Times New Roman"/>
          <w:b/>
          <w:bCs/>
        </w:rPr>
      </w:pPr>
      <w:r w:rsidRPr="00546A32">
        <w:rPr>
          <w:rFonts w:ascii="Times New Roman" w:hAnsi="Times New Roman" w:cs="Times New Roman"/>
          <w:b/>
          <w:bCs/>
        </w:rPr>
        <w:t>4. Configure Listeners</w:t>
      </w:r>
    </w:p>
    <w:p w14:paraId="3FC5B0F5" w14:textId="77777777" w:rsidR="00546A32" w:rsidRPr="00546A32" w:rsidRDefault="00546A32" w:rsidP="00546A3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46A32">
        <w:rPr>
          <w:rFonts w:ascii="Times New Roman" w:hAnsi="Times New Roman" w:cs="Times New Roman"/>
        </w:rPr>
        <w:t>By default, HTTP (port 80) is set up.</w:t>
      </w:r>
    </w:p>
    <w:p w14:paraId="1E228172" w14:textId="77777777" w:rsidR="00546A32" w:rsidRPr="00546A32" w:rsidRDefault="00546A32" w:rsidP="00546A3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46A32">
        <w:rPr>
          <w:rFonts w:ascii="Times New Roman" w:hAnsi="Times New Roman" w:cs="Times New Roman"/>
        </w:rPr>
        <w:t>Modify or add listeners for HTTP, HTTPS, or TCP as per your application needs (e.g., HTTP:80→80).</w:t>
      </w:r>
    </w:p>
    <w:p w14:paraId="2CCCAF1C" w14:textId="77777777" w:rsidR="00546A32" w:rsidRPr="00546A32" w:rsidRDefault="00546A32" w:rsidP="00546A3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46A32">
        <w:rPr>
          <w:rFonts w:ascii="Times New Roman" w:hAnsi="Times New Roman" w:cs="Times New Roman"/>
        </w:rPr>
        <w:t>For HTTPS, upload or select an SSL certificate.</w:t>
      </w:r>
    </w:p>
    <w:p w14:paraId="43667D98" w14:textId="77777777" w:rsidR="00546A32" w:rsidRPr="00546A32" w:rsidRDefault="00546A32" w:rsidP="00546A32">
      <w:pPr>
        <w:rPr>
          <w:rFonts w:ascii="Times New Roman" w:hAnsi="Times New Roman" w:cs="Times New Roman"/>
          <w:b/>
          <w:bCs/>
        </w:rPr>
      </w:pPr>
      <w:r w:rsidRPr="00546A32">
        <w:rPr>
          <w:rFonts w:ascii="Times New Roman" w:hAnsi="Times New Roman" w:cs="Times New Roman"/>
          <w:b/>
          <w:bCs/>
        </w:rPr>
        <w:t>5. Assign Security Groups</w:t>
      </w:r>
    </w:p>
    <w:p w14:paraId="4DED0171" w14:textId="77777777" w:rsidR="00546A32" w:rsidRPr="00546A32" w:rsidRDefault="00546A32" w:rsidP="00546A3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46A32">
        <w:rPr>
          <w:rFonts w:ascii="Times New Roman" w:hAnsi="Times New Roman" w:cs="Times New Roman"/>
        </w:rPr>
        <w:t>Assign an existing or new security group that allows inbound traffic on the listener ports (e.g., 80, 443).</w:t>
      </w:r>
    </w:p>
    <w:p w14:paraId="185D21FF" w14:textId="77777777" w:rsidR="00546A32" w:rsidRPr="00546A32" w:rsidRDefault="00546A32" w:rsidP="00546A3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46A32">
        <w:rPr>
          <w:rFonts w:ascii="Times New Roman" w:hAnsi="Times New Roman" w:cs="Times New Roman"/>
        </w:rPr>
        <w:t>Ensure EC2 instances’ security groups allow traffic from the load balancer subnet group.</w:t>
      </w:r>
    </w:p>
    <w:p w14:paraId="47EDF43A" w14:textId="77777777" w:rsidR="00546A32" w:rsidRPr="00546A32" w:rsidRDefault="00546A32" w:rsidP="00546A32">
      <w:pPr>
        <w:rPr>
          <w:rFonts w:ascii="Times New Roman" w:hAnsi="Times New Roman" w:cs="Times New Roman"/>
          <w:b/>
          <w:bCs/>
        </w:rPr>
      </w:pPr>
      <w:r w:rsidRPr="00546A32">
        <w:rPr>
          <w:rFonts w:ascii="Times New Roman" w:hAnsi="Times New Roman" w:cs="Times New Roman"/>
          <w:b/>
          <w:bCs/>
        </w:rPr>
        <w:t>6. Configure Health Checks</w:t>
      </w:r>
    </w:p>
    <w:p w14:paraId="0EBF1E94" w14:textId="77777777" w:rsidR="00546A32" w:rsidRPr="00546A32" w:rsidRDefault="00546A32" w:rsidP="00546A3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46A32">
        <w:rPr>
          <w:rFonts w:ascii="Times New Roman" w:hAnsi="Times New Roman" w:cs="Times New Roman"/>
        </w:rPr>
        <w:t>Specify a ping protocol and port (e.g., HTTP:80).</w:t>
      </w:r>
    </w:p>
    <w:p w14:paraId="5504CE82" w14:textId="77777777" w:rsidR="00546A32" w:rsidRPr="00546A32" w:rsidRDefault="00546A32" w:rsidP="00546A3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46A32">
        <w:rPr>
          <w:rFonts w:ascii="Times New Roman" w:hAnsi="Times New Roman" w:cs="Times New Roman"/>
        </w:rPr>
        <w:t>Enter the ping path (</w:t>
      </w:r>
      <w:proofErr w:type="gramStart"/>
      <w:r w:rsidRPr="00546A32">
        <w:rPr>
          <w:rFonts w:ascii="Times New Roman" w:hAnsi="Times New Roman" w:cs="Times New Roman"/>
        </w:rPr>
        <w:t>e.g.,/</w:t>
      </w:r>
      <w:proofErr w:type="gramEnd"/>
      <w:r w:rsidRPr="00546A32">
        <w:rPr>
          <w:rFonts w:ascii="Times New Roman" w:hAnsi="Times New Roman" w:cs="Times New Roman"/>
        </w:rPr>
        <w:t>index.html or /health).</w:t>
      </w:r>
    </w:p>
    <w:p w14:paraId="34733AA7" w14:textId="77777777" w:rsidR="00546A32" w:rsidRPr="00546A32" w:rsidRDefault="00546A32" w:rsidP="00546A3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46A32">
        <w:rPr>
          <w:rFonts w:ascii="Times New Roman" w:hAnsi="Times New Roman" w:cs="Times New Roman"/>
        </w:rPr>
        <w:lastRenderedPageBreak/>
        <w:t>Set thresholds for healthy/unhealthy check counts, interval, and timeout.</w:t>
      </w:r>
    </w:p>
    <w:p w14:paraId="439DE1F3" w14:textId="77777777" w:rsidR="00546A32" w:rsidRPr="00546A32" w:rsidRDefault="00546A32" w:rsidP="00546A32">
      <w:pPr>
        <w:rPr>
          <w:rFonts w:ascii="Times New Roman" w:hAnsi="Times New Roman" w:cs="Times New Roman"/>
          <w:b/>
          <w:bCs/>
        </w:rPr>
      </w:pPr>
      <w:r w:rsidRPr="00546A32">
        <w:rPr>
          <w:rFonts w:ascii="Times New Roman" w:hAnsi="Times New Roman" w:cs="Times New Roman"/>
          <w:b/>
          <w:bCs/>
        </w:rPr>
        <w:t>7. Register Instances</w:t>
      </w:r>
    </w:p>
    <w:p w14:paraId="1AF1F37B" w14:textId="77777777" w:rsidR="00546A32" w:rsidRPr="00546A32" w:rsidRDefault="00546A32" w:rsidP="00546A3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46A32">
        <w:rPr>
          <w:rFonts w:ascii="Times New Roman" w:hAnsi="Times New Roman" w:cs="Times New Roman"/>
        </w:rPr>
        <w:t>Select the EC2 instances you want to balance traffic to.</w:t>
      </w:r>
    </w:p>
    <w:p w14:paraId="4F16851B" w14:textId="77777777" w:rsidR="00546A32" w:rsidRPr="00546A32" w:rsidRDefault="00546A32" w:rsidP="00546A3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46A32">
        <w:rPr>
          <w:rFonts w:ascii="Times New Roman" w:hAnsi="Times New Roman" w:cs="Times New Roman"/>
        </w:rPr>
        <w:t>Add them to the load balancer and review their status.</w:t>
      </w:r>
    </w:p>
    <w:p w14:paraId="2DFD4B54" w14:textId="77777777" w:rsidR="00546A32" w:rsidRPr="00546A32" w:rsidRDefault="00546A32" w:rsidP="00546A32">
      <w:pPr>
        <w:rPr>
          <w:rFonts w:ascii="Times New Roman" w:hAnsi="Times New Roman" w:cs="Times New Roman"/>
          <w:b/>
          <w:bCs/>
        </w:rPr>
      </w:pPr>
      <w:r w:rsidRPr="00546A32">
        <w:rPr>
          <w:rFonts w:ascii="Times New Roman" w:hAnsi="Times New Roman" w:cs="Times New Roman"/>
          <w:b/>
          <w:bCs/>
        </w:rPr>
        <w:t>8. Review and Create</w:t>
      </w:r>
    </w:p>
    <w:p w14:paraId="693FAC48" w14:textId="77777777" w:rsidR="00546A32" w:rsidRPr="00546A32" w:rsidRDefault="00546A32" w:rsidP="00546A3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46A32">
        <w:rPr>
          <w:rFonts w:ascii="Times New Roman" w:hAnsi="Times New Roman" w:cs="Times New Roman"/>
        </w:rPr>
        <w:t>Review all settings.</w:t>
      </w:r>
    </w:p>
    <w:p w14:paraId="4AC12D08" w14:textId="77777777" w:rsidR="00546A32" w:rsidRPr="00546A32" w:rsidRDefault="00546A32" w:rsidP="00546A3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46A32">
        <w:rPr>
          <w:rFonts w:ascii="Times New Roman" w:hAnsi="Times New Roman" w:cs="Times New Roman"/>
        </w:rPr>
        <w:t>Click “Create” to launch your Classic Load Balancer.</w:t>
      </w:r>
    </w:p>
    <w:p w14:paraId="6FE974CE" w14:textId="77777777" w:rsidR="00546A32" w:rsidRPr="00546A32" w:rsidRDefault="00546A32" w:rsidP="00546A32">
      <w:pPr>
        <w:rPr>
          <w:rFonts w:ascii="Times New Roman" w:hAnsi="Times New Roman" w:cs="Times New Roman"/>
          <w:b/>
          <w:bCs/>
        </w:rPr>
      </w:pPr>
      <w:r w:rsidRPr="00546A32">
        <w:rPr>
          <w:rFonts w:ascii="Times New Roman" w:hAnsi="Times New Roman" w:cs="Times New Roman"/>
          <w:b/>
          <w:bCs/>
        </w:rPr>
        <w:t>9. Test the Load Balancer</w:t>
      </w:r>
    </w:p>
    <w:p w14:paraId="6A32E810" w14:textId="77777777" w:rsidR="00546A32" w:rsidRPr="00546A32" w:rsidRDefault="00546A32" w:rsidP="00546A3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46A32">
        <w:rPr>
          <w:rFonts w:ascii="Times New Roman" w:hAnsi="Times New Roman" w:cs="Times New Roman"/>
        </w:rPr>
        <w:t>Note the DNS name provided (e.g., myCLB-1234567890.ap-south-1.elb.amazonaws.com).</w:t>
      </w:r>
    </w:p>
    <w:p w14:paraId="0AE85501" w14:textId="4C5A06D1" w:rsidR="00546A32" w:rsidRPr="00546A32" w:rsidRDefault="00546A32" w:rsidP="00546A32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546A32">
        <w:rPr>
          <w:rFonts w:ascii="Times New Roman" w:hAnsi="Times New Roman" w:cs="Times New Roman"/>
        </w:rPr>
        <w:t>Access this DNS endpoint in a web browser to verify correct routing to backend instances.</w:t>
      </w:r>
    </w:p>
    <w:p w14:paraId="73C6D1E3" w14:textId="615B3947" w:rsidR="00546A32" w:rsidRPr="00546A32" w:rsidRDefault="00546A32" w:rsidP="00546A3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3C64036" wp14:editId="252F0551">
            <wp:extent cx="5943600" cy="2707640"/>
            <wp:effectExtent l="0" t="0" r="0" b="0"/>
            <wp:docPr id="13996142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B15507" wp14:editId="0363C2A6">
            <wp:extent cx="5943600" cy="2004060"/>
            <wp:effectExtent l="0" t="0" r="0" b="0"/>
            <wp:docPr id="157402447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024471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9A3EA5" wp14:editId="6CACF466">
            <wp:extent cx="5943600" cy="2987675"/>
            <wp:effectExtent l="0" t="0" r="0" b="3175"/>
            <wp:docPr id="72802726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027264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1F6F5E" wp14:editId="27993B83">
            <wp:extent cx="5943600" cy="2695575"/>
            <wp:effectExtent l="0" t="0" r="0" b="9525"/>
            <wp:docPr id="12926568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656879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D3224" w14:textId="77777777" w:rsidR="00546A32" w:rsidRDefault="00546A32" w:rsidP="00546A3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D44A330" w14:textId="2B9F3ABD" w:rsidR="00546A32" w:rsidRDefault="00546A32" w:rsidP="00546A3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46A32">
        <w:rPr>
          <w:rFonts w:ascii="Times New Roman" w:hAnsi="Times New Roman" w:cs="Times New Roman"/>
          <w:b/>
          <w:bCs/>
          <w:sz w:val="32"/>
          <w:szCs w:val="32"/>
        </w:rPr>
        <w:t>2) Configure Application Load balancer.</w:t>
      </w:r>
    </w:p>
    <w:p w14:paraId="05D06139" w14:textId="77777777" w:rsidR="00546A32" w:rsidRPr="008F3D02" w:rsidRDefault="00546A32" w:rsidP="00546A32">
      <w:pPr>
        <w:rPr>
          <w:rFonts w:ascii="Times New Roman" w:hAnsi="Times New Roman" w:cs="Times New Roman"/>
          <w:sz w:val="32"/>
          <w:szCs w:val="32"/>
        </w:rPr>
      </w:pPr>
    </w:p>
    <w:p w14:paraId="32D9CD96" w14:textId="77777777" w:rsidR="008F3D02" w:rsidRPr="008F3D02" w:rsidRDefault="008F3D02" w:rsidP="008F3D02">
      <w:pPr>
        <w:rPr>
          <w:rFonts w:ascii="Times New Roman" w:hAnsi="Times New Roman" w:cs="Times New Roman"/>
        </w:rPr>
      </w:pPr>
      <w:r w:rsidRPr="008F3D02">
        <w:rPr>
          <w:rFonts w:ascii="Times New Roman" w:hAnsi="Times New Roman" w:cs="Times New Roman"/>
        </w:rPr>
        <w:t>To configure an AWS Application Load Balancer (ALB), here is a step-by-step guide:</w:t>
      </w:r>
    </w:p>
    <w:p w14:paraId="68B0D2F3" w14:textId="77777777" w:rsidR="008F3D02" w:rsidRPr="008F3D02" w:rsidRDefault="008F3D02" w:rsidP="008F3D02">
      <w:pPr>
        <w:rPr>
          <w:rFonts w:ascii="Times New Roman" w:hAnsi="Times New Roman" w:cs="Times New Roman"/>
          <w:b/>
          <w:bCs/>
        </w:rPr>
      </w:pPr>
      <w:r w:rsidRPr="008F3D02">
        <w:rPr>
          <w:rFonts w:ascii="Times New Roman" w:hAnsi="Times New Roman" w:cs="Times New Roman"/>
          <w:b/>
          <w:bCs/>
        </w:rPr>
        <w:t>Step 1: Create a Target Group</w:t>
      </w:r>
    </w:p>
    <w:p w14:paraId="62999DD9" w14:textId="77777777" w:rsidR="008F3D02" w:rsidRPr="008F3D02" w:rsidRDefault="008F3D02" w:rsidP="008F3D0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F3D02">
        <w:rPr>
          <w:rFonts w:ascii="Times New Roman" w:hAnsi="Times New Roman" w:cs="Times New Roman"/>
        </w:rPr>
        <w:t>Go to the EC2 Dashboard.</w:t>
      </w:r>
    </w:p>
    <w:p w14:paraId="3A498B6A" w14:textId="77777777" w:rsidR="008F3D02" w:rsidRPr="008F3D02" w:rsidRDefault="008F3D02" w:rsidP="008F3D0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F3D02">
        <w:rPr>
          <w:rFonts w:ascii="Times New Roman" w:hAnsi="Times New Roman" w:cs="Times New Roman"/>
        </w:rPr>
        <w:t>From the sidebar, select </w:t>
      </w:r>
      <w:r w:rsidRPr="008F3D02">
        <w:rPr>
          <w:rFonts w:ascii="Times New Roman" w:hAnsi="Times New Roman" w:cs="Times New Roman"/>
          <w:b/>
          <w:bCs/>
        </w:rPr>
        <w:t>Target Groups</w:t>
      </w:r>
      <w:r w:rsidRPr="008F3D02">
        <w:rPr>
          <w:rFonts w:ascii="Times New Roman" w:hAnsi="Times New Roman" w:cs="Times New Roman"/>
        </w:rPr>
        <w:t>.</w:t>
      </w:r>
    </w:p>
    <w:p w14:paraId="32762578" w14:textId="77777777" w:rsidR="008F3D02" w:rsidRPr="008F3D02" w:rsidRDefault="008F3D02" w:rsidP="008F3D0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F3D02">
        <w:rPr>
          <w:rFonts w:ascii="Times New Roman" w:hAnsi="Times New Roman" w:cs="Times New Roman"/>
        </w:rPr>
        <w:lastRenderedPageBreak/>
        <w:t>Click </w:t>
      </w:r>
      <w:r w:rsidRPr="008F3D02">
        <w:rPr>
          <w:rFonts w:ascii="Times New Roman" w:hAnsi="Times New Roman" w:cs="Times New Roman"/>
          <w:b/>
          <w:bCs/>
        </w:rPr>
        <w:t>Create target group</w:t>
      </w:r>
      <w:r w:rsidRPr="008F3D02">
        <w:rPr>
          <w:rFonts w:ascii="Times New Roman" w:hAnsi="Times New Roman" w:cs="Times New Roman"/>
        </w:rPr>
        <w:t>.</w:t>
      </w:r>
    </w:p>
    <w:p w14:paraId="79883CC4" w14:textId="77777777" w:rsidR="008F3D02" w:rsidRPr="008F3D02" w:rsidRDefault="008F3D02" w:rsidP="008F3D0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F3D02">
        <w:rPr>
          <w:rFonts w:ascii="Times New Roman" w:hAnsi="Times New Roman" w:cs="Times New Roman"/>
        </w:rPr>
        <w:t>Choose target type as </w:t>
      </w:r>
      <w:r w:rsidRPr="008F3D02">
        <w:rPr>
          <w:rFonts w:ascii="Times New Roman" w:hAnsi="Times New Roman" w:cs="Times New Roman"/>
          <w:b/>
          <w:bCs/>
        </w:rPr>
        <w:t>Instances</w:t>
      </w:r>
      <w:r w:rsidRPr="008F3D02">
        <w:rPr>
          <w:rFonts w:ascii="Times New Roman" w:hAnsi="Times New Roman" w:cs="Times New Roman"/>
        </w:rPr>
        <w:t>.</w:t>
      </w:r>
    </w:p>
    <w:p w14:paraId="7A9012AD" w14:textId="77777777" w:rsidR="008F3D02" w:rsidRPr="008F3D02" w:rsidRDefault="008F3D02" w:rsidP="008F3D0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F3D02">
        <w:rPr>
          <w:rFonts w:ascii="Times New Roman" w:hAnsi="Times New Roman" w:cs="Times New Roman"/>
        </w:rPr>
        <w:t>Enter a name for the target group.</w:t>
      </w:r>
    </w:p>
    <w:p w14:paraId="04297136" w14:textId="77777777" w:rsidR="008F3D02" w:rsidRPr="008F3D02" w:rsidRDefault="008F3D02" w:rsidP="008F3D0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F3D02">
        <w:rPr>
          <w:rFonts w:ascii="Times New Roman" w:hAnsi="Times New Roman" w:cs="Times New Roman"/>
        </w:rPr>
        <w:t>Select VPC where your instances run.</w:t>
      </w:r>
    </w:p>
    <w:p w14:paraId="44E8C98F" w14:textId="77777777" w:rsidR="008F3D02" w:rsidRPr="008F3D02" w:rsidRDefault="008F3D02" w:rsidP="008F3D0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F3D02">
        <w:rPr>
          <w:rFonts w:ascii="Times New Roman" w:hAnsi="Times New Roman" w:cs="Times New Roman"/>
        </w:rPr>
        <w:t>Keep protocol as HTTP and port as 80 (or as per your app).</w:t>
      </w:r>
    </w:p>
    <w:p w14:paraId="31893B7B" w14:textId="77777777" w:rsidR="008F3D02" w:rsidRPr="008F3D02" w:rsidRDefault="008F3D02" w:rsidP="008F3D0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F3D02">
        <w:rPr>
          <w:rFonts w:ascii="Times New Roman" w:hAnsi="Times New Roman" w:cs="Times New Roman"/>
        </w:rPr>
        <w:t>Configure health check settings (path, protocol, port).</w:t>
      </w:r>
    </w:p>
    <w:p w14:paraId="78BBB0ED" w14:textId="77777777" w:rsidR="008F3D02" w:rsidRPr="008F3D02" w:rsidRDefault="008F3D02" w:rsidP="008F3D0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F3D02">
        <w:rPr>
          <w:rFonts w:ascii="Times New Roman" w:hAnsi="Times New Roman" w:cs="Times New Roman"/>
        </w:rPr>
        <w:t>Click </w:t>
      </w:r>
      <w:r w:rsidRPr="008F3D02">
        <w:rPr>
          <w:rFonts w:ascii="Times New Roman" w:hAnsi="Times New Roman" w:cs="Times New Roman"/>
          <w:b/>
          <w:bCs/>
        </w:rPr>
        <w:t>Next</w:t>
      </w:r>
      <w:r w:rsidRPr="008F3D02">
        <w:rPr>
          <w:rFonts w:ascii="Times New Roman" w:hAnsi="Times New Roman" w:cs="Times New Roman"/>
        </w:rPr>
        <w:t> and register your instances by selecting them.</w:t>
      </w:r>
    </w:p>
    <w:p w14:paraId="537F6CBB" w14:textId="77777777" w:rsidR="008F3D02" w:rsidRPr="008F3D02" w:rsidRDefault="008F3D02" w:rsidP="008F3D0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F3D02">
        <w:rPr>
          <w:rFonts w:ascii="Times New Roman" w:hAnsi="Times New Roman" w:cs="Times New Roman"/>
        </w:rPr>
        <w:t>Click </w:t>
      </w:r>
      <w:r w:rsidRPr="008F3D02">
        <w:rPr>
          <w:rFonts w:ascii="Times New Roman" w:hAnsi="Times New Roman" w:cs="Times New Roman"/>
          <w:b/>
          <w:bCs/>
        </w:rPr>
        <w:t>Create target group</w:t>
      </w:r>
      <w:r w:rsidRPr="008F3D02">
        <w:rPr>
          <w:rFonts w:ascii="Times New Roman" w:hAnsi="Times New Roman" w:cs="Times New Roman"/>
        </w:rPr>
        <w:t>.</w:t>
      </w:r>
    </w:p>
    <w:p w14:paraId="5A7B2CDB" w14:textId="77777777" w:rsidR="008F3D02" w:rsidRPr="008F3D02" w:rsidRDefault="008F3D02" w:rsidP="008F3D02">
      <w:pPr>
        <w:rPr>
          <w:rFonts w:ascii="Times New Roman" w:hAnsi="Times New Roman" w:cs="Times New Roman"/>
          <w:b/>
          <w:bCs/>
        </w:rPr>
      </w:pPr>
      <w:r w:rsidRPr="008F3D02">
        <w:rPr>
          <w:rFonts w:ascii="Times New Roman" w:hAnsi="Times New Roman" w:cs="Times New Roman"/>
          <w:b/>
          <w:bCs/>
        </w:rPr>
        <w:t>Step 2: Create the Application Load Balancer</w:t>
      </w:r>
    </w:p>
    <w:p w14:paraId="4274AF1E" w14:textId="77777777" w:rsidR="008F3D02" w:rsidRPr="008F3D02" w:rsidRDefault="008F3D02" w:rsidP="008F3D0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F3D02">
        <w:rPr>
          <w:rFonts w:ascii="Times New Roman" w:hAnsi="Times New Roman" w:cs="Times New Roman"/>
        </w:rPr>
        <w:t>In the EC2 console, go to </w:t>
      </w:r>
      <w:r w:rsidRPr="008F3D02">
        <w:rPr>
          <w:rFonts w:ascii="Times New Roman" w:hAnsi="Times New Roman" w:cs="Times New Roman"/>
          <w:b/>
          <w:bCs/>
        </w:rPr>
        <w:t>Load Balancers</w:t>
      </w:r>
      <w:r w:rsidRPr="008F3D02">
        <w:rPr>
          <w:rFonts w:ascii="Times New Roman" w:hAnsi="Times New Roman" w:cs="Times New Roman"/>
        </w:rPr>
        <w:t>.</w:t>
      </w:r>
    </w:p>
    <w:p w14:paraId="116ED869" w14:textId="77777777" w:rsidR="008F3D02" w:rsidRPr="008F3D02" w:rsidRDefault="008F3D02" w:rsidP="008F3D0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F3D02">
        <w:rPr>
          <w:rFonts w:ascii="Times New Roman" w:hAnsi="Times New Roman" w:cs="Times New Roman"/>
        </w:rPr>
        <w:t>Click </w:t>
      </w:r>
      <w:r w:rsidRPr="008F3D02">
        <w:rPr>
          <w:rFonts w:ascii="Times New Roman" w:hAnsi="Times New Roman" w:cs="Times New Roman"/>
          <w:b/>
          <w:bCs/>
        </w:rPr>
        <w:t>Create Load Balancer</w:t>
      </w:r>
      <w:r w:rsidRPr="008F3D02">
        <w:rPr>
          <w:rFonts w:ascii="Times New Roman" w:hAnsi="Times New Roman" w:cs="Times New Roman"/>
        </w:rPr>
        <w:t>, then select </w:t>
      </w:r>
      <w:r w:rsidRPr="008F3D02">
        <w:rPr>
          <w:rFonts w:ascii="Times New Roman" w:hAnsi="Times New Roman" w:cs="Times New Roman"/>
          <w:b/>
          <w:bCs/>
        </w:rPr>
        <w:t>Application Load Balancer</w:t>
      </w:r>
      <w:r w:rsidRPr="008F3D02">
        <w:rPr>
          <w:rFonts w:ascii="Times New Roman" w:hAnsi="Times New Roman" w:cs="Times New Roman"/>
        </w:rPr>
        <w:t>.</w:t>
      </w:r>
    </w:p>
    <w:p w14:paraId="6470E4B2" w14:textId="77777777" w:rsidR="008F3D02" w:rsidRPr="008F3D02" w:rsidRDefault="008F3D02" w:rsidP="008F3D0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F3D02">
        <w:rPr>
          <w:rFonts w:ascii="Times New Roman" w:hAnsi="Times New Roman" w:cs="Times New Roman"/>
        </w:rPr>
        <w:t>Enter a name for your ALB.</w:t>
      </w:r>
    </w:p>
    <w:p w14:paraId="5A02757A" w14:textId="77777777" w:rsidR="008F3D02" w:rsidRPr="008F3D02" w:rsidRDefault="008F3D02" w:rsidP="008F3D0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F3D02">
        <w:rPr>
          <w:rFonts w:ascii="Times New Roman" w:hAnsi="Times New Roman" w:cs="Times New Roman"/>
        </w:rPr>
        <w:t>Choose </w:t>
      </w:r>
      <w:r w:rsidRPr="008F3D02">
        <w:rPr>
          <w:rFonts w:ascii="Times New Roman" w:hAnsi="Times New Roman" w:cs="Times New Roman"/>
          <w:b/>
          <w:bCs/>
        </w:rPr>
        <w:t>Internet-facing</w:t>
      </w:r>
      <w:r w:rsidRPr="008F3D02">
        <w:rPr>
          <w:rFonts w:ascii="Times New Roman" w:hAnsi="Times New Roman" w:cs="Times New Roman"/>
        </w:rPr>
        <w:t> for scheme (or Internal if required).</w:t>
      </w:r>
    </w:p>
    <w:p w14:paraId="2B61A9FB" w14:textId="77777777" w:rsidR="008F3D02" w:rsidRPr="008F3D02" w:rsidRDefault="008F3D02" w:rsidP="008F3D0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F3D02">
        <w:rPr>
          <w:rFonts w:ascii="Times New Roman" w:hAnsi="Times New Roman" w:cs="Times New Roman"/>
        </w:rPr>
        <w:t>Select </w:t>
      </w:r>
      <w:r w:rsidRPr="008F3D02">
        <w:rPr>
          <w:rFonts w:ascii="Times New Roman" w:hAnsi="Times New Roman" w:cs="Times New Roman"/>
          <w:b/>
          <w:bCs/>
        </w:rPr>
        <w:t>IPv4</w:t>
      </w:r>
      <w:r w:rsidRPr="008F3D02">
        <w:rPr>
          <w:rFonts w:ascii="Times New Roman" w:hAnsi="Times New Roman" w:cs="Times New Roman"/>
        </w:rPr>
        <w:t> for IP address type.</w:t>
      </w:r>
    </w:p>
    <w:p w14:paraId="5CC2C1CC" w14:textId="77777777" w:rsidR="008F3D02" w:rsidRPr="008F3D02" w:rsidRDefault="008F3D02" w:rsidP="008F3D0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F3D02">
        <w:rPr>
          <w:rFonts w:ascii="Times New Roman" w:hAnsi="Times New Roman" w:cs="Times New Roman"/>
        </w:rPr>
        <w:t>Select the VPC.</w:t>
      </w:r>
    </w:p>
    <w:p w14:paraId="3691911E" w14:textId="77777777" w:rsidR="008F3D02" w:rsidRPr="008F3D02" w:rsidRDefault="008F3D02" w:rsidP="008F3D0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F3D02">
        <w:rPr>
          <w:rFonts w:ascii="Times New Roman" w:hAnsi="Times New Roman" w:cs="Times New Roman"/>
        </w:rPr>
        <w:t>Choose at least two availability zones and subnets for high availability.</w:t>
      </w:r>
    </w:p>
    <w:p w14:paraId="0978F5DB" w14:textId="77777777" w:rsidR="008F3D02" w:rsidRPr="008F3D02" w:rsidRDefault="008F3D02" w:rsidP="008F3D0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F3D02">
        <w:rPr>
          <w:rFonts w:ascii="Times New Roman" w:hAnsi="Times New Roman" w:cs="Times New Roman"/>
        </w:rPr>
        <w:t>Assign security group(s) that allow inbound traffic on listener ports (e.g., 80, 443).</w:t>
      </w:r>
    </w:p>
    <w:p w14:paraId="007C90C1" w14:textId="77777777" w:rsidR="008F3D02" w:rsidRPr="008F3D02" w:rsidRDefault="008F3D02" w:rsidP="008F3D02">
      <w:pPr>
        <w:rPr>
          <w:rFonts w:ascii="Times New Roman" w:hAnsi="Times New Roman" w:cs="Times New Roman"/>
          <w:b/>
          <w:bCs/>
        </w:rPr>
      </w:pPr>
      <w:r w:rsidRPr="008F3D02">
        <w:rPr>
          <w:rFonts w:ascii="Times New Roman" w:hAnsi="Times New Roman" w:cs="Times New Roman"/>
          <w:b/>
          <w:bCs/>
        </w:rPr>
        <w:t>Step 3: Configure Listeners</w:t>
      </w:r>
    </w:p>
    <w:p w14:paraId="45C9E673" w14:textId="77777777" w:rsidR="008F3D02" w:rsidRPr="008F3D02" w:rsidRDefault="008F3D02" w:rsidP="008F3D0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F3D02">
        <w:rPr>
          <w:rFonts w:ascii="Times New Roman" w:hAnsi="Times New Roman" w:cs="Times New Roman"/>
        </w:rPr>
        <w:t>Add listeners (default is HTTP:80).</w:t>
      </w:r>
    </w:p>
    <w:p w14:paraId="6D9A954E" w14:textId="77777777" w:rsidR="008F3D02" w:rsidRPr="008F3D02" w:rsidRDefault="008F3D02" w:rsidP="008F3D0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F3D02">
        <w:rPr>
          <w:rFonts w:ascii="Times New Roman" w:hAnsi="Times New Roman" w:cs="Times New Roman"/>
        </w:rPr>
        <w:t>For HTTPS, upload or select an SSL certificate.</w:t>
      </w:r>
    </w:p>
    <w:p w14:paraId="5E5EBA3C" w14:textId="77777777" w:rsidR="008F3D02" w:rsidRPr="008F3D02" w:rsidRDefault="008F3D02" w:rsidP="008F3D0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F3D02">
        <w:rPr>
          <w:rFonts w:ascii="Times New Roman" w:hAnsi="Times New Roman" w:cs="Times New Roman"/>
        </w:rPr>
        <w:t>Set the default action to forward to your target group created earlier.</w:t>
      </w:r>
    </w:p>
    <w:p w14:paraId="731B7506" w14:textId="77777777" w:rsidR="008F3D02" w:rsidRPr="008F3D02" w:rsidRDefault="008F3D02" w:rsidP="008F3D02">
      <w:pPr>
        <w:rPr>
          <w:rFonts w:ascii="Times New Roman" w:hAnsi="Times New Roman" w:cs="Times New Roman"/>
          <w:b/>
          <w:bCs/>
        </w:rPr>
      </w:pPr>
      <w:r w:rsidRPr="008F3D02">
        <w:rPr>
          <w:rFonts w:ascii="Times New Roman" w:hAnsi="Times New Roman" w:cs="Times New Roman"/>
          <w:b/>
          <w:bCs/>
        </w:rPr>
        <w:t>Step 4: Review and Create</w:t>
      </w:r>
    </w:p>
    <w:p w14:paraId="7F65503A" w14:textId="77777777" w:rsidR="008F3D02" w:rsidRPr="008F3D02" w:rsidRDefault="008F3D02" w:rsidP="008F3D0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F3D02">
        <w:rPr>
          <w:rFonts w:ascii="Times New Roman" w:hAnsi="Times New Roman" w:cs="Times New Roman"/>
        </w:rPr>
        <w:t>Review all configurations.</w:t>
      </w:r>
    </w:p>
    <w:p w14:paraId="6CC3B462" w14:textId="77777777" w:rsidR="008F3D02" w:rsidRPr="008F3D02" w:rsidRDefault="008F3D02" w:rsidP="008F3D0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F3D02">
        <w:rPr>
          <w:rFonts w:ascii="Times New Roman" w:hAnsi="Times New Roman" w:cs="Times New Roman"/>
        </w:rPr>
        <w:t>Click </w:t>
      </w:r>
      <w:r w:rsidRPr="008F3D02">
        <w:rPr>
          <w:rFonts w:ascii="Times New Roman" w:hAnsi="Times New Roman" w:cs="Times New Roman"/>
          <w:b/>
          <w:bCs/>
        </w:rPr>
        <w:t>Create</w:t>
      </w:r>
      <w:r w:rsidRPr="008F3D02">
        <w:rPr>
          <w:rFonts w:ascii="Times New Roman" w:hAnsi="Times New Roman" w:cs="Times New Roman"/>
        </w:rPr>
        <w:t>.</w:t>
      </w:r>
    </w:p>
    <w:p w14:paraId="2AEC026C" w14:textId="77777777" w:rsidR="008F3D02" w:rsidRPr="008F3D02" w:rsidRDefault="008F3D02" w:rsidP="008F3D02">
      <w:pPr>
        <w:rPr>
          <w:rFonts w:ascii="Times New Roman" w:hAnsi="Times New Roman" w:cs="Times New Roman"/>
          <w:b/>
          <w:bCs/>
        </w:rPr>
      </w:pPr>
      <w:r w:rsidRPr="008F3D02">
        <w:rPr>
          <w:rFonts w:ascii="Times New Roman" w:hAnsi="Times New Roman" w:cs="Times New Roman"/>
          <w:b/>
          <w:bCs/>
        </w:rPr>
        <w:t>Step 5: Validate and Test</w:t>
      </w:r>
    </w:p>
    <w:p w14:paraId="3B25B596" w14:textId="77777777" w:rsidR="008F3D02" w:rsidRPr="008F3D02" w:rsidRDefault="008F3D02" w:rsidP="008F3D0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F3D02">
        <w:rPr>
          <w:rFonts w:ascii="Times New Roman" w:hAnsi="Times New Roman" w:cs="Times New Roman"/>
        </w:rPr>
        <w:t>Wait for the ALB status to become </w:t>
      </w:r>
      <w:r w:rsidRPr="008F3D02">
        <w:rPr>
          <w:rFonts w:ascii="Times New Roman" w:hAnsi="Times New Roman" w:cs="Times New Roman"/>
          <w:b/>
          <w:bCs/>
        </w:rPr>
        <w:t>Active</w:t>
      </w:r>
      <w:r w:rsidRPr="008F3D02">
        <w:rPr>
          <w:rFonts w:ascii="Times New Roman" w:hAnsi="Times New Roman" w:cs="Times New Roman"/>
        </w:rPr>
        <w:t>.</w:t>
      </w:r>
    </w:p>
    <w:p w14:paraId="30B418DB" w14:textId="77777777" w:rsidR="008F3D02" w:rsidRPr="008F3D02" w:rsidRDefault="008F3D02" w:rsidP="008F3D0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F3D02">
        <w:rPr>
          <w:rFonts w:ascii="Times New Roman" w:hAnsi="Times New Roman" w:cs="Times New Roman"/>
        </w:rPr>
        <w:lastRenderedPageBreak/>
        <w:t>Check target group for the registered instances and their health status (should be "healthy").</w:t>
      </w:r>
    </w:p>
    <w:p w14:paraId="082A497A" w14:textId="77777777" w:rsidR="008F3D02" w:rsidRPr="008F3D02" w:rsidRDefault="008F3D02" w:rsidP="008F3D0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F3D02">
        <w:rPr>
          <w:rFonts w:ascii="Times New Roman" w:hAnsi="Times New Roman" w:cs="Times New Roman"/>
        </w:rPr>
        <w:t>Access your ALB DNS name to verify traffic is routed correctly.</w:t>
      </w:r>
    </w:p>
    <w:p w14:paraId="59517E79" w14:textId="3F30E327" w:rsidR="008F3D02" w:rsidRPr="008F3D02" w:rsidRDefault="008F3D02" w:rsidP="008F3D02">
      <w:pPr>
        <w:rPr>
          <w:rFonts w:ascii="Times New Roman" w:hAnsi="Times New Roman" w:cs="Times New Roman"/>
        </w:rPr>
      </w:pPr>
      <w:r w:rsidRPr="008F3D02">
        <w:rPr>
          <w:rFonts w:ascii="Times New Roman" w:hAnsi="Times New Roman" w:cs="Times New Roman"/>
        </w:rPr>
        <w:t>This setup ensures your ALB distributes incoming traffic to healthy instances based on the health checks and routing rules.</w:t>
      </w:r>
      <w:r w:rsidRPr="008F3D02">
        <w:rPr>
          <w:noProof/>
        </w:rPr>
        <w:t xml:space="preserve"> </w:t>
      </w:r>
      <w:r w:rsidRPr="008F3D02">
        <w:rPr>
          <w:rFonts w:ascii="Times New Roman" w:hAnsi="Times New Roman" w:cs="Times New Roman"/>
          <w:noProof/>
        </w:rPr>
        <w:drawing>
          <wp:inline distT="0" distB="0" distL="0" distR="0" wp14:anchorId="65F2A826" wp14:editId="1C50FC0C">
            <wp:extent cx="5943600" cy="2738755"/>
            <wp:effectExtent l="0" t="0" r="0" b="4445"/>
            <wp:docPr id="2059104387" name="Picture 1" descr="A diagram of a group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104387" name="Picture 1" descr="A diagram of a group of peopl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695D7" w14:textId="5DD6F8B4" w:rsidR="00546A32" w:rsidRPr="008F3D02" w:rsidRDefault="008F3D02" w:rsidP="00546A32">
      <w:pPr>
        <w:rPr>
          <w:rFonts w:ascii="Times New Roman" w:hAnsi="Times New Roman" w:cs="Times New Roman"/>
        </w:rPr>
      </w:pPr>
      <w:r w:rsidRPr="008F3D02">
        <w:rPr>
          <w:rFonts w:ascii="Times New Roman" w:hAnsi="Times New Roman" w:cs="Times New Roman"/>
          <w:noProof/>
        </w:rPr>
        <w:drawing>
          <wp:inline distT="0" distB="0" distL="0" distR="0" wp14:anchorId="1B100109" wp14:editId="61BE5DF4">
            <wp:extent cx="5943600" cy="2583180"/>
            <wp:effectExtent l="0" t="0" r="0" b="7620"/>
            <wp:docPr id="19480795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07950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80F5E" w14:textId="25232367" w:rsidR="00546A32" w:rsidRDefault="008F3D02" w:rsidP="00546A32">
      <w:pPr>
        <w:rPr>
          <w:rFonts w:ascii="Times New Roman" w:hAnsi="Times New Roman" w:cs="Times New Roman"/>
          <w:b/>
          <w:bCs/>
        </w:rPr>
      </w:pPr>
      <w:r w:rsidRPr="008F3D02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011E6EE" wp14:editId="56AEFA7C">
            <wp:extent cx="5943600" cy="2694305"/>
            <wp:effectExtent l="0" t="0" r="0" b="0"/>
            <wp:docPr id="11927135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71356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F3644" w14:textId="77777777" w:rsidR="008F3D02" w:rsidRPr="00546A32" w:rsidRDefault="008F3D02" w:rsidP="00546A32">
      <w:pPr>
        <w:rPr>
          <w:rFonts w:ascii="Times New Roman" w:hAnsi="Times New Roman" w:cs="Times New Roman"/>
          <w:b/>
          <w:bCs/>
        </w:rPr>
      </w:pPr>
    </w:p>
    <w:p w14:paraId="2D354F51" w14:textId="77777777" w:rsidR="00546A32" w:rsidRDefault="00546A32" w:rsidP="00546A3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46A32">
        <w:rPr>
          <w:rFonts w:ascii="Times New Roman" w:hAnsi="Times New Roman" w:cs="Times New Roman"/>
          <w:b/>
          <w:bCs/>
          <w:sz w:val="32"/>
          <w:szCs w:val="32"/>
        </w:rPr>
        <w:t>3) Configure Network Load balancer.</w:t>
      </w:r>
    </w:p>
    <w:p w14:paraId="5DA887D4" w14:textId="77777777" w:rsidR="008F3D02" w:rsidRDefault="008F3D02" w:rsidP="00546A32">
      <w:pPr>
        <w:rPr>
          <w:rFonts w:ascii="Times New Roman" w:hAnsi="Times New Roman" w:cs="Times New Roman"/>
          <w:b/>
          <w:bCs/>
        </w:rPr>
      </w:pPr>
    </w:p>
    <w:p w14:paraId="7DAD45F9" w14:textId="77777777" w:rsidR="00D32754" w:rsidRPr="00D32754" w:rsidRDefault="00D32754" w:rsidP="00D32754">
      <w:pPr>
        <w:rPr>
          <w:rFonts w:ascii="Times New Roman" w:hAnsi="Times New Roman" w:cs="Times New Roman"/>
          <w:b/>
          <w:bCs/>
        </w:rPr>
      </w:pPr>
      <w:r w:rsidRPr="00D32754">
        <w:rPr>
          <w:rFonts w:ascii="Times New Roman" w:hAnsi="Times New Roman" w:cs="Times New Roman"/>
          <w:b/>
          <w:bCs/>
        </w:rPr>
        <w:t>Here are the step-by-step instructions to configure an AWS Network Load Balancer (NLB):</w:t>
      </w:r>
    </w:p>
    <w:p w14:paraId="7B6254C5" w14:textId="77777777" w:rsidR="00D32754" w:rsidRPr="00D32754" w:rsidRDefault="00D32754" w:rsidP="00D32754">
      <w:pPr>
        <w:rPr>
          <w:rFonts w:ascii="Times New Roman" w:hAnsi="Times New Roman" w:cs="Times New Roman"/>
          <w:b/>
          <w:bCs/>
        </w:rPr>
      </w:pPr>
      <w:r w:rsidRPr="00D32754">
        <w:rPr>
          <w:rFonts w:ascii="Times New Roman" w:hAnsi="Times New Roman" w:cs="Times New Roman"/>
          <w:b/>
          <w:bCs/>
        </w:rPr>
        <w:t>Step 1: Create a Target Group</w:t>
      </w:r>
    </w:p>
    <w:p w14:paraId="065AF864" w14:textId="77777777" w:rsidR="00D32754" w:rsidRPr="00D32754" w:rsidRDefault="00D32754" w:rsidP="00D32754">
      <w:pPr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D32754">
        <w:rPr>
          <w:rFonts w:ascii="Times New Roman" w:hAnsi="Times New Roman" w:cs="Times New Roman"/>
          <w:b/>
          <w:bCs/>
        </w:rPr>
        <w:t>In the AWS Management Console, go to EC2 service.</w:t>
      </w:r>
    </w:p>
    <w:p w14:paraId="6AF7BA51" w14:textId="77777777" w:rsidR="00D32754" w:rsidRPr="00D32754" w:rsidRDefault="00D32754" w:rsidP="00D32754">
      <w:pPr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D32754">
        <w:rPr>
          <w:rFonts w:ascii="Times New Roman" w:hAnsi="Times New Roman" w:cs="Times New Roman"/>
          <w:b/>
          <w:bCs/>
        </w:rPr>
        <w:t>Select Target Groups from the left panel.</w:t>
      </w:r>
    </w:p>
    <w:p w14:paraId="3CB392C9" w14:textId="77777777" w:rsidR="00D32754" w:rsidRPr="00D32754" w:rsidRDefault="00D32754" w:rsidP="00D32754">
      <w:pPr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D32754">
        <w:rPr>
          <w:rFonts w:ascii="Times New Roman" w:hAnsi="Times New Roman" w:cs="Times New Roman"/>
          <w:b/>
          <w:bCs/>
        </w:rPr>
        <w:t>Click Create target group.</w:t>
      </w:r>
    </w:p>
    <w:p w14:paraId="50130F72" w14:textId="77777777" w:rsidR="00D32754" w:rsidRPr="00D32754" w:rsidRDefault="00D32754" w:rsidP="00D32754">
      <w:pPr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D32754">
        <w:rPr>
          <w:rFonts w:ascii="Times New Roman" w:hAnsi="Times New Roman" w:cs="Times New Roman"/>
          <w:b/>
          <w:bCs/>
        </w:rPr>
        <w:t>Choose target type (Instance, IP, or Lambda). Usually, choose Instances.</w:t>
      </w:r>
    </w:p>
    <w:p w14:paraId="06446DDF" w14:textId="77777777" w:rsidR="00D32754" w:rsidRPr="00D32754" w:rsidRDefault="00D32754" w:rsidP="00D32754">
      <w:pPr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D32754">
        <w:rPr>
          <w:rFonts w:ascii="Times New Roman" w:hAnsi="Times New Roman" w:cs="Times New Roman"/>
          <w:b/>
          <w:bCs/>
        </w:rPr>
        <w:t>Enter a name for the target group.</w:t>
      </w:r>
    </w:p>
    <w:p w14:paraId="0A37B53E" w14:textId="77777777" w:rsidR="00D32754" w:rsidRPr="00D32754" w:rsidRDefault="00D32754" w:rsidP="00D32754">
      <w:pPr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D32754">
        <w:rPr>
          <w:rFonts w:ascii="Times New Roman" w:hAnsi="Times New Roman" w:cs="Times New Roman"/>
          <w:b/>
          <w:bCs/>
        </w:rPr>
        <w:t>Select the protocol (TCP, UDP, or TLS) and port your application listens on (e.g., TCP on port 80).</w:t>
      </w:r>
    </w:p>
    <w:p w14:paraId="1630CBF7" w14:textId="77777777" w:rsidR="00D32754" w:rsidRPr="00D32754" w:rsidRDefault="00D32754" w:rsidP="00D32754">
      <w:pPr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D32754">
        <w:rPr>
          <w:rFonts w:ascii="Times New Roman" w:hAnsi="Times New Roman" w:cs="Times New Roman"/>
          <w:b/>
          <w:bCs/>
        </w:rPr>
        <w:t>Choose the VPC where your instances run.</w:t>
      </w:r>
    </w:p>
    <w:p w14:paraId="690D7E4C" w14:textId="77777777" w:rsidR="00D32754" w:rsidRPr="00D32754" w:rsidRDefault="00D32754" w:rsidP="00D32754">
      <w:pPr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D32754">
        <w:rPr>
          <w:rFonts w:ascii="Times New Roman" w:hAnsi="Times New Roman" w:cs="Times New Roman"/>
          <w:b/>
          <w:bCs/>
        </w:rPr>
        <w:t>Configure health check protocol and port (usually TCP).</w:t>
      </w:r>
    </w:p>
    <w:p w14:paraId="45B312F5" w14:textId="77777777" w:rsidR="00D32754" w:rsidRPr="00D32754" w:rsidRDefault="00D32754" w:rsidP="00D32754">
      <w:pPr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D32754">
        <w:rPr>
          <w:rFonts w:ascii="Times New Roman" w:hAnsi="Times New Roman" w:cs="Times New Roman"/>
          <w:b/>
          <w:bCs/>
        </w:rPr>
        <w:t>Click Next and register your EC2 instances to the target group.</w:t>
      </w:r>
    </w:p>
    <w:p w14:paraId="01EB29AF" w14:textId="77777777" w:rsidR="00D32754" w:rsidRPr="00D32754" w:rsidRDefault="00D32754" w:rsidP="00D32754">
      <w:pPr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D32754">
        <w:rPr>
          <w:rFonts w:ascii="Times New Roman" w:hAnsi="Times New Roman" w:cs="Times New Roman"/>
          <w:b/>
          <w:bCs/>
        </w:rPr>
        <w:t>Click Create target group.</w:t>
      </w:r>
    </w:p>
    <w:p w14:paraId="35AAC889" w14:textId="77777777" w:rsidR="00D32754" w:rsidRPr="00D32754" w:rsidRDefault="00D32754" w:rsidP="00D32754">
      <w:pPr>
        <w:rPr>
          <w:rFonts w:ascii="Times New Roman" w:hAnsi="Times New Roman" w:cs="Times New Roman"/>
          <w:b/>
          <w:bCs/>
        </w:rPr>
      </w:pPr>
      <w:r w:rsidRPr="00D32754">
        <w:rPr>
          <w:rFonts w:ascii="Times New Roman" w:hAnsi="Times New Roman" w:cs="Times New Roman"/>
          <w:b/>
          <w:bCs/>
        </w:rPr>
        <w:t>Step 2: Create the Network Load Balancer</w:t>
      </w:r>
    </w:p>
    <w:p w14:paraId="73DBFED2" w14:textId="77777777" w:rsidR="00D32754" w:rsidRPr="00D32754" w:rsidRDefault="00D32754" w:rsidP="00D32754">
      <w:pPr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D32754">
        <w:rPr>
          <w:rFonts w:ascii="Times New Roman" w:hAnsi="Times New Roman" w:cs="Times New Roman"/>
          <w:b/>
          <w:bCs/>
        </w:rPr>
        <w:t>Go to Load Balancers in the EC2 dashboard.</w:t>
      </w:r>
    </w:p>
    <w:p w14:paraId="59CBA0F8" w14:textId="77777777" w:rsidR="00D32754" w:rsidRPr="00D32754" w:rsidRDefault="00D32754" w:rsidP="00D32754">
      <w:pPr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D32754">
        <w:rPr>
          <w:rFonts w:ascii="Times New Roman" w:hAnsi="Times New Roman" w:cs="Times New Roman"/>
          <w:b/>
          <w:bCs/>
        </w:rPr>
        <w:lastRenderedPageBreak/>
        <w:t>Click Create Load Balancer.</w:t>
      </w:r>
    </w:p>
    <w:p w14:paraId="73EB2C79" w14:textId="77777777" w:rsidR="00D32754" w:rsidRPr="00D32754" w:rsidRDefault="00D32754" w:rsidP="00D32754">
      <w:pPr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D32754">
        <w:rPr>
          <w:rFonts w:ascii="Times New Roman" w:hAnsi="Times New Roman" w:cs="Times New Roman"/>
          <w:b/>
          <w:bCs/>
        </w:rPr>
        <w:t>Select Network Load Balancer and click Create.</w:t>
      </w:r>
    </w:p>
    <w:p w14:paraId="20160AC1" w14:textId="77777777" w:rsidR="00D32754" w:rsidRPr="00D32754" w:rsidRDefault="00D32754" w:rsidP="00D32754">
      <w:pPr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D32754">
        <w:rPr>
          <w:rFonts w:ascii="Times New Roman" w:hAnsi="Times New Roman" w:cs="Times New Roman"/>
          <w:b/>
          <w:bCs/>
        </w:rPr>
        <w:t>Provide a name for the NLB.</w:t>
      </w:r>
    </w:p>
    <w:p w14:paraId="08A75E11" w14:textId="77777777" w:rsidR="00D32754" w:rsidRPr="00D32754" w:rsidRDefault="00D32754" w:rsidP="00D32754">
      <w:pPr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D32754">
        <w:rPr>
          <w:rFonts w:ascii="Times New Roman" w:hAnsi="Times New Roman" w:cs="Times New Roman"/>
          <w:b/>
          <w:bCs/>
        </w:rPr>
        <w:t>Choose scheme: either internet-facing or internal based on use case.</w:t>
      </w:r>
    </w:p>
    <w:p w14:paraId="17D05E63" w14:textId="77777777" w:rsidR="00D32754" w:rsidRPr="00D32754" w:rsidRDefault="00D32754" w:rsidP="00D32754">
      <w:pPr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D32754">
        <w:rPr>
          <w:rFonts w:ascii="Times New Roman" w:hAnsi="Times New Roman" w:cs="Times New Roman"/>
          <w:b/>
          <w:bCs/>
        </w:rPr>
        <w:t xml:space="preserve">Select IP address type: IPv4 or </w:t>
      </w:r>
      <w:proofErr w:type="spellStart"/>
      <w:r w:rsidRPr="00D32754">
        <w:rPr>
          <w:rFonts w:ascii="Times New Roman" w:hAnsi="Times New Roman" w:cs="Times New Roman"/>
          <w:b/>
          <w:bCs/>
        </w:rPr>
        <w:t>Dualstack</w:t>
      </w:r>
      <w:proofErr w:type="spellEnd"/>
      <w:r w:rsidRPr="00D32754">
        <w:rPr>
          <w:rFonts w:ascii="Times New Roman" w:hAnsi="Times New Roman" w:cs="Times New Roman"/>
          <w:b/>
          <w:bCs/>
        </w:rPr>
        <w:t>.</w:t>
      </w:r>
    </w:p>
    <w:p w14:paraId="2FC1B5E3" w14:textId="77777777" w:rsidR="00D32754" w:rsidRPr="00D32754" w:rsidRDefault="00D32754" w:rsidP="00D32754">
      <w:pPr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D32754">
        <w:rPr>
          <w:rFonts w:ascii="Times New Roman" w:hAnsi="Times New Roman" w:cs="Times New Roman"/>
          <w:b/>
          <w:bCs/>
        </w:rPr>
        <w:t>Select at least two Availability Zones with subnets for redundancy.</w:t>
      </w:r>
    </w:p>
    <w:p w14:paraId="356B889A" w14:textId="77777777" w:rsidR="00D32754" w:rsidRPr="00D32754" w:rsidRDefault="00D32754" w:rsidP="00D32754">
      <w:pPr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D32754">
        <w:rPr>
          <w:rFonts w:ascii="Times New Roman" w:hAnsi="Times New Roman" w:cs="Times New Roman"/>
          <w:b/>
          <w:bCs/>
        </w:rPr>
        <w:t>Configure listeners: default is TCP on port 80; add others if needed.</w:t>
      </w:r>
    </w:p>
    <w:p w14:paraId="79644C31" w14:textId="77777777" w:rsidR="00D32754" w:rsidRPr="00D32754" w:rsidRDefault="00D32754" w:rsidP="00D32754">
      <w:pPr>
        <w:rPr>
          <w:rFonts w:ascii="Times New Roman" w:hAnsi="Times New Roman" w:cs="Times New Roman"/>
          <w:b/>
          <w:bCs/>
        </w:rPr>
      </w:pPr>
      <w:r w:rsidRPr="00D32754">
        <w:rPr>
          <w:rFonts w:ascii="Times New Roman" w:hAnsi="Times New Roman" w:cs="Times New Roman"/>
          <w:b/>
          <w:bCs/>
        </w:rPr>
        <w:t>Step 3: Configure Security Groups (if applicable)</w:t>
      </w:r>
    </w:p>
    <w:p w14:paraId="17CBE23F" w14:textId="77777777" w:rsidR="00D32754" w:rsidRPr="00D32754" w:rsidRDefault="00D32754" w:rsidP="00D32754">
      <w:pPr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D32754">
        <w:rPr>
          <w:rFonts w:ascii="Times New Roman" w:hAnsi="Times New Roman" w:cs="Times New Roman"/>
          <w:b/>
          <w:bCs/>
        </w:rPr>
        <w:t>Unlike ALB, NLB does not use security groups directly but your EC2 security groups must allow inbound traffic from client IPs and the NLB.</w:t>
      </w:r>
    </w:p>
    <w:p w14:paraId="03B35AD7" w14:textId="77777777" w:rsidR="00D32754" w:rsidRPr="00D32754" w:rsidRDefault="00D32754" w:rsidP="00D32754">
      <w:pPr>
        <w:rPr>
          <w:rFonts w:ascii="Times New Roman" w:hAnsi="Times New Roman" w:cs="Times New Roman"/>
          <w:b/>
          <w:bCs/>
        </w:rPr>
      </w:pPr>
      <w:r w:rsidRPr="00D32754">
        <w:rPr>
          <w:rFonts w:ascii="Times New Roman" w:hAnsi="Times New Roman" w:cs="Times New Roman"/>
          <w:b/>
          <w:bCs/>
        </w:rPr>
        <w:t>Step 4: Attach Target Group to Listeners</w:t>
      </w:r>
    </w:p>
    <w:p w14:paraId="12B09651" w14:textId="77777777" w:rsidR="00D32754" w:rsidRPr="00D32754" w:rsidRDefault="00D32754" w:rsidP="00D32754">
      <w:pPr>
        <w:numPr>
          <w:ilvl w:val="0"/>
          <w:numId w:val="18"/>
        </w:numPr>
        <w:rPr>
          <w:rFonts w:ascii="Times New Roman" w:hAnsi="Times New Roman" w:cs="Times New Roman"/>
          <w:b/>
          <w:bCs/>
        </w:rPr>
      </w:pPr>
      <w:r w:rsidRPr="00D32754">
        <w:rPr>
          <w:rFonts w:ascii="Times New Roman" w:hAnsi="Times New Roman" w:cs="Times New Roman"/>
          <w:b/>
          <w:bCs/>
        </w:rPr>
        <w:t>For each listener, define default action as forward to the created target group.</w:t>
      </w:r>
    </w:p>
    <w:p w14:paraId="1B835B59" w14:textId="77777777" w:rsidR="00D32754" w:rsidRPr="00D32754" w:rsidRDefault="00D32754" w:rsidP="00D32754">
      <w:pPr>
        <w:rPr>
          <w:rFonts w:ascii="Times New Roman" w:hAnsi="Times New Roman" w:cs="Times New Roman"/>
          <w:b/>
          <w:bCs/>
        </w:rPr>
      </w:pPr>
      <w:r w:rsidRPr="00D32754">
        <w:rPr>
          <w:rFonts w:ascii="Times New Roman" w:hAnsi="Times New Roman" w:cs="Times New Roman"/>
          <w:b/>
          <w:bCs/>
        </w:rPr>
        <w:t>Step 5: Review and Create</w:t>
      </w:r>
    </w:p>
    <w:p w14:paraId="19542878" w14:textId="77777777" w:rsidR="00D32754" w:rsidRPr="00D32754" w:rsidRDefault="00D32754" w:rsidP="00D32754">
      <w:pPr>
        <w:numPr>
          <w:ilvl w:val="0"/>
          <w:numId w:val="19"/>
        </w:numPr>
        <w:rPr>
          <w:rFonts w:ascii="Times New Roman" w:hAnsi="Times New Roman" w:cs="Times New Roman"/>
          <w:b/>
          <w:bCs/>
        </w:rPr>
      </w:pPr>
      <w:r w:rsidRPr="00D32754">
        <w:rPr>
          <w:rFonts w:ascii="Times New Roman" w:hAnsi="Times New Roman" w:cs="Times New Roman"/>
          <w:b/>
          <w:bCs/>
        </w:rPr>
        <w:t>Review all settings.</w:t>
      </w:r>
    </w:p>
    <w:p w14:paraId="4CA153D7" w14:textId="77777777" w:rsidR="00D32754" w:rsidRPr="00D32754" w:rsidRDefault="00D32754" w:rsidP="00D32754">
      <w:pPr>
        <w:numPr>
          <w:ilvl w:val="0"/>
          <w:numId w:val="19"/>
        </w:numPr>
        <w:rPr>
          <w:rFonts w:ascii="Times New Roman" w:hAnsi="Times New Roman" w:cs="Times New Roman"/>
          <w:b/>
          <w:bCs/>
        </w:rPr>
      </w:pPr>
      <w:r w:rsidRPr="00D32754">
        <w:rPr>
          <w:rFonts w:ascii="Times New Roman" w:hAnsi="Times New Roman" w:cs="Times New Roman"/>
          <w:b/>
          <w:bCs/>
        </w:rPr>
        <w:t>Click Create Load Balancer.</w:t>
      </w:r>
    </w:p>
    <w:p w14:paraId="641A4D8C" w14:textId="77777777" w:rsidR="00D32754" w:rsidRPr="00D32754" w:rsidRDefault="00D32754" w:rsidP="00D32754">
      <w:pPr>
        <w:rPr>
          <w:rFonts w:ascii="Times New Roman" w:hAnsi="Times New Roman" w:cs="Times New Roman"/>
          <w:b/>
          <w:bCs/>
        </w:rPr>
      </w:pPr>
      <w:r w:rsidRPr="00D32754">
        <w:rPr>
          <w:rFonts w:ascii="Times New Roman" w:hAnsi="Times New Roman" w:cs="Times New Roman"/>
          <w:b/>
          <w:bCs/>
        </w:rPr>
        <w:t>Step 6: Test and Validate</w:t>
      </w:r>
    </w:p>
    <w:p w14:paraId="601DEA05" w14:textId="77777777" w:rsidR="00D32754" w:rsidRPr="00D32754" w:rsidRDefault="00D32754" w:rsidP="00D32754">
      <w:pPr>
        <w:numPr>
          <w:ilvl w:val="0"/>
          <w:numId w:val="20"/>
        </w:numPr>
        <w:rPr>
          <w:rFonts w:ascii="Times New Roman" w:hAnsi="Times New Roman" w:cs="Times New Roman"/>
          <w:b/>
          <w:bCs/>
        </w:rPr>
      </w:pPr>
      <w:r w:rsidRPr="00D32754">
        <w:rPr>
          <w:rFonts w:ascii="Times New Roman" w:hAnsi="Times New Roman" w:cs="Times New Roman"/>
          <w:b/>
          <w:bCs/>
        </w:rPr>
        <w:t>Wait for the load balancer to become active.</w:t>
      </w:r>
    </w:p>
    <w:p w14:paraId="76A7ACD0" w14:textId="77777777" w:rsidR="00D32754" w:rsidRPr="00D32754" w:rsidRDefault="00D32754" w:rsidP="00D32754">
      <w:pPr>
        <w:numPr>
          <w:ilvl w:val="0"/>
          <w:numId w:val="20"/>
        </w:numPr>
        <w:rPr>
          <w:rFonts w:ascii="Times New Roman" w:hAnsi="Times New Roman" w:cs="Times New Roman"/>
          <w:b/>
          <w:bCs/>
        </w:rPr>
      </w:pPr>
      <w:r w:rsidRPr="00D32754">
        <w:rPr>
          <w:rFonts w:ascii="Times New Roman" w:hAnsi="Times New Roman" w:cs="Times New Roman"/>
          <w:b/>
          <w:bCs/>
        </w:rPr>
        <w:t>Check the target group for the health status of registered instances.</w:t>
      </w:r>
    </w:p>
    <w:p w14:paraId="199D9017" w14:textId="77777777" w:rsidR="00D32754" w:rsidRPr="00D32754" w:rsidRDefault="00D32754" w:rsidP="00D32754">
      <w:pPr>
        <w:numPr>
          <w:ilvl w:val="0"/>
          <w:numId w:val="20"/>
        </w:numPr>
        <w:rPr>
          <w:rFonts w:ascii="Times New Roman" w:hAnsi="Times New Roman" w:cs="Times New Roman"/>
          <w:b/>
          <w:bCs/>
        </w:rPr>
      </w:pPr>
      <w:r w:rsidRPr="00D32754">
        <w:rPr>
          <w:rFonts w:ascii="Times New Roman" w:hAnsi="Times New Roman" w:cs="Times New Roman"/>
          <w:b/>
          <w:bCs/>
        </w:rPr>
        <w:t>Access the NLB DNS name and verify traffic forwarding.</w:t>
      </w:r>
    </w:p>
    <w:p w14:paraId="4CAD84D1" w14:textId="77777777" w:rsidR="00D32754" w:rsidRPr="00D32754" w:rsidRDefault="00D32754" w:rsidP="00D32754">
      <w:pPr>
        <w:rPr>
          <w:rFonts w:ascii="Times New Roman" w:hAnsi="Times New Roman" w:cs="Times New Roman"/>
          <w:b/>
          <w:bCs/>
        </w:rPr>
      </w:pPr>
      <w:r w:rsidRPr="00D32754">
        <w:rPr>
          <w:rFonts w:ascii="Times New Roman" w:hAnsi="Times New Roman" w:cs="Times New Roman"/>
          <w:b/>
          <w:bCs/>
        </w:rPr>
        <w:t>This setup allows high-performance TCP/UDP traffic distribution with ultra-low latency, useful for performance-sensitive applications.</w:t>
      </w:r>
    </w:p>
    <w:p w14:paraId="4BFE7840" w14:textId="3C49D102" w:rsidR="008F3D02" w:rsidRDefault="00D32754" w:rsidP="00546A32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53791313" wp14:editId="0AF3C961">
            <wp:extent cx="5943600" cy="2690495"/>
            <wp:effectExtent l="0" t="0" r="0" b="0"/>
            <wp:docPr id="1018500317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500317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DD9B93" wp14:editId="24C3E9F9">
            <wp:extent cx="5943600" cy="2712720"/>
            <wp:effectExtent l="0" t="0" r="0" b="0"/>
            <wp:docPr id="251677401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677401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7E01A" w14:textId="77777777" w:rsidR="008F3D02" w:rsidRPr="008F3D02" w:rsidRDefault="008F3D02" w:rsidP="00546A32">
      <w:pPr>
        <w:rPr>
          <w:rFonts w:ascii="Times New Roman" w:hAnsi="Times New Roman" w:cs="Times New Roman"/>
          <w:b/>
          <w:bCs/>
        </w:rPr>
      </w:pPr>
    </w:p>
    <w:p w14:paraId="713098F6" w14:textId="77777777" w:rsidR="00546A32" w:rsidRDefault="00546A32" w:rsidP="00546A3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46A32">
        <w:rPr>
          <w:rFonts w:ascii="Times New Roman" w:hAnsi="Times New Roman" w:cs="Times New Roman"/>
          <w:b/>
          <w:bCs/>
          <w:sz w:val="32"/>
          <w:szCs w:val="32"/>
        </w:rPr>
        <w:t>4) Attach SSL for application load balancer.</w:t>
      </w:r>
    </w:p>
    <w:p w14:paraId="24A43C65" w14:textId="77777777" w:rsidR="00365769" w:rsidRDefault="00365769" w:rsidP="00546A3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B96CC44" w14:textId="77777777" w:rsidR="00365769" w:rsidRPr="00365769" w:rsidRDefault="00365769" w:rsidP="00365769">
      <w:pPr>
        <w:rPr>
          <w:rFonts w:ascii="Times New Roman" w:hAnsi="Times New Roman" w:cs="Times New Roman"/>
          <w:b/>
          <w:bCs/>
        </w:rPr>
      </w:pPr>
      <w:r w:rsidRPr="00365769">
        <w:rPr>
          <w:rFonts w:ascii="Times New Roman" w:hAnsi="Times New Roman" w:cs="Times New Roman"/>
          <w:b/>
          <w:bCs/>
        </w:rPr>
        <w:t>To attach an SSL certificate to your AWS Application Load Balancer (ALB), follow these steps:</w:t>
      </w:r>
    </w:p>
    <w:p w14:paraId="4327299D" w14:textId="77777777" w:rsidR="00365769" w:rsidRPr="00365769" w:rsidRDefault="00365769" w:rsidP="00365769">
      <w:pPr>
        <w:rPr>
          <w:rFonts w:ascii="Times New Roman" w:hAnsi="Times New Roman" w:cs="Times New Roman"/>
          <w:b/>
          <w:bCs/>
        </w:rPr>
      </w:pPr>
      <w:r w:rsidRPr="00365769">
        <w:rPr>
          <w:rFonts w:ascii="Times New Roman" w:hAnsi="Times New Roman" w:cs="Times New Roman"/>
          <w:b/>
          <w:bCs/>
        </w:rPr>
        <w:t xml:space="preserve">Step 1: Obtain or </w:t>
      </w:r>
      <w:proofErr w:type="gramStart"/>
      <w:r w:rsidRPr="00365769">
        <w:rPr>
          <w:rFonts w:ascii="Times New Roman" w:hAnsi="Times New Roman" w:cs="Times New Roman"/>
          <w:b/>
          <w:bCs/>
        </w:rPr>
        <w:t>Import</w:t>
      </w:r>
      <w:proofErr w:type="gramEnd"/>
      <w:r w:rsidRPr="00365769">
        <w:rPr>
          <w:rFonts w:ascii="Times New Roman" w:hAnsi="Times New Roman" w:cs="Times New Roman"/>
          <w:b/>
          <w:bCs/>
        </w:rPr>
        <w:t xml:space="preserve"> an SSL Certificate</w:t>
      </w:r>
    </w:p>
    <w:p w14:paraId="50744EDD" w14:textId="77777777" w:rsidR="00365769" w:rsidRPr="00365769" w:rsidRDefault="00365769" w:rsidP="00365769">
      <w:pPr>
        <w:numPr>
          <w:ilvl w:val="0"/>
          <w:numId w:val="21"/>
        </w:numPr>
        <w:rPr>
          <w:rFonts w:ascii="Times New Roman" w:hAnsi="Times New Roman" w:cs="Times New Roman"/>
          <w:b/>
          <w:bCs/>
        </w:rPr>
      </w:pPr>
      <w:r w:rsidRPr="00365769">
        <w:rPr>
          <w:rFonts w:ascii="Times New Roman" w:hAnsi="Times New Roman" w:cs="Times New Roman"/>
          <w:b/>
          <w:bCs/>
        </w:rPr>
        <w:t>Use AWS Certificate Manager (ACM) to request or import an SSL certificate in the same AWS region as your ALB.</w:t>
      </w:r>
    </w:p>
    <w:p w14:paraId="19026488" w14:textId="77777777" w:rsidR="00365769" w:rsidRPr="00365769" w:rsidRDefault="00365769" w:rsidP="00365769">
      <w:pPr>
        <w:numPr>
          <w:ilvl w:val="0"/>
          <w:numId w:val="21"/>
        </w:numPr>
        <w:rPr>
          <w:rFonts w:ascii="Times New Roman" w:hAnsi="Times New Roman" w:cs="Times New Roman"/>
          <w:b/>
          <w:bCs/>
        </w:rPr>
      </w:pPr>
      <w:r w:rsidRPr="00365769">
        <w:rPr>
          <w:rFonts w:ascii="Times New Roman" w:hAnsi="Times New Roman" w:cs="Times New Roman"/>
          <w:b/>
          <w:bCs/>
        </w:rPr>
        <w:lastRenderedPageBreak/>
        <w:t>You can request a public certificate for your domain (e.g., www.example.com) via ACM or import a third-party certificate into ACM.</w:t>
      </w:r>
    </w:p>
    <w:p w14:paraId="0BD76CA2" w14:textId="77777777" w:rsidR="00365769" w:rsidRPr="00365769" w:rsidRDefault="00365769" w:rsidP="00365769">
      <w:pPr>
        <w:rPr>
          <w:rFonts w:ascii="Times New Roman" w:hAnsi="Times New Roman" w:cs="Times New Roman"/>
          <w:b/>
          <w:bCs/>
        </w:rPr>
      </w:pPr>
      <w:r w:rsidRPr="00365769">
        <w:rPr>
          <w:rFonts w:ascii="Times New Roman" w:hAnsi="Times New Roman" w:cs="Times New Roman"/>
          <w:b/>
          <w:bCs/>
        </w:rPr>
        <w:t>Step 2: Add an HTTPS Listener to Your ALB</w:t>
      </w:r>
    </w:p>
    <w:p w14:paraId="626F314E" w14:textId="77777777" w:rsidR="00365769" w:rsidRPr="00365769" w:rsidRDefault="00365769" w:rsidP="00365769">
      <w:pPr>
        <w:numPr>
          <w:ilvl w:val="0"/>
          <w:numId w:val="22"/>
        </w:numPr>
        <w:rPr>
          <w:rFonts w:ascii="Times New Roman" w:hAnsi="Times New Roman" w:cs="Times New Roman"/>
          <w:b/>
          <w:bCs/>
        </w:rPr>
      </w:pPr>
      <w:r w:rsidRPr="00365769">
        <w:rPr>
          <w:rFonts w:ascii="Times New Roman" w:hAnsi="Times New Roman" w:cs="Times New Roman"/>
          <w:b/>
          <w:bCs/>
        </w:rPr>
        <w:t>Open the AWS Management Console and navigate to EC2 &gt; Load Balancers.</w:t>
      </w:r>
    </w:p>
    <w:p w14:paraId="5EC36EDA" w14:textId="77777777" w:rsidR="00365769" w:rsidRPr="00365769" w:rsidRDefault="00365769" w:rsidP="00365769">
      <w:pPr>
        <w:numPr>
          <w:ilvl w:val="0"/>
          <w:numId w:val="22"/>
        </w:numPr>
        <w:rPr>
          <w:rFonts w:ascii="Times New Roman" w:hAnsi="Times New Roman" w:cs="Times New Roman"/>
          <w:b/>
          <w:bCs/>
        </w:rPr>
      </w:pPr>
      <w:r w:rsidRPr="00365769">
        <w:rPr>
          <w:rFonts w:ascii="Times New Roman" w:hAnsi="Times New Roman" w:cs="Times New Roman"/>
          <w:b/>
          <w:bCs/>
        </w:rPr>
        <w:t>Select your Application Load Balancer.</w:t>
      </w:r>
    </w:p>
    <w:p w14:paraId="0A808228" w14:textId="77777777" w:rsidR="00365769" w:rsidRPr="00365769" w:rsidRDefault="00365769" w:rsidP="00365769">
      <w:pPr>
        <w:numPr>
          <w:ilvl w:val="0"/>
          <w:numId w:val="22"/>
        </w:numPr>
        <w:rPr>
          <w:rFonts w:ascii="Times New Roman" w:hAnsi="Times New Roman" w:cs="Times New Roman"/>
          <w:b/>
          <w:bCs/>
        </w:rPr>
      </w:pPr>
      <w:r w:rsidRPr="00365769">
        <w:rPr>
          <w:rFonts w:ascii="Times New Roman" w:hAnsi="Times New Roman" w:cs="Times New Roman"/>
          <w:b/>
          <w:bCs/>
        </w:rPr>
        <w:t>Go to the Listeners tab.</w:t>
      </w:r>
    </w:p>
    <w:p w14:paraId="7F0DEDA7" w14:textId="77777777" w:rsidR="00365769" w:rsidRPr="00365769" w:rsidRDefault="00365769" w:rsidP="00365769">
      <w:pPr>
        <w:numPr>
          <w:ilvl w:val="0"/>
          <w:numId w:val="22"/>
        </w:numPr>
        <w:rPr>
          <w:rFonts w:ascii="Times New Roman" w:hAnsi="Times New Roman" w:cs="Times New Roman"/>
          <w:b/>
          <w:bCs/>
        </w:rPr>
      </w:pPr>
      <w:r w:rsidRPr="00365769">
        <w:rPr>
          <w:rFonts w:ascii="Times New Roman" w:hAnsi="Times New Roman" w:cs="Times New Roman"/>
          <w:b/>
          <w:bCs/>
        </w:rPr>
        <w:t>Click Add listener.</w:t>
      </w:r>
    </w:p>
    <w:p w14:paraId="5463178D" w14:textId="77777777" w:rsidR="00365769" w:rsidRPr="00365769" w:rsidRDefault="00365769" w:rsidP="00365769">
      <w:pPr>
        <w:numPr>
          <w:ilvl w:val="0"/>
          <w:numId w:val="22"/>
        </w:numPr>
        <w:rPr>
          <w:rFonts w:ascii="Times New Roman" w:hAnsi="Times New Roman" w:cs="Times New Roman"/>
          <w:b/>
          <w:bCs/>
        </w:rPr>
      </w:pPr>
      <w:r w:rsidRPr="00365769">
        <w:rPr>
          <w:rFonts w:ascii="Times New Roman" w:hAnsi="Times New Roman" w:cs="Times New Roman"/>
          <w:b/>
          <w:bCs/>
        </w:rPr>
        <w:t>Choose HTTPS as the protocol and port 443.</w:t>
      </w:r>
    </w:p>
    <w:p w14:paraId="788B6E09" w14:textId="77777777" w:rsidR="00365769" w:rsidRPr="00365769" w:rsidRDefault="00365769" w:rsidP="00365769">
      <w:pPr>
        <w:numPr>
          <w:ilvl w:val="0"/>
          <w:numId w:val="22"/>
        </w:numPr>
        <w:rPr>
          <w:rFonts w:ascii="Times New Roman" w:hAnsi="Times New Roman" w:cs="Times New Roman"/>
          <w:b/>
          <w:bCs/>
        </w:rPr>
      </w:pPr>
      <w:r w:rsidRPr="00365769">
        <w:rPr>
          <w:rFonts w:ascii="Times New Roman" w:hAnsi="Times New Roman" w:cs="Times New Roman"/>
          <w:b/>
          <w:bCs/>
        </w:rPr>
        <w:t>For the default action, select Forward to your target group that serves your application.</w:t>
      </w:r>
    </w:p>
    <w:p w14:paraId="18094C1A" w14:textId="77777777" w:rsidR="00365769" w:rsidRPr="00365769" w:rsidRDefault="00365769" w:rsidP="00365769">
      <w:pPr>
        <w:rPr>
          <w:rFonts w:ascii="Times New Roman" w:hAnsi="Times New Roman" w:cs="Times New Roman"/>
          <w:b/>
          <w:bCs/>
        </w:rPr>
      </w:pPr>
      <w:r w:rsidRPr="00365769">
        <w:rPr>
          <w:rFonts w:ascii="Times New Roman" w:hAnsi="Times New Roman" w:cs="Times New Roman"/>
          <w:b/>
          <w:bCs/>
        </w:rPr>
        <w:t>Step 3: Configure SSL Certificate on Listener</w:t>
      </w:r>
    </w:p>
    <w:p w14:paraId="37B94C99" w14:textId="77777777" w:rsidR="00365769" w:rsidRPr="00365769" w:rsidRDefault="00365769" w:rsidP="00365769">
      <w:pPr>
        <w:numPr>
          <w:ilvl w:val="0"/>
          <w:numId w:val="23"/>
        </w:numPr>
        <w:rPr>
          <w:rFonts w:ascii="Times New Roman" w:hAnsi="Times New Roman" w:cs="Times New Roman"/>
          <w:b/>
          <w:bCs/>
        </w:rPr>
      </w:pPr>
      <w:r w:rsidRPr="00365769">
        <w:rPr>
          <w:rFonts w:ascii="Times New Roman" w:hAnsi="Times New Roman" w:cs="Times New Roman"/>
          <w:b/>
          <w:bCs/>
        </w:rPr>
        <w:t>Under Default SSL/TLS certificate, select </w:t>
      </w:r>
      <w:proofErr w:type="gramStart"/>
      <w:r w:rsidRPr="00365769">
        <w:rPr>
          <w:rFonts w:ascii="Times New Roman" w:hAnsi="Times New Roman" w:cs="Times New Roman"/>
          <w:b/>
          <w:bCs/>
        </w:rPr>
        <w:t>From</w:t>
      </w:r>
      <w:proofErr w:type="gramEnd"/>
      <w:r w:rsidRPr="00365769">
        <w:rPr>
          <w:rFonts w:ascii="Times New Roman" w:hAnsi="Times New Roman" w:cs="Times New Roman"/>
          <w:b/>
          <w:bCs/>
        </w:rPr>
        <w:t xml:space="preserve"> ACM.</w:t>
      </w:r>
    </w:p>
    <w:p w14:paraId="5ABC6A8A" w14:textId="77777777" w:rsidR="00365769" w:rsidRPr="00365769" w:rsidRDefault="00365769" w:rsidP="00365769">
      <w:pPr>
        <w:numPr>
          <w:ilvl w:val="0"/>
          <w:numId w:val="23"/>
        </w:numPr>
        <w:rPr>
          <w:rFonts w:ascii="Times New Roman" w:hAnsi="Times New Roman" w:cs="Times New Roman"/>
          <w:b/>
          <w:bCs/>
        </w:rPr>
      </w:pPr>
      <w:r w:rsidRPr="00365769">
        <w:rPr>
          <w:rFonts w:ascii="Times New Roman" w:hAnsi="Times New Roman" w:cs="Times New Roman"/>
          <w:b/>
          <w:bCs/>
        </w:rPr>
        <w:t>Choose your SSL certificate from the drop-down list.</w:t>
      </w:r>
    </w:p>
    <w:p w14:paraId="09500BA0" w14:textId="77777777" w:rsidR="00365769" w:rsidRPr="00365769" w:rsidRDefault="00365769" w:rsidP="00365769">
      <w:pPr>
        <w:numPr>
          <w:ilvl w:val="0"/>
          <w:numId w:val="23"/>
        </w:numPr>
        <w:rPr>
          <w:rFonts w:ascii="Times New Roman" w:hAnsi="Times New Roman" w:cs="Times New Roman"/>
          <w:b/>
          <w:bCs/>
        </w:rPr>
      </w:pPr>
      <w:r w:rsidRPr="00365769">
        <w:rPr>
          <w:rFonts w:ascii="Times New Roman" w:hAnsi="Times New Roman" w:cs="Times New Roman"/>
          <w:b/>
          <w:bCs/>
        </w:rPr>
        <w:t>Optionally configure security policies and advanced settings.</w:t>
      </w:r>
    </w:p>
    <w:p w14:paraId="5EDAA448" w14:textId="77777777" w:rsidR="00365769" w:rsidRPr="00365769" w:rsidRDefault="00365769" w:rsidP="00365769">
      <w:pPr>
        <w:rPr>
          <w:rFonts w:ascii="Times New Roman" w:hAnsi="Times New Roman" w:cs="Times New Roman"/>
          <w:b/>
          <w:bCs/>
        </w:rPr>
      </w:pPr>
      <w:r w:rsidRPr="00365769">
        <w:rPr>
          <w:rFonts w:ascii="Times New Roman" w:hAnsi="Times New Roman" w:cs="Times New Roman"/>
          <w:b/>
          <w:bCs/>
        </w:rPr>
        <w:t>Step 4: Save the Listener Configuration</w:t>
      </w:r>
    </w:p>
    <w:p w14:paraId="04DD4FFA" w14:textId="77777777" w:rsidR="00365769" w:rsidRPr="00365769" w:rsidRDefault="00365769" w:rsidP="00365769">
      <w:pPr>
        <w:numPr>
          <w:ilvl w:val="0"/>
          <w:numId w:val="24"/>
        </w:numPr>
        <w:rPr>
          <w:rFonts w:ascii="Times New Roman" w:hAnsi="Times New Roman" w:cs="Times New Roman"/>
          <w:b/>
          <w:bCs/>
        </w:rPr>
      </w:pPr>
      <w:r w:rsidRPr="00365769">
        <w:rPr>
          <w:rFonts w:ascii="Times New Roman" w:hAnsi="Times New Roman" w:cs="Times New Roman"/>
          <w:b/>
          <w:bCs/>
        </w:rPr>
        <w:t>Click Add to add the new listener.</w:t>
      </w:r>
    </w:p>
    <w:p w14:paraId="3951D9ED" w14:textId="77777777" w:rsidR="00365769" w:rsidRPr="00365769" w:rsidRDefault="00365769" w:rsidP="00365769">
      <w:pPr>
        <w:numPr>
          <w:ilvl w:val="0"/>
          <w:numId w:val="24"/>
        </w:numPr>
        <w:rPr>
          <w:rFonts w:ascii="Times New Roman" w:hAnsi="Times New Roman" w:cs="Times New Roman"/>
          <w:b/>
          <w:bCs/>
        </w:rPr>
      </w:pPr>
      <w:r w:rsidRPr="00365769">
        <w:rPr>
          <w:rFonts w:ascii="Times New Roman" w:hAnsi="Times New Roman" w:cs="Times New Roman"/>
          <w:b/>
          <w:bCs/>
        </w:rPr>
        <w:t>Save changes to apply.</w:t>
      </w:r>
    </w:p>
    <w:p w14:paraId="1422241B" w14:textId="77777777" w:rsidR="00365769" w:rsidRPr="00365769" w:rsidRDefault="00365769" w:rsidP="00365769">
      <w:pPr>
        <w:rPr>
          <w:rFonts w:ascii="Times New Roman" w:hAnsi="Times New Roman" w:cs="Times New Roman"/>
          <w:b/>
          <w:bCs/>
        </w:rPr>
      </w:pPr>
      <w:r w:rsidRPr="00365769">
        <w:rPr>
          <w:rFonts w:ascii="Times New Roman" w:hAnsi="Times New Roman" w:cs="Times New Roman"/>
          <w:b/>
          <w:bCs/>
        </w:rPr>
        <w:t>Step 5: (Optional) Redirect HTTP to HTTPS</w:t>
      </w:r>
    </w:p>
    <w:p w14:paraId="7CCFCC76" w14:textId="77777777" w:rsidR="00365769" w:rsidRPr="00365769" w:rsidRDefault="00365769" w:rsidP="00365769">
      <w:pPr>
        <w:numPr>
          <w:ilvl w:val="0"/>
          <w:numId w:val="25"/>
        </w:numPr>
        <w:rPr>
          <w:rFonts w:ascii="Times New Roman" w:hAnsi="Times New Roman" w:cs="Times New Roman"/>
          <w:b/>
          <w:bCs/>
        </w:rPr>
      </w:pPr>
      <w:r w:rsidRPr="00365769">
        <w:rPr>
          <w:rFonts w:ascii="Times New Roman" w:hAnsi="Times New Roman" w:cs="Times New Roman"/>
          <w:b/>
          <w:bCs/>
        </w:rPr>
        <w:t>You can set a rule on the HTTP listener to redirect all HTTP traffic on port 80 to HTTPS on port 443 for better security.</w:t>
      </w:r>
    </w:p>
    <w:p w14:paraId="4AE3D4F6" w14:textId="77777777" w:rsidR="00365769" w:rsidRPr="00365769" w:rsidRDefault="00365769" w:rsidP="00365769">
      <w:pPr>
        <w:rPr>
          <w:rFonts w:ascii="Times New Roman" w:hAnsi="Times New Roman" w:cs="Times New Roman"/>
          <w:b/>
          <w:bCs/>
        </w:rPr>
      </w:pPr>
      <w:r w:rsidRPr="00365769">
        <w:rPr>
          <w:rFonts w:ascii="Times New Roman" w:hAnsi="Times New Roman" w:cs="Times New Roman"/>
          <w:b/>
          <w:bCs/>
        </w:rPr>
        <w:t>Step 6: Test the Load Balancer</w:t>
      </w:r>
    </w:p>
    <w:p w14:paraId="216DB238" w14:textId="77777777" w:rsidR="00365769" w:rsidRPr="00365769" w:rsidRDefault="00365769" w:rsidP="00365769">
      <w:pPr>
        <w:numPr>
          <w:ilvl w:val="0"/>
          <w:numId w:val="26"/>
        </w:numPr>
        <w:rPr>
          <w:rFonts w:ascii="Times New Roman" w:hAnsi="Times New Roman" w:cs="Times New Roman"/>
          <w:b/>
          <w:bCs/>
        </w:rPr>
      </w:pPr>
      <w:r w:rsidRPr="00365769">
        <w:rPr>
          <w:rFonts w:ascii="Times New Roman" w:hAnsi="Times New Roman" w:cs="Times New Roman"/>
          <w:b/>
          <w:bCs/>
        </w:rPr>
        <w:t>Access your ALB DNS name with https://.</w:t>
      </w:r>
    </w:p>
    <w:p w14:paraId="085AC173" w14:textId="77777777" w:rsidR="00365769" w:rsidRPr="00365769" w:rsidRDefault="00365769" w:rsidP="00365769">
      <w:pPr>
        <w:numPr>
          <w:ilvl w:val="0"/>
          <w:numId w:val="26"/>
        </w:numPr>
        <w:rPr>
          <w:rFonts w:ascii="Times New Roman" w:hAnsi="Times New Roman" w:cs="Times New Roman"/>
          <w:b/>
          <w:bCs/>
        </w:rPr>
      </w:pPr>
      <w:r w:rsidRPr="00365769">
        <w:rPr>
          <w:rFonts w:ascii="Times New Roman" w:hAnsi="Times New Roman" w:cs="Times New Roman"/>
          <w:b/>
          <w:bCs/>
        </w:rPr>
        <w:t>The connection should be secured with your SSL certificate.</w:t>
      </w:r>
    </w:p>
    <w:p w14:paraId="1CBC079C" w14:textId="77777777" w:rsidR="00365769" w:rsidRPr="00365769" w:rsidRDefault="00365769" w:rsidP="00365769">
      <w:pPr>
        <w:rPr>
          <w:rFonts w:ascii="Times New Roman" w:hAnsi="Times New Roman" w:cs="Times New Roman"/>
          <w:b/>
          <w:bCs/>
        </w:rPr>
      </w:pPr>
      <w:r w:rsidRPr="00365769">
        <w:rPr>
          <w:rFonts w:ascii="Times New Roman" w:hAnsi="Times New Roman" w:cs="Times New Roman"/>
          <w:b/>
          <w:bCs/>
        </w:rPr>
        <w:t>This process encrypts traffic between clients and the load balancer. The ALB decrypts the traffic and forwards it to the backend instances as configured.</w:t>
      </w:r>
    </w:p>
    <w:p w14:paraId="6399EA98" w14:textId="2AEAEAE1" w:rsidR="00365769" w:rsidRPr="00365769" w:rsidRDefault="00365769" w:rsidP="00546A32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4B96821" wp14:editId="74689F1C">
            <wp:extent cx="5943600" cy="2685415"/>
            <wp:effectExtent l="0" t="0" r="0" b="635"/>
            <wp:docPr id="40981007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10071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E40516" wp14:editId="5715A505">
            <wp:extent cx="5943600" cy="2583815"/>
            <wp:effectExtent l="0" t="0" r="0" b="6985"/>
            <wp:docPr id="1519623030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623030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ECDED" w14:textId="77777777" w:rsidR="00365769" w:rsidRPr="00546A32" w:rsidRDefault="00365769" w:rsidP="00546A3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068FA98" w14:textId="77777777" w:rsidR="00546A32" w:rsidRDefault="00546A32" w:rsidP="00546A3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46A32">
        <w:rPr>
          <w:rFonts w:ascii="Times New Roman" w:hAnsi="Times New Roman" w:cs="Times New Roman"/>
          <w:b/>
          <w:bCs/>
          <w:sz w:val="32"/>
          <w:szCs w:val="32"/>
        </w:rPr>
        <w:t>5) Map Application load balancer to R53.</w:t>
      </w:r>
    </w:p>
    <w:p w14:paraId="34A69DEE" w14:textId="77777777" w:rsidR="00365769" w:rsidRDefault="00365769" w:rsidP="00546A3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9097FA4" w14:textId="77777777" w:rsidR="005157B5" w:rsidRPr="005157B5" w:rsidRDefault="005157B5" w:rsidP="005157B5">
      <w:pPr>
        <w:rPr>
          <w:rFonts w:ascii="Times New Roman" w:hAnsi="Times New Roman" w:cs="Times New Roman"/>
          <w:b/>
          <w:bCs/>
        </w:rPr>
      </w:pPr>
      <w:r w:rsidRPr="005157B5">
        <w:rPr>
          <w:rFonts w:ascii="Times New Roman" w:hAnsi="Times New Roman" w:cs="Times New Roman"/>
          <w:b/>
          <w:bCs/>
        </w:rPr>
        <w:t>To map an Application Load Balancer (ALB) to a domain using Route 53, follow these steps:</w:t>
      </w:r>
    </w:p>
    <w:p w14:paraId="3C72907E" w14:textId="77777777" w:rsidR="005157B5" w:rsidRPr="005157B5" w:rsidRDefault="005157B5" w:rsidP="005157B5">
      <w:pPr>
        <w:rPr>
          <w:rFonts w:ascii="Times New Roman" w:hAnsi="Times New Roman" w:cs="Times New Roman"/>
          <w:b/>
          <w:bCs/>
        </w:rPr>
      </w:pPr>
      <w:r w:rsidRPr="005157B5">
        <w:rPr>
          <w:rFonts w:ascii="Times New Roman" w:hAnsi="Times New Roman" w:cs="Times New Roman"/>
          <w:b/>
          <w:bCs/>
        </w:rPr>
        <w:t>Step 1: Get the ALB DNS Name</w:t>
      </w:r>
    </w:p>
    <w:p w14:paraId="121E0A6B" w14:textId="77777777" w:rsidR="005157B5" w:rsidRPr="005157B5" w:rsidRDefault="005157B5" w:rsidP="005157B5">
      <w:pPr>
        <w:numPr>
          <w:ilvl w:val="0"/>
          <w:numId w:val="27"/>
        </w:numPr>
        <w:rPr>
          <w:rFonts w:ascii="Times New Roman" w:hAnsi="Times New Roman" w:cs="Times New Roman"/>
          <w:b/>
          <w:bCs/>
        </w:rPr>
      </w:pPr>
      <w:r w:rsidRPr="005157B5">
        <w:rPr>
          <w:rFonts w:ascii="Times New Roman" w:hAnsi="Times New Roman" w:cs="Times New Roman"/>
          <w:b/>
          <w:bCs/>
        </w:rPr>
        <w:t>In the AWS Management Console, go to the EC2 service.</w:t>
      </w:r>
    </w:p>
    <w:p w14:paraId="258259C7" w14:textId="77777777" w:rsidR="005157B5" w:rsidRPr="005157B5" w:rsidRDefault="005157B5" w:rsidP="005157B5">
      <w:pPr>
        <w:numPr>
          <w:ilvl w:val="0"/>
          <w:numId w:val="27"/>
        </w:numPr>
        <w:rPr>
          <w:rFonts w:ascii="Times New Roman" w:hAnsi="Times New Roman" w:cs="Times New Roman"/>
          <w:b/>
          <w:bCs/>
        </w:rPr>
      </w:pPr>
      <w:r w:rsidRPr="005157B5">
        <w:rPr>
          <w:rFonts w:ascii="Times New Roman" w:hAnsi="Times New Roman" w:cs="Times New Roman"/>
          <w:b/>
          <w:bCs/>
        </w:rPr>
        <w:t>Under Load Balancers, select your ALB.</w:t>
      </w:r>
    </w:p>
    <w:p w14:paraId="14BAF5E5" w14:textId="77777777" w:rsidR="005157B5" w:rsidRPr="005157B5" w:rsidRDefault="005157B5" w:rsidP="005157B5">
      <w:pPr>
        <w:numPr>
          <w:ilvl w:val="0"/>
          <w:numId w:val="27"/>
        </w:numPr>
        <w:rPr>
          <w:rFonts w:ascii="Times New Roman" w:hAnsi="Times New Roman" w:cs="Times New Roman"/>
          <w:b/>
          <w:bCs/>
        </w:rPr>
      </w:pPr>
      <w:r w:rsidRPr="005157B5">
        <w:rPr>
          <w:rFonts w:ascii="Times New Roman" w:hAnsi="Times New Roman" w:cs="Times New Roman"/>
          <w:b/>
          <w:bCs/>
        </w:rPr>
        <w:t>Copy the DNS name (e.g., alb-1234567890.ap-south-1.elb.amazonaws.com).</w:t>
      </w:r>
    </w:p>
    <w:p w14:paraId="63781A6C" w14:textId="77777777" w:rsidR="005157B5" w:rsidRPr="005157B5" w:rsidRDefault="005157B5" w:rsidP="005157B5">
      <w:pPr>
        <w:rPr>
          <w:rFonts w:ascii="Times New Roman" w:hAnsi="Times New Roman" w:cs="Times New Roman"/>
          <w:b/>
          <w:bCs/>
        </w:rPr>
      </w:pPr>
      <w:r w:rsidRPr="005157B5">
        <w:rPr>
          <w:rFonts w:ascii="Times New Roman" w:hAnsi="Times New Roman" w:cs="Times New Roman"/>
          <w:b/>
          <w:bCs/>
        </w:rPr>
        <w:lastRenderedPageBreak/>
        <w:t>Step 2: Open Route 53 Console</w:t>
      </w:r>
    </w:p>
    <w:p w14:paraId="119A7EF9" w14:textId="77777777" w:rsidR="005157B5" w:rsidRPr="005157B5" w:rsidRDefault="005157B5" w:rsidP="005157B5">
      <w:pPr>
        <w:numPr>
          <w:ilvl w:val="0"/>
          <w:numId w:val="28"/>
        </w:numPr>
        <w:rPr>
          <w:rFonts w:ascii="Times New Roman" w:hAnsi="Times New Roman" w:cs="Times New Roman"/>
          <w:b/>
          <w:bCs/>
        </w:rPr>
      </w:pPr>
      <w:r w:rsidRPr="005157B5">
        <w:rPr>
          <w:rFonts w:ascii="Times New Roman" w:hAnsi="Times New Roman" w:cs="Times New Roman"/>
          <w:b/>
          <w:bCs/>
        </w:rPr>
        <w:t>Navigate to Route 53 in the AWS Console.</w:t>
      </w:r>
    </w:p>
    <w:p w14:paraId="6F05D2D9" w14:textId="77777777" w:rsidR="005157B5" w:rsidRPr="005157B5" w:rsidRDefault="005157B5" w:rsidP="005157B5">
      <w:pPr>
        <w:numPr>
          <w:ilvl w:val="0"/>
          <w:numId w:val="28"/>
        </w:numPr>
        <w:rPr>
          <w:rFonts w:ascii="Times New Roman" w:hAnsi="Times New Roman" w:cs="Times New Roman"/>
          <w:b/>
          <w:bCs/>
        </w:rPr>
      </w:pPr>
      <w:r w:rsidRPr="005157B5">
        <w:rPr>
          <w:rFonts w:ascii="Times New Roman" w:hAnsi="Times New Roman" w:cs="Times New Roman"/>
          <w:b/>
          <w:bCs/>
        </w:rPr>
        <w:t>Go to Hosted Zones and select your domain’s hosted zone.</w:t>
      </w:r>
    </w:p>
    <w:p w14:paraId="4D76B81B" w14:textId="77777777" w:rsidR="005157B5" w:rsidRPr="005157B5" w:rsidRDefault="005157B5" w:rsidP="005157B5">
      <w:pPr>
        <w:rPr>
          <w:rFonts w:ascii="Times New Roman" w:hAnsi="Times New Roman" w:cs="Times New Roman"/>
          <w:b/>
          <w:bCs/>
        </w:rPr>
      </w:pPr>
      <w:r w:rsidRPr="005157B5">
        <w:rPr>
          <w:rFonts w:ascii="Times New Roman" w:hAnsi="Times New Roman" w:cs="Times New Roman"/>
          <w:b/>
          <w:bCs/>
        </w:rPr>
        <w:t>Step 3: Create an Alias Record to the ALB</w:t>
      </w:r>
    </w:p>
    <w:p w14:paraId="5E81C597" w14:textId="77777777" w:rsidR="005157B5" w:rsidRPr="005157B5" w:rsidRDefault="005157B5" w:rsidP="005157B5">
      <w:pPr>
        <w:numPr>
          <w:ilvl w:val="0"/>
          <w:numId w:val="29"/>
        </w:numPr>
        <w:rPr>
          <w:rFonts w:ascii="Times New Roman" w:hAnsi="Times New Roman" w:cs="Times New Roman"/>
          <w:b/>
          <w:bCs/>
        </w:rPr>
      </w:pPr>
      <w:r w:rsidRPr="005157B5">
        <w:rPr>
          <w:rFonts w:ascii="Times New Roman" w:hAnsi="Times New Roman" w:cs="Times New Roman"/>
          <w:b/>
          <w:bCs/>
        </w:rPr>
        <w:t>Click Create record.</w:t>
      </w:r>
    </w:p>
    <w:p w14:paraId="33860D45" w14:textId="77777777" w:rsidR="005157B5" w:rsidRPr="005157B5" w:rsidRDefault="005157B5" w:rsidP="005157B5">
      <w:pPr>
        <w:numPr>
          <w:ilvl w:val="0"/>
          <w:numId w:val="29"/>
        </w:numPr>
        <w:rPr>
          <w:rFonts w:ascii="Times New Roman" w:hAnsi="Times New Roman" w:cs="Times New Roman"/>
          <w:b/>
          <w:bCs/>
        </w:rPr>
      </w:pPr>
      <w:r w:rsidRPr="005157B5">
        <w:rPr>
          <w:rFonts w:ascii="Times New Roman" w:hAnsi="Times New Roman" w:cs="Times New Roman"/>
          <w:b/>
          <w:bCs/>
        </w:rPr>
        <w:t>Set record type to A – IPv4 address.</w:t>
      </w:r>
    </w:p>
    <w:p w14:paraId="38B7DA9F" w14:textId="77777777" w:rsidR="005157B5" w:rsidRPr="005157B5" w:rsidRDefault="005157B5" w:rsidP="005157B5">
      <w:pPr>
        <w:numPr>
          <w:ilvl w:val="0"/>
          <w:numId w:val="29"/>
        </w:numPr>
        <w:rPr>
          <w:rFonts w:ascii="Times New Roman" w:hAnsi="Times New Roman" w:cs="Times New Roman"/>
          <w:b/>
          <w:bCs/>
        </w:rPr>
      </w:pPr>
      <w:r w:rsidRPr="005157B5">
        <w:rPr>
          <w:rFonts w:ascii="Times New Roman" w:hAnsi="Times New Roman" w:cs="Times New Roman"/>
          <w:b/>
          <w:bCs/>
        </w:rPr>
        <w:t>Turn Alias on.</w:t>
      </w:r>
    </w:p>
    <w:p w14:paraId="004AD557" w14:textId="77777777" w:rsidR="005157B5" w:rsidRPr="005157B5" w:rsidRDefault="005157B5" w:rsidP="005157B5">
      <w:pPr>
        <w:numPr>
          <w:ilvl w:val="0"/>
          <w:numId w:val="29"/>
        </w:numPr>
        <w:rPr>
          <w:rFonts w:ascii="Times New Roman" w:hAnsi="Times New Roman" w:cs="Times New Roman"/>
          <w:b/>
          <w:bCs/>
        </w:rPr>
      </w:pPr>
      <w:r w:rsidRPr="005157B5">
        <w:rPr>
          <w:rFonts w:ascii="Times New Roman" w:hAnsi="Times New Roman" w:cs="Times New Roman"/>
          <w:b/>
          <w:bCs/>
        </w:rPr>
        <w:t>For "Alias to", select Alias to Application and Classic Load Balancer.</w:t>
      </w:r>
    </w:p>
    <w:p w14:paraId="51E71A56" w14:textId="77777777" w:rsidR="005157B5" w:rsidRPr="005157B5" w:rsidRDefault="005157B5" w:rsidP="005157B5">
      <w:pPr>
        <w:numPr>
          <w:ilvl w:val="0"/>
          <w:numId w:val="29"/>
        </w:numPr>
        <w:rPr>
          <w:rFonts w:ascii="Times New Roman" w:hAnsi="Times New Roman" w:cs="Times New Roman"/>
          <w:b/>
          <w:bCs/>
        </w:rPr>
      </w:pPr>
      <w:r w:rsidRPr="005157B5">
        <w:rPr>
          <w:rFonts w:ascii="Times New Roman" w:hAnsi="Times New Roman" w:cs="Times New Roman"/>
          <w:b/>
          <w:bCs/>
        </w:rPr>
        <w:t>Choose the AWS region where your ALB is deployed.</w:t>
      </w:r>
    </w:p>
    <w:p w14:paraId="29EA23C5" w14:textId="77777777" w:rsidR="005157B5" w:rsidRPr="005157B5" w:rsidRDefault="005157B5" w:rsidP="005157B5">
      <w:pPr>
        <w:numPr>
          <w:ilvl w:val="0"/>
          <w:numId w:val="29"/>
        </w:numPr>
        <w:rPr>
          <w:rFonts w:ascii="Times New Roman" w:hAnsi="Times New Roman" w:cs="Times New Roman"/>
          <w:b/>
          <w:bCs/>
        </w:rPr>
      </w:pPr>
      <w:r w:rsidRPr="005157B5">
        <w:rPr>
          <w:rFonts w:ascii="Times New Roman" w:hAnsi="Times New Roman" w:cs="Times New Roman"/>
          <w:b/>
          <w:bCs/>
        </w:rPr>
        <w:t>In the dropdown, select your ALB by its DNS name.</w:t>
      </w:r>
    </w:p>
    <w:p w14:paraId="166B0C38" w14:textId="77777777" w:rsidR="005157B5" w:rsidRPr="005157B5" w:rsidRDefault="005157B5" w:rsidP="005157B5">
      <w:pPr>
        <w:numPr>
          <w:ilvl w:val="0"/>
          <w:numId w:val="29"/>
        </w:numPr>
        <w:rPr>
          <w:rFonts w:ascii="Times New Roman" w:hAnsi="Times New Roman" w:cs="Times New Roman"/>
          <w:b/>
          <w:bCs/>
        </w:rPr>
      </w:pPr>
      <w:r w:rsidRPr="005157B5">
        <w:rPr>
          <w:rFonts w:ascii="Times New Roman" w:hAnsi="Times New Roman" w:cs="Times New Roman"/>
          <w:b/>
          <w:bCs/>
        </w:rPr>
        <w:t>Enter the subdomain or leave blank to map the root domain.</w:t>
      </w:r>
    </w:p>
    <w:p w14:paraId="23C0770B" w14:textId="77777777" w:rsidR="005157B5" w:rsidRPr="005157B5" w:rsidRDefault="005157B5" w:rsidP="005157B5">
      <w:pPr>
        <w:numPr>
          <w:ilvl w:val="0"/>
          <w:numId w:val="29"/>
        </w:numPr>
        <w:rPr>
          <w:rFonts w:ascii="Times New Roman" w:hAnsi="Times New Roman" w:cs="Times New Roman"/>
          <w:b/>
          <w:bCs/>
        </w:rPr>
      </w:pPr>
      <w:r w:rsidRPr="005157B5">
        <w:rPr>
          <w:rFonts w:ascii="Times New Roman" w:hAnsi="Times New Roman" w:cs="Times New Roman"/>
          <w:b/>
          <w:bCs/>
        </w:rPr>
        <w:t>Choose the routing policy (default is simple).</w:t>
      </w:r>
    </w:p>
    <w:p w14:paraId="29A3AB67" w14:textId="77777777" w:rsidR="005157B5" w:rsidRPr="005157B5" w:rsidRDefault="005157B5" w:rsidP="005157B5">
      <w:pPr>
        <w:rPr>
          <w:rFonts w:ascii="Times New Roman" w:hAnsi="Times New Roman" w:cs="Times New Roman"/>
          <w:b/>
          <w:bCs/>
        </w:rPr>
      </w:pPr>
      <w:r w:rsidRPr="005157B5">
        <w:rPr>
          <w:rFonts w:ascii="Times New Roman" w:hAnsi="Times New Roman" w:cs="Times New Roman"/>
          <w:b/>
          <w:bCs/>
        </w:rPr>
        <w:t>Step 4: Save the Record</w:t>
      </w:r>
    </w:p>
    <w:p w14:paraId="06F3500F" w14:textId="77777777" w:rsidR="005157B5" w:rsidRPr="005157B5" w:rsidRDefault="005157B5" w:rsidP="005157B5">
      <w:pPr>
        <w:numPr>
          <w:ilvl w:val="0"/>
          <w:numId w:val="30"/>
        </w:numPr>
        <w:rPr>
          <w:rFonts w:ascii="Times New Roman" w:hAnsi="Times New Roman" w:cs="Times New Roman"/>
          <w:b/>
          <w:bCs/>
        </w:rPr>
      </w:pPr>
      <w:r w:rsidRPr="005157B5">
        <w:rPr>
          <w:rFonts w:ascii="Times New Roman" w:hAnsi="Times New Roman" w:cs="Times New Roman"/>
          <w:b/>
          <w:bCs/>
        </w:rPr>
        <w:t>Click Create Records to save.</w:t>
      </w:r>
    </w:p>
    <w:p w14:paraId="3F53076C" w14:textId="77777777" w:rsidR="005157B5" w:rsidRPr="005157B5" w:rsidRDefault="005157B5" w:rsidP="005157B5">
      <w:pPr>
        <w:rPr>
          <w:rFonts w:ascii="Times New Roman" w:hAnsi="Times New Roman" w:cs="Times New Roman"/>
          <w:b/>
          <w:bCs/>
        </w:rPr>
      </w:pPr>
      <w:r w:rsidRPr="005157B5">
        <w:rPr>
          <w:rFonts w:ascii="Times New Roman" w:hAnsi="Times New Roman" w:cs="Times New Roman"/>
          <w:b/>
          <w:bCs/>
        </w:rPr>
        <w:t>Step 5: Validate</w:t>
      </w:r>
    </w:p>
    <w:p w14:paraId="6F508802" w14:textId="77777777" w:rsidR="005157B5" w:rsidRPr="005157B5" w:rsidRDefault="005157B5" w:rsidP="005157B5">
      <w:pPr>
        <w:numPr>
          <w:ilvl w:val="0"/>
          <w:numId w:val="31"/>
        </w:numPr>
        <w:rPr>
          <w:rFonts w:ascii="Times New Roman" w:hAnsi="Times New Roman" w:cs="Times New Roman"/>
          <w:b/>
          <w:bCs/>
        </w:rPr>
      </w:pPr>
      <w:r w:rsidRPr="005157B5">
        <w:rPr>
          <w:rFonts w:ascii="Times New Roman" w:hAnsi="Times New Roman" w:cs="Times New Roman"/>
          <w:b/>
          <w:bCs/>
        </w:rPr>
        <w:t>Wait for DNS propagation.</w:t>
      </w:r>
    </w:p>
    <w:p w14:paraId="7F7EA364" w14:textId="77777777" w:rsidR="005157B5" w:rsidRPr="005157B5" w:rsidRDefault="005157B5" w:rsidP="005157B5">
      <w:pPr>
        <w:numPr>
          <w:ilvl w:val="0"/>
          <w:numId w:val="31"/>
        </w:numPr>
        <w:rPr>
          <w:rFonts w:ascii="Times New Roman" w:hAnsi="Times New Roman" w:cs="Times New Roman"/>
          <w:b/>
          <w:bCs/>
        </w:rPr>
      </w:pPr>
      <w:r w:rsidRPr="005157B5">
        <w:rPr>
          <w:rFonts w:ascii="Times New Roman" w:hAnsi="Times New Roman" w:cs="Times New Roman"/>
          <w:b/>
          <w:bCs/>
        </w:rPr>
        <w:t>Access your domain name in a browser; it should route traffic to your ALB and backend instances.</w:t>
      </w:r>
    </w:p>
    <w:p w14:paraId="384F3E79" w14:textId="77777777" w:rsidR="005157B5" w:rsidRPr="005157B5" w:rsidRDefault="005157B5" w:rsidP="005157B5">
      <w:pPr>
        <w:rPr>
          <w:rFonts w:ascii="Times New Roman" w:hAnsi="Times New Roman" w:cs="Times New Roman"/>
          <w:b/>
          <w:bCs/>
        </w:rPr>
      </w:pPr>
      <w:r w:rsidRPr="005157B5">
        <w:rPr>
          <w:rFonts w:ascii="Times New Roman" w:hAnsi="Times New Roman" w:cs="Times New Roman"/>
          <w:b/>
          <w:bCs/>
        </w:rPr>
        <w:t>This sets up a Route 53 alias record, which is preferred over CNAME for the root domain and provides seamless integration with AWS resources without extra DNS charges.</w:t>
      </w:r>
    </w:p>
    <w:p w14:paraId="28CE8E62" w14:textId="71C256A9" w:rsidR="00365769" w:rsidRPr="00365769" w:rsidRDefault="005157B5" w:rsidP="00546A32">
      <w:pPr>
        <w:rPr>
          <w:rFonts w:ascii="Times New Roman" w:hAnsi="Times New Roman" w:cs="Times New Roman"/>
          <w:b/>
          <w:bCs/>
        </w:rPr>
      </w:pPr>
      <w:r w:rsidRPr="005157B5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7838E60" wp14:editId="71F9498B">
            <wp:extent cx="5943600" cy="2672715"/>
            <wp:effectExtent l="0" t="0" r="0" b="0"/>
            <wp:docPr id="12518678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86789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4ADA1" w14:textId="77777777" w:rsidR="00365769" w:rsidRPr="00546A32" w:rsidRDefault="00365769" w:rsidP="00546A3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87424AF" w14:textId="06628259" w:rsidR="00BD6527" w:rsidRDefault="00546A32" w:rsidP="00546A3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46A32">
        <w:rPr>
          <w:rFonts w:ascii="Times New Roman" w:hAnsi="Times New Roman" w:cs="Times New Roman"/>
          <w:b/>
          <w:bCs/>
          <w:sz w:val="32"/>
          <w:szCs w:val="32"/>
        </w:rPr>
        <w:t>6) Push the application load balancer logs to s3</w:t>
      </w:r>
    </w:p>
    <w:p w14:paraId="7FC75219" w14:textId="77777777" w:rsidR="006A0E82" w:rsidRDefault="006A0E82" w:rsidP="00546A3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9CA0917" w14:textId="77777777" w:rsidR="006A0E82" w:rsidRPr="006A0E82" w:rsidRDefault="006A0E82" w:rsidP="006A0E82">
      <w:pPr>
        <w:rPr>
          <w:rFonts w:ascii="Times New Roman" w:hAnsi="Times New Roman" w:cs="Times New Roman"/>
          <w:b/>
          <w:bCs/>
        </w:rPr>
      </w:pPr>
      <w:r w:rsidRPr="006A0E82">
        <w:rPr>
          <w:rFonts w:ascii="Times New Roman" w:hAnsi="Times New Roman" w:cs="Times New Roman"/>
          <w:b/>
          <w:bCs/>
        </w:rPr>
        <w:t>To push Application Load Balancer (ALB) access logs to an S3 bucket, follow these steps:</w:t>
      </w:r>
    </w:p>
    <w:p w14:paraId="26CB8090" w14:textId="77777777" w:rsidR="006A0E82" w:rsidRPr="006A0E82" w:rsidRDefault="006A0E82" w:rsidP="006A0E82">
      <w:pPr>
        <w:rPr>
          <w:rFonts w:ascii="Times New Roman" w:hAnsi="Times New Roman" w:cs="Times New Roman"/>
          <w:b/>
          <w:bCs/>
        </w:rPr>
      </w:pPr>
      <w:r w:rsidRPr="006A0E82">
        <w:rPr>
          <w:rFonts w:ascii="Times New Roman" w:hAnsi="Times New Roman" w:cs="Times New Roman"/>
          <w:b/>
          <w:bCs/>
        </w:rPr>
        <w:t>Step 1: Create an S3 Bucket</w:t>
      </w:r>
    </w:p>
    <w:p w14:paraId="680FD98B" w14:textId="77777777" w:rsidR="006A0E82" w:rsidRPr="006A0E82" w:rsidRDefault="006A0E82" w:rsidP="006A0E82">
      <w:pPr>
        <w:numPr>
          <w:ilvl w:val="0"/>
          <w:numId w:val="32"/>
        </w:numPr>
        <w:rPr>
          <w:rFonts w:ascii="Times New Roman" w:hAnsi="Times New Roman" w:cs="Times New Roman"/>
          <w:b/>
          <w:bCs/>
        </w:rPr>
      </w:pPr>
      <w:r w:rsidRPr="006A0E82">
        <w:rPr>
          <w:rFonts w:ascii="Times New Roman" w:hAnsi="Times New Roman" w:cs="Times New Roman"/>
          <w:b/>
          <w:bCs/>
        </w:rPr>
        <w:t>Open the AWS S3 console.</w:t>
      </w:r>
    </w:p>
    <w:p w14:paraId="4319A368" w14:textId="77777777" w:rsidR="006A0E82" w:rsidRPr="006A0E82" w:rsidRDefault="006A0E82" w:rsidP="006A0E82">
      <w:pPr>
        <w:numPr>
          <w:ilvl w:val="0"/>
          <w:numId w:val="32"/>
        </w:numPr>
        <w:rPr>
          <w:rFonts w:ascii="Times New Roman" w:hAnsi="Times New Roman" w:cs="Times New Roman"/>
          <w:b/>
          <w:bCs/>
        </w:rPr>
      </w:pPr>
      <w:r w:rsidRPr="006A0E82">
        <w:rPr>
          <w:rFonts w:ascii="Times New Roman" w:hAnsi="Times New Roman" w:cs="Times New Roman"/>
          <w:b/>
          <w:bCs/>
        </w:rPr>
        <w:t>Create a new bucket in the same region as your ALB.</w:t>
      </w:r>
    </w:p>
    <w:p w14:paraId="499E9490" w14:textId="77777777" w:rsidR="006A0E82" w:rsidRPr="006A0E82" w:rsidRDefault="006A0E82" w:rsidP="006A0E82">
      <w:pPr>
        <w:numPr>
          <w:ilvl w:val="0"/>
          <w:numId w:val="32"/>
        </w:numPr>
        <w:rPr>
          <w:rFonts w:ascii="Times New Roman" w:hAnsi="Times New Roman" w:cs="Times New Roman"/>
          <w:b/>
          <w:bCs/>
        </w:rPr>
      </w:pPr>
      <w:r w:rsidRPr="006A0E82">
        <w:rPr>
          <w:rFonts w:ascii="Times New Roman" w:hAnsi="Times New Roman" w:cs="Times New Roman"/>
          <w:b/>
          <w:bCs/>
        </w:rPr>
        <w:t>Enable default encryption (SSE-S3) for security (optional but recommended).</w:t>
      </w:r>
    </w:p>
    <w:p w14:paraId="63B63299" w14:textId="77777777" w:rsidR="006A0E82" w:rsidRPr="006A0E82" w:rsidRDefault="006A0E82" w:rsidP="006A0E82">
      <w:pPr>
        <w:rPr>
          <w:rFonts w:ascii="Times New Roman" w:hAnsi="Times New Roman" w:cs="Times New Roman"/>
          <w:b/>
          <w:bCs/>
        </w:rPr>
      </w:pPr>
      <w:r w:rsidRPr="006A0E82">
        <w:rPr>
          <w:rFonts w:ascii="Times New Roman" w:hAnsi="Times New Roman" w:cs="Times New Roman"/>
          <w:b/>
          <w:bCs/>
        </w:rPr>
        <w:t>Step 2: Attach Bucket Policy for Write Access</w:t>
      </w:r>
    </w:p>
    <w:p w14:paraId="5FC01310" w14:textId="77777777" w:rsidR="006A0E82" w:rsidRPr="006A0E82" w:rsidRDefault="006A0E82" w:rsidP="006A0E82">
      <w:pPr>
        <w:numPr>
          <w:ilvl w:val="0"/>
          <w:numId w:val="33"/>
        </w:numPr>
        <w:rPr>
          <w:rFonts w:ascii="Times New Roman" w:hAnsi="Times New Roman" w:cs="Times New Roman"/>
          <w:b/>
          <w:bCs/>
        </w:rPr>
      </w:pPr>
      <w:r w:rsidRPr="006A0E82">
        <w:rPr>
          <w:rFonts w:ascii="Times New Roman" w:hAnsi="Times New Roman" w:cs="Times New Roman"/>
          <w:b/>
          <w:bCs/>
        </w:rPr>
        <w:t>The S3 bucket must have a policy granting permission to the ELB service to write logs.</w:t>
      </w:r>
    </w:p>
    <w:p w14:paraId="66A833D6" w14:textId="77777777" w:rsidR="006A0E82" w:rsidRPr="006A0E82" w:rsidRDefault="006A0E82" w:rsidP="006A0E82">
      <w:pPr>
        <w:numPr>
          <w:ilvl w:val="0"/>
          <w:numId w:val="33"/>
        </w:numPr>
        <w:rPr>
          <w:rFonts w:ascii="Times New Roman" w:hAnsi="Times New Roman" w:cs="Times New Roman"/>
          <w:b/>
          <w:bCs/>
        </w:rPr>
      </w:pPr>
      <w:r w:rsidRPr="006A0E82">
        <w:rPr>
          <w:rFonts w:ascii="Times New Roman" w:hAnsi="Times New Roman" w:cs="Times New Roman"/>
          <w:b/>
          <w:bCs/>
        </w:rPr>
        <w:t>Example policy (replace bucket name and account ID):</w:t>
      </w:r>
    </w:p>
    <w:p w14:paraId="5DD98F94" w14:textId="77777777" w:rsidR="006A0E82" w:rsidRPr="006A0E82" w:rsidRDefault="006A0E82" w:rsidP="006A0E82">
      <w:pPr>
        <w:rPr>
          <w:rFonts w:ascii="Times New Roman" w:hAnsi="Times New Roman" w:cs="Times New Roman"/>
          <w:b/>
          <w:bCs/>
        </w:rPr>
      </w:pPr>
      <w:proofErr w:type="spellStart"/>
      <w:r w:rsidRPr="006A0E82">
        <w:rPr>
          <w:rFonts w:ascii="Times New Roman" w:hAnsi="Times New Roman" w:cs="Times New Roman"/>
          <w:b/>
          <w:bCs/>
        </w:rPr>
        <w:t>json</w:t>
      </w:r>
      <w:proofErr w:type="spellEnd"/>
    </w:p>
    <w:p w14:paraId="7E65FDC0" w14:textId="77777777" w:rsidR="006A0E82" w:rsidRPr="006A0E82" w:rsidRDefault="006A0E82" w:rsidP="006A0E82">
      <w:pPr>
        <w:rPr>
          <w:rFonts w:ascii="Times New Roman" w:hAnsi="Times New Roman" w:cs="Times New Roman"/>
          <w:b/>
          <w:bCs/>
        </w:rPr>
      </w:pPr>
      <w:r w:rsidRPr="006A0E82">
        <w:rPr>
          <w:rFonts w:ascii="Times New Roman" w:hAnsi="Times New Roman" w:cs="Times New Roman"/>
          <w:b/>
          <w:bCs/>
        </w:rPr>
        <w:t>{</w:t>
      </w:r>
    </w:p>
    <w:p w14:paraId="29C4988D" w14:textId="77777777" w:rsidR="006A0E82" w:rsidRPr="006A0E82" w:rsidRDefault="006A0E82" w:rsidP="006A0E82">
      <w:pPr>
        <w:rPr>
          <w:rFonts w:ascii="Times New Roman" w:hAnsi="Times New Roman" w:cs="Times New Roman"/>
          <w:b/>
          <w:bCs/>
        </w:rPr>
      </w:pPr>
      <w:r w:rsidRPr="006A0E82">
        <w:rPr>
          <w:rFonts w:ascii="Times New Roman" w:hAnsi="Times New Roman" w:cs="Times New Roman"/>
          <w:b/>
          <w:bCs/>
        </w:rPr>
        <w:t xml:space="preserve">  "Version": "2012-10-17",</w:t>
      </w:r>
    </w:p>
    <w:p w14:paraId="761D1EFA" w14:textId="77777777" w:rsidR="006A0E82" w:rsidRPr="006A0E82" w:rsidRDefault="006A0E82" w:rsidP="006A0E82">
      <w:pPr>
        <w:rPr>
          <w:rFonts w:ascii="Times New Roman" w:hAnsi="Times New Roman" w:cs="Times New Roman"/>
          <w:b/>
          <w:bCs/>
        </w:rPr>
      </w:pPr>
      <w:r w:rsidRPr="006A0E82">
        <w:rPr>
          <w:rFonts w:ascii="Times New Roman" w:hAnsi="Times New Roman" w:cs="Times New Roman"/>
          <w:b/>
          <w:bCs/>
        </w:rPr>
        <w:t xml:space="preserve">  "Statement": [</w:t>
      </w:r>
    </w:p>
    <w:p w14:paraId="563A6125" w14:textId="77777777" w:rsidR="006A0E82" w:rsidRPr="006A0E82" w:rsidRDefault="006A0E82" w:rsidP="006A0E82">
      <w:pPr>
        <w:rPr>
          <w:rFonts w:ascii="Times New Roman" w:hAnsi="Times New Roman" w:cs="Times New Roman"/>
          <w:b/>
          <w:bCs/>
        </w:rPr>
      </w:pPr>
      <w:r w:rsidRPr="006A0E82">
        <w:rPr>
          <w:rFonts w:ascii="Times New Roman" w:hAnsi="Times New Roman" w:cs="Times New Roman"/>
          <w:b/>
          <w:bCs/>
        </w:rPr>
        <w:t xml:space="preserve">    {</w:t>
      </w:r>
    </w:p>
    <w:p w14:paraId="18AD99E4" w14:textId="77777777" w:rsidR="006A0E82" w:rsidRPr="006A0E82" w:rsidRDefault="006A0E82" w:rsidP="006A0E82">
      <w:pPr>
        <w:rPr>
          <w:rFonts w:ascii="Times New Roman" w:hAnsi="Times New Roman" w:cs="Times New Roman"/>
          <w:b/>
          <w:bCs/>
        </w:rPr>
      </w:pPr>
      <w:r w:rsidRPr="006A0E82">
        <w:rPr>
          <w:rFonts w:ascii="Times New Roman" w:hAnsi="Times New Roman" w:cs="Times New Roman"/>
          <w:b/>
          <w:bCs/>
        </w:rPr>
        <w:lastRenderedPageBreak/>
        <w:t xml:space="preserve">      "Effect": "Allow",</w:t>
      </w:r>
    </w:p>
    <w:p w14:paraId="56F58450" w14:textId="77777777" w:rsidR="006A0E82" w:rsidRPr="006A0E82" w:rsidRDefault="006A0E82" w:rsidP="006A0E82">
      <w:pPr>
        <w:rPr>
          <w:rFonts w:ascii="Times New Roman" w:hAnsi="Times New Roman" w:cs="Times New Roman"/>
          <w:b/>
          <w:bCs/>
        </w:rPr>
      </w:pPr>
      <w:r w:rsidRPr="006A0E82">
        <w:rPr>
          <w:rFonts w:ascii="Times New Roman" w:hAnsi="Times New Roman" w:cs="Times New Roman"/>
          <w:b/>
          <w:bCs/>
        </w:rPr>
        <w:t xml:space="preserve">      "Principal": {</w:t>
      </w:r>
    </w:p>
    <w:p w14:paraId="23E1CBA7" w14:textId="77777777" w:rsidR="006A0E82" w:rsidRPr="006A0E82" w:rsidRDefault="006A0E82" w:rsidP="006A0E82">
      <w:pPr>
        <w:rPr>
          <w:rFonts w:ascii="Times New Roman" w:hAnsi="Times New Roman" w:cs="Times New Roman"/>
          <w:b/>
          <w:bCs/>
        </w:rPr>
      </w:pPr>
      <w:r w:rsidRPr="006A0E82">
        <w:rPr>
          <w:rFonts w:ascii="Times New Roman" w:hAnsi="Times New Roman" w:cs="Times New Roman"/>
          <w:b/>
          <w:bCs/>
        </w:rPr>
        <w:t xml:space="preserve">        "Service": "logdelivery.elasticloadbalancing.amazonaws.com"</w:t>
      </w:r>
    </w:p>
    <w:p w14:paraId="284E904C" w14:textId="77777777" w:rsidR="006A0E82" w:rsidRPr="006A0E82" w:rsidRDefault="006A0E82" w:rsidP="006A0E82">
      <w:pPr>
        <w:rPr>
          <w:rFonts w:ascii="Times New Roman" w:hAnsi="Times New Roman" w:cs="Times New Roman"/>
          <w:b/>
          <w:bCs/>
        </w:rPr>
      </w:pPr>
      <w:r w:rsidRPr="006A0E82">
        <w:rPr>
          <w:rFonts w:ascii="Times New Roman" w:hAnsi="Times New Roman" w:cs="Times New Roman"/>
          <w:b/>
          <w:bCs/>
        </w:rPr>
        <w:t xml:space="preserve">      },</w:t>
      </w:r>
    </w:p>
    <w:p w14:paraId="69028A26" w14:textId="77777777" w:rsidR="006A0E82" w:rsidRPr="006A0E82" w:rsidRDefault="006A0E82" w:rsidP="006A0E82">
      <w:pPr>
        <w:rPr>
          <w:rFonts w:ascii="Times New Roman" w:hAnsi="Times New Roman" w:cs="Times New Roman"/>
          <w:b/>
          <w:bCs/>
        </w:rPr>
      </w:pPr>
      <w:r w:rsidRPr="006A0E82">
        <w:rPr>
          <w:rFonts w:ascii="Times New Roman" w:hAnsi="Times New Roman" w:cs="Times New Roman"/>
          <w:b/>
          <w:bCs/>
        </w:rPr>
        <w:t xml:space="preserve">      "Action": "s</w:t>
      </w:r>
      <w:proofErr w:type="gramStart"/>
      <w:r w:rsidRPr="006A0E82">
        <w:rPr>
          <w:rFonts w:ascii="Times New Roman" w:hAnsi="Times New Roman" w:cs="Times New Roman"/>
          <w:b/>
          <w:bCs/>
        </w:rPr>
        <w:t>3:PutObject</w:t>
      </w:r>
      <w:proofErr w:type="gramEnd"/>
      <w:r w:rsidRPr="006A0E82">
        <w:rPr>
          <w:rFonts w:ascii="Times New Roman" w:hAnsi="Times New Roman" w:cs="Times New Roman"/>
          <w:b/>
          <w:bCs/>
        </w:rPr>
        <w:t>",</w:t>
      </w:r>
    </w:p>
    <w:p w14:paraId="217ACC24" w14:textId="77777777" w:rsidR="006A0E82" w:rsidRPr="006A0E82" w:rsidRDefault="006A0E82" w:rsidP="006A0E82">
      <w:pPr>
        <w:rPr>
          <w:rFonts w:ascii="Times New Roman" w:hAnsi="Times New Roman" w:cs="Times New Roman"/>
          <w:b/>
          <w:bCs/>
        </w:rPr>
      </w:pPr>
      <w:r w:rsidRPr="006A0E82">
        <w:rPr>
          <w:rFonts w:ascii="Times New Roman" w:hAnsi="Times New Roman" w:cs="Times New Roman"/>
          <w:b/>
          <w:bCs/>
        </w:rPr>
        <w:t xml:space="preserve">      "Resource": "</w:t>
      </w:r>
      <w:proofErr w:type="gramStart"/>
      <w:r w:rsidRPr="006A0E82">
        <w:rPr>
          <w:rFonts w:ascii="Times New Roman" w:hAnsi="Times New Roman" w:cs="Times New Roman"/>
          <w:b/>
          <w:bCs/>
        </w:rPr>
        <w:t>arn:aws</w:t>
      </w:r>
      <w:proofErr w:type="gramEnd"/>
      <w:r w:rsidRPr="006A0E82">
        <w:rPr>
          <w:rFonts w:ascii="Times New Roman" w:hAnsi="Times New Roman" w:cs="Times New Roman"/>
          <w:b/>
          <w:bCs/>
        </w:rPr>
        <w:t>:s</w:t>
      </w:r>
      <w:proofErr w:type="gramStart"/>
      <w:r w:rsidRPr="006A0E82">
        <w:rPr>
          <w:rFonts w:ascii="Times New Roman" w:hAnsi="Times New Roman" w:cs="Times New Roman"/>
          <w:b/>
          <w:bCs/>
        </w:rPr>
        <w:t>3:::</w:t>
      </w:r>
      <w:proofErr w:type="gramEnd"/>
      <w:r w:rsidRPr="006A0E82">
        <w:rPr>
          <w:rFonts w:ascii="Times New Roman" w:hAnsi="Times New Roman" w:cs="Times New Roman"/>
          <w:b/>
          <w:bCs/>
        </w:rPr>
        <w:t>your-bucket-name/</w:t>
      </w:r>
      <w:proofErr w:type="spellStart"/>
      <w:r w:rsidRPr="006A0E82">
        <w:rPr>
          <w:rFonts w:ascii="Times New Roman" w:hAnsi="Times New Roman" w:cs="Times New Roman"/>
          <w:b/>
          <w:bCs/>
        </w:rPr>
        <w:t>AWSLogs</w:t>
      </w:r>
      <w:proofErr w:type="spellEnd"/>
      <w:r w:rsidRPr="006A0E82">
        <w:rPr>
          <w:rFonts w:ascii="Times New Roman" w:hAnsi="Times New Roman" w:cs="Times New Roman"/>
          <w:b/>
          <w:bCs/>
        </w:rPr>
        <w:t>/your-account-id/*"</w:t>
      </w:r>
    </w:p>
    <w:p w14:paraId="7EF64FF9" w14:textId="77777777" w:rsidR="006A0E82" w:rsidRPr="006A0E82" w:rsidRDefault="006A0E82" w:rsidP="006A0E82">
      <w:pPr>
        <w:rPr>
          <w:rFonts w:ascii="Times New Roman" w:hAnsi="Times New Roman" w:cs="Times New Roman"/>
          <w:b/>
          <w:bCs/>
        </w:rPr>
      </w:pPr>
      <w:r w:rsidRPr="006A0E82">
        <w:rPr>
          <w:rFonts w:ascii="Times New Roman" w:hAnsi="Times New Roman" w:cs="Times New Roman"/>
          <w:b/>
          <w:bCs/>
        </w:rPr>
        <w:t xml:space="preserve">    }</w:t>
      </w:r>
    </w:p>
    <w:p w14:paraId="4A670DED" w14:textId="77777777" w:rsidR="006A0E82" w:rsidRPr="006A0E82" w:rsidRDefault="006A0E82" w:rsidP="006A0E82">
      <w:pPr>
        <w:rPr>
          <w:rFonts w:ascii="Times New Roman" w:hAnsi="Times New Roman" w:cs="Times New Roman"/>
          <w:b/>
          <w:bCs/>
        </w:rPr>
      </w:pPr>
      <w:r w:rsidRPr="006A0E82">
        <w:rPr>
          <w:rFonts w:ascii="Times New Roman" w:hAnsi="Times New Roman" w:cs="Times New Roman"/>
          <w:b/>
          <w:bCs/>
        </w:rPr>
        <w:t xml:space="preserve">  ]</w:t>
      </w:r>
    </w:p>
    <w:p w14:paraId="6E8E0A59" w14:textId="77777777" w:rsidR="006A0E82" w:rsidRPr="006A0E82" w:rsidRDefault="006A0E82" w:rsidP="006A0E82">
      <w:pPr>
        <w:rPr>
          <w:rFonts w:ascii="Times New Roman" w:hAnsi="Times New Roman" w:cs="Times New Roman"/>
          <w:b/>
          <w:bCs/>
        </w:rPr>
      </w:pPr>
      <w:r w:rsidRPr="006A0E82">
        <w:rPr>
          <w:rFonts w:ascii="Times New Roman" w:hAnsi="Times New Roman" w:cs="Times New Roman"/>
          <w:b/>
          <w:bCs/>
        </w:rPr>
        <w:t>}</w:t>
      </w:r>
    </w:p>
    <w:p w14:paraId="5A2FDC96" w14:textId="77777777" w:rsidR="006A0E82" w:rsidRPr="006A0E82" w:rsidRDefault="006A0E82" w:rsidP="006A0E82">
      <w:pPr>
        <w:numPr>
          <w:ilvl w:val="0"/>
          <w:numId w:val="33"/>
        </w:numPr>
        <w:rPr>
          <w:rFonts w:ascii="Times New Roman" w:hAnsi="Times New Roman" w:cs="Times New Roman"/>
          <w:b/>
          <w:bCs/>
        </w:rPr>
      </w:pPr>
      <w:r w:rsidRPr="006A0E82">
        <w:rPr>
          <w:rFonts w:ascii="Times New Roman" w:hAnsi="Times New Roman" w:cs="Times New Roman"/>
          <w:b/>
          <w:bCs/>
        </w:rPr>
        <w:t>Apply this policy in the S3 bucket permissions.</w:t>
      </w:r>
    </w:p>
    <w:p w14:paraId="792E41D4" w14:textId="77777777" w:rsidR="006A0E82" w:rsidRPr="006A0E82" w:rsidRDefault="006A0E82" w:rsidP="006A0E82">
      <w:pPr>
        <w:rPr>
          <w:rFonts w:ascii="Times New Roman" w:hAnsi="Times New Roman" w:cs="Times New Roman"/>
          <w:b/>
          <w:bCs/>
        </w:rPr>
      </w:pPr>
      <w:r w:rsidRPr="006A0E82">
        <w:rPr>
          <w:rFonts w:ascii="Times New Roman" w:hAnsi="Times New Roman" w:cs="Times New Roman"/>
          <w:b/>
          <w:bCs/>
        </w:rPr>
        <w:t>Step 3: Enable Access Logs on Application Load Balancer</w:t>
      </w:r>
    </w:p>
    <w:p w14:paraId="7EA04BF6" w14:textId="77777777" w:rsidR="006A0E82" w:rsidRPr="006A0E82" w:rsidRDefault="006A0E82" w:rsidP="006A0E82">
      <w:pPr>
        <w:numPr>
          <w:ilvl w:val="0"/>
          <w:numId w:val="34"/>
        </w:numPr>
        <w:rPr>
          <w:rFonts w:ascii="Times New Roman" w:hAnsi="Times New Roman" w:cs="Times New Roman"/>
          <w:b/>
          <w:bCs/>
        </w:rPr>
      </w:pPr>
      <w:r w:rsidRPr="006A0E82">
        <w:rPr>
          <w:rFonts w:ascii="Times New Roman" w:hAnsi="Times New Roman" w:cs="Times New Roman"/>
          <w:b/>
          <w:bCs/>
        </w:rPr>
        <w:t>Go to EC2 console &gt; Load Balancers.</w:t>
      </w:r>
    </w:p>
    <w:p w14:paraId="668F1693" w14:textId="77777777" w:rsidR="006A0E82" w:rsidRPr="006A0E82" w:rsidRDefault="006A0E82" w:rsidP="006A0E82">
      <w:pPr>
        <w:numPr>
          <w:ilvl w:val="0"/>
          <w:numId w:val="34"/>
        </w:numPr>
        <w:rPr>
          <w:rFonts w:ascii="Times New Roman" w:hAnsi="Times New Roman" w:cs="Times New Roman"/>
          <w:b/>
          <w:bCs/>
        </w:rPr>
      </w:pPr>
      <w:r w:rsidRPr="006A0E82">
        <w:rPr>
          <w:rFonts w:ascii="Times New Roman" w:hAnsi="Times New Roman" w:cs="Times New Roman"/>
          <w:b/>
          <w:bCs/>
        </w:rPr>
        <w:t>Select your Application Load Balancer.</w:t>
      </w:r>
    </w:p>
    <w:p w14:paraId="1A61E922" w14:textId="77777777" w:rsidR="006A0E82" w:rsidRPr="006A0E82" w:rsidRDefault="006A0E82" w:rsidP="006A0E82">
      <w:pPr>
        <w:numPr>
          <w:ilvl w:val="0"/>
          <w:numId w:val="34"/>
        </w:numPr>
        <w:rPr>
          <w:rFonts w:ascii="Times New Roman" w:hAnsi="Times New Roman" w:cs="Times New Roman"/>
          <w:b/>
          <w:bCs/>
        </w:rPr>
      </w:pPr>
      <w:r w:rsidRPr="006A0E82">
        <w:rPr>
          <w:rFonts w:ascii="Times New Roman" w:hAnsi="Times New Roman" w:cs="Times New Roman"/>
          <w:b/>
          <w:bCs/>
        </w:rPr>
        <w:t>In the Attributes tab, find the Access logs section.</w:t>
      </w:r>
    </w:p>
    <w:p w14:paraId="39398E20" w14:textId="77777777" w:rsidR="006A0E82" w:rsidRPr="006A0E82" w:rsidRDefault="006A0E82" w:rsidP="006A0E82">
      <w:pPr>
        <w:numPr>
          <w:ilvl w:val="0"/>
          <w:numId w:val="34"/>
        </w:numPr>
        <w:rPr>
          <w:rFonts w:ascii="Times New Roman" w:hAnsi="Times New Roman" w:cs="Times New Roman"/>
          <w:b/>
          <w:bCs/>
        </w:rPr>
      </w:pPr>
      <w:r w:rsidRPr="006A0E82">
        <w:rPr>
          <w:rFonts w:ascii="Times New Roman" w:hAnsi="Times New Roman" w:cs="Times New Roman"/>
          <w:b/>
          <w:bCs/>
        </w:rPr>
        <w:t>Enable access logs.</w:t>
      </w:r>
    </w:p>
    <w:p w14:paraId="700E341E" w14:textId="77777777" w:rsidR="006A0E82" w:rsidRPr="006A0E82" w:rsidRDefault="006A0E82" w:rsidP="006A0E82">
      <w:pPr>
        <w:numPr>
          <w:ilvl w:val="0"/>
          <w:numId w:val="34"/>
        </w:numPr>
        <w:rPr>
          <w:rFonts w:ascii="Times New Roman" w:hAnsi="Times New Roman" w:cs="Times New Roman"/>
          <w:b/>
          <w:bCs/>
        </w:rPr>
      </w:pPr>
      <w:r w:rsidRPr="006A0E82">
        <w:rPr>
          <w:rFonts w:ascii="Times New Roman" w:hAnsi="Times New Roman" w:cs="Times New Roman"/>
          <w:b/>
          <w:bCs/>
        </w:rPr>
        <w:t>Specify the S3 bucket name created earlier.</w:t>
      </w:r>
    </w:p>
    <w:p w14:paraId="6BF26293" w14:textId="77777777" w:rsidR="006A0E82" w:rsidRPr="006A0E82" w:rsidRDefault="006A0E82" w:rsidP="006A0E82">
      <w:pPr>
        <w:numPr>
          <w:ilvl w:val="0"/>
          <w:numId w:val="34"/>
        </w:numPr>
        <w:rPr>
          <w:rFonts w:ascii="Times New Roman" w:hAnsi="Times New Roman" w:cs="Times New Roman"/>
          <w:b/>
          <w:bCs/>
        </w:rPr>
      </w:pPr>
      <w:r w:rsidRPr="006A0E82">
        <w:rPr>
          <w:rFonts w:ascii="Times New Roman" w:hAnsi="Times New Roman" w:cs="Times New Roman"/>
          <w:b/>
          <w:bCs/>
        </w:rPr>
        <w:t>(Optional) Add a prefix for log file organization.</w:t>
      </w:r>
    </w:p>
    <w:p w14:paraId="4CBC8F06" w14:textId="77777777" w:rsidR="006A0E82" w:rsidRPr="006A0E82" w:rsidRDefault="006A0E82" w:rsidP="006A0E82">
      <w:pPr>
        <w:rPr>
          <w:rFonts w:ascii="Times New Roman" w:hAnsi="Times New Roman" w:cs="Times New Roman"/>
          <w:b/>
          <w:bCs/>
        </w:rPr>
      </w:pPr>
      <w:r w:rsidRPr="006A0E82">
        <w:rPr>
          <w:rFonts w:ascii="Times New Roman" w:hAnsi="Times New Roman" w:cs="Times New Roman"/>
          <w:b/>
          <w:bCs/>
        </w:rPr>
        <w:t>Step 4: Validate Log Delivery</w:t>
      </w:r>
    </w:p>
    <w:p w14:paraId="78C7A920" w14:textId="77777777" w:rsidR="006A0E82" w:rsidRPr="006A0E82" w:rsidRDefault="006A0E82" w:rsidP="006A0E82">
      <w:pPr>
        <w:numPr>
          <w:ilvl w:val="0"/>
          <w:numId w:val="35"/>
        </w:numPr>
        <w:rPr>
          <w:rFonts w:ascii="Times New Roman" w:hAnsi="Times New Roman" w:cs="Times New Roman"/>
          <w:b/>
          <w:bCs/>
        </w:rPr>
      </w:pPr>
      <w:r w:rsidRPr="006A0E82">
        <w:rPr>
          <w:rFonts w:ascii="Times New Roman" w:hAnsi="Times New Roman" w:cs="Times New Roman"/>
          <w:b/>
          <w:bCs/>
        </w:rPr>
        <w:t>After enabling, the ALB validates the bucket permissions by writing a test file.</w:t>
      </w:r>
    </w:p>
    <w:p w14:paraId="1EB02990" w14:textId="77777777" w:rsidR="006A0E82" w:rsidRPr="006A0E82" w:rsidRDefault="006A0E82" w:rsidP="006A0E82">
      <w:pPr>
        <w:numPr>
          <w:ilvl w:val="0"/>
          <w:numId w:val="35"/>
        </w:numPr>
        <w:rPr>
          <w:rFonts w:ascii="Times New Roman" w:hAnsi="Times New Roman" w:cs="Times New Roman"/>
          <w:b/>
          <w:bCs/>
        </w:rPr>
      </w:pPr>
      <w:r w:rsidRPr="006A0E82">
        <w:rPr>
          <w:rFonts w:ascii="Times New Roman" w:hAnsi="Times New Roman" w:cs="Times New Roman"/>
          <w:b/>
          <w:bCs/>
        </w:rPr>
        <w:t>Check the S3 bucket for a file named </w:t>
      </w:r>
      <w:proofErr w:type="spellStart"/>
      <w:r w:rsidRPr="006A0E82">
        <w:rPr>
          <w:rFonts w:ascii="Times New Roman" w:hAnsi="Times New Roman" w:cs="Times New Roman"/>
          <w:b/>
          <w:bCs/>
        </w:rPr>
        <w:t>ELBAccessLogTestFile</w:t>
      </w:r>
      <w:proofErr w:type="spellEnd"/>
      <w:r w:rsidRPr="006A0E82">
        <w:rPr>
          <w:rFonts w:ascii="Times New Roman" w:hAnsi="Times New Roman" w:cs="Times New Roman"/>
          <w:b/>
          <w:bCs/>
        </w:rPr>
        <w:t>.</w:t>
      </w:r>
    </w:p>
    <w:p w14:paraId="67373361" w14:textId="77777777" w:rsidR="006A0E82" w:rsidRPr="006A0E82" w:rsidRDefault="006A0E82" w:rsidP="006A0E82">
      <w:pPr>
        <w:numPr>
          <w:ilvl w:val="0"/>
          <w:numId w:val="35"/>
        </w:numPr>
        <w:rPr>
          <w:rFonts w:ascii="Times New Roman" w:hAnsi="Times New Roman" w:cs="Times New Roman"/>
          <w:b/>
          <w:bCs/>
        </w:rPr>
      </w:pPr>
      <w:r w:rsidRPr="006A0E82">
        <w:rPr>
          <w:rFonts w:ascii="Times New Roman" w:hAnsi="Times New Roman" w:cs="Times New Roman"/>
          <w:b/>
          <w:bCs/>
        </w:rPr>
        <w:t>Logs will arrive periodically in folders organized by dates and load balancer.</w:t>
      </w:r>
    </w:p>
    <w:p w14:paraId="1390DE4A" w14:textId="3F7A3835" w:rsidR="006A0E82" w:rsidRPr="006A0E82" w:rsidRDefault="006A0E82" w:rsidP="00546A32">
      <w:pPr>
        <w:rPr>
          <w:rFonts w:ascii="Times New Roman" w:hAnsi="Times New Roman" w:cs="Times New Roman"/>
          <w:b/>
          <w:bCs/>
        </w:rPr>
      </w:pPr>
      <w:r w:rsidRPr="005157B5">
        <w:rPr>
          <w:rFonts w:ascii="Times New Roman" w:hAnsi="Times New Roman" w:cs="Times New Roman"/>
        </w:rPr>
        <w:lastRenderedPageBreak/>
        <w:drawing>
          <wp:inline distT="0" distB="0" distL="0" distR="0" wp14:anchorId="4ECB1468" wp14:editId="0135D891">
            <wp:extent cx="5943600" cy="2694305"/>
            <wp:effectExtent l="0" t="0" r="0" b="0"/>
            <wp:docPr id="19150934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09345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E610B0" wp14:editId="3AAF6C49">
            <wp:extent cx="5943600" cy="2716530"/>
            <wp:effectExtent l="0" t="0" r="0" b="7620"/>
            <wp:docPr id="12849609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96098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B97D2" w14:textId="77777777" w:rsidR="006A0E82" w:rsidRPr="00546A32" w:rsidRDefault="006A0E82" w:rsidP="00546A3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B633838" w14:textId="4F240710" w:rsidR="00546A32" w:rsidRPr="00546A32" w:rsidRDefault="00546A32" w:rsidP="00546A32">
      <w:pPr>
        <w:rPr>
          <w:rFonts w:ascii="Times New Roman" w:hAnsi="Times New Roman" w:cs="Times New Roman"/>
        </w:rPr>
      </w:pPr>
    </w:p>
    <w:sectPr w:rsidR="00546A32" w:rsidRPr="00546A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576F0"/>
    <w:multiLevelType w:val="multilevel"/>
    <w:tmpl w:val="536A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236D64"/>
    <w:multiLevelType w:val="multilevel"/>
    <w:tmpl w:val="BAFCD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DC42C7"/>
    <w:multiLevelType w:val="multilevel"/>
    <w:tmpl w:val="3282E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8A44D2"/>
    <w:multiLevelType w:val="multilevel"/>
    <w:tmpl w:val="C880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3621EA"/>
    <w:multiLevelType w:val="multilevel"/>
    <w:tmpl w:val="A6AC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66370F"/>
    <w:multiLevelType w:val="multilevel"/>
    <w:tmpl w:val="E870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9F2036B"/>
    <w:multiLevelType w:val="multilevel"/>
    <w:tmpl w:val="8D34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DFB625B"/>
    <w:multiLevelType w:val="multilevel"/>
    <w:tmpl w:val="EF18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040117"/>
    <w:multiLevelType w:val="multilevel"/>
    <w:tmpl w:val="05D8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16F50F8"/>
    <w:multiLevelType w:val="multilevel"/>
    <w:tmpl w:val="19D0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D5C63B9"/>
    <w:multiLevelType w:val="multilevel"/>
    <w:tmpl w:val="DA6A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DBC47CF"/>
    <w:multiLevelType w:val="multilevel"/>
    <w:tmpl w:val="4956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E2E527C"/>
    <w:multiLevelType w:val="multilevel"/>
    <w:tmpl w:val="53CC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EC74FDA"/>
    <w:multiLevelType w:val="multilevel"/>
    <w:tmpl w:val="61B8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7771C0D"/>
    <w:multiLevelType w:val="multilevel"/>
    <w:tmpl w:val="9A2C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D37308A"/>
    <w:multiLevelType w:val="multilevel"/>
    <w:tmpl w:val="A020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DFC1DC0"/>
    <w:multiLevelType w:val="multilevel"/>
    <w:tmpl w:val="10C0F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F671A07"/>
    <w:multiLevelType w:val="multilevel"/>
    <w:tmpl w:val="5F24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9BE4A67"/>
    <w:multiLevelType w:val="multilevel"/>
    <w:tmpl w:val="3058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9C66490"/>
    <w:multiLevelType w:val="multilevel"/>
    <w:tmpl w:val="7DC2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D4479D6"/>
    <w:multiLevelType w:val="multilevel"/>
    <w:tmpl w:val="997CD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03B3CE9"/>
    <w:multiLevelType w:val="multilevel"/>
    <w:tmpl w:val="CD06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26F2064"/>
    <w:multiLevelType w:val="multilevel"/>
    <w:tmpl w:val="B27A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3B0480C"/>
    <w:multiLevelType w:val="multilevel"/>
    <w:tmpl w:val="86A4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5031F33"/>
    <w:multiLevelType w:val="multilevel"/>
    <w:tmpl w:val="5AE8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5893EF5"/>
    <w:multiLevelType w:val="multilevel"/>
    <w:tmpl w:val="1DB2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65E12EE"/>
    <w:multiLevelType w:val="multilevel"/>
    <w:tmpl w:val="BFEC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2994F7D"/>
    <w:multiLevelType w:val="multilevel"/>
    <w:tmpl w:val="6C56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6313176"/>
    <w:multiLevelType w:val="multilevel"/>
    <w:tmpl w:val="6010C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2881F56"/>
    <w:multiLevelType w:val="multilevel"/>
    <w:tmpl w:val="96E69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4441BDC"/>
    <w:multiLevelType w:val="multilevel"/>
    <w:tmpl w:val="F666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5B03EDF"/>
    <w:multiLevelType w:val="multilevel"/>
    <w:tmpl w:val="6248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6DD407C"/>
    <w:multiLevelType w:val="multilevel"/>
    <w:tmpl w:val="09BA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8825FBC"/>
    <w:multiLevelType w:val="multilevel"/>
    <w:tmpl w:val="1026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9557D3D"/>
    <w:multiLevelType w:val="multilevel"/>
    <w:tmpl w:val="E394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20856215">
    <w:abstractNumId w:val="24"/>
  </w:num>
  <w:num w:numId="2" w16cid:durableId="277687379">
    <w:abstractNumId w:val="11"/>
  </w:num>
  <w:num w:numId="3" w16cid:durableId="1000549392">
    <w:abstractNumId w:val="8"/>
  </w:num>
  <w:num w:numId="4" w16cid:durableId="2019457983">
    <w:abstractNumId w:val="4"/>
  </w:num>
  <w:num w:numId="5" w16cid:durableId="1523130395">
    <w:abstractNumId w:val="9"/>
  </w:num>
  <w:num w:numId="6" w16cid:durableId="1820152817">
    <w:abstractNumId w:val="26"/>
  </w:num>
  <w:num w:numId="7" w16cid:durableId="984820649">
    <w:abstractNumId w:val="1"/>
  </w:num>
  <w:num w:numId="8" w16cid:durableId="83891060">
    <w:abstractNumId w:val="10"/>
  </w:num>
  <w:num w:numId="9" w16cid:durableId="848176830">
    <w:abstractNumId w:val="30"/>
  </w:num>
  <w:num w:numId="10" w16cid:durableId="445462496">
    <w:abstractNumId w:val="21"/>
  </w:num>
  <w:num w:numId="11" w16cid:durableId="1482574305">
    <w:abstractNumId w:val="25"/>
  </w:num>
  <w:num w:numId="12" w16cid:durableId="685710139">
    <w:abstractNumId w:val="29"/>
  </w:num>
  <w:num w:numId="13" w16cid:durableId="1221282851">
    <w:abstractNumId w:val="18"/>
  </w:num>
  <w:num w:numId="14" w16cid:durableId="1031687617">
    <w:abstractNumId w:val="12"/>
  </w:num>
  <w:num w:numId="15" w16cid:durableId="1594246012">
    <w:abstractNumId w:val="28"/>
  </w:num>
  <w:num w:numId="16" w16cid:durableId="1720590276">
    <w:abstractNumId w:val="13"/>
  </w:num>
  <w:num w:numId="17" w16cid:durableId="1288660219">
    <w:abstractNumId w:val="20"/>
  </w:num>
  <w:num w:numId="18" w16cid:durableId="521669564">
    <w:abstractNumId w:val="19"/>
  </w:num>
  <w:num w:numId="19" w16cid:durableId="483083705">
    <w:abstractNumId w:val="22"/>
  </w:num>
  <w:num w:numId="20" w16cid:durableId="319163449">
    <w:abstractNumId w:val="7"/>
  </w:num>
  <w:num w:numId="21" w16cid:durableId="747192964">
    <w:abstractNumId w:val="27"/>
  </w:num>
  <w:num w:numId="22" w16cid:durableId="1087074958">
    <w:abstractNumId w:val="0"/>
  </w:num>
  <w:num w:numId="23" w16cid:durableId="2090030927">
    <w:abstractNumId w:val="33"/>
  </w:num>
  <w:num w:numId="24" w16cid:durableId="1123429002">
    <w:abstractNumId w:val="15"/>
  </w:num>
  <w:num w:numId="25" w16cid:durableId="444160292">
    <w:abstractNumId w:val="16"/>
  </w:num>
  <w:num w:numId="26" w16cid:durableId="1717656983">
    <w:abstractNumId w:val="2"/>
  </w:num>
  <w:num w:numId="27" w16cid:durableId="356128271">
    <w:abstractNumId w:val="32"/>
  </w:num>
  <w:num w:numId="28" w16cid:durableId="86966628">
    <w:abstractNumId w:val="31"/>
  </w:num>
  <w:num w:numId="29" w16cid:durableId="492450606">
    <w:abstractNumId w:val="3"/>
  </w:num>
  <w:num w:numId="30" w16cid:durableId="1173566094">
    <w:abstractNumId w:val="6"/>
  </w:num>
  <w:num w:numId="31" w16cid:durableId="2020504449">
    <w:abstractNumId w:val="17"/>
  </w:num>
  <w:num w:numId="32" w16cid:durableId="1688209548">
    <w:abstractNumId w:val="23"/>
  </w:num>
  <w:num w:numId="33" w16cid:durableId="1330984642">
    <w:abstractNumId w:val="5"/>
  </w:num>
  <w:num w:numId="34" w16cid:durableId="693507094">
    <w:abstractNumId w:val="34"/>
  </w:num>
  <w:num w:numId="35" w16cid:durableId="179578251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A32"/>
    <w:rsid w:val="00365769"/>
    <w:rsid w:val="00473935"/>
    <w:rsid w:val="005157B5"/>
    <w:rsid w:val="00525BE9"/>
    <w:rsid w:val="00546A32"/>
    <w:rsid w:val="006A0E82"/>
    <w:rsid w:val="007231D8"/>
    <w:rsid w:val="008F3D02"/>
    <w:rsid w:val="00A0339D"/>
    <w:rsid w:val="00BD6527"/>
    <w:rsid w:val="00D32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DAAE1"/>
  <w15:chartTrackingRefBased/>
  <w15:docId w15:val="{CD86A5C1-CAFD-4F8C-8178-205CD0627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A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A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A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A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A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A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A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A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A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A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A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A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A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A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A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A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A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A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A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A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A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A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14</Pages>
  <Words>1380</Words>
  <Characters>7866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Amaan Ahmed</dc:creator>
  <cp:keywords/>
  <dc:description/>
  <cp:lastModifiedBy>Mohammed Amaan Ahmed</cp:lastModifiedBy>
  <cp:revision>2</cp:revision>
  <dcterms:created xsi:type="dcterms:W3CDTF">2025-09-29T10:04:00Z</dcterms:created>
  <dcterms:modified xsi:type="dcterms:W3CDTF">2025-09-29T12:53:00Z</dcterms:modified>
</cp:coreProperties>
</file>