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57ECA7" w14:textId="7B856193" w:rsidR="00FB55D4" w:rsidRDefault="00FB55D4" w:rsidP="00FB55D4">
      <w:pPr>
        <w:spacing w:after="0" w:line="294" w:lineRule="atLeast"/>
        <w:rPr>
          <w:rFonts w:ascii="Times New Roman"/>
          <w:color w:val="333333"/>
          <w:sz w:val="18"/>
          <w:szCs w:val="21"/>
        </w:rPr>
      </w:pPr>
      <w:r>
        <w:rPr>
          <w:rFonts w:ascii="Times New Roman"/>
          <w:b/>
          <w:bCs/>
          <w:noProof/>
          <w:color w:val="006699"/>
          <w:sz w:val="20"/>
          <w:szCs w:val="20"/>
        </w:rPr>
        <mc:AlternateContent>
          <mc:Choice Requires="wps">
            <w:drawing>
              <wp:anchor distT="0" distB="0" distL="114300" distR="114300" simplePos="0" relativeHeight="251659264" behindDoc="0" locked="0" layoutInCell="1" allowOverlap="1" wp14:anchorId="38CD0A9C" wp14:editId="1B719569">
                <wp:simplePos x="0" y="0"/>
                <wp:positionH relativeFrom="column">
                  <wp:posOffset>3208020</wp:posOffset>
                </wp:positionH>
                <wp:positionV relativeFrom="paragraph">
                  <wp:posOffset>7620</wp:posOffset>
                </wp:positionV>
                <wp:extent cx="2766060" cy="419100"/>
                <wp:effectExtent l="0" t="0" r="0" b="0"/>
                <wp:wrapNone/>
                <wp:docPr id="596193843" name="Text Box 1"/>
                <wp:cNvGraphicFramePr/>
                <a:graphic xmlns:a="http://schemas.openxmlformats.org/drawingml/2006/main">
                  <a:graphicData uri="http://schemas.microsoft.com/office/word/2010/wordprocessingShape">
                    <wps:wsp>
                      <wps:cNvSpPr txBox="1"/>
                      <wps:spPr>
                        <a:xfrm>
                          <a:off x="0" y="0"/>
                          <a:ext cx="2766060" cy="419100"/>
                        </a:xfrm>
                        <a:prstGeom prst="rect">
                          <a:avLst/>
                        </a:prstGeom>
                        <a:noFill/>
                        <a:ln w="6350">
                          <a:noFill/>
                        </a:ln>
                      </wps:spPr>
                      <wps:txbx>
                        <w:txbxContent>
                          <w:p w14:paraId="33BECEE4" w14:textId="77777777" w:rsidR="00FB55D4" w:rsidRDefault="00FB55D4" w:rsidP="00FB55D4">
                            <w:pPr>
                              <w:spacing w:after="0" w:line="294" w:lineRule="atLeast"/>
                              <w:rPr>
                                <w:rFonts w:ascii="Times New Roman"/>
                                <w:color w:val="333333"/>
                                <w:sz w:val="18"/>
                                <w:szCs w:val="21"/>
                              </w:rPr>
                            </w:pPr>
                            <w:r>
                              <w:rPr>
                                <w:rFonts w:ascii="Times New Roman"/>
                                <w:color w:val="333333"/>
                                <w:sz w:val="18"/>
                                <w:szCs w:val="21"/>
                              </w:rPr>
                              <w:t xml:space="preserve">Canara Nagar Colony, Uppal, Hyderabad – 500098 </w:t>
                            </w:r>
                          </w:p>
                          <w:p w14:paraId="6B5C9955" w14:textId="37BFDCE5" w:rsidR="00FB55D4" w:rsidRDefault="00FB55D4" w:rsidP="00FB55D4">
                            <w:r>
                              <w:rPr>
                                <w:rFonts w:ascii="Times New Roman"/>
                                <w:color w:val="333333"/>
                                <w:sz w:val="18"/>
                                <w:szCs w:val="21"/>
                              </w:rPr>
                              <w:t>Phone: 9885521445 | Email: lydia_anu06@yahoo.com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CD0A9C" id="_x0000_t202" coordsize="21600,21600" o:spt="202" path="m,l,21600r21600,l21600,xe">
                <v:stroke joinstyle="miter"/>
                <v:path gradientshapeok="t" o:connecttype="rect"/>
              </v:shapetype>
              <v:shape id="Text Box 1" o:spid="_x0000_s1026" type="#_x0000_t202" style="position:absolute;margin-left:252.6pt;margin-top:.6pt;width:217.8pt;height: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" filled="f" stroked="f" strokeweight=".5pt">
                <v:textbox>
                  <w:txbxContent>
                    <w:p w14:paraId="33BECEE4" w14:textId="77777777" w:rsidR="00FB55D4" w:rsidRDefault="00FB55D4" w:rsidP="00FB55D4">
                      <w:pPr>
                        <w:spacing w:after="0" w:line="294" w:lineRule="atLeast"/>
                        <w:rPr>
                          <w:rFonts w:ascii="Times New Roman"/>
                          <w:color w:val="333333"/>
                          <w:sz w:val="18"/>
                          <w:szCs w:val="21"/>
                        </w:rPr>
                      </w:pPr>
                      <w:r>
                        <w:rPr>
                          <w:rFonts w:ascii="Times New Roman"/>
                          <w:color w:val="333333"/>
                          <w:sz w:val="18"/>
                          <w:szCs w:val="21"/>
                        </w:rPr>
                        <w:t xml:space="preserve">Canara Nagar Colony, Uppal, Hyderabad – 500098 </w:t>
                      </w:r>
                    </w:p>
                    <w:p w14:paraId="6B5C9955" w14:textId="37BFDCE5" w:rsidR="00FB55D4" w:rsidRDefault="00FB55D4" w:rsidP="00FB55D4">
                      <w:r>
                        <w:rPr>
                          <w:rFonts w:ascii="Times New Roman"/>
                          <w:color w:val="333333"/>
                          <w:sz w:val="18"/>
                          <w:szCs w:val="21"/>
                        </w:rPr>
                        <w:t>Phone: 9885521445 | Email: lydia_anu06@yahoo.com</w:t>
                      </w:r>
                    </w:p>
                  </w:txbxContent>
                </v:textbox>
              </v:shape>
            </w:pict>
          </mc:Fallback>
        </mc:AlternateContent>
      </w:r>
      <w:r>
        <w:rPr>
          <w:rFonts w:ascii="Times New Roman"/>
          <w:b/>
          <w:bCs/>
          <w:color w:val="333333"/>
          <w:sz w:val="52"/>
          <w:szCs w:val="38"/>
        </w:rPr>
        <w:t>Lydia Anuragini</w:t>
      </w:r>
      <w:r>
        <w:rPr>
          <w:rFonts w:ascii="Times New Roman"/>
          <w:b/>
          <w:bCs/>
          <w:color w:val="333333"/>
          <w:sz w:val="38"/>
          <w:szCs w:val="38"/>
        </w:rPr>
        <w:t xml:space="preserve">             </w:t>
      </w:r>
    </w:p>
    <w:p w14:paraId="131E9491" w14:textId="3AA629E0" w:rsidR="00C53C79" w:rsidRDefault="00C53C79">
      <w:pPr>
        <w:pBdr>
          <w:bottom w:val="single" w:sz="6" w:space="1" w:color="auto"/>
        </w:pBdr>
        <w:spacing w:after="0" w:line="294" w:lineRule="atLeast"/>
        <w:jc w:val="right"/>
        <w:rPr>
          <w:rFonts w:ascii="Times New Roman"/>
          <w:color w:val="333333"/>
          <w:sz w:val="18"/>
          <w:szCs w:val="21"/>
        </w:rPr>
      </w:pPr>
    </w:p>
    <w:p w14:paraId="1736469C" w14:textId="7DC22D43" w:rsidR="00C53C79" w:rsidRDefault="00000000">
      <w:pPr>
        <w:spacing w:after="0" w:line="288" w:lineRule="atLeast"/>
        <w:jc w:val="center"/>
        <w:rPr>
          <w:rFonts w:ascii="Times New Roman"/>
          <w:b/>
          <w:bCs/>
          <w:color w:val="333333"/>
          <w:sz w:val="20"/>
          <w:szCs w:val="20"/>
        </w:rPr>
      </w:pPr>
      <w:r>
        <w:rPr>
          <w:rFonts w:ascii="Times New Roman"/>
          <w:b/>
          <w:bCs/>
          <w:color w:val="333333"/>
          <w:sz w:val="20"/>
          <w:szCs w:val="20"/>
        </w:rPr>
        <w:t>Instructional Designer | Curriculum Developer |</w:t>
      </w:r>
      <w:r w:rsidR="00691F09">
        <w:rPr>
          <w:rFonts w:ascii="Times New Roman"/>
          <w:b/>
          <w:bCs/>
          <w:color w:val="333333"/>
          <w:sz w:val="20"/>
          <w:szCs w:val="20"/>
        </w:rPr>
        <w:t xml:space="preserve"> </w:t>
      </w:r>
      <w:r w:rsidR="00691F09" w:rsidRPr="00691F09">
        <w:rPr>
          <w:rFonts w:ascii="Times New Roman"/>
          <w:b/>
          <w:bCs/>
          <w:color w:val="333333"/>
          <w:sz w:val="20"/>
          <w:szCs w:val="20"/>
        </w:rPr>
        <w:t>SAP Enable Now Consultant |</w:t>
      </w:r>
      <w:r>
        <w:rPr>
          <w:rFonts w:ascii="Times New Roman"/>
          <w:b/>
          <w:bCs/>
          <w:color w:val="333333"/>
          <w:sz w:val="20"/>
          <w:szCs w:val="20"/>
        </w:rPr>
        <w:t xml:space="preserve"> Learning and Development Specialist </w:t>
      </w:r>
    </w:p>
    <w:p w14:paraId="183F9089" w14:textId="2E2278E9" w:rsidR="00C53C79" w:rsidRDefault="00C53C79">
      <w:pPr>
        <w:spacing w:after="75" w:line="288" w:lineRule="atLeast"/>
        <w:rPr>
          <w:rFonts w:ascii="Times New Roman"/>
          <w:b/>
          <w:bCs/>
          <w:color w:val="006699"/>
          <w:sz w:val="20"/>
          <w:szCs w:val="20"/>
        </w:rPr>
      </w:pPr>
    </w:p>
    <w:p w14:paraId="5998A4A5" w14:textId="77777777" w:rsidR="00C53C79" w:rsidRDefault="00C53C79">
      <w:pPr>
        <w:spacing w:after="75" w:line="288" w:lineRule="atLeast"/>
        <w:rPr>
          <w:rFonts w:ascii="Times New Roman"/>
          <w:b/>
          <w:bCs/>
          <w:color w:val="006699"/>
          <w:sz w:val="20"/>
          <w:szCs w:val="20"/>
        </w:rPr>
      </w:pPr>
    </w:p>
    <w:p w14:paraId="4FF135B7" w14:textId="77777777" w:rsidR="00C53C79" w:rsidRDefault="00000000">
      <w:pPr>
        <w:spacing w:after="75" w:line="288" w:lineRule="atLeast"/>
        <w:rPr>
          <w:rFonts w:ascii="Times New Roman"/>
          <w:b/>
          <w:bCs/>
          <w:color w:val="006699"/>
          <w:sz w:val="25"/>
          <w:szCs w:val="25"/>
        </w:rPr>
      </w:pPr>
      <w:r>
        <w:rPr>
          <w:rFonts w:ascii="Times New Roman"/>
          <w:b/>
          <w:bCs/>
          <w:color w:val="006699"/>
          <w:sz w:val="25"/>
          <w:szCs w:val="25"/>
        </w:rPr>
        <w:t>Professional Summary</w:t>
      </w:r>
    </w:p>
    <w:p w14:paraId="4692A988" w14:textId="77777777" w:rsidR="004B2E1B" w:rsidRDefault="004B2E1B">
      <w:pPr>
        <w:tabs>
          <w:tab w:val="left" w:pos="3420"/>
        </w:tabs>
        <w:spacing w:after="0" w:line="294" w:lineRule="atLeast"/>
        <w:rPr>
          <w:rFonts w:ascii="Times New Roman"/>
          <w:color w:val="333333"/>
          <w:sz w:val="21"/>
          <w:szCs w:val="21"/>
        </w:rPr>
      </w:pPr>
      <w:r w:rsidRPr="004B2E1B">
        <w:rPr>
          <w:rFonts w:ascii="Times New Roman"/>
          <w:color w:val="333333"/>
          <w:sz w:val="21"/>
          <w:szCs w:val="21"/>
        </w:rPr>
        <w:t>Innovative and detail-oriented Instructional Designer with extensive experience managing end-to-end learning projects, including SAP Enable Now implementations. Skilled in curriculum development, eLearning tools, SAP training simulations, and stakeholder collaboration to deliver impactful learning experiences. Proven expertise in translating complex SAP processes into engaging user-friendly content. Adept at aligning instructional strategies with organizational objectives, ensuring timely and efficient course delivery.</w:t>
      </w:r>
    </w:p>
    <w:p w14:paraId="59EC6091" w14:textId="557D64D9" w:rsidR="00C53C79" w:rsidRDefault="00000000">
      <w:pPr>
        <w:tabs>
          <w:tab w:val="left" w:pos="3420"/>
        </w:tabs>
        <w:spacing w:after="0" w:line="294" w:lineRule="atLeast"/>
        <w:rPr>
          <w:rFonts w:ascii="Times New Roman"/>
          <w:color w:val="333333"/>
          <w:sz w:val="21"/>
          <w:szCs w:val="21"/>
        </w:rPr>
      </w:pPr>
      <w:r>
        <w:rPr>
          <w:rFonts w:ascii="Times New Roman"/>
          <w:color w:val="333333"/>
          <w:sz w:val="21"/>
          <w:szCs w:val="21"/>
        </w:rPr>
        <w:tab/>
      </w:r>
    </w:p>
    <w:p w14:paraId="5C41884B" w14:textId="46509FE5" w:rsidR="00C53C79" w:rsidRDefault="00000000">
      <w:pPr>
        <w:spacing w:after="75" w:line="288" w:lineRule="atLeast"/>
        <w:rPr>
          <w:rFonts w:ascii="Times New Roman"/>
          <w:b/>
          <w:bCs/>
          <w:color w:val="006699"/>
          <w:sz w:val="25"/>
          <w:szCs w:val="25"/>
        </w:rPr>
      </w:pPr>
      <w:r>
        <w:rPr>
          <w:rFonts w:ascii="Times New Roman"/>
          <w:b/>
          <w:bCs/>
          <w:color w:val="006699"/>
          <w:sz w:val="25"/>
          <w:szCs w:val="25"/>
        </w:rPr>
        <w:t>Core Qualifications</w:t>
      </w:r>
    </w:p>
    <w:p w14:paraId="5357AFA6" w14:textId="77777777" w:rsidR="00C53C79" w:rsidRDefault="00000000">
      <w:pPr>
        <w:numPr>
          <w:ilvl w:val="0"/>
          <w:numId w:val="1"/>
        </w:numPr>
        <w:spacing w:after="0" w:line="294" w:lineRule="atLeast"/>
        <w:ind w:left="225"/>
        <w:rPr>
          <w:rFonts w:ascii="Times New Roman"/>
          <w:color w:val="333333"/>
          <w:sz w:val="21"/>
          <w:szCs w:val="21"/>
        </w:rPr>
      </w:pPr>
      <w:r>
        <w:rPr>
          <w:rFonts w:ascii="Times New Roman"/>
          <w:color w:val="333333"/>
          <w:sz w:val="21"/>
          <w:szCs w:val="21"/>
        </w:rPr>
        <w:t>In-depth knowledge of Instructional Design models (ADDIE, Blooms Taxonomy, 4-MAT model, Gagne’s 9 events, etc.)</w:t>
      </w:r>
    </w:p>
    <w:p w14:paraId="5003A3E1" w14:textId="32C424B3" w:rsidR="00C53C79" w:rsidRPr="004D2BA1" w:rsidRDefault="004D2BA1" w:rsidP="004D2BA1">
      <w:pPr>
        <w:numPr>
          <w:ilvl w:val="0"/>
          <w:numId w:val="1"/>
        </w:numPr>
        <w:spacing w:after="0" w:line="294" w:lineRule="atLeast"/>
        <w:ind w:left="225"/>
        <w:rPr>
          <w:rFonts w:ascii="Times New Roman"/>
          <w:color w:val="333333"/>
          <w:sz w:val="21"/>
          <w:szCs w:val="21"/>
        </w:rPr>
      </w:pPr>
      <w:r>
        <w:rPr>
          <w:rFonts w:ascii="Times New Roman"/>
          <w:color w:val="333333"/>
          <w:sz w:val="21"/>
          <w:szCs w:val="21"/>
        </w:rPr>
        <w:t>C</w:t>
      </w:r>
      <w:r w:rsidRPr="004D2BA1">
        <w:rPr>
          <w:rFonts w:ascii="Times New Roman"/>
          <w:color w:val="333333"/>
          <w:sz w:val="21"/>
          <w:szCs w:val="21"/>
        </w:rPr>
        <w:t>onduct training need analysis</w:t>
      </w:r>
      <w:r>
        <w:rPr>
          <w:rFonts w:ascii="Times New Roman"/>
          <w:color w:val="333333"/>
          <w:sz w:val="21"/>
          <w:szCs w:val="21"/>
        </w:rPr>
        <w:t>. create course outlines and design curriculum</w:t>
      </w:r>
    </w:p>
    <w:p w14:paraId="36B2C282" w14:textId="29C0A957" w:rsidR="00C53C79" w:rsidRDefault="004D2BA1">
      <w:pPr>
        <w:numPr>
          <w:ilvl w:val="0"/>
          <w:numId w:val="1"/>
        </w:numPr>
        <w:spacing w:after="0" w:line="294" w:lineRule="atLeast"/>
        <w:ind w:left="225"/>
        <w:rPr>
          <w:rFonts w:ascii="Times New Roman"/>
          <w:color w:val="333333"/>
          <w:sz w:val="21"/>
          <w:szCs w:val="21"/>
        </w:rPr>
      </w:pPr>
      <w:r>
        <w:rPr>
          <w:rFonts w:ascii="Times New Roman"/>
          <w:color w:val="333333"/>
          <w:sz w:val="21"/>
          <w:szCs w:val="21"/>
        </w:rPr>
        <w:t xml:space="preserve">Create </w:t>
      </w:r>
      <w:r w:rsidR="00EA38A8">
        <w:rPr>
          <w:rFonts w:ascii="Times New Roman"/>
          <w:color w:val="333333"/>
          <w:sz w:val="21"/>
          <w:szCs w:val="21"/>
        </w:rPr>
        <w:t>WBT (Web-Based Training) and ILT (Instructor-Led Training) modules</w:t>
      </w:r>
    </w:p>
    <w:p w14:paraId="02DCD1EB" w14:textId="46C900A4" w:rsidR="00C53C79" w:rsidRDefault="004D2BA1">
      <w:pPr>
        <w:numPr>
          <w:ilvl w:val="0"/>
          <w:numId w:val="1"/>
        </w:numPr>
        <w:spacing w:after="0" w:line="294" w:lineRule="atLeast"/>
        <w:ind w:left="225"/>
        <w:rPr>
          <w:rFonts w:ascii="Times New Roman"/>
          <w:color w:val="333333"/>
          <w:sz w:val="21"/>
          <w:szCs w:val="21"/>
        </w:rPr>
      </w:pPr>
      <w:r>
        <w:rPr>
          <w:rFonts w:ascii="Times New Roman"/>
          <w:color w:val="333333"/>
          <w:sz w:val="21"/>
          <w:szCs w:val="21"/>
        </w:rPr>
        <w:t>Communicate through verbal/written means with individuals, small groups and in front of large audiences at all levels of the organization</w:t>
      </w:r>
    </w:p>
    <w:p w14:paraId="15FC8E76" w14:textId="6A48952C" w:rsidR="00EA38A8" w:rsidRDefault="00EA38A8">
      <w:pPr>
        <w:numPr>
          <w:ilvl w:val="0"/>
          <w:numId w:val="1"/>
        </w:numPr>
        <w:spacing w:after="0" w:line="294" w:lineRule="atLeast"/>
        <w:ind w:left="225"/>
        <w:rPr>
          <w:rFonts w:ascii="Times New Roman"/>
          <w:color w:val="333333"/>
          <w:sz w:val="21"/>
          <w:szCs w:val="21"/>
        </w:rPr>
      </w:pPr>
      <w:r>
        <w:rPr>
          <w:rFonts w:ascii="Times New Roman"/>
          <w:color w:val="333333"/>
          <w:sz w:val="21"/>
          <w:szCs w:val="21"/>
        </w:rPr>
        <w:t>Project management and planning</w:t>
      </w:r>
    </w:p>
    <w:p w14:paraId="087EF4A3" w14:textId="1FE87D85" w:rsidR="00EA38A8" w:rsidRDefault="00EA38A8">
      <w:pPr>
        <w:numPr>
          <w:ilvl w:val="0"/>
          <w:numId w:val="1"/>
        </w:numPr>
        <w:spacing w:after="0" w:line="294" w:lineRule="atLeast"/>
        <w:ind w:left="225"/>
        <w:rPr>
          <w:rFonts w:ascii="Times New Roman"/>
          <w:color w:val="333333"/>
          <w:sz w:val="21"/>
          <w:szCs w:val="21"/>
        </w:rPr>
      </w:pPr>
      <w:r>
        <w:rPr>
          <w:rFonts w:ascii="Times New Roman"/>
          <w:color w:val="333333"/>
          <w:sz w:val="21"/>
          <w:szCs w:val="21"/>
        </w:rPr>
        <w:t>Stakeholder engagement for knowledge transfers</w:t>
      </w:r>
    </w:p>
    <w:p w14:paraId="6C6DCBEE" w14:textId="2756C379" w:rsidR="00C53C79" w:rsidRDefault="00EA38A8">
      <w:pPr>
        <w:numPr>
          <w:ilvl w:val="0"/>
          <w:numId w:val="1"/>
        </w:numPr>
        <w:spacing w:after="0" w:line="294" w:lineRule="atLeast"/>
        <w:ind w:left="225"/>
        <w:rPr>
          <w:rFonts w:ascii="Times New Roman"/>
          <w:color w:val="333333"/>
          <w:sz w:val="21"/>
          <w:szCs w:val="21"/>
        </w:rPr>
      </w:pPr>
      <w:r>
        <w:rPr>
          <w:rFonts w:ascii="Times New Roman"/>
          <w:color w:val="333333"/>
          <w:sz w:val="21"/>
          <w:szCs w:val="21"/>
        </w:rPr>
        <w:t>Manage multiple tasks in a deadline-driven, dynamic environment</w:t>
      </w:r>
    </w:p>
    <w:p w14:paraId="4B356612" w14:textId="7DE0479D" w:rsidR="00C53C79" w:rsidRDefault="00000000">
      <w:pPr>
        <w:numPr>
          <w:ilvl w:val="0"/>
          <w:numId w:val="1"/>
        </w:numPr>
        <w:spacing w:after="0" w:line="294" w:lineRule="atLeast"/>
        <w:ind w:left="225"/>
        <w:rPr>
          <w:rFonts w:ascii="Times New Roman"/>
          <w:color w:val="333333"/>
          <w:sz w:val="21"/>
          <w:szCs w:val="21"/>
        </w:rPr>
      </w:pPr>
      <w:r>
        <w:rPr>
          <w:rFonts w:ascii="Times New Roman"/>
          <w:color w:val="333333"/>
          <w:sz w:val="21"/>
          <w:szCs w:val="21"/>
        </w:rPr>
        <w:t>High proficiency with authoring tools, such as Adobe Captivate</w:t>
      </w:r>
      <w:r>
        <w:rPr>
          <w:rFonts w:ascii="Times New Roman"/>
          <w:color w:val="333333"/>
          <w:sz w:val="21"/>
          <w:szCs w:val="21"/>
          <w:lang w:val="en-US"/>
        </w:rPr>
        <w:t xml:space="preserve">, Camtasia, Articulate Rise, </w:t>
      </w:r>
      <w:r w:rsidR="00404645">
        <w:rPr>
          <w:rFonts w:ascii="Times New Roman"/>
          <w:color w:val="333333"/>
          <w:sz w:val="21"/>
          <w:szCs w:val="21"/>
          <w:lang w:val="en-US"/>
        </w:rPr>
        <w:t xml:space="preserve">Storyline </w:t>
      </w:r>
      <w:r>
        <w:rPr>
          <w:rFonts w:ascii="Times New Roman"/>
          <w:color w:val="333333"/>
          <w:sz w:val="21"/>
          <w:szCs w:val="21"/>
          <w:lang w:val="en-US"/>
        </w:rPr>
        <w:t>and Speechelo</w:t>
      </w:r>
    </w:p>
    <w:p w14:paraId="5A998DA4" w14:textId="77777777" w:rsidR="00C53C79" w:rsidRDefault="00C53C79">
      <w:pPr>
        <w:spacing w:after="0" w:line="294" w:lineRule="atLeast"/>
        <w:ind w:left="225"/>
        <w:rPr>
          <w:rFonts w:ascii="Times New Roman"/>
          <w:color w:val="333333"/>
          <w:sz w:val="21"/>
          <w:szCs w:val="21"/>
        </w:rPr>
      </w:pPr>
    </w:p>
    <w:p w14:paraId="4FDBA2E5" w14:textId="77777777" w:rsidR="00C53C79" w:rsidRDefault="00000000">
      <w:pPr>
        <w:spacing w:after="75" w:line="288" w:lineRule="atLeast"/>
        <w:rPr>
          <w:rFonts w:ascii="Times New Roman"/>
          <w:b/>
          <w:bCs/>
          <w:color w:val="006699"/>
          <w:sz w:val="25"/>
          <w:szCs w:val="25"/>
        </w:rPr>
      </w:pPr>
      <w:r>
        <w:rPr>
          <w:rFonts w:ascii="Times New Roman"/>
          <w:b/>
          <w:bCs/>
          <w:color w:val="006699"/>
          <w:sz w:val="25"/>
          <w:szCs w:val="25"/>
        </w:rPr>
        <w:t>Experience</w:t>
      </w:r>
    </w:p>
    <w:p w14:paraId="00D30FBD" w14:textId="6BB5E1B1" w:rsidR="00B42632" w:rsidRDefault="00B42632" w:rsidP="00B42632">
      <w:pPr>
        <w:spacing w:after="0" w:line="288" w:lineRule="atLeast"/>
        <w:rPr>
          <w:rFonts w:ascii="Times New Roman"/>
          <w:b/>
          <w:bCs/>
          <w:color w:val="333333"/>
          <w:sz w:val="21"/>
          <w:szCs w:val="21"/>
        </w:rPr>
      </w:pPr>
      <w:r>
        <w:rPr>
          <w:rFonts w:ascii="Times New Roman"/>
          <w:b/>
          <w:bCs/>
          <w:color w:val="333333"/>
          <w:sz w:val="21"/>
          <w:szCs w:val="21"/>
        </w:rPr>
        <w:t xml:space="preserve">Sr. Instructional Designer – Freelance Consultant </w:t>
      </w:r>
    </w:p>
    <w:p w14:paraId="3C0F7A56" w14:textId="44AF0839" w:rsidR="00B42632" w:rsidRDefault="00B42632" w:rsidP="00B42632">
      <w:pPr>
        <w:spacing w:after="0" w:line="288" w:lineRule="atLeast"/>
        <w:rPr>
          <w:rFonts w:ascii="Times New Roman"/>
          <w:bCs/>
          <w:color w:val="333333"/>
          <w:sz w:val="21"/>
          <w:szCs w:val="21"/>
        </w:rPr>
      </w:pPr>
      <w:r>
        <w:rPr>
          <w:rFonts w:ascii="Times New Roman"/>
          <w:bCs/>
          <w:color w:val="333333"/>
          <w:sz w:val="21"/>
          <w:szCs w:val="21"/>
        </w:rPr>
        <w:t>June 2024 - Present</w:t>
      </w:r>
    </w:p>
    <w:p w14:paraId="38D50352" w14:textId="7A0AE4EE" w:rsidR="00B42632" w:rsidRDefault="00B42632" w:rsidP="00B42632">
      <w:pPr>
        <w:spacing w:after="0" w:line="288" w:lineRule="atLeast"/>
        <w:rPr>
          <w:rFonts w:ascii="Times New Roman"/>
          <w:b/>
          <w:bCs/>
          <w:color w:val="333333"/>
          <w:sz w:val="21"/>
          <w:szCs w:val="21"/>
        </w:rPr>
      </w:pPr>
      <w:r>
        <w:rPr>
          <w:rFonts w:ascii="Times New Roman"/>
          <w:b/>
          <w:bCs/>
          <w:color w:val="333333"/>
          <w:sz w:val="21"/>
          <w:szCs w:val="21"/>
        </w:rPr>
        <w:t>Clamshell Private Limited</w:t>
      </w:r>
    </w:p>
    <w:p w14:paraId="39F01E9F" w14:textId="77777777" w:rsidR="00B42632" w:rsidRDefault="00B42632" w:rsidP="00B42632">
      <w:pPr>
        <w:numPr>
          <w:ilvl w:val="0"/>
          <w:numId w:val="2"/>
        </w:numPr>
        <w:spacing w:before="100" w:beforeAutospacing="1" w:after="100" w:afterAutospacing="1" w:line="240" w:lineRule="auto"/>
        <w:rPr>
          <w:rFonts w:ascii="Times New Roman"/>
          <w:sz w:val="21"/>
          <w:szCs w:val="21"/>
        </w:rPr>
      </w:pPr>
      <w:r>
        <w:rPr>
          <w:rFonts w:ascii="Times New Roman"/>
          <w:sz w:val="21"/>
          <w:szCs w:val="21"/>
        </w:rPr>
        <w:t>Handled eLearning projects end-to-end, facilitating the design and development of high-end custom eLearning and related technology projects</w:t>
      </w:r>
    </w:p>
    <w:p w14:paraId="5CE37D5C" w14:textId="622EE534" w:rsidR="00B42632" w:rsidRDefault="00B42632" w:rsidP="00B42632">
      <w:pPr>
        <w:numPr>
          <w:ilvl w:val="0"/>
          <w:numId w:val="2"/>
        </w:numPr>
        <w:spacing w:before="100" w:beforeAutospacing="1" w:after="100" w:afterAutospacing="1" w:line="240" w:lineRule="auto"/>
        <w:rPr>
          <w:rFonts w:ascii="Times New Roman"/>
          <w:sz w:val="21"/>
          <w:szCs w:val="21"/>
        </w:rPr>
      </w:pPr>
      <w:r>
        <w:rPr>
          <w:rFonts w:ascii="Times New Roman"/>
          <w:sz w:val="21"/>
          <w:szCs w:val="21"/>
        </w:rPr>
        <w:t>Conduct SME kick off calls to do the training need analysis and collect source material</w:t>
      </w:r>
    </w:p>
    <w:p w14:paraId="5B8DF587" w14:textId="68DDCF46" w:rsidR="00B42632" w:rsidRDefault="00B42632" w:rsidP="00B42632">
      <w:pPr>
        <w:numPr>
          <w:ilvl w:val="0"/>
          <w:numId w:val="2"/>
        </w:numPr>
        <w:spacing w:before="100" w:beforeAutospacing="1" w:after="100" w:afterAutospacing="1" w:line="240" w:lineRule="auto"/>
        <w:rPr>
          <w:rFonts w:ascii="Times New Roman"/>
          <w:sz w:val="21"/>
          <w:szCs w:val="21"/>
        </w:rPr>
      </w:pPr>
      <w:r>
        <w:rPr>
          <w:rFonts w:ascii="Times New Roman"/>
          <w:sz w:val="21"/>
          <w:szCs w:val="21"/>
        </w:rPr>
        <w:t xml:space="preserve">Create course curriculum based on the initial SME discussions and the available source material </w:t>
      </w:r>
    </w:p>
    <w:p w14:paraId="448F4622" w14:textId="77777777" w:rsidR="00B42632" w:rsidRDefault="00B42632" w:rsidP="00B42632">
      <w:pPr>
        <w:numPr>
          <w:ilvl w:val="0"/>
          <w:numId w:val="2"/>
        </w:numPr>
        <w:spacing w:before="100" w:beforeAutospacing="1" w:after="100" w:afterAutospacing="1" w:line="240" w:lineRule="auto"/>
        <w:rPr>
          <w:rFonts w:ascii="Times New Roman"/>
          <w:sz w:val="21"/>
          <w:szCs w:val="21"/>
        </w:rPr>
      </w:pPr>
      <w:r>
        <w:rPr>
          <w:rFonts w:ascii="Times New Roman"/>
          <w:sz w:val="21"/>
          <w:szCs w:val="21"/>
        </w:rPr>
        <w:t>Developed course content using the Camtasia, Articulate Storyline, Rise or Camtasia based on the client requirement</w:t>
      </w:r>
    </w:p>
    <w:p w14:paraId="612441F7" w14:textId="0B29E4A8" w:rsidR="00B42632" w:rsidRDefault="00B42632" w:rsidP="00B42632">
      <w:pPr>
        <w:numPr>
          <w:ilvl w:val="0"/>
          <w:numId w:val="2"/>
        </w:numPr>
        <w:spacing w:before="100" w:beforeAutospacing="1" w:after="100" w:afterAutospacing="1" w:line="240" w:lineRule="auto"/>
        <w:rPr>
          <w:rFonts w:ascii="Times New Roman"/>
          <w:sz w:val="21"/>
          <w:szCs w:val="21"/>
        </w:rPr>
      </w:pPr>
      <w:r>
        <w:rPr>
          <w:rFonts w:ascii="Times New Roman"/>
          <w:sz w:val="21"/>
          <w:szCs w:val="21"/>
        </w:rPr>
        <w:t>Created technical, process and product-based course content</w:t>
      </w:r>
    </w:p>
    <w:p w14:paraId="470378EC" w14:textId="672B5150" w:rsidR="00B42632" w:rsidRDefault="00B42632" w:rsidP="00B42632">
      <w:pPr>
        <w:numPr>
          <w:ilvl w:val="0"/>
          <w:numId w:val="2"/>
        </w:numPr>
        <w:spacing w:before="100" w:beforeAutospacing="1" w:after="100" w:afterAutospacing="1" w:line="240" w:lineRule="auto"/>
        <w:rPr>
          <w:rFonts w:ascii="Times New Roman"/>
          <w:sz w:val="21"/>
          <w:szCs w:val="21"/>
        </w:rPr>
      </w:pPr>
      <w:r>
        <w:rPr>
          <w:rFonts w:ascii="Times New Roman"/>
          <w:sz w:val="21"/>
          <w:szCs w:val="21"/>
        </w:rPr>
        <w:t>Used creative learning strategies like scenarios, simulations and interactivities to develop the learning content</w:t>
      </w:r>
    </w:p>
    <w:p w14:paraId="04E433EE" w14:textId="77777777" w:rsidR="00B42632" w:rsidRDefault="00B42632" w:rsidP="00B42632">
      <w:pPr>
        <w:numPr>
          <w:ilvl w:val="0"/>
          <w:numId w:val="2"/>
        </w:numPr>
        <w:spacing w:before="100" w:beforeAutospacing="1" w:after="100" w:afterAutospacing="1" w:line="240" w:lineRule="auto"/>
        <w:rPr>
          <w:rFonts w:ascii="Times New Roman"/>
          <w:sz w:val="21"/>
          <w:szCs w:val="21"/>
        </w:rPr>
      </w:pPr>
      <w:r>
        <w:rPr>
          <w:rFonts w:ascii="Times New Roman"/>
          <w:sz w:val="21"/>
          <w:szCs w:val="21"/>
        </w:rPr>
        <w:t xml:space="preserve">Developed major components of application training for new releases or updates made in finance and Reporting ERP and cloud-based applications </w:t>
      </w:r>
    </w:p>
    <w:p w14:paraId="5849DA79" w14:textId="77777777" w:rsidR="00691F09" w:rsidRPr="00691F09" w:rsidRDefault="00B42632" w:rsidP="00691F09">
      <w:pPr>
        <w:numPr>
          <w:ilvl w:val="0"/>
          <w:numId w:val="2"/>
        </w:numPr>
        <w:spacing w:before="100" w:beforeAutospacing="1" w:after="100" w:afterAutospacing="1" w:line="240" w:lineRule="auto"/>
        <w:rPr>
          <w:sz w:val="21"/>
          <w:szCs w:val="21"/>
          <w:lang w:val="en-IN"/>
        </w:rPr>
      </w:pPr>
      <w:r w:rsidRPr="00B42632">
        <w:rPr>
          <w:rFonts w:ascii="Times New Roman"/>
          <w:sz w:val="21"/>
          <w:szCs w:val="21"/>
        </w:rPr>
        <w:t xml:space="preserve">Interacted </w:t>
      </w:r>
      <w:r>
        <w:rPr>
          <w:rFonts w:ascii="Times New Roman"/>
          <w:sz w:val="21"/>
          <w:szCs w:val="21"/>
        </w:rPr>
        <w:t xml:space="preserve">with </w:t>
      </w:r>
      <w:r w:rsidRPr="00B42632">
        <w:rPr>
          <w:rFonts w:ascii="Times New Roman"/>
          <w:sz w:val="21"/>
          <w:szCs w:val="21"/>
        </w:rPr>
        <w:t>clients across diverse geographic regions.</w:t>
      </w:r>
    </w:p>
    <w:p w14:paraId="0697744E" w14:textId="6BD25063" w:rsidR="00691F09" w:rsidRPr="00691F09" w:rsidRDefault="00691F09" w:rsidP="00691F09">
      <w:pPr>
        <w:numPr>
          <w:ilvl w:val="0"/>
          <w:numId w:val="2"/>
        </w:numPr>
        <w:spacing w:before="100" w:beforeAutospacing="1" w:after="100" w:afterAutospacing="1" w:line="240" w:lineRule="auto"/>
        <w:rPr>
          <w:rFonts w:ascii="Times New Roman"/>
          <w:sz w:val="21"/>
          <w:szCs w:val="21"/>
          <w:lang w:val="en-IN"/>
        </w:rPr>
      </w:pPr>
      <w:r w:rsidRPr="00691F09">
        <w:rPr>
          <w:rFonts w:ascii="Times New Roman"/>
          <w:sz w:val="21"/>
          <w:szCs w:val="21"/>
          <w:lang w:val="en-IN"/>
        </w:rPr>
        <w:t>Designed and developed SAP Enable Now training content, including simulations, guided tours, context help, and eLearning modules for end-users.</w:t>
      </w:r>
    </w:p>
    <w:p w14:paraId="7B558CE7" w14:textId="71B0C40A" w:rsidR="00691F09" w:rsidRPr="00691F09" w:rsidRDefault="00691F09" w:rsidP="00691F09">
      <w:pPr>
        <w:numPr>
          <w:ilvl w:val="0"/>
          <w:numId w:val="2"/>
        </w:numPr>
        <w:spacing w:before="100" w:beforeAutospacing="1" w:after="100" w:afterAutospacing="1" w:line="240" w:lineRule="auto"/>
        <w:rPr>
          <w:rFonts w:ascii="Times New Roman"/>
          <w:sz w:val="21"/>
          <w:szCs w:val="21"/>
          <w:lang w:val="en-IN"/>
        </w:rPr>
      </w:pPr>
      <w:r w:rsidRPr="00691F09">
        <w:rPr>
          <w:rFonts w:ascii="Times New Roman"/>
          <w:sz w:val="21"/>
          <w:szCs w:val="21"/>
          <w:lang w:val="en-IN"/>
        </w:rPr>
        <w:lastRenderedPageBreak/>
        <w:t>Conducted training needs analysi</w:t>
      </w:r>
      <w:r w:rsidRPr="00691F09">
        <w:rPr>
          <w:rFonts w:ascii="Times New Roman"/>
          <w:b/>
          <w:bCs/>
          <w:sz w:val="21"/>
          <w:szCs w:val="21"/>
          <w:lang w:val="en-IN"/>
        </w:rPr>
        <w:t>s</w:t>
      </w:r>
      <w:r w:rsidRPr="00691F09">
        <w:rPr>
          <w:rFonts w:ascii="Times New Roman"/>
          <w:sz w:val="21"/>
          <w:szCs w:val="21"/>
          <w:lang w:val="en-IN"/>
        </w:rPr>
        <w:t xml:space="preserve"> and collaborated with SMEs to map learning paths to business processes and roles.</w:t>
      </w:r>
    </w:p>
    <w:p w14:paraId="1C0B7F71" w14:textId="1C0B7A56" w:rsidR="00691F09" w:rsidRPr="00691F09" w:rsidRDefault="00691F09" w:rsidP="00691F09">
      <w:pPr>
        <w:numPr>
          <w:ilvl w:val="0"/>
          <w:numId w:val="2"/>
        </w:numPr>
        <w:spacing w:before="100" w:beforeAutospacing="1" w:after="100" w:afterAutospacing="1" w:line="240" w:lineRule="auto"/>
        <w:rPr>
          <w:rFonts w:ascii="Times New Roman"/>
          <w:sz w:val="21"/>
          <w:szCs w:val="21"/>
          <w:lang w:val="en-IN"/>
        </w:rPr>
      </w:pPr>
      <w:r w:rsidRPr="00691F09">
        <w:rPr>
          <w:rFonts w:ascii="Times New Roman"/>
          <w:sz w:val="21"/>
          <w:szCs w:val="21"/>
          <w:lang w:val="en-IN"/>
        </w:rPr>
        <w:t>Ensured SCORM compliance and LMS integration for SAP training modules; tested for playback, navigation, and content accuracy.</w:t>
      </w:r>
    </w:p>
    <w:p w14:paraId="130F3EBC" w14:textId="77777777" w:rsidR="00691F09" w:rsidRDefault="00691F09" w:rsidP="00691F09">
      <w:pPr>
        <w:numPr>
          <w:ilvl w:val="0"/>
          <w:numId w:val="2"/>
        </w:numPr>
        <w:spacing w:before="100" w:beforeAutospacing="1" w:after="100" w:afterAutospacing="1" w:line="240" w:lineRule="auto"/>
        <w:rPr>
          <w:rFonts w:ascii="Times New Roman"/>
          <w:sz w:val="21"/>
          <w:szCs w:val="21"/>
          <w:lang w:val="en-IN"/>
        </w:rPr>
      </w:pPr>
      <w:r w:rsidRPr="00691F09">
        <w:rPr>
          <w:rFonts w:ascii="Times New Roman"/>
          <w:sz w:val="21"/>
          <w:szCs w:val="21"/>
          <w:lang w:val="en-IN"/>
        </w:rPr>
        <w:t>Deployed SAP Enable Now content via Enable Now Manager, managing roles/permissions and updating content after system changes.</w:t>
      </w:r>
    </w:p>
    <w:p w14:paraId="63078028" w14:textId="5380E648" w:rsidR="00B42632" w:rsidRPr="00691F09" w:rsidRDefault="00691F09" w:rsidP="00691F09">
      <w:pPr>
        <w:numPr>
          <w:ilvl w:val="0"/>
          <w:numId w:val="2"/>
        </w:numPr>
        <w:spacing w:before="100" w:beforeAutospacing="1" w:after="100" w:afterAutospacing="1" w:line="240" w:lineRule="auto"/>
        <w:rPr>
          <w:rFonts w:ascii="Times New Roman"/>
          <w:sz w:val="21"/>
          <w:szCs w:val="21"/>
          <w:lang w:val="en-IN"/>
        </w:rPr>
      </w:pPr>
      <w:r w:rsidRPr="00691F09">
        <w:rPr>
          <w:rFonts w:ascii="Times New Roman"/>
          <w:sz w:val="21"/>
          <w:szCs w:val="21"/>
        </w:rPr>
        <w:t>Monitored usage analytics and user feedback to continuously improve SAP training effectiveness and adoption.</w:t>
      </w:r>
    </w:p>
    <w:p w14:paraId="4BF7E9D9" w14:textId="77777777" w:rsidR="00B42632" w:rsidRDefault="00B42632" w:rsidP="00295591">
      <w:pPr>
        <w:spacing w:after="0" w:line="288" w:lineRule="atLeast"/>
        <w:rPr>
          <w:rFonts w:ascii="Times New Roman"/>
          <w:b/>
          <w:bCs/>
          <w:color w:val="333333"/>
          <w:sz w:val="21"/>
          <w:szCs w:val="21"/>
        </w:rPr>
      </w:pPr>
    </w:p>
    <w:p w14:paraId="6074F207" w14:textId="0BC627F7" w:rsidR="00295591" w:rsidRDefault="00295591" w:rsidP="00295591">
      <w:pPr>
        <w:spacing w:after="0" w:line="288" w:lineRule="atLeast"/>
        <w:rPr>
          <w:rFonts w:ascii="Times New Roman"/>
          <w:b/>
          <w:bCs/>
          <w:color w:val="333333"/>
          <w:sz w:val="21"/>
          <w:szCs w:val="21"/>
        </w:rPr>
      </w:pPr>
      <w:r>
        <w:rPr>
          <w:rFonts w:ascii="Times New Roman"/>
          <w:b/>
          <w:bCs/>
          <w:color w:val="333333"/>
          <w:sz w:val="21"/>
          <w:szCs w:val="21"/>
        </w:rPr>
        <w:t>Sr. Instructional Designer</w:t>
      </w:r>
    </w:p>
    <w:p w14:paraId="0175F301" w14:textId="2575639C" w:rsidR="00295591" w:rsidRDefault="00295591" w:rsidP="00295591">
      <w:pPr>
        <w:spacing w:after="0" w:line="288" w:lineRule="atLeast"/>
        <w:rPr>
          <w:rFonts w:ascii="Times New Roman"/>
          <w:bCs/>
          <w:color w:val="333333"/>
          <w:sz w:val="21"/>
          <w:szCs w:val="21"/>
        </w:rPr>
      </w:pPr>
      <w:r>
        <w:rPr>
          <w:rFonts w:ascii="Times New Roman"/>
          <w:bCs/>
          <w:color w:val="333333"/>
          <w:sz w:val="21"/>
          <w:szCs w:val="21"/>
        </w:rPr>
        <w:t xml:space="preserve">June 2023 - </w:t>
      </w:r>
      <w:r w:rsidR="00B42632">
        <w:rPr>
          <w:rFonts w:ascii="Times New Roman"/>
          <w:bCs/>
          <w:color w:val="333333"/>
          <w:sz w:val="21"/>
          <w:szCs w:val="21"/>
        </w:rPr>
        <w:t>June 2024</w:t>
      </w:r>
    </w:p>
    <w:p w14:paraId="5C5E9D4E" w14:textId="73D12EE0" w:rsidR="00295591" w:rsidRDefault="00295591" w:rsidP="00295591">
      <w:pPr>
        <w:spacing w:after="0" w:line="288" w:lineRule="atLeast"/>
        <w:rPr>
          <w:rFonts w:ascii="Times New Roman"/>
          <w:b/>
          <w:bCs/>
          <w:color w:val="333333"/>
          <w:sz w:val="21"/>
          <w:szCs w:val="21"/>
        </w:rPr>
      </w:pPr>
      <w:r>
        <w:rPr>
          <w:rFonts w:ascii="Times New Roman"/>
          <w:b/>
          <w:bCs/>
          <w:color w:val="333333"/>
          <w:sz w:val="21"/>
          <w:szCs w:val="21"/>
        </w:rPr>
        <w:t>Insightsoftware Private Limited</w:t>
      </w:r>
    </w:p>
    <w:p w14:paraId="34C5A6B2" w14:textId="77777777" w:rsidR="00295591" w:rsidRDefault="00295591" w:rsidP="00295591">
      <w:pPr>
        <w:rPr>
          <w:rFonts w:ascii="Times New Roman"/>
        </w:rPr>
      </w:pPr>
      <w:r>
        <w:rPr>
          <w:rFonts w:ascii="Times New Roman"/>
        </w:rPr>
        <w:t xml:space="preserve">Hyderabad, TS </w:t>
      </w:r>
      <w:r>
        <w:rPr>
          <w:rFonts w:ascii="Times New Roman"/>
        </w:rPr>
        <w:br/>
      </w:r>
    </w:p>
    <w:p w14:paraId="2B21515B" w14:textId="77777777" w:rsidR="004D2BA1" w:rsidRDefault="004D2BA1" w:rsidP="00295591">
      <w:pPr>
        <w:numPr>
          <w:ilvl w:val="0"/>
          <w:numId w:val="2"/>
        </w:numPr>
        <w:spacing w:before="100" w:beforeAutospacing="1" w:after="100" w:afterAutospacing="1" w:line="240" w:lineRule="auto"/>
        <w:rPr>
          <w:rFonts w:ascii="Times New Roman"/>
          <w:sz w:val="21"/>
          <w:szCs w:val="21"/>
        </w:rPr>
      </w:pPr>
      <w:r w:rsidRPr="004D2BA1">
        <w:rPr>
          <w:rFonts w:ascii="Times New Roman"/>
          <w:sz w:val="21"/>
          <w:szCs w:val="21"/>
        </w:rPr>
        <w:t xml:space="preserve">Managed full project lifecycle for annual curriculum delivery, ensuring timely course development based on strategic priorities from senior management. </w:t>
      </w:r>
    </w:p>
    <w:p w14:paraId="1D1B0A86" w14:textId="77777777" w:rsidR="004D2BA1" w:rsidRDefault="004D2BA1" w:rsidP="00295591">
      <w:pPr>
        <w:numPr>
          <w:ilvl w:val="0"/>
          <w:numId w:val="2"/>
        </w:numPr>
        <w:spacing w:before="100" w:beforeAutospacing="1" w:after="100" w:afterAutospacing="1" w:line="240" w:lineRule="auto"/>
        <w:rPr>
          <w:rFonts w:ascii="Times New Roman"/>
          <w:sz w:val="21"/>
          <w:szCs w:val="21"/>
        </w:rPr>
      </w:pPr>
      <w:r w:rsidRPr="004D2BA1">
        <w:rPr>
          <w:rFonts w:ascii="Times New Roman"/>
          <w:sz w:val="21"/>
          <w:szCs w:val="21"/>
        </w:rPr>
        <w:t xml:space="preserve">Spearheaded project planning and execution by aligning delivery timelines and resources, ensuring seamless coordination among stakeholders. </w:t>
      </w:r>
    </w:p>
    <w:p w14:paraId="08D5A4CB" w14:textId="1A81CF9F" w:rsidR="00295591" w:rsidRDefault="00295591" w:rsidP="00295591">
      <w:pPr>
        <w:numPr>
          <w:ilvl w:val="0"/>
          <w:numId w:val="2"/>
        </w:numPr>
        <w:spacing w:before="100" w:beforeAutospacing="1" w:after="100" w:afterAutospacing="1" w:line="240" w:lineRule="auto"/>
        <w:rPr>
          <w:rFonts w:ascii="Times New Roman"/>
          <w:sz w:val="21"/>
          <w:szCs w:val="21"/>
        </w:rPr>
      </w:pPr>
      <w:r>
        <w:rPr>
          <w:rFonts w:ascii="Times New Roman"/>
          <w:sz w:val="21"/>
          <w:szCs w:val="21"/>
        </w:rPr>
        <w:t xml:space="preserve">Developed major components of application training for new releases or updates made in finance and </w:t>
      </w:r>
      <w:r w:rsidR="004D2BA1">
        <w:rPr>
          <w:rFonts w:ascii="Times New Roman"/>
          <w:sz w:val="21"/>
          <w:szCs w:val="21"/>
        </w:rPr>
        <w:t>R</w:t>
      </w:r>
      <w:r>
        <w:rPr>
          <w:rFonts w:ascii="Times New Roman"/>
          <w:sz w:val="21"/>
          <w:szCs w:val="21"/>
        </w:rPr>
        <w:t xml:space="preserve">eporting ERP and cloud-based applications </w:t>
      </w:r>
    </w:p>
    <w:p w14:paraId="64FD90F5" w14:textId="1A466FBF" w:rsidR="00295591" w:rsidRDefault="00295591" w:rsidP="00295591">
      <w:pPr>
        <w:numPr>
          <w:ilvl w:val="0"/>
          <w:numId w:val="2"/>
        </w:numPr>
        <w:spacing w:before="100" w:beforeAutospacing="1" w:after="100" w:afterAutospacing="1" w:line="240" w:lineRule="auto"/>
        <w:rPr>
          <w:rFonts w:ascii="Times New Roman"/>
          <w:sz w:val="21"/>
          <w:szCs w:val="21"/>
        </w:rPr>
      </w:pPr>
      <w:r>
        <w:rPr>
          <w:rFonts w:ascii="Times New Roman"/>
          <w:sz w:val="21"/>
          <w:szCs w:val="21"/>
        </w:rPr>
        <w:t>Collaborated with SMEs to identify the scope and create course outlines, update course content, graphics, images, and audio components</w:t>
      </w:r>
    </w:p>
    <w:p w14:paraId="6EAEEB1B" w14:textId="31BAAC46" w:rsidR="00295591" w:rsidRDefault="00295591" w:rsidP="00295591">
      <w:pPr>
        <w:numPr>
          <w:ilvl w:val="0"/>
          <w:numId w:val="2"/>
        </w:numPr>
        <w:spacing w:before="100" w:beforeAutospacing="1" w:after="100" w:afterAutospacing="1" w:line="240" w:lineRule="auto"/>
        <w:rPr>
          <w:rFonts w:ascii="Times New Roman"/>
          <w:sz w:val="21"/>
          <w:szCs w:val="21"/>
        </w:rPr>
      </w:pPr>
      <w:r>
        <w:rPr>
          <w:rFonts w:ascii="Times New Roman"/>
          <w:sz w:val="21"/>
          <w:szCs w:val="21"/>
        </w:rPr>
        <w:t>Designed course structure, wrote content and scripts, integrated audio components, and conducted alpha and beta testing</w:t>
      </w:r>
    </w:p>
    <w:p w14:paraId="477E5E6C" w14:textId="77777777" w:rsidR="00295591" w:rsidRDefault="00295591" w:rsidP="00295591">
      <w:pPr>
        <w:numPr>
          <w:ilvl w:val="0"/>
          <w:numId w:val="2"/>
        </w:numPr>
        <w:spacing w:before="100" w:beforeAutospacing="1" w:after="100" w:afterAutospacing="1" w:line="240" w:lineRule="auto"/>
        <w:rPr>
          <w:rFonts w:ascii="Times New Roman"/>
          <w:sz w:val="21"/>
          <w:szCs w:val="21"/>
        </w:rPr>
      </w:pPr>
      <w:r>
        <w:rPr>
          <w:rFonts w:ascii="Times New Roman"/>
          <w:sz w:val="21"/>
          <w:szCs w:val="21"/>
        </w:rPr>
        <w:t>Handled eLearning projects end-to-end, facilitating the design and development of high-end custom eLearning and related technology projects</w:t>
      </w:r>
    </w:p>
    <w:p w14:paraId="171D715E" w14:textId="39D0CB35" w:rsidR="00295591" w:rsidRDefault="00295591" w:rsidP="00295591">
      <w:pPr>
        <w:numPr>
          <w:ilvl w:val="0"/>
          <w:numId w:val="2"/>
        </w:numPr>
        <w:spacing w:before="100" w:beforeAutospacing="1" w:after="100" w:afterAutospacing="1" w:line="240" w:lineRule="auto"/>
        <w:rPr>
          <w:rFonts w:ascii="Times New Roman"/>
          <w:sz w:val="21"/>
          <w:szCs w:val="21"/>
        </w:rPr>
      </w:pPr>
      <w:r>
        <w:rPr>
          <w:rFonts w:ascii="Times New Roman"/>
          <w:sz w:val="21"/>
          <w:szCs w:val="21"/>
        </w:rPr>
        <w:t>Handled a team of 2 to 3 members depending on the project need. Reviewed the content, shared feedback, and ensured the feedback updates were implemented by the team. Ensured that the team followed the standards and guidelines</w:t>
      </w:r>
    </w:p>
    <w:p w14:paraId="55F93990" w14:textId="77777777" w:rsidR="00295591" w:rsidRDefault="00295591" w:rsidP="00295591">
      <w:pPr>
        <w:numPr>
          <w:ilvl w:val="0"/>
          <w:numId w:val="2"/>
        </w:numPr>
        <w:spacing w:before="100" w:beforeAutospacing="1" w:after="100" w:afterAutospacing="1" w:line="240" w:lineRule="auto"/>
        <w:rPr>
          <w:rFonts w:ascii="Times New Roman"/>
          <w:sz w:val="21"/>
          <w:szCs w:val="21"/>
        </w:rPr>
      </w:pPr>
      <w:r>
        <w:rPr>
          <w:rFonts w:ascii="Times New Roman"/>
          <w:sz w:val="21"/>
          <w:szCs w:val="21"/>
        </w:rPr>
        <w:t>Ensured the timely communication of project status to clients and internal stakeholders</w:t>
      </w:r>
    </w:p>
    <w:p w14:paraId="55222B78" w14:textId="77777777" w:rsidR="00295591" w:rsidRDefault="00295591" w:rsidP="00295591">
      <w:pPr>
        <w:numPr>
          <w:ilvl w:val="0"/>
          <w:numId w:val="2"/>
        </w:numPr>
        <w:spacing w:before="100" w:beforeAutospacing="1" w:after="100" w:afterAutospacing="1" w:line="240" w:lineRule="auto"/>
        <w:rPr>
          <w:rFonts w:ascii="Times New Roman"/>
          <w:sz w:val="21"/>
          <w:szCs w:val="21"/>
        </w:rPr>
      </w:pPr>
      <w:r>
        <w:rPr>
          <w:rFonts w:ascii="Times New Roman"/>
          <w:sz w:val="21"/>
          <w:szCs w:val="21"/>
        </w:rPr>
        <w:t>Ensured timely submission of tasks with quality</w:t>
      </w:r>
    </w:p>
    <w:p w14:paraId="0A3CFAFA" w14:textId="77777777" w:rsidR="00295591" w:rsidRDefault="00295591">
      <w:pPr>
        <w:spacing w:after="0" w:line="288" w:lineRule="atLeast"/>
        <w:rPr>
          <w:rFonts w:ascii="Times New Roman"/>
          <w:b/>
          <w:bCs/>
          <w:color w:val="333333"/>
          <w:sz w:val="21"/>
          <w:szCs w:val="21"/>
        </w:rPr>
      </w:pPr>
    </w:p>
    <w:p w14:paraId="7E79C432" w14:textId="77777777" w:rsidR="00295591" w:rsidRDefault="00295591">
      <w:pPr>
        <w:spacing w:after="0" w:line="288" w:lineRule="atLeast"/>
        <w:rPr>
          <w:rFonts w:ascii="Times New Roman"/>
          <w:b/>
          <w:bCs/>
          <w:color w:val="333333"/>
          <w:sz w:val="21"/>
          <w:szCs w:val="21"/>
        </w:rPr>
      </w:pPr>
    </w:p>
    <w:p w14:paraId="38050E9F" w14:textId="23D35BE9" w:rsidR="00C53C79" w:rsidRDefault="00000000">
      <w:pPr>
        <w:spacing w:after="0" w:line="288" w:lineRule="atLeast"/>
        <w:rPr>
          <w:rFonts w:ascii="Times New Roman"/>
          <w:b/>
          <w:bCs/>
          <w:color w:val="333333"/>
          <w:sz w:val="21"/>
          <w:szCs w:val="21"/>
        </w:rPr>
      </w:pPr>
      <w:r>
        <w:rPr>
          <w:rFonts w:ascii="Times New Roman"/>
          <w:b/>
          <w:bCs/>
          <w:color w:val="333333"/>
          <w:sz w:val="21"/>
          <w:szCs w:val="21"/>
        </w:rPr>
        <w:t>Sr. Professional – Instructional Designer</w:t>
      </w:r>
    </w:p>
    <w:p w14:paraId="350EC506" w14:textId="6A090983" w:rsidR="00C53C79" w:rsidRDefault="00000000">
      <w:pPr>
        <w:spacing w:after="0" w:line="288" w:lineRule="atLeast"/>
        <w:rPr>
          <w:rFonts w:ascii="Times New Roman"/>
          <w:bCs/>
          <w:color w:val="333333"/>
          <w:sz w:val="21"/>
          <w:szCs w:val="21"/>
        </w:rPr>
      </w:pPr>
      <w:r>
        <w:rPr>
          <w:rFonts w:ascii="Times New Roman"/>
          <w:bCs/>
          <w:color w:val="333333"/>
          <w:sz w:val="21"/>
          <w:szCs w:val="21"/>
        </w:rPr>
        <w:t xml:space="preserve">May 2018 </w:t>
      </w:r>
      <w:r w:rsidR="00295591">
        <w:rPr>
          <w:rFonts w:ascii="Times New Roman"/>
          <w:bCs/>
          <w:color w:val="333333"/>
          <w:sz w:val="21"/>
          <w:szCs w:val="21"/>
        </w:rPr>
        <w:t>–</w:t>
      </w:r>
      <w:r>
        <w:rPr>
          <w:rFonts w:ascii="Times New Roman"/>
          <w:bCs/>
          <w:color w:val="333333"/>
          <w:sz w:val="21"/>
          <w:szCs w:val="21"/>
        </w:rPr>
        <w:t xml:space="preserve"> </w:t>
      </w:r>
      <w:r w:rsidR="00295591">
        <w:rPr>
          <w:rFonts w:ascii="Times New Roman"/>
          <w:bCs/>
          <w:color w:val="333333"/>
          <w:sz w:val="21"/>
          <w:szCs w:val="21"/>
        </w:rPr>
        <w:t>May 2023</w:t>
      </w:r>
    </w:p>
    <w:p w14:paraId="12A95A2A" w14:textId="77777777" w:rsidR="00C53C79" w:rsidRDefault="00C53C79">
      <w:pPr>
        <w:spacing w:after="0" w:line="288" w:lineRule="atLeast"/>
        <w:rPr>
          <w:rFonts w:ascii="Times New Roman"/>
          <w:b/>
          <w:bCs/>
          <w:color w:val="333333"/>
          <w:sz w:val="21"/>
          <w:szCs w:val="21"/>
        </w:rPr>
      </w:pPr>
    </w:p>
    <w:p w14:paraId="05F4AEB7" w14:textId="77777777" w:rsidR="00C53C79" w:rsidRDefault="00000000">
      <w:pPr>
        <w:spacing w:after="0" w:line="288" w:lineRule="atLeast"/>
        <w:rPr>
          <w:rFonts w:ascii="Times New Roman"/>
          <w:b/>
          <w:bCs/>
          <w:color w:val="333333"/>
          <w:sz w:val="21"/>
          <w:szCs w:val="21"/>
        </w:rPr>
      </w:pPr>
      <w:r>
        <w:rPr>
          <w:rFonts w:ascii="Times New Roman"/>
          <w:b/>
          <w:bCs/>
          <w:color w:val="333333"/>
          <w:sz w:val="21"/>
          <w:szCs w:val="21"/>
        </w:rPr>
        <w:t xml:space="preserve">Sutherland Healthcare Solutions Private Limited </w:t>
      </w:r>
    </w:p>
    <w:p w14:paraId="16DF5177" w14:textId="77777777" w:rsidR="00C53C79" w:rsidRDefault="00000000">
      <w:pPr>
        <w:rPr>
          <w:rFonts w:ascii="Times New Roman"/>
        </w:rPr>
      </w:pPr>
      <w:r>
        <w:rPr>
          <w:rFonts w:ascii="Times New Roman"/>
        </w:rPr>
        <w:t xml:space="preserve">Hyderabad, TS </w:t>
      </w:r>
      <w:r>
        <w:rPr>
          <w:rFonts w:ascii="Times New Roman"/>
        </w:rPr>
        <w:br/>
      </w:r>
    </w:p>
    <w:p w14:paraId="3FEF19CC" w14:textId="77777777" w:rsidR="00C53C79" w:rsidRDefault="00000000">
      <w:pPr>
        <w:numPr>
          <w:ilvl w:val="0"/>
          <w:numId w:val="2"/>
        </w:numPr>
        <w:spacing w:before="100" w:beforeAutospacing="1" w:after="100" w:afterAutospacing="1" w:line="240" w:lineRule="auto"/>
        <w:rPr>
          <w:rFonts w:ascii="Times New Roman"/>
          <w:sz w:val="21"/>
          <w:szCs w:val="21"/>
        </w:rPr>
      </w:pPr>
      <w:r>
        <w:rPr>
          <w:rFonts w:ascii="Times New Roman"/>
          <w:sz w:val="21"/>
          <w:szCs w:val="21"/>
        </w:rPr>
        <w:t xml:space="preserve">Developed major components of application training for new releases or updates made in </w:t>
      </w:r>
      <w:r>
        <w:rPr>
          <w:rFonts w:ascii="Times New Roman"/>
          <w:sz w:val="21"/>
          <w:szCs w:val="21"/>
          <w:lang w:val="en-US"/>
        </w:rPr>
        <w:t xml:space="preserve">healthcare and financial </w:t>
      </w:r>
      <w:r>
        <w:rPr>
          <w:rFonts w:ascii="Times New Roman"/>
          <w:sz w:val="21"/>
          <w:szCs w:val="21"/>
        </w:rPr>
        <w:t>software</w:t>
      </w:r>
    </w:p>
    <w:p w14:paraId="52BD8538" w14:textId="77777777" w:rsidR="00C53C79" w:rsidRDefault="00000000">
      <w:pPr>
        <w:numPr>
          <w:ilvl w:val="0"/>
          <w:numId w:val="2"/>
        </w:numPr>
        <w:spacing w:before="100" w:beforeAutospacing="1" w:after="100" w:afterAutospacing="1" w:line="240" w:lineRule="auto"/>
        <w:rPr>
          <w:rFonts w:ascii="Times New Roman"/>
          <w:sz w:val="21"/>
          <w:szCs w:val="21"/>
        </w:rPr>
      </w:pPr>
      <w:r>
        <w:rPr>
          <w:rFonts w:ascii="Times New Roman"/>
          <w:sz w:val="21"/>
          <w:szCs w:val="21"/>
        </w:rPr>
        <w:t>Created job aids for technical and soft-skills training</w:t>
      </w:r>
    </w:p>
    <w:p w14:paraId="4BAC9494" w14:textId="77777777" w:rsidR="00C53C79" w:rsidRDefault="00000000">
      <w:pPr>
        <w:numPr>
          <w:ilvl w:val="0"/>
          <w:numId w:val="2"/>
        </w:numPr>
        <w:spacing w:before="100" w:beforeAutospacing="1" w:after="100" w:afterAutospacing="1" w:line="240" w:lineRule="auto"/>
        <w:rPr>
          <w:rFonts w:ascii="Times New Roman"/>
          <w:sz w:val="21"/>
          <w:szCs w:val="21"/>
        </w:rPr>
      </w:pPr>
      <w:r>
        <w:rPr>
          <w:rFonts w:ascii="Times New Roman"/>
          <w:sz w:val="21"/>
          <w:szCs w:val="21"/>
        </w:rPr>
        <w:t>Collaborated with SMEs to identify and update course content, graphic, images, and audio components</w:t>
      </w:r>
    </w:p>
    <w:p w14:paraId="36CCC66F" w14:textId="77777777" w:rsidR="00C53C79" w:rsidRDefault="00000000">
      <w:pPr>
        <w:numPr>
          <w:ilvl w:val="0"/>
          <w:numId w:val="2"/>
        </w:numPr>
        <w:spacing w:before="100" w:beforeAutospacing="1" w:after="100" w:afterAutospacing="1" w:line="240" w:lineRule="auto"/>
        <w:rPr>
          <w:rFonts w:ascii="Times New Roman"/>
          <w:sz w:val="21"/>
          <w:szCs w:val="21"/>
        </w:rPr>
      </w:pPr>
      <w:r>
        <w:rPr>
          <w:rFonts w:ascii="Times New Roman"/>
          <w:sz w:val="21"/>
          <w:szCs w:val="21"/>
        </w:rPr>
        <w:t>Designed course structure, created storyboards, conceptualised visual treatment, wrote content and scripts, integrated audio components, and conducted alpha and beta testing</w:t>
      </w:r>
    </w:p>
    <w:p w14:paraId="68E573E7" w14:textId="77777777" w:rsidR="00C53C79" w:rsidRDefault="00000000">
      <w:pPr>
        <w:numPr>
          <w:ilvl w:val="0"/>
          <w:numId w:val="2"/>
        </w:numPr>
        <w:spacing w:before="100" w:beforeAutospacing="1" w:after="100" w:afterAutospacing="1" w:line="240" w:lineRule="auto"/>
        <w:rPr>
          <w:rFonts w:ascii="Times New Roman"/>
          <w:sz w:val="21"/>
          <w:szCs w:val="21"/>
        </w:rPr>
      </w:pPr>
      <w:r>
        <w:rPr>
          <w:rFonts w:ascii="Times New Roman"/>
          <w:sz w:val="21"/>
          <w:szCs w:val="21"/>
        </w:rPr>
        <w:t>Handled eLearning projects end-to-end, facilitating the design and development of high-end custom eLearning and related technology projects</w:t>
      </w:r>
    </w:p>
    <w:p w14:paraId="459C4E1E" w14:textId="77777777" w:rsidR="00C53C79" w:rsidRDefault="00000000">
      <w:pPr>
        <w:numPr>
          <w:ilvl w:val="0"/>
          <w:numId w:val="2"/>
        </w:numPr>
        <w:spacing w:before="100" w:beforeAutospacing="1" w:after="100" w:afterAutospacing="1" w:line="240" w:lineRule="auto"/>
        <w:rPr>
          <w:rFonts w:ascii="Times New Roman"/>
          <w:sz w:val="21"/>
          <w:szCs w:val="21"/>
        </w:rPr>
      </w:pPr>
      <w:r>
        <w:rPr>
          <w:rFonts w:ascii="Times New Roman"/>
          <w:sz w:val="21"/>
          <w:szCs w:val="21"/>
        </w:rPr>
        <w:t>Ensured the timely communication of project status to clients and internal stakeholders</w:t>
      </w:r>
    </w:p>
    <w:p w14:paraId="186DAFA4" w14:textId="77777777" w:rsidR="00C53C79" w:rsidRDefault="00000000">
      <w:pPr>
        <w:numPr>
          <w:ilvl w:val="0"/>
          <w:numId w:val="2"/>
        </w:numPr>
        <w:spacing w:before="100" w:beforeAutospacing="1" w:after="100" w:afterAutospacing="1" w:line="240" w:lineRule="auto"/>
        <w:rPr>
          <w:rFonts w:ascii="Times New Roman"/>
          <w:sz w:val="21"/>
          <w:szCs w:val="21"/>
        </w:rPr>
      </w:pPr>
      <w:r>
        <w:rPr>
          <w:rFonts w:ascii="Times New Roman"/>
          <w:sz w:val="21"/>
          <w:szCs w:val="21"/>
        </w:rPr>
        <w:t>Ensured timely submission of tasks with quality</w:t>
      </w:r>
    </w:p>
    <w:p w14:paraId="07AF6281" w14:textId="77777777" w:rsidR="00691F09" w:rsidRDefault="00691F09" w:rsidP="00691F09">
      <w:pPr>
        <w:tabs>
          <w:tab w:val="left" w:pos="360"/>
        </w:tabs>
        <w:spacing w:before="100" w:beforeAutospacing="1" w:after="100" w:afterAutospacing="1" w:line="240" w:lineRule="auto"/>
        <w:ind w:left="360"/>
        <w:rPr>
          <w:rFonts w:ascii="Times New Roman"/>
          <w:sz w:val="21"/>
          <w:szCs w:val="21"/>
        </w:rPr>
      </w:pPr>
    </w:p>
    <w:p w14:paraId="55ACAAB4" w14:textId="77777777" w:rsidR="00C53C79" w:rsidRDefault="00C53C79">
      <w:pPr>
        <w:spacing w:after="0" w:line="288" w:lineRule="atLeast"/>
        <w:rPr>
          <w:rFonts w:ascii="Times New Roman"/>
          <w:b/>
          <w:bCs/>
          <w:color w:val="333333"/>
          <w:sz w:val="21"/>
          <w:szCs w:val="21"/>
        </w:rPr>
      </w:pPr>
    </w:p>
    <w:p w14:paraId="5C1DB0BA" w14:textId="77777777" w:rsidR="00C53C79" w:rsidRDefault="00000000">
      <w:pPr>
        <w:spacing w:after="0" w:line="288" w:lineRule="atLeast"/>
        <w:rPr>
          <w:rFonts w:ascii="Times New Roman"/>
          <w:b/>
          <w:bCs/>
          <w:color w:val="333333"/>
          <w:sz w:val="21"/>
          <w:szCs w:val="21"/>
        </w:rPr>
      </w:pPr>
      <w:r>
        <w:rPr>
          <w:rFonts w:ascii="Times New Roman"/>
          <w:b/>
          <w:bCs/>
          <w:color w:val="333333"/>
          <w:sz w:val="21"/>
          <w:szCs w:val="21"/>
        </w:rPr>
        <w:t>Instructional Designer</w:t>
      </w:r>
    </w:p>
    <w:p w14:paraId="7A11BAA4" w14:textId="77777777" w:rsidR="00C53C79" w:rsidRDefault="00000000">
      <w:pPr>
        <w:spacing w:after="0" w:line="288" w:lineRule="atLeast"/>
        <w:rPr>
          <w:rFonts w:ascii="Times New Roman"/>
          <w:b/>
          <w:bCs/>
          <w:color w:val="333333"/>
          <w:sz w:val="21"/>
          <w:szCs w:val="21"/>
        </w:rPr>
      </w:pPr>
      <w:r>
        <w:rPr>
          <w:rFonts w:ascii="Times New Roman"/>
          <w:b/>
          <w:bCs/>
          <w:color w:val="333333"/>
          <w:sz w:val="21"/>
          <w:szCs w:val="21"/>
        </w:rPr>
        <w:t>August 2013 – March 2018</w:t>
      </w:r>
    </w:p>
    <w:p w14:paraId="15321513" w14:textId="77777777" w:rsidR="00C53C79" w:rsidRDefault="00C53C79">
      <w:pPr>
        <w:spacing w:after="0" w:line="288" w:lineRule="atLeast"/>
        <w:rPr>
          <w:rFonts w:ascii="Times New Roman"/>
          <w:b/>
          <w:bCs/>
          <w:color w:val="333333"/>
          <w:sz w:val="21"/>
          <w:szCs w:val="21"/>
        </w:rPr>
      </w:pPr>
    </w:p>
    <w:p w14:paraId="3D5F382B" w14:textId="77777777" w:rsidR="00C53C79" w:rsidRDefault="00000000">
      <w:pPr>
        <w:spacing w:after="0" w:line="288" w:lineRule="atLeast"/>
        <w:rPr>
          <w:rFonts w:ascii="Times New Roman"/>
          <w:b/>
          <w:bCs/>
          <w:color w:val="333333"/>
          <w:sz w:val="21"/>
          <w:szCs w:val="21"/>
        </w:rPr>
      </w:pPr>
      <w:r>
        <w:rPr>
          <w:rFonts w:ascii="Times New Roman"/>
          <w:b/>
          <w:bCs/>
          <w:color w:val="333333"/>
          <w:sz w:val="21"/>
          <w:szCs w:val="21"/>
        </w:rPr>
        <w:t xml:space="preserve">CNK Management Limited </w:t>
      </w:r>
    </w:p>
    <w:p w14:paraId="08FAA14A" w14:textId="77777777" w:rsidR="00C53C79" w:rsidRDefault="00000000">
      <w:pPr>
        <w:rPr>
          <w:rFonts w:ascii="Times New Roman"/>
        </w:rPr>
      </w:pPr>
      <w:r>
        <w:rPr>
          <w:rFonts w:ascii="Times New Roman"/>
        </w:rPr>
        <w:t xml:space="preserve">Hyderabad, TS </w:t>
      </w:r>
      <w:r>
        <w:rPr>
          <w:rFonts w:ascii="Times New Roman"/>
        </w:rPr>
        <w:br/>
      </w:r>
    </w:p>
    <w:p w14:paraId="120A5B4B" w14:textId="77777777" w:rsidR="00C53C79" w:rsidRDefault="00000000">
      <w:pPr>
        <w:numPr>
          <w:ilvl w:val="0"/>
          <w:numId w:val="2"/>
        </w:numPr>
        <w:spacing w:before="100" w:beforeAutospacing="1" w:after="100" w:afterAutospacing="1" w:line="240" w:lineRule="auto"/>
        <w:rPr>
          <w:rFonts w:ascii="Times New Roman"/>
          <w:sz w:val="21"/>
          <w:szCs w:val="21"/>
        </w:rPr>
      </w:pPr>
      <w:r>
        <w:rPr>
          <w:rFonts w:ascii="Times New Roman"/>
          <w:sz w:val="21"/>
          <w:szCs w:val="21"/>
        </w:rPr>
        <w:t>Developed storyboards for WBT, CBT and ILT and prepared job aids</w:t>
      </w:r>
    </w:p>
    <w:p w14:paraId="325D03B2" w14:textId="77777777" w:rsidR="00C53C79" w:rsidRDefault="00000000">
      <w:pPr>
        <w:numPr>
          <w:ilvl w:val="0"/>
          <w:numId w:val="2"/>
        </w:numPr>
        <w:spacing w:before="100" w:beforeAutospacing="1" w:after="100" w:afterAutospacing="1" w:line="240" w:lineRule="auto"/>
        <w:rPr>
          <w:rFonts w:ascii="Times New Roman"/>
          <w:sz w:val="21"/>
          <w:szCs w:val="21"/>
        </w:rPr>
      </w:pPr>
      <w:r>
        <w:rPr>
          <w:rFonts w:ascii="Times New Roman"/>
          <w:sz w:val="21"/>
          <w:szCs w:val="21"/>
        </w:rPr>
        <w:t>Used creative learning strategies like gamification, scenarios, simulations and interactivities to develop the learning content</w:t>
      </w:r>
    </w:p>
    <w:p w14:paraId="35638707" w14:textId="77777777" w:rsidR="00C53C79" w:rsidRDefault="00000000">
      <w:pPr>
        <w:numPr>
          <w:ilvl w:val="0"/>
          <w:numId w:val="2"/>
        </w:numPr>
        <w:spacing w:before="100" w:beforeAutospacing="1" w:after="100" w:afterAutospacing="1" w:line="240" w:lineRule="auto"/>
        <w:rPr>
          <w:rFonts w:ascii="Times New Roman"/>
          <w:sz w:val="21"/>
          <w:szCs w:val="21"/>
        </w:rPr>
      </w:pPr>
      <w:r>
        <w:rPr>
          <w:rFonts w:ascii="Times New Roman"/>
          <w:sz w:val="21"/>
          <w:szCs w:val="21"/>
        </w:rPr>
        <w:t xml:space="preserve">Used ADDIE model to develop the training content </w:t>
      </w:r>
      <w:r>
        <w:rPr>
          <w:rFonts w:ascii="Times New Roman"/>
          <w:color w:val="000000"/>
          <w:sz w:val="21"/>
          <w:szCs w:val="21"/>
        </w:rPr>
        <w:t xml:space="preserve">for a range of industries including IIRS, Indian Railways, healthcare, IT, manufacturing, retail, automobile and BFSI </w:t>
      </w:r>
    </w:p>
    <w:p w14:paraId="463FD655" w14:textId="77777777" w:rsidR="00C53C79" w:rsidRDefault="00000000">
      <w:pPr>
        <w:pStyle w:val="western"/>
        <w:numPr>
          <w:ilvl w:val="0"/>
          <w:numId w:val="2"/>
        </w:numPr>
        <w:spacing w:before="0" w:beforeAutospacing="0" w:after="0" w:afterAutospacing="0" w:line="256" w:lineRule="auto"/>
        <w:rPr>
          <w:sz w:val="21"/>
          <w:szCs w:val="21"/>
        </w:rPr>
      </w:pPr>
      <w:r>
        <w:rPr>
          <w:sz w:val="21"/>
          <w:szCs w:val="21"/>
        </w:rPr>
        <w:t>Designed and developed training content on product knowledge, technical skills and behavioral skills</w:t>
      </w:r>
    </w:p>
    <w:p w14:paraId="1A0E5CF6" w14:textId="77777777" w:rsidR="00C53C79" w:rsidRDefault="00000000">
      <w:pPr>
        <w:pStyle w:val="western"/>
        <w:numPr>
          <w:ilvl w:val="0"/>
          <w:numId w:val="2"/>
        </w:numPr>
        <w:spacing w:before="0" w:beforeAutospacing="0" w:after="0" w:afterAutospacing="0" w:line="256" w:lineRule="auto"/>
        <w:rPr>
          <w:color w:val="000000"/>
          <w:sz w:val="21"/>
          <w:szCs w:val="21"/>
        </w:rPr>
      </w:pPr>
      <w:r>
        <w:rPr>
          <w:sz w:val="21"/>
          <w:szCs w:val="21"/>
        </w:rPr>
        <w:t>Conducted training needs analysis and p</w:t>
      </w:r>
      <w:r>
        <w:rPr>
          <w:color w:val="000000"/>
          <w:sz w:val="21"/>
          <w:szCs w:val="21"/>
        </w:rPr>
        <w:t xml:space="preserve">repared approach documents </w:t>
      </w:r>
    </w:p>
    <w:p w14:paraId="34111A4A" w14:textId="77777777" w:rsidR="00C53C79" w:rsidRDefault="00000000">
      <w:pPr>
        <w:pStyle w:val="western"/>
        <w:numPr>
          <w:ilvl w:val="0"/>
          <w:numId w:val="2"/>
        </w:numPr>
        <w:spacing w:before="0" w:beforeAutospacing="0" w:after="0" w:afterAutospacing="0" w:line="256" w:lineRule="auto"/>
        <w:rPr>
          <w:color w:val="000000"/>
          <w:sz w:val="21"/>
          <w:szCs w:val="21"/>
        </w:rPr>
      </w:pPr>
      <w:r>
        <w:rPr>
          <w:color w:val="000000"/>
          <w:sz w:val="21"/>
          <w:szCs w:val="21"/>
        </w:rPr>
        <w:t xml:space="preserve">Developed curriculum </w:t>
      </w:r>
      <w:r>
        <w:rPr>
          <w:sz w:val="21"/>
          <w:szCs w:val="21"/>
        </w:rPr>
        <w:t>and instructional content that is user friendly</w:t>
      </w:r>
    </w:p>
    <w:p w14:paraId="0F2A6952" w14:textId="77777777" w:rsidR="00C53C79" w:rsidRDefault="00000000">
      <w:pPr>
        <w:pStyle w:val="western"/>
        <w:numPr>
          <w:ilvl w:val="0"/>
          <w:numId w:val="2"/>
        </w:numPr>
        <w:spacing w:before="0" w:beforeAutospacing="0" w:after="0" w:afterAutospacing="0" w:line="256" w:lineRule="auto"/>
        <w:rPr>
          <w:color w:val="000000"/>
          <w:sz w:val="21"/>
          <w:szCs w:val="21"/>
        </w:rPr>
      </w:pPr>
      <w:r>
        <w:rPr>
          <w:sz w:val="21"/>
          <w:szCs w:val="21"/>
        </w:rPr>
        <w:t>Designed curriculum for up to 100 hours of eLearning content and 14-day ILT programme</w:t>
      </w:r>
    </w:p>
    <w:p w14:paraId="6917197F" w14:textId="77777777" w:rsidR="00C53C79" w:rsidRDefault="00000000">
      <w:pPr>
        <w:pStyle w:val="western"/>
        <w:numPr>
          <w:ilvl w:val="0"/>
          <w:numId w:val="2"/>
        </w:numPr>
        <w:spacing w:before="0" w:beforeAutospacing="0" w:after="0" w:afterAutospacing="0" w:line="256" w:lineRule="auto"/>
        <w:rPr>
          <w:sz w:val="21"/>
          <w:szCs w:val="21"/>
        </w:rPr>
      </w:pPr>
      <w:r>
        <w:rPr>
          <w:sz w:val="21"/>
          <w:szCs w:val="21"/>
        </w:rPr>
        <w:t xml:space="preserve">Ensured that the content adhered to company styles, standards, and development tools  </w:t>
      </w:r>
    </w:p>
    <w:p w14:paraId="363A0B82" w14:textId="77777777" w:rsidR="00C53C79" w:rsidRDefault="00000000">
      <w:pPr>
        <w:pStyle w:val="western"/>
        <w:numPr>
          <w:ilvl w:val="0"/>
          <w:numId w:val="2"/>
        </w:numPr>
        <w:spacing w:before="0" w:beforeAutospacing="0" w:after="0" w:afterAutospacing="0" w:line="256" w:lineRule="auto"/>
        <w:rPr>
          <w:sz w:val="21"/>
          <w:szCs w:val="21"/>
        </w:rPr>
      </w:pPr>
      <w:r>
        <w:rPr>
          <w:sz w:val="21"/>
          <w:szCs w:val="21"/>
        </w:rPr>
        <w:t xml:space="preserve">Ensure that the information provided is consistent, easy to understand, and well organized  </w:t>
      </w:r>
    </w:p>
    <w:p w14:paraId="6BD8430E" w14:textId="77777777" w:rsidR="00C53C79" w:rsidRDefault="00000000">
      <w:pPr>
        <w:pStyle w:val="western"/>
        <w:numPr>
          <w:ilvl w:val="0"/>
          <w:numId w:val="2"/>
        </w:numPr>
        <w:spacing w:before="0" w:beforeAutospacing="0" w:after="0" w:afterAutospacing="0" w:line="256" w:lineRule="auto"/>
        <w:rPr>
          <w:sz w:val="21"/>
          <w:szCs w:val="21"/>
        </w:rPr>
      </w:pPr>
      <w:r>
        <w:rPr>
          <w:sz w:val="21"/>
          <w:szCs w:val="21"/>
        </w:rPr>
        <w:t>Proofread and edit own work to improve quality, readability, consistency, and effectiveness of the content provided</w:t>
      </w:r>
    </w:p>
    <w:p w14:paraId="62915F34" w14:textId="77777777" w:rsidR="00C53C79" w:rsidRDefault="00000000">
      <w:pPr>
        <w:pStyle w:val="western"/>
        <w:numPr>
          <w:ilvl w:val="0"/>
          <w:numId w:val="2"/>
        </w:numPr>
        <w:spacing w:before="0" w:beforeAutospacing="0" w:after="0" w:afterAutospacing="0" w:line="256" w:lineRule="auto"/>
        <w:rPr>
          <w:sz w:val="21"/>
          <w:szCs w:val="21"/>
        </w:rPr>
      </w:pPr>
      <w:r>
        <w:rPr>
          <w:sz w:val="21"/>
          <w:szCs w:val="21"/>
        </w:rPr>
        <w:t>Interacted with internal and external stakeholders to create learner friendly learning programs</w:t>
      </w:r>
    </w:p>
    <w:p w14:paraId="7DFE361D" w14:textId="77777777" w:rsidR="00C53C79" w:rsidRDefault="00000000">
      <w:pPr>
        <w:pStyle w:val="western"/>
        <w:numPr>
          <w:ilvl w:val="0"/>
          <w:numId w:val="2"/>
        </w:numPr>
        <w:spacing w:before="0" w:beforeAutospacing="0" w:after="0" w:afterAutospacing="0" w:line="256" w:lineRule="auto"/>
        <w:rPr>
          <w:sz w:val="21"/>
          <w:szCs w:val="21"/>
        </w:rPr>
      </w:pPr>
      <w:r>
        <w:rPr>
          <w:sz w:val="21"/>
          <w:szCs w:val="21"/>
        </w:rPr>
        <w:t>Used e-learning tools, such as Articulate Storyline and Captivate as required by the client to develop the content</w:t>
      </w:r>
    </w:p>
    <w:p w14:paraId="1C6EE9C7" w14:textId="77777777" w:rsidR="00C53C79" w:rsidRDefault="00000000">
      <w:pPr>
        <w:pStyle w:val="western"/>
        <w:numPr>
          <w:ilvl w:val="0"/>
          <w:numId w:val="2"/>
        </w:numPr>
        <w:spacing w:before="0" w:beforeAutospacing="0" w:after="0" w:afterAutospacing="0" w:line="256" w:lineRule="auto"/>
        <w:rPr>
          <w:sz w:val="21"/>
          <w:szCs w:val="21"/>
        </w:rPr>
      </w:pPr>
      <w:r>
        <w:rPr>
          <w:sz w:val="21"/>
          <w:szCs w:val="21"/>
        </w:rPr>
        <w:t>Reviewed storyboards developed by team members and vendors and guided as required in developing effective training content</w:t>
      </w:r>
    </w:p>
    <w:p w14:paraId="660B38DA" w14:textId="77777777" w:rsidR="00C53C79" w:rsidRDefault="00C53C79">
      <w:pPr>
        <w:spacing w:after="0" w:line="294" w:lineRule="atLeast"/>
        <w:ind w:left="225"/>
        <w:rPr>
          <w:rFonts w:ascii="Times New Roman"/>
          <w:color w:val="333333"/>
          <w:sz w:val="21"/>
          <w:szCs w:val="21"/>
        </w:rPr>
      </w:pPr>
    </w:p>
    <w:p w14:paraId="6A05C3AF" w14:textId="77777777" w:rsidR="00295591" w:rsidRDefault="00295591">
      <w:pPr>
        <w:spacing w:after="0" w:line="288" w:lineRule="atLeast"/>
        <w:rPr>
          <w:rFonts w:ascii="Times New Roman"/>
          <w:b/>
          <w:bCs/>
          <w:color w:val="333333"/>
          <w:sz w:val="21"/>
          <w:szCs w:val="21"/>
        </w:rPr>
      </w:pPr>
    </w:p>
    <w:p w14:paraId="579100ED" w14:textId="2068A81A" w:rsidR="00C53C79" w:rsidRDefault="00000000">
      <w:pPr>
        <w:spacing w:after="0" w:line="288" w:lineRule="atLeast"/>
        <w:rPr>
          <w:rFonts w:ascii="Times New Roman"/>
          <w:b/>
          <w:bCs/>
          <w:color w:val="333333"/>
          <w:sz w:val="21"/>
          <w:szCs w:val="21"/>
        </w:rPr>
      </w:pPr>
      <w:r>
        <w:rPr>
          <w:rFonts w:ascii="Times New Roman"/>
          <w:b/>
          <w:bCs/>
          <w:color w:val="333333"/>
          <w:sz w:val="21"/>
          <w:szCs w:val="21"/>
        </w:rPr>
        <w:t xml:space="preserve">Content Writer </w:t>
      </w:r>
    </w:p>
    <w:p w14:paraId="70DD55FE" w14:textId="77777777" w:rsidR="00C53C79" w:rsidRDefault="00000000">
      <w:pPr>
        <w:spacing w:after="0" w:line="288" w:lineRule="atLeast"/>
        <w:rPr>
          <w:rFonts w:ascii="Times New Roman"/>
          <w:b/>
          <w:bCs/>
          <w:color w:val="333333"/>
          <w:sz w:val="21"/>
          <w:szCs w:val="21"/>
        </w:rPr>
      </w:pPr>
      <w:r>
        <w:rPr>
          <w:rFonts w:ascii="Times New Roman"/>
          <w:b/>
          <w:bCs/>
          <w:color w:val="333333"/>
          <w:sz w:val="21"/>
          <w:szCs w:val="21"/>
        </w:rPr>
        <w:t xml:space="preserve">June 2010 – August 2013 </w:t>
      </w:r>
    </w:p>
    <w:p w14:paraId="7638DF91" w14:textId="77777777" w:rsidR="00C53C79" w:rsidRDefault="00C53C79">
      <w:pPr>
        <w:spacing w:after="0" w:line="288" w:lineRule="atLeast"/>
        <w:rPr>
          <w:rFonts w:ascii="Times New Roman"/>
          <w:b/>
          <w:bCs/>
          <w:color w:val="333333"/>
          <w:sz w:val="21"/>
          <w:szCs w:val="21"/>
        </w:rPr>
      </w:pPr>
    </w:p>
    <w:p w14:paraId="7EE5A5E6" w14:textId="77777777" w:rsidR="00C53C79" w:rsidRDefault="00000000">
      <w:pPr>
        <w:spacing w:after="0" w:line="288" w:lineRule="atLeast"/>
        <w:rPr>
          <w:rFonts w:ascii="Times New Roman"/>
          <w:b/>
          <w:bCs/>
          <w:color w:val="333333"/>
          <w:sz w:val="21"/>
          <w:szCs w:val="21"/>
        </w:rPr>
      </w:pPr>
      <w:r>
        <w:rPr>
          <w:rFonts w:ascii="Times New Roman"/>
          <w:b/>
          <w:bCs/>
          <w:color w:val="333333"/>
          <w:sz w:val="21"/>
          <w:szCs w:val="21"/>
        </w:rPr>
        <w:t xml:space="preserve">CNK Management Limited </w:t>
      </w:r>
    </w:p>
    <w:p w14:paraId="4B1A5BDE" w14:textId="77777777" w:rsidR="00C53C79" w:rsidRDefault="00000000">
      <w:pPr>
        <w:spacing w:after="0" w:line="288" w:lineRule="atLeast"/>
        <w:rPr>
          <w:rFonts w:ascii="Times New Roman"/>
          <w:color w:val="333333"/>
          <w:sz w:val="21"/>
          <w:szCs w:val="21"/>
        </w:rPr>
      </w:pPr>
      <w:r>
        <w:rPr>
          <w:rFonts w:ascii="Times New Roman"/>
          <w:b/>
          <w:bCs/>
          <w:color w:val="333333"/>
          <w:sz w:val="21"/>
          <w:szCs w:val="21"/>
        </w:rPr>
        <w:t>Hyderabad, TS</w:t>
      </w:r>
      <w:r>
        <w:rPr>
          <w:rFonts w:ascii="Times New Roman"/>
          <w:color w:val="333333"/>
          <w:sz w:val="21"/>
          <w:szCs w:val="21"/>
        </w:rPr>
        <w:br/>
      </w:r>
    </w:p>
    <w:p w14:paraId="4D434278" w14:textId="77777777" w:rsidR="00C53C79" w:rsidRDefault="00000000">
      <w:pPr>
        <w:numPr>
          <w:ilvl w:val="0"/>
          <w:numId w:val="3"/>
        </w:numPr>
        <w:spacing w:after="0" w:line="294" w:lineRule="atLeast"/>
        <w:ind w:left="225"/>
        <w:rPr>
          <w:rFonts w:ascii="Times New Roman"/>
          <w:color w:val="333333"/>
          <w:sz w:val="21"/>
          <w:szCs w:val="21"/>
        </w:rPr>
      </w:pPr>
      <w:r>
        <w:rPr>
          <w:rFonts w:ascii="Times New Roman"/>
          <w:color w:val="333333"/>
          <w:sz w:val="21"/>
          <w:szCs w:val="21"/>
        </w:rPr>
        <w:t>Wrote and developed instructor-led training programs for various industry domains</w:t>
      </w:r>
    </w:p>
    <w:p w14:paraId="2859C1DF" w14:textId="77777777" w:rsidR="00C53C79" w:rsidRDefault="00000000">
      <w:pPr>
        <w:numPr>
          <w:ilvl w:val="0"/>
          <w:numId w:val="3"/>
        </w:numPr>
        <w:spacing w:after="0" w:line="294" w:lineRule="atLeast"/>
        <w:ind w:left="225"/>
        <w:rPr>
          <w:rFonts w:ascii="Times New Roman"/>
          <w:color w:val="333333"/>
          <w:sz w:val="21"/>
          <w:szCs w:val="21"/>
        </w:rPr>
      </w:pPr>
      <w:r>
        <w:rPr>
          <w:rFonts w:ascii="Times New Roman"/>
          <w:color w:val="333333"/>
          <w:sz w:val="21"/>
          <w:szCs w:val="21"/>
        </w:rPr>
        <w:t>Wrote and developed eLearning web-based training programs for a variety of clients</w:t>
      </w:r>
    </w:p>
    <w:p w14:paraId="166F5E68" w14:textId="77777777" w:rsidR="00C53C79" w:rsidRDefault="00000000">
      <w:pPr>
        <w:numPr>
          <w:ilvl w:val="0"/>
          <w:numId w:val="3"/>
        </w:numPr>
        <w:spacing w:after="0" w:line="294" w:lineRule="atLeast"/>
        <w:ind w:left="225"/>
        <w:rPr>
          <w:rFonts w:ascii="Times New Roman"/>
          <w:color w:val="333333"/>
          <w:sz w:val="21"/>
          <w:szCs w:val="21"/>
        </w:rPr>
      </w:pPr>
      <w:r>
        <w:rPr>
          <w:rFonts w:ascii="Times New Roman"/>
          <w:color w:val="333333"/>
          <w:sz w:val="21"/>
          <w:szCs w:val="21"/>
        </w:rPr>
        <w:t>Revised and updated training content based on client feedback and pilot group results.</w:t>
      </w:r>
    </w:p>
    <w:p w14:paraId="49857FD1" w14:textId="77777777" w:rsidR="00C53C79" w:rsidRDefault="00000000">
      <w:pPr>
        <w:spacing w:after="0" w:line="288" w:lineRule="atLeast"/>
        <w:rPr>
          <w:rFonts w:ascii="Times New Roman"/>
          <w:color w:val="333333"/>
          <w:sz w:val="21"/>
          <w:szCs w:val="21"/>
        </w:rPr>
      </w:pPr>
      <w:r>
        <w:rPr>
          <w:rFonts w:ascii="Times New Roman"/>
          <w:color w:val="333333"/>
          <w:sz w:val="21"/>
          <w:szCs w:val="21"/>
        </w:rPr>
        <w:br/>
      </w:r>
    </w:p>
    <w:p w14:paraId="095506EC" w14:textId="77777777" w:rsidR="0048712F" w:rsidRDefault="0048712F" w:rsidP="0048712F">
      <w:pPr>
        <w:spacing w:after="75" w:line="288" w:lineRule="atLeast"/>
        <w:rPr>
          <w:rFonts w:ascii="Times New Roman"/>
          <w:b/>
          <w:bCs/>
          <w:color w:val="006699"/>
          <w:sz w:val="25"/>
          <w:szCs w:val="25"/>
        </w:rPr>
      </w:pPr>
      <w:r>
        <w:rPr>
          <w:rFonts w:ascii="Times New Roman"/>
          <w:b/>
          <w:bCs/>
          <w:color w:val="006699"/>
          <w:sz w:val="25"/>
          <w:szCs w:val="25"/>
        </w:rPr>
        <w:t>Certifications</w:t>
      </w:r>
    </w:p>
    <w:p w14:paraId="30BF721C" w14:textId="0BF46B40" w:rsidR="0048712F" w:rsidRDefault="0048712F" w:rsidP="0048712F">
      <w:pPr>
        <w:pStyle w:val="ListParagraph"/>
        <w:numPr>
          <w:ilvl w:val="0"/>
          <w:numId w:val="4"/>
        </w:numPr>
        <w:spacing w:after="75" w:line="288" w:lineRule="atLeast"/>
        <w:rPr>
          <w:rFonts w:ascii="Times New Roman"/>
          <w:bCs/>
          <w:color w:val="333333"/>
          <w:sz w:val="21"/>
          <w:szCs w:val="21"/>
        </w:rPr>
      </w:pPr>
      <w:r>
        <w:rPr>
          <w:rFonts w:ascii="Times New Roman"/>
          <w:bCs/>
          <w:color w:val="333333"/>
          <w:sz w:val="21"/>
          <w:szCs w:val="21"/>
        </w:rPr>
        <w:t>Certified Learning &amp; Development Manager – MEHR, 2024</w:t>
      </w:r>
    </w:p>
    <w:p w14:paraId="6B418075" w14:textId="6B1CD0BC" w:rsidR="0048712F" w:rsidRDefault="0048712F" w:rsidP="0048712F">
      <w:pPr>
        <w:pStyle w:val="ListParagraph"/>
        <w:numPr>
          <w:ilvl w:val="0"/>
          <w:numId w:val="4"/>
        </w:numPr>
        <w:spacing w:after="75" w:line="288" w:lineRule="atLeast"/>
        <w:rPr>
          <w:rFonts w:ascii="Times New Roman"/>
          <w:bCs/>
          <w:color w:val="333333"/>
          <w:sz w:val="21"/>
          <w:szCs w:val="21"/>
        </w:rPr>
      </w:pPr>
      <w:r>
        <w:rPr>
          <w:rFonts w:ascii="Times New Roman"/>
          <w:bCs/>
          <w:color w:val="333333"/>
          <w:sz w:val="21"/>
          <w:szCs w:val="21"/>
        </w:rPr>
        <w:t>Certified L&amp;D Analytics &amp; Metrics Professional – MEHR, 2024</w:t>
      </w:r>
    </w:p>
    <w:p w14:paraId="38E2D45F" w14:textId="77777777" w:rsidR="0056780E" w:rsidRDefault="0056780E" w:rsidP="0056780E">
      <w:pPr>
        <w:spacing w:after="75" w:line="288" w:lineRule="atLeast"/>
        <w:rPr>
          <w:rFonts w:ascii="Times New Roman"/>
          <w:bCs/>
          <w:color w:val="333333"/>
          <w:sz w:val="21"/>
          <w:szCs w:val="21"/>
        </w:rPr>
      </w:pPr>
    </w:p>
    <w:p w14:paraId="7D13E70B" w14:textId="77777777" w:rsidR="0056780E" w:rsidRDefault="0056780E" w:rsidP="0056780E">
      <w:pPr>
        <w:spacing w:after="75" w:line="288" w:lineRule="atLeast"/>
        <w:rPr>
          <w:rFonts w:ascii="Times New Roman"/>
          <w:bCs/>
          <w:color w:val="333333"/>
          <w:sz w:val="21"/>
          <w:szCs w:val="21"/>
        </w:rPr>
      </w:pPr>
    </w:p>
    <w:p w14:paraId="5A2ACF60" w14:textId="77777777" w:rsidR="0056780E" w:rsidRDefault="0056780E" w:rsidP="0056780E">
      <w:pPr>
        <w:spacing w:after="75" w:line="288" w:lineRule="atLeast"/>
        <w:rPr>
          <w:rFonts w:ascii="Times New Roman"/>
          <w:bCs/>
          <w:color w:val="333333"/>
          <w:sz w:val="21"/>
          <w:szCs w:val="21"/>
        </w:rPr>
      </w:pPr>
    </w:p>
    <w:p w14:paraId="585E7A64" w14:textId="77777777" w:rsidR="0056780E" w:rsidRPr="0056780E" w:rsidRDefault="0056780E" w:rsidP="0056780E">
      <w:pPr>
        <w:spacing w:after="75" w:line="288" w:lineRule="atLeast"/>
        <w:rPr>
          <w:rFonts w:ascii="Times New Roman"/>
          <w:bCs/>
          <w:color w:val="333333"/>
          <w:sz w:val="21"/>
          <w:szCs w:val="21"/>
        </w:rPr>
      </w:pPr>
    </w:p>
    <w:p w14:paraId="227B8E88" w14:textId="77777777" w:rsidR="0048712F" w:rsidRDefault="0048712F">
      <w:pPr>
        <w:spacing w:after="75" w:line="288" w:lineRule="atLeast"/>
        <w:rPr>
          <w:rFonts w:ascii="Times New Roman"/>
          <w:b/>
          <w:bCs/>
          <w:color w:val="006699"/>
          <w:sz w:val="25"/>
          <w:szCs w:val="25"/>
        </w:rPr>
      </w:pPr>
    </w:p>
    <w:p w14:paraId="21854C12" w14:textId="030FFA33" w:rsidR="00C53C79" w:rsidRDefault="0048712F">
      <w:pPr>
        <w:spacing w:after="75" w:line="288" w:lineRule="atLeast"/>
        <w:rPr>
          <w:rFonts w:ascii="Times New Roman"/>
          <w:b/>
          <w:bCs/>
          <w:color w:val="006699"/>
          <w:sz w:val="25"/>
          <w:szCs w:val="25"/>
        </w:rPr>
      </w:pPr>
      <w:r>
        <w:rPr>
          <w:rFonts w:ascii="Times New Roman"/>
          <w:b/>
          <w:bCs/>
          <w:color w:val="006699"/>
          <w:sz w:val="25"/>
          <w:szCs w:val="25"/>
        </w:rPr>
        <w:lastRenderedPageBreak/>
        <w:t>Professional Skills</w:t>
      </w:r>
    </w:p>
    <w:p w14:paraId="11C40B89" w14:textId="77777777" w:rsidR="00C53C79" w:rsidRDefault="00000000">
      <w:pPr>
        <w:pStyle w:val="ListParagraph"/>
        <w:numPr>
          <w:ilvl w:val="0"/>
          <w:numId w:val="4"/>
        </w:numPr>
        <w:spacing w:after="75" w:line="288" w:lineRule="atLeast"/>
        <w:rPr>
          <w:rFonts w:ascii="Times New Roman"/>
          <w:bCs/>
          <w:color w:val="333333"/>
          <w:sz w:val="21"/>
          <w:szCs w:val="21"/>
        </w:rPr>
      </w:pPr>
      <w:r>
        <w:rPr>
          <w:rFonts w:ascii="Times New Roman"/>
          <w:bCs/>
          <w:color w:val="333333"/>
          <w:sz w:val="21"/>
          <w:szCs w:val="21"/>
        </w:rPr>
        <w:t xml:space="preserve">ADDIE </w:t>
      </w:r>
      <w:r>
        <w:rPr>
          <w:rFonts w:ascii="Times New Roman"/>
          <w:bCs/>
          <w:color w:val="333333"/>
          <w:sz w:val="21"/>
          <w:szCs w:val="21"/>
          <w:lang w:val="en-US"/>
        </w:rPr>
        <w:t>m</w:t>
      </w:r>
      <w:r>
        <w:rPr>
          <w:rFonts w:ascii="Times New Roman"/>
          <w:bCs/>
          <w:color w:val="333333"/>
          <w:sz w:val="21"/>
          <w:szCs w:val="21"/>
        </w:rPr>
        <w:t xml:space="preserve">odel </w:t>
      </w:r>
    </w:p>
    <w:p w14:paraId="42AD5190" w14:textId="471AFD1E" w:rsidR="00D20283" w:rsidRDefault="00D20283">
      <w:pPr>
        <w:pStyle w:val="ListParagraph"/>
        <w:numPr>
          <w:ilvl w:val="0"/>
          <w:numId w:val="4"/>
        </w:numPr>
        <w:spacing w:after="75" w:line="288" w:lineRule="atLeast"/>
        <w:rPr>
          <w:rFonts w:ascii="Times New Roman"/>
          <w:bCs/>
          <w:color w:val="333333"/>
          <w:sz w:val="21"/>
          <w:szCs w:val="21"/>
        </w:rPr>
      </w:pPr>
      <w:r w:rsidRPr="00D20283">
        <w:rPr>
          <w:rFonts w:ascii="Times New Roman"/>
          <w:bCs/>
          <w:color w:val="333333"/>
          <w:sz w:val="21"/>
          <w:szCs w:val="21"/>
        </w:rPr>
        <w:t>Agile instructional design</w:t>
      </w:r>
    </w:p>
    <w:p w14:paraId="28FB34B4" w14:textId="77777777" w:rsidR="00C53C79" w:rsidRDefault="00000000">
      <w:pPr>
        <w:pStyle w:val="ListParagraph"/>
        <w:numPr>
          <w:ilvl w:val="0"/>
          <w:numId w:val="4"/>
        </w:numPr>
        <w:spacing w:after="75" w:line="288" w:lineRule="atLeast"/>
        <w:rPr>
          <w:rFonts w:ascii="Times New Roman"/>
          <w:bCs/>
          <w:color w:val="333333"/>
          <w:sz w:val="21"/>
          <w:szCs w:val="21"/>
        </w:rPr>
      </w:pPr>
      <w:r>
        <w:rPr>
          <w:rFonts w:ascii="Times New Roman"/>
          <w:bCs/>
          <w:color w:val="333333"/>
          <w:sz w:val="21"/>
          <w:szCs w:val="21"/>
        </w:rPr>
        <w:t>Adult learning theory</w:t>
      </w:r>
    </w:p>
    <w:p w14:paraId="48219E21" w14:textId="77777777" w:rsidR="00C53C79" w:rsidRDefault="00000000">
      <w:pPr>
        <w:pStyle w:val="ListParagraph"/>
        <w:numPr>
          <w:ilvl w:val="0"/>
          <w:numId w:val="4"/>
        </w:numPr>
        <w:spacing w:after="75" w:line="288" w:lineRule="atLeast"/>
        <w:rPr>
          <w:rFonts w:ascii="Times New Roman"/>
          <w:bCs/>
          <w:color w:val="333333"/>
          <w:sz w:val="21"/>
          <w:szCs w:val="21"/>
        </w:rPr>
      </w:pPr>
      <w:r>
        <w:rPr>
          <w:rFonts w:ascii="Times New Roman"/>
          <w:bCs/>
          <w:color w:val="333333"/>
          <w:sz w:val="21"/>
          <w:szCs w:val="21"/>
        </w:rPr>
        <w:t>Curriculum development</w:t>
      </w:r>
    </w:p>
    <w:p w14:paraId="31140039" w14:textId="0A92BFB1" w:rsidR="0048712F" w:rsidRDefault="0048712F">
      <w:pPr>
        <w:pStyle w:val="ListParagraph"/>
        <w:numPr>
          <w:ilvl w:val="0"/>
          <w:numId w:val="4"/>
        </w:numPr>
        <w:spacing w:after="75" w:line="288" w:lineRule="atLeast"/>
        <w:rPr>
          <w:rFonts w:ascii="Times New Roman"/>
          <w:bCs/>
          <w:color w:val="333333"/>
          <w:sz w:val="21"/>
          <w:szCs w:val="21"/>
        </w:rPr>
      </w:pPr>
      <w:r>
        <w:rPr>
          <w:rFonts w:ascii="Times New Roman"/>
          <w:bCs/>
          <w:color w:val="333333"/>
          <w:sz w:val="21"/>
          <w:szCs w:val="21"/>
        </w:rPr>
        <w:t>Project management</w:t>
      </w:r>
    </w:p>
    <w:p w14:paraId="7303CE77" w14:textId="1B4C2D34" w:rsidR="0048712F" w:rsidRDefault="0048712F">
      <w:pPr>
        <w:pStyle w:val="ListParagraph"/>
        <w:numPr>
          <w:ilvl w:val="0"/>
          <w:numId w:val="4"/>
        </w:numPr>
        <w:spacing w:after="75" w:line="288" w:lineRule="atLeast"/>
        <w:rPr>
          <w:rFonts w:ascii="Times New Roman"/>
          <w:bCs/>
          <w:color w:val="333333"/>
          <w:sz w:val="21"/>
          <w:szCs w:val="21"/>
        </w:rPr>
      </w:pPr>
      <w:r>
        <w:rPr>
          <w:rFonts w:ascii="Times New Roman"/>
          <w:bCs/>
          <w:color w:val="333333"/>
          <w:sz w:val="21"/>
          <w:szCs w:val="21"/>
        </w:rPr>
        <w:t>Stakeholder management</w:t>
      </w:r>
    </w:p>
    <w:p w14:paraId="4CBC2F6E" w14:textId="77777777" w:rsidR="00C53C79" w:rsidRDefault="00000000">
      <w:pPr>
        <w:pStyle w:val="ListParagraph"/>
        <w:numPr>
          <w:ilvl w:val="0"/>
          <w:numId w:val="4"/>
        </w:numPr>
        <w:spacing w:after="75" w:line="288" w:lineRule="atLeast"/>
        <w:rPr>
          <w:rFonts w:ascii="Times New Roman"/>
          <w:bCs/>
          <w:color w:val="333333"/>
          <w:sz w:val="21"/>
          <w:szCs w:val="21"/>
        </w:rPr>
      </w:pPr>
      <w:r>
        <w:rPr>
          <w:rFonts w:ascii="Times New Roman"/>
          <w:bCs/>
          <w:color w:val="333333"/>
          <w:sz w:val="21"/>
          <w:szCs w:val="21"/>
        </w:rPr>
        <w:t>Storyboard</w:t>
      </w:r>
    </w:p>
    <w:p w14:paraId="6A7467D3" w14:textId="77777777" w:rsidR="00C53C79" w:rsidRDefault="00000000">
      <w:pPr>
        <w:pStyle w:val="ListParagraph"/>
        <w:numPr>
          <w:ilvl w:val="0"/>
          <w:numId w:val="4"/>
        </w:numPr>
        <w:spacing w:after="75" w:line="288" w:lineRule="atLeast"/>
        <w:rPr>
          <w:rFonts w:ascii="Times New Roman"/>
          <w:bCs/>
          <w:color w:val="333333"/>
          <w:sz w:val="21"/>
          <w:szCs w:val="21"/>
        </w:rPr>
      </w:pPr>
      <w:r>
        <w:rPr>
          <w:rFonts w:ascii="Times New Roman"/>
          <w:bCs/>
          <w:color w:val="333333"/>
          <w:sz w:val="21"/>
          <w:szCs w:val="21"/>
        </w:rPr>
        <w:t>Presentations</w:t>
      </w:r>
    </w:p>
    <w:p w14:paraId="0EBFF3D4" w14:textId="45074F60" w:rsidR="00C53C79" w:rsidRDefault="00000000">
      <w:pPr>
        <w:pStyle w:val="ListParagraph"/>
        <w:numPr>
          <w:ilvl w:val="0"/>
          <w:numId w:val="4"/>
        </w:numPr>
        <w:spacing w:after="75" w:line="288" w:lineRule="atLeast"/>
        <w:rPr>
          <w:rFonts w:ascii="Times New Roman"/>
          <w:bCs/>
          <w:color w:val="333333"/>
          <w:sz w:val="21"/>
          <w:szCs w:val="21"/>
        </w:rPr>
      </w:pPr>
      <w:r>
        <w:rPr>
          <w:rFonts w:ascii="Times New Roman"/>
          <w:bCs/>
          <w:color w:val="333333"/>
          <w:sz w:val="21"/>
          <w:szCs w:val="21"/>
        </w:rPr>
        <w:t xml:space="preserve">Blooms </w:t>
      </w:r>
      <w:r w:rsidR="000E3C50">
        <w:rPr>
          <w:rFonts w:ascii="Times New Roman"/>
          <w:bCs/>
          <w:color w:val="333333"/>
          <w:sz w:val="21"/>
          <w:szCs w:val="21"/>
        </w:rPr>
        <w:t>taxonomy</w:t>
      </w:r>
    </w:p>
    <w:p w14:paraId="74F9CE40" w14:textId="77777777" w:rsidR="00C53C79" w:rsidRDefault="00000000">
      <w:pPr>
        <w:pStyle w:val="ListParagraph"/>
        <w:numPr>
          <w:ilvl w:val="0"/>
          <w:numId w:val="4"/>
        </w:numPr>
        <w:spacing w:after="75" w:line="288" w:lineRule="atLeast"/>
        <w:rPr>
          <w:rFonts w:ascii="Times New Roman"/>
          <w:bCs/>
          <w:color w:val="333333"/>
          <w:sz w:val="21"/>
          <w:szCs w:val="21"/>
        </w:rPr>
      </w:pPr>
      <w:r>
        <w:rPr>
          <w:rFonts w:ascii="Times New Roman"/>
          <w:bCs/>
          <w:color w:val="333333"/>
          <w:sz w:val="21"/>
          <w:szCs w:val="21"/>
        </w:rPr>
        <w:t>Training need analysis</w:t>
      </w:r>
    </w:p>
    <w:p w14:paraId="2E6A5CF8" w14:textId="77777777" w:rsidR="00C53C79" w:rsidRDefault="00000000">
      <w:pPr>
        <w:pStyle w:val="ListParagraph"/>
        <w:numPr>
          <w:ilvl w:val="0"/>
          <w:numId w:val="4"/>
        </w:numPr>
        <w:spacing w:after="75" w:line="288" w:lineRule="atLeast"/>
        <w:rPr>
          <w:rFonts w:ascii="Times New Roman"/>
          <w:bCs/>
          <w:color w:val="333333"/>
          <w:sz w:val="21"/>
          <w:szCs w:val="21"/>
        </w:rPr>
      </w:pPr>
      <w:r>
        <w:rPr>
          <w:rFonts w:ascii="Times New Roman"/>
          <w:bCs/>
          <w:color w:val="333333"/>
          <w:sz w:val="21"/>
          <w:szCs w:val="21"/>
        </w:rPr>
        <w:t>Assessments</w:t>
      </w:r>
    </w:p>
    <w:p w14:paraId="1E04EF4D" w14:textId="1D063C59" w:rsidR="00D20283" w:rsidRDefault="00D20283">
      <w:pPr>
        <w:pStyle w:val="ListParagraph"/>
        <w:numPr>
          <w:ilvl w:val="0"/>
          <w:numId w:val="4"/>
        </w:numPr>
        <w:spacing w:after="75" w:line="288" w:lineRule="atLeast"/>
        <w:rPr>
          <w:rFonts w:ascii="Times New Roman"/>
          <w:bCs/>
          <w:color w:val="333333"/>
          <w:sz w:val="21"/>
          <w:szCs w:val="21"/>
        </w:rPr>
      </w:pPr>
      <w:r w:rsidRPr="00D20283">
        <w:rPr>
          <w:rFonts w:ascii="Times New Roman"/>
          <w:bCs/>
          <w:color w:val="333333"/>
          <w:sz w:val="21"/>
          <w:szCs w:val="21"/>
        </w:rPr>
        <w:t>Change management</w:t>
      </w:r>
    </w:p>
    <w:p w14:paraId="75C2E71D" w14:textId="059C0FDA" w:rsidR="00D20283" w:rsidRDefault="00D20283">
      <w:pPr>
        <w:pStyle w:val="ListParagraph"/>
        <w:numPr>
          <w:ilvl w:val="0"/>
          <w:numId w:val="4"/>
        </w:numPr>
        <w:spacing w:after="75" w:line="288" w:lineRule="atLeast"/>
        <w:rPr>
          <w:rFonts w:ascii="Times New Roman"/>
          <w:bCs/>
          <w:color w:val="333333"/>
          <w:sz w:val="21"/>
          <w:szCs w:val="21"/>
        </w:rPr>
      </w:pPr>
      <w:r w:rsidRPr="00D20283">
        <w:rPr>
          <w:rFonts w:ascii="Times New Roman"/>
          <w:bCs/>
          <w:color w:val="333333"/>
          <w:sz w:val="21"/>
          <w:szCs w:val="21"/>
        </w:rPr>
        <w:t>User adoption strategies</w:t>
      </w:r>
    </w:p>
    <w:p w14:paraId="417D6957" w14:textId="77777777" w:rsidR="00C53C79" w:rsidRDefault="00C53C79">
      <w:pPr>
        <w:spacing w:after="75" w:line="288" w:lineRule="atLeast"/>
        <w:rPr>
          <w:rFonts w:ascii="Times New Roman"/>
          <w:b/>
          <w:bCs/>
          <w:color w:val="006699"/>
          <w:sz w:val="25"/>
          <w:szCs w:val="25"/>
        </w:rPr>
      </w:pPr>
    </w:p>
    <w:p w14:paraId="033F00E1" w14:textId="77777777" w:rsidR="00C53C79" w:rsidRDefault="00000000">
      <w:pPr>
        <w:spacing w:after="75" w:line="288" w:lineRule="atLeast"/>
        <w:rPr>
          <w:rFonts w:ascii="Times New Roman"/>
          <w:b/>
          <w:bCs/>
          <w:color w:val="006699"/>
          <w:sz w:val="25"/>
          <w:szCs w:val="25"/>
        </w:rPr>
      </w:pPr>
      <w:r>
        <w:rPr>
          <w:rFonts w:ascii="Times New Roman"/>
          <w:b/>
          <w:bCs/>
          <w:color w:val="006699"/>
          <w:sz w:val="25"/>
          <w:szCs w:val="25"/>
        </w:rPr>
        <w:t xml:space="preserve">Technical Skills </w:t>
      </w:r>
    </w:p>
    <w:p w14:paraId="23117C26" w14:textId="77777777" w:rsidR="00C53C79" w:rsidRDefault="00000000">
      <w:pPr>
        <w:pStyle w:val="ListParagraph"/>
        <w:numPr>
          <w:ilvl w:val="0"/>
          <w:numId w:val="4"/>
        </w:numPr>
        <w:spacing w:after="75" w:line="288" w:lineRule="atLeast"/>
        <w:rPr>
          <w:rFonts w:ascii="Times New Roman"/>
          <w:bCs/>
          <w:color w:val="333333"/>
          <w:sz w:val="21"/>
          <w:szCs w:val="21"/>
        </w:rPr>
      </w:pPr>
      <w:r>
        <w:rPr>
          <w:rFonts w:ascii="Times New Roman"/>
          <w:bCs/>
          <w:color w:val="333333"/>
          <w:sz w:val="21"/>
          <w:szCs w:val="21"/>
        </w:rPr>
        <w:t>Ms Office</w:t>
      </w:r>
    </w:p>
    <w:p w14:paraId="4CBB2732" w14:textId="4557F0DD" w:rsidR="00495A81" w:rsidRDefault="00495A81">
      <w:pPr>
        <w:pStyle w:val="ListParagraph"/>
        <w:numPr>
          <w:ilvl w:val="0"/>
          <w:numId w:val="4"/>
        </w:numPr>
        <w:spacing w:after="75" w:line="288" w:lineRule="atLeast"/>
        <w:rPr>
          <w:rFonts w:ascii="Times New Roman"/>
          <w:bCs/>
          <w:color w:val="333333"/>
          <w:sz w:val="21"/>
          <w:szCs w:val="21"/>
        </w:rPr>
      </w:pPr>
      <w:r w:rsidRPr="00495A81">
        <w:rPr>
          <w:rFonts w:ascii="Times New Roman"/>
          <w:bCs/>
          <w:color w:val="333333"/>
          <w:sz w:val="21"/>
          <w:szCs w:val="21"/>
        </w:rPr>
        <w:t>SAP Enable Now Producer</w:t>
      </w:r>
    </w:p>
    <w:p w14:paraId="490DEE2C" w14:textId="2C9FBF7E" w:rsidR="00495A81" w:rsidRDefault="00495A81">
      <w:pPr>
        <w:pStyle w:val="ListParagraph"/>
        <w:numPr>
          <w:ilvl w:val="0"/>
          <w:numId w:val="4"/>
        </w:numPr>
        <w:spacing w:after="75" w:line="288" w:lineRule="atLeast"/>
        <w:rPr>
          <w:rFonts w:ascii="Times New Roman"/>
          <w:bCs/>
          <w:color w:val="333333"/>
          <w:sz w:val="21"/>
          <w:szCs w:val="21"/>
        </w:rPr>
      </w:pPr>
      <w:r w:rsidRPr="00495A81">
        <w:rPr>
          <w:rFonts w:ascii="Times New Roman"/>
          <w:bCs/>
          <w:color w:val="333333"/>
          <w:sz w:val="21"/>
          <w:szCs w:val="21"/>
        </w:rPr>
        <w:t>SAP Enable Now Manager</w:t>
      </w:r>
    </w:p>
    <w:p w14:paraId="33F54A5F" w14:textId="4CDE0595" w:rsidR="00495A81" w:rsidRDefault="00495A81">
      <w:pPr>
        <w:pStyle w:val="ListParagraph"/>
        <w:numPr>
          <w:ilvl w:val="0"/>
          <w:numId w:val="4"/>
        </w:numPr>
        <w:spacing w:after="75" w:line="288" w:lineRule="atLeast"/>
        <w:rPr>
          <w:rFonts w:ascii="Times New Roman"/>
          <w:bCs/>
          <w:color w:val="333333"/>
          <w:sz w:val="21"/>
          <w:szCs w:val="21"/>
        </w:rPr>
      </w:pPr>
      <w:r w:rsidRPr="00495A81">
        <w:rPr>
          <w:rFonts w:ascii="Times New Roman"/>
          <w:bCs/>
          <w:color w:val="333333"/>
          <w:sz w:val="21"/>
          <w:szCs w:val="21"/>
        </w:rPr>
        <w:t>SAP Companion (Web Assistant)</w:t>
      </w:r>
    </w:p>
    <w:p w14:paraId="786E01A3" w14:textId="77A4843A" w:rsidR="00E16B78" w:rsidRDefault="00E16B78">
      <w:pPr>
        <w:pStyle w:val="ListParagraph"/>
        <w:numPr>
          <w:ilvl w:val="0"/>
          <w:numId w:val="4"/>
        </w:numPr>
        <w:spacing w:after="75" w:line="288" w:lineRule="atLeast"/>
        <w:rPr>
          <w:rFonts w:ascii="Times New Roman"/>
          <w:bCs/>
          <w:color w:val="333333"/>
          <w:sz w:val="21"/>
          <w:szCs w:val="21"/>
        </w:rPr>
      </w:pPr>
      <w:r w:rsidRPr="00E16B78">
        <w:rPr>
          <w:rFonts w:ascii="Times New Roman"/>
          <w:bCs/>
          <w:color w:val="333333"/>
          <w:sz w:val="21"/>
          <w:szCs w:val="21"/>
        </w:rPr>
        <w:t>SAP training simulations and guided tours</w:t>
      </w:r>
    </w:p>
    <w:p w14:paraId="26538F1C" w14:textId="3097CD03" w:rsidR="00EC4CBD" w:rsidRDefault="00EC4CBD">
      <w:pPr>
        <w:pStyle w:val="ListParagraph"/>
        <w:numPr>
          <w:ilvl w:val="0"/>
          <w:numId w:val="4"/>
        </w:numPr>
        <w:spacing w:after="75" w:line="288" w:lineRule="atLeast"/>
        <w:rPr>
          <w:rFonts w:ascii="Times New Roman"/>
          <w:bCs/>
          <w:color w:val="333333"/>
          <w:sz w:val="21"/>
          <w:szCs w:val="21"/>
        </w:rPr>
      </w:pPr>
      <w:r w:rsidRPr="00EC4CBD">
        <w:rPr>
          <w:rFonts w:ascii="Times New Roman"/>
          <w:bCs/>
          <w:color w:val="333333"/>
          <w:sz w:val="21"/>
          <w:szCs w:val="21"/>
        </w:rPr>
        <w:t>Version control and content management</w:t>
      </w:r>
    </w:p>
    <w:p w14:paraId="70D4916D" w14:textId="77777777" w:rsidR="00C53C79" w:rsidRDefault="00000000">
      <w:pPr>
        <w:pStyle w:val="ListParagraph"/>
        <w:numPr>
          <w:ilvl w:val="0"/>
          <w:numId w:val="4"/>
        </w:numPr>
        <w:spacing w:after="75" w:line="288" w:lineRule="atLeast"/>
        <w:rPr>
          <w:rFonts w:ascii="Times New Roman"/>
          <w:color w:val="333333"/>
          <w:sz w:val="21"/>
          <w:szCs w:val="21"/>
        </w:rPr>
      </w:pPr>
      <w:r>
        <w:rPr>
          <w:rFonts w:ascii="Times New Roman"/>
          <w:bCs/>
          <w:color w:val="333333"/>
          <w:sz w:val="21"/>
          <w:szCs w:val="21"/>
        </w:rPr>
        <w:t xml:space="preserve">Articulate </w:t>
      </w:r>
      <w:r>
        <w:rPr>
          <w:rFonts w:ascii="Times New Roman"/>
          <w:bCs/>
          <w:color w:val="333333"/>
          <w:sz w:val="21"/>
          <w:szCs w:val="21"/>
          <w:lang w:val="en-US"/>
        </w:rPr>
        <w:t xml:space="preserve">Rise </w:t>
      </w:r>
    </w:p>
    <w:p w14:paraId="25DBE85A" w14:textId="77777777" w:rsidR="00C53C79" w:rsidRDefault="00000000">
      <w:pPr>
        <w:pStyle w:val="ListParagraph"/>
        <w:numPr>
          <w:ilvl w:val="0"/>
          <w:numId w:val="4"/>
        </w:numPr>
        <w:spacing w:after="75" w:line="288" w:lineRule="atLeast"/>
        <w:rPr>
          <w:rFonts w:ascii="Times New Roman"/>
          <w:color w:val="333333"/>
          <w:sz w:val="21"/>
          <w:szCs w:val="21"/>
        </w:rPr>
      </w:pPr>
      <w:r>
        <w:rPr>
          <w:rFonts w:ascii="Times New Roman"/>
          <w:bCs/>
          <w:color w:val="333333"/>
          <w:sz w:val="21"/>
          <w:szCs w:val="21"/>
        </w:rPr>
        <w:t>Adobe Captivate</w:t>
      </w:r>
    </w:p>
    <w:p w14:paraId="006D91F3" w14:textId="77777777" w:rsidR="00C53C79" w:rsidRDefault="00000000">
      <w:pPr>
        <w:pStyle w:val="ListParagraph"/>
        <w:numPr>
          <w:ilvl w:val="0"/>
          <w:numId w:val="4"/>
        </w:numPr>
        <w:spacing w:after="75" w:line="288" w:lineRule="atLeast"/>
        <w:rPr>
          <w:rFonts w:ascii="Times New Roman"/>
          <w:color w:val="333333"/>
          <w:sz w:val="21"/>
          <w:szCs w:val="21"/>
        </w:rPr>
      </w:pPr>
      <w:r>
        <w:rPr>
          <w:rFonts w:ascii="Times New Roman"/>
          <w:bCs/>
          <w:color w:val="333333"/>
          <w:sz w:val="21"/>
          <w:szCs w:val="21"/>
          <w:lang w:val="en-US"/>
        </w:rPr>
        <w:t>Camtasia</w:t>
      </w:r>
    </w:p>
    <w:p w14:paraId="0684D52C" w14:textId="77777777" w:rsidR="00C53C79" w:rsidRDefault="00000000">
      <w:pPr>
        <w:pStyle w:val="ListParagraph"/>
        <w:numPr>
          <w:ilvl w:val="0"/>
          <w:numId w:val="4"/>
        </w:numPr>
        <w:spacing w:after="75" w:line="288" w:lineRule="atLeast"/>
        <w:rPr>
          <w:rFonts w:ascii="Times New Roman"/>
          <w:color w:val="333333"/>
          <w:sz w:val="21"/>
          <w:szCs w:val="21"/>
        </w:rPr>
      </w:pPr>
      <w:r>
        <w:rPr>
          <w:rFonts w:ascii="Times New Roman"/>
          <w:bCs/>
          <w:color w:val="333333"/>
          <w:sz w:val="21"/>
          <w:szCs w:val="21"/>
          <w:lang w:val="en-US"/>
        </w:rPr>
        <w:t>Speechelo</w:t>
      </w:r>
    </w:p>
    <w:p w14:paraId="30F2ADD0" w14:textId="77777777" w:rsidR="00C53C79" w:rsidRDefault="00000000">
      <w:pPr>
        <w:pStyle w:val="ListParagraph"/>
        <w:numPr>
          <w:ilvl w:val="0"/>
          <w:numId w:val="4"/>
        </w:numPr>
        <w:spacing w:after="75" w:line="288" w:lineRule="atLeast"/>
        <w:rPr>
          <w:rFonts w:ascii="Times New Roman"/>
          <w:color w:val="333333"/>
          <w:sz w:val="21"/>
          <w:szCs w:val="21"/>
        </w:rPr>
      </w:pPr>
      <w:r>
        <w:rPr>
          <w:rFonts w:ascii="Times New Roman"/>
          <w:bCs/>
          <w:color w:val="333333"/>
          <w:sz w:val="21"/>
          <w:szCs w:val="21"/>
        </w:rPr>
        <w:t>Snagit</w:t>
      </w:r>
    </w:p>
    <w:p w14:paraId="6902C5B5" w14:textId="77777777" w:rsidR="00C53C79" w:rsidRDefault="00000000">
      <w:pPr>
        <w:pStyle w:val="ListParagraph"/>
        <w:numPr>
          <w:ilvl w:val="0"/>
          <w:numId w:val="4"/>
        </w:numPr>
        <w:spacing w:after="75" w:line="288" w:lineRule="atLeast"/>
        <w:rPr>
          <w:rFonts w:ascii="Times New Roman"/>
          <w:color w:val="333333"/>
          <w:sz w:val="21"/>
          <w:szCs w:val="21"/>
        </w:rPr>
      </w:pPr>
      <w:r>
        <w:rPr>
          <w:rFonts w:ascii="Times New Roman"/>
          <w:color w:val="333333"/>
          <w:sz w:val="21"/>
          <w:szCs w:val="21"/>
        </w:rPr>
        <w:t>Audacity</w:t>
      </w:r>
    </w:p>
    <w:p w14:paraId="2A6793B3" w14:textId="77777777" w:rsidR="00C53C79" w:rsidRDefault="00C53C79">
      <w:pPr>
        <w:spacing w:after="75" w:line="288" w:lineRule="atLeast"/>
        <w:rPr>
          <w:rFonts w:ascii="Times New Roman"/>
          <w:b/>
          <w:bCs/>
          <w:color w:val="006699"/>
          <w:sz w:val="25"/>
          <w:szCs w:val="25"/>
        </w:rPr>
      </w:pPr>
    </w:p>
    <w:p w14:paraId="6299FB37" w14:textId="77777777" w:rsidR="00C53C79" w:rsidRDefault="00000000">
      <w:pPr>
        <w:spacing w:after="75" w:line="288" w:lineRule="atLeast"/>
        <w:rPr>
          <w:rFonts w:ascii="Times New Roman"/>
          <w:b/>
          <w:bCs/>
          <w:color w:val="006699"/>
          <w:sz w:val="25"/>
          <w:szCs w:val="25"/>
        </w:rPr>
      </w:pPr>
      <w:r>
        <w:rPr>
          <w:rFonts w:ascii="Times New Roman"/>
          <w:b/>
          <w:bCs/>
          <w:color w:val="006699"/>
          <w:sz w:val="25"/>
          <w:szCs w:val="25"/>
        </w:rPr>
        <w:t xml:space="preserve">Project Management Skills </w:t>
      </w:r>
    </w:p>
    <w:p w14:paraId="484747DE" w14:textId="77777777" w:rsidR="00C53C79" w:rsidRDefault="00000000">
      <w:pPr>
        <w:pStyle w:val="ListParagraph"/>
        <w:numPr>
          <w:ilvl w:val="0"/>
          <w:numId w:val="4"/>
        </w:numPr>
        <w:spacing w:after="75" w:line="288" w:lineRule="atLeast"/>
        <w:rPr>
          <w:rFonts w:ascii="Times New Roman"/>
          <w:bCs/>
          <w:color w:val="333333"/>
          <w:sz w:val="21"/>
          <w:szCs w:val="21"/>
        </w:rPr>
      </w:pPr>
      <w:r>
        <w:rPr>
          <w:rFonts w:ascii="Times New Roman"/>
          <w:bCs/>
          <w:color w:val="333333"/>
          <w:sz w:val="21"/>
          <w:szCs w:val="21"/>
        </w:rPr>
        <w:t>DevOps</w:t>
      </w:r>
    </w:p>
    <w:p w14:paraId="719CF626" w14:textId="77777777" w:rsidR="00C53C79" w:rsidRDefault="00000000">
      <w:pPr>
        <w:pStyle w:val="ListParagraph"/>
        <w:numPr>
          <w:ilvl w:val="0"/>
          <w:numId w:val="4"/>
        </w:numPr>
        <w:spacing w:after="75" w:line="288" w:lineRule="atLeast"/>
        <w:rPr>
          <w:rFonts w:ascii="Times New Roman"/>
          <w:color w:val="333333"/>
          <w:sz w:val="21"/>
          <w:szCs w:val="21"/>
        </w:rPr>
      </w:pPr>
      <w:r>
        <w:rPr>
          <w:rFonts w:ascii="Times New Roman"/>
          <w:bCs/>
          <w:color w:val="333333"/>
          <w:sz w:val="21"/>
          <w:szCs w:val="21"/>
        </w:rPr>
        <w:t>Clarity</w:t>
      </w:r>
    </w:p>
    <w:p w14:paraId="2D9BFC3A" w14:textId="77777777" w:rsidR="00C53C79" w:rsidRPr="004D2BA1" w:rsidRDefault="00000000">
      <w:pPr>
        <w:pStyle w:val="ListParagraph"/>
        <w:numPr>
          <w:ilvl w:val="0"/>
          <w:numId w:val="4"/>
        </w:numPr>
        <w:spacing w:after="75" w:line="288" w:lineRule="atLeast"/>
        <w:rPr>
          <w:rFonts w:ascii="Times New Roman"/>
          <w:color w:val="333333"/>
          <w:sz w:val="21"/>
          <w:szCs w:val="21"/>
        </w:rPr>
      </w:pPr>
      <w:r>
        <w:rPr>
          <w:rFonts w:ascii="Times New Roman"/>
          <w:bCs/>
          <w:color w:val="333333"/>
          <w:sz w:val="21"/>
          <w:szCs w:val="21"/>
          <w:lang w:val="en-US"/>
        </w:rPr>
        <w:t>OpenAir</w:t>
      </w:r>
    </w:p>
    <w:p w14:paraId="6D90E4BC" w14:textId="48580156" w:rsidR="004D2BA1" w:rsidRDefault="004D2BA1">
      <w:pPr>
        <w:pStyle w:val="ListParagraph"/>
        <w:numPr>
          <w:ilvl w:val="0"/>
          <w:numId w:val="4"/>
        </w:numPr>
        <w:spacing w:after="75" w:line="288" w:lineRule="atLeast"/>
        <w:rPr>
          <w:rFonts w:ascii="Times New Roman"/>
          <w:color w:val="333333"/>
          <w:sz w:val="21"/>
          <w:szCs w:val="21"/>
        </w:rPr>
      </w:pPr>
      <w:r>
        <w:rPr>
          <w:rFonts w:ascii="Times New Roman"/>
          <w:bCs/>
          <w:color w:val="333333"/>
          <w:sz w:val="21"/>
          <w:szCs w:val="21"/>
          <w:lang w:val="en-US"/>
        </w:rPr>
        <w:t>SmartSheet</w:t>
      </w:r>
    </w:p>
    <w:p w14:paraId="5428109D" w14:textId="77777777" w:rsidR="00C53C79" w:rsidRDefault="00C53C79">
      <w:pPr>
        <w:spacing w:after="75" w:line="288" w:lineRule="atLeast"/>
        <w:rPr>
          <w:rFonts w:ascii="Times New Roman"/>
          <w:b/>
          <w:bCs/>
          <w:color w:val="006699"/>
          <w:sz w:val="25"/>
          <w:szCs w:val="25"/>
        </w:rPr>
      </w:pPr>
    </w:p>
    <w:p w14:paraId="2012452F" w14:textId="77777777" w:rsidR="00C53C79" w:rsidRDefault="00000000">
      <w:pPr>
        <w:spacing w:after="75" w:line="288" w:lineRule="atLeast"/>
        <w:rPr>
          <w:rFonts w:ascii="Times New Roman"/>
          <w:b/>
          <w:bCs/>
          <w:color w:val="006699"/>
          <w:sz w:val="25"/>
          <w:szCs w:val="25"/>
        </w:rPr>
      </w:pPr>
      <w:r>
        <w:rPr>
          <w:rFonts w:ascii="Times New Roman"/>
          <w:b/>
          <w:bCs/>
          <w:color w:val="006699"/>
          <w:sz w:val="25"/>
          <w:szCs w:val="25"/>
        </w:rPr>
        <w:t>Education</w:t>
      </w:r>
    </w:p>
    <w:p w14:paraId="77F4CFFF" w14:textId="77777777" w:rsidR="00C53C79" w:rsidRDefault="00000000">
      <w:pPr>
        <w:spacing w:after="0" w:line="288" w:lineRule="atLeast"/>
        <w:rPr>
          <w:rFonts w:ascii="Times New Roman"/>
          <w:b/>
          <w:bCs/>
          <w:color w:val="333333"/>
          <w:sz w:val="21"/>
          <w:szCs w:val="21"/>
        </w:rPr>
      </w:pPr>
      <w:r>
        <w:rPr>
          <w:rFonts w:ascii="Times New Roman"/>
          <w:b/>
          <w:bCs/>
          <w:color w:val="333333"/>
          <w:sz w:val="21"/>
          <w:szCs w:val="21"/>
        </w:rPr>
        <w:t>Bachelor of Science – Computers - 2004</w:t>
      </w:r>
    </w:p>
    <w:p w14:paraId="05DC651F" w14:textId="77777777" w:rsidR="00C53C79" w:rsidRDefault="00000000">
      <w:pPr>
        <w:spacing w:after="0" w:line="288" w:lineRule="atLeast"/>
        <w:rPr>
          <w:rFonts w:ascii="Times New Roman"/>
          <w:color w:val="333333"/>
          <w:sz w:val="21"/>
          <w:szCs w:val="21"/>
        </w:rPr>
      </w:pPr>
      <w:r>
        <w:rPr>
          <w:rFonts w:ascii="Times New Roman"/>
          <w:color w:val="333333"/>
          <w:sz w:val="21"/>
          <w:szCs w:val="21"/>
        </w:rPr>
        <w:t xml:space="preserve">Osmania University </w:t>
      </w:r>
    </w:p>
    <w:p w14:paraId="732016EC" w14:textId="77777777" w:rsidR="00C53C79" w:rsidRDefault="00000000">
      <w:pPr>
        <w:spacing w:after="0" w:line="288" w:lineRule="atLeast"/>
        <w:rPr>
          <w:rFonts w:ascii="Times New Roman"/>
          <w:color w:val="333333"/>
          <w:sz w:val="21"/>
          <w:szCs w:val="21"/>
        </w:rPr>
      </w:pPr>
      <w:r>
        <w:rPr>
          <w:rFonts w:ascii="Times New Roman"/>
          <w:color w:val="333333"/>
          <w:sz w:val="21"/>
          <w:szCs w:val="21"/>
        </w:rPr>
        <w:t>Hyderabad, TS</w:t>
      </w:r>
    </w:p>
    <w:sectPr w:rsidR="00C53C7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9779E5" w14:textId="77777777" w:rsidR="00981B3D" w:rsidRDefault="00981B3D">
      <w:pPr>
        <w:spacing w:line="240" w:lineRule="auto"/>
      </w:pPr>
      <w:r>
        <w:separator/>
      </w:r>
    </w:p>
  </w:endnote>
  <w:endnote w:type="continuationSeparator" w:id="0">
    <w:p w14:paraId="4EC8ACCE" w14:textId="77777777" w:rsidR="00981B3D" w:rsidRDefault="00981B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0EA436" w14:textId="77777777" w:rsidR="00981B3D" w:rsidRDefault="00981B3D">
      <w:pPr>
        <w:spacing w:after="0"/>
      </w:pPr>
      <w:r>
        <w:separator/>
      </w:r>
    </w:p>
  </w:footnote>
  <w:footnote w:type="continuationSeparator" w:id="0">
    <w:p w14:paraId="4C9815CC" w14:textId="77777777" w:rsidR="00981B3D" w:rsidRDefault="00981B3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5806D3"/>
    <w:multiLevelType w:val="multilevel"/>
    <w:tmpl w:val="115806D3"/>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 w15:restartNumberingAfterBreak="0">
    <w:nsid w:val="1604401D"/>
    <w:multiLevelType w:val="multilevel"/>
    <w:tmpl w:val="1604401D"/>
    <w:lvl w:ilvl="0">
      <w:start w:val="1"/>
      <w:numFmt w:val="bullet"/>
      <w:lvlText w:val=""/>
      <w:lvlJc w:val="left"/>
      <w:pPr>
        <w:tabs>
          <w:tab w:val="left" w:pos="360"/>
        </w:tabs>
        <w:ind w:left="360" w:hanging="360"/>
      </w:pPr>
      <w:rPr>
        <w:rFonts w:ascii="Symbol" w:hAnsi="Symbol" w:hint="default"/>
        <w:sz w:val="20"/>
      </w:rPr>
    </w:lvl>
    <w:lvl w:ilvl="1">
      <w:start w:val="1"/>
      <w:numFmt w:val="bullet"/>
      <w:lvlText w:val="o"/>
      <w:lvlJc w:val="left"/>
      <w:pPr>
        <w:tabs>
          <w:tab w:val="left" w:pos="1080"/>
        </w:tabs>
        <w:ind w:left="1080" w:hanging="360"/>
      </w:pPr>
      <w:rPr>
        <w:rFonts w:ascii="Courier New" w:hAnsi="Courier New" w:cs="Times New Roman" w:hint="default"/>
        <w:sz w:val="20"/>
      </w:rPr>
    </w:lvl>
    <w:lvl w:ilvl="2">
      <w:start w:val="1"/>
      <w:numFmt w:val="bullet"/>
      <w:lvlText w:val=""/>
      <w:lvlJc w:val="left"/>
      <w:pPr>
        <w:tabs>
          <w:tab w:val="left" w:pos="1800"/>
        </w:tabs>
        <w:ind w:left="1800" w:hanging="360"/>
      </w:pPr>
      <w:rPr>
        <w:rFonts w:ascii="Wingdings" w:hAnsi="Wingdings" w:hint="default"/>
        <w:sz w:val="20"/>
      </w:rPr>
    </w:lvl>
    <w:lvl w:ilvl="3">
      <w:start w:val="1"/>
      <w:numFmt w:val="bullet"/>
      <w:lvlText w:val=""/>
      <w:lvlJc w:val="left"/>
      <w:pPr>
        <w:tabs>
          <w:tab w:val="left" w:pos="2520"/>
        </w:tabs>
        <w:ind w:left="2520" w:hanging="360"/>
      </w:pPr>
      <w:rPr>
        <w:rFonts w:ascii="Wingdings" w:hAnsi="Wingdings" w:hint="default"/>
        <w:sz w:val="20"/>
      </w:rPr>
    </w:lvl>
    <w:lvl w:ilvl="4">
      <w:start w:val="1"/>
      <w:numFmt w:val="bullet"/>
      <w:lvlText w:val=""/>
      <w:lvlJc w:val="left"/>
      <w:pPr>
        <w:tabs>
          <w:tab w:val="left" w:pos="3240"/>
        </w:tabs>
        <w:ind w:left="3240" w:hanging="360"/>
      </w:pPr>
      <w:rPr>
        <w:rFonts w:ascii="Wingdings" w:hAnsi="Wingdings" w:hint="default"/>
        <w:sz w:val="20"/>
      </w:rPr>
    </w:lvl>
    <w:lvl w:ilvl="5">
      <w:start w:val="1"/>
      <w:numFmt w:val="bullet"/>
      <w:lvlText w:val=""/>
      <w:lvlJc w:val="left"/>
      <w:pPr>
        <w:tabs>
          <w:tab w:val="left" w:pos="3960"/>
        </w:tabs>
        <w:ind w:left="3960" w:hanging="360"/>
      </w:pPr>
      <w:rPr>
        <w:rFonts w:ascii="Wingdings" w:hAnsi="Wingdings" w:hint="default"/>
        <w:sz w:val="20"/>
      </w:rPr>
    </w:lvl>
    <w:lvl w:ilvl="6">
      <w:start w:val="1"/>
      <w:numFmt w:val="bullet"/>
      <w:lvlText w:val=""/>
      <w:lvlJc w:val="left"/>
      <w:pPr>
        <w:tabs>
          <w:tab w:val="left" w:pos="4680"/>
        </w:tabs>
        <w:ind w:left="4680" w:hanging="360"/>
      </w:pPr>
      <w:rPr>
        <w:rFonts w:ascii="Wingdings" w:hAnsi="Wingdings" w:hint="default"/>
        <w:sz w:val="20"/>
      </w:rPr>
    </w:lvl>
    <w:lvl w:ilvl="7">
      <w:start w:val="1"/>
      <w:numFmt w:val="bullet"/>
      <w:lvlText w:val=""/>
      <w:lvlJc w:val="left"/>
      <w:pPr>
        <w:tabs>
          <w:tab w:val="left" w:pos="5400"/>
        </w:tabs>
        <w:ind w:left="5400" w:hanging="360"/>
      </w:pPr>
      <w:rPr>
        <w:rFonts w:ascii="Wingdings" w:hAnsi="Wingdings" w:hint="default"/>
        <w:sz w:val="20"/>
      </w:rPr>
    </w:lvl>
    <w:lvl w:ilvl="8">
      <w:start w:val="1"/>
      <w:numFmt w:val="bullet"/>
      <w:lvlText w:val=""/>
      <w:lvlJc w:val="left"/>
      <w:pPr>
        <w:tabs>
          <w:tab w:val="left" w:pos="6120"/>
        </w:tabs>
        <w:ind w:left="6120" w:hanging="360"/>
      </w:pPr>
      <w:rPr>
        <w:rFonts w:ascii="Wingdings" w:hAnsi="Wingdings" w:hint="default"/>
        <w:sz w:val="20"/>
      </w:rPr>
    </w:lvl>
  </w:abstractNum>
  <w:abstractNum w:abstractNumId="2" w15:restartNumberingAfterBreak="0">
    <w:nsid w:val="16A4501C"/>
    <w:multiLevelType w:val="multilevel"/>
    <w:tmpl w:val="16A4501C"/>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 w15:restartNumberingAfterBreak="0">
    <w:nsid w:val="6E7134FA"/>
    <w:multiLevelType w:val="multilevel"/>
    <w:tmpl w:val="6E7134F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185896941">
    <w:abstractNumId w:val="2"/>
  </w:num>
  <w:num w:numId="2" w16cid:durableId="97649158">
    <w:abstractNumId w:val="1"/>
  </w:num>
  <w:num w:numId="3" w16cid:durableId="810513914">
    <w:abstractNumId w:val="0"/>
  </w:num>
  <w:num w:numId="4" w16cid:durableId="2544795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DB3"/>
    <w:rsid w:val="0002638D"/>
    <w:rsid w:val="00044F14"/>
    <w:rsid w:val="00064083"/>
    <w:rsid w:val="000E3C50"/>
    <w:rsid w:val="001011CC"/>
    <w:rsid w:val="00195F8F"/>
    <w:rsid w:val="001A0116"/>
    <w:rsid w:val="001D79B3"/>
    <w:rsid w:val="00295591"/>
    <w:rsid w:val="002A7E61"/>
    <w:rsid w:val="002B1300"/>
    <w:rsid w:val="00317AB7"/>
    <w:rsid w:val="00345ED0"/>
    <w:rsid w:val="003604A2"/>
    <w:rsid w:val="003638CE"/>
    <w:rsid w:val="003678F6"/>
    <w:rsid w:val="00387BC7"/>
    <w:rsid w:val="003A0CE7"/>
    <w:rsid w:val="00404645"/>
    <w:rsid w:val="004225C0"/>
    <w:rsid w:val="00430C51"/>
    <w:rsid w:val="004328AE"/>
    <w:rsid w:val="004531A7"/>
    <w:rsid w:val="0045780C"/>
    <w:rsid w:val="0048712F"/>
    <w:rsid w:val="00495A81"/>
    <w:rsid w:val="004B2E1B"/>
    <w:rsid w:val="004D2BA1"/>
    <w:rsid w:val="0056780E"/>
    <w:rsid w:val="0058386F"/>
    <w:rsid w:val="00586215"/>
    <w:rsid w:val="005900FC"/>
    <w:rsid w:val="005F5DB3"/>
    <w:rsid w:val="00674550"/>
    <w:rsid w:val="00691F09"/>
    <w:rsid w:val="006E000C"/>
    <w:rsid w:val="0070190B"/>
    <w:rsid w:val="00827E65"/>
    <w:rsid w:val="00875977"/>
    <w:rsid w:val="008F4743"/>
    <w:rsid w:val="00906677"/>
    <w:rsid w:val="00927BE1"/>
    <w:rsid w:val="00981B3D"/>
    <w:rsid w:val="009B429B"/>
    <w:rsid w:val="009E755D"/>
    <w:rsid w:val="00A95C68"/>
    <w:rsid w:val="00AB1696"/>
    <w:rsid w:val="00AB20AC"/>
    <w:rsid w:val="00AE5A3A"/>
    <w:rsid w:val="00B2670F"/>
    <w:rsid w:val="00B42632"/>
    <w:rsid w:val="00B53115"/>
    <w:rsid w:val="00BB1EB2"/>
    <w:rsid w:val="00BD63BA"/>
    <w:rsid w:val="00C047D1"/>
    <w:rsid w:val="00C53C79"/>
    <w:rsid w:val="00C93745"/>
    <w:rsid w:val="00CB6F32"/>
    <w:rsid w:val="00D062C2"/>
    <w:rsid w:val="00D20283"/>
    <w:rsid w:val="00D44468"/>
    <w:rsid w:val="00DE14EF"/>
    <w:rsid w:val="00E16B78"/>
    <w:rsid w:val="00EA38A8"/>
    <w:rsid w:val="00EC4CBD"/>
    <w:rsid w:val="00EF1CC5"/>
    <w:rsid w:val="00F65E71"/>
    <w:rsid w:val="00FB55D4"/>
    <w:rsid w:val="00FD5768"/>
    <w:rsid w:val="48D4370D"/>
    <w:rsid w:val="579E3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0AFA98"/>
  <w15:docId w15:val="{6A7DDE74-2B23-4A9D-93DF-E3C30E5DE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GB" w:eastAsia="en-GB"/>
    </w:rPr>
  </w:style>
  <w:style w:type="paragraph" w:styleId="Heading4">
    <w:name w:val="heading 4"/>
    <w:basedOn w:val="Normal"/>
    <w:next w:val="Normal"/>
    <w:link w:val="Heading4Char"/>
    <w:semiHidden/>
    <w:unhideWhenUsed/>
    <w:qFormat/>
    <w:pPr>
      <w:keepNext/>
      <w:spacing w:after="0" w:line="240" w:lineRule="auto"/>
      <w:ind w:firstLine="720"/>
      <w:outlineLvl w:val="3"/>
    </w:pPr>
    <w:rPr>
      <w:rFonts w:ascii="Times New Roman"/>
      <w:b/>
      <w:szCs w:val="20"/>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4Char">
    <w:name w:val="Heading 4 Char"/>
    <w:basedOn w:val="DefaultParagraphFont"/>
    <w:link w:val="Heading4"/>
    <w:semiHidden/>
    <w:qFormat/>
    <w:rPr>
      <w:rFonts w:ascii="Times New Roman"/>
      <w:b/>
      <w:szCs w:val="20"/>
      <w:lang w:val="en-US" w:eastAsia="en-US"/>
    </w:rPr>
  </w:style>
  <w:style w:type="paragraph" w:customStyle="1" w:styleId="western">
    <w:name w:val="western"/>
    <w:basedOn w:val="Normal"/>
    <w:pPr>
      <w:spacing w:before="100" w:beforeAutospacing="1" w:after="100" w:afterAutospacing="1" w:line="240" w:lineRule="auto"/>
    </w:pPr>
    <w:rPr>
      <w:rFonts w:ascii="Times New Roman"/>
      <w:sz w:val="24"/>
      <w:szCs w:val="24"/>
      <w:lang w:val="en-US" w:eastAsia="en-US"/>
    </w:rPr>
  </w:style>
  <w:style w:type="paragraph" w:styleId="NormalWeb">
    <w:name w:val="Normal (Web)"/>
    <w:basedOn w:val="Normal"/>
    <w:uiPriority w:val="99"/>
    <w:semiHidden/>
    <w:unhideWhenUsed/>
    <w:rsid w:val="00691F09"/>
    <w:rPr>
      <w:rFonts w:asci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543714">
      <w:bodyDiv w:val="1"/>
      <w:marLeft w:val="0"/>
      <w:marRight w:val="0"/>
      <w:marTop w:val="0"/>
      <w:marBottom w:val="0"/>
      <w:divBdr>
        <w:top w:val="none" w:sz="0" w:space="0" w:color="auto"/>
        <w:left w:val="none" w:sz="0" w:space="0" w:color="auto"/>
        <w:bottom w:val="none" w:sz="0" w:space="0" w:color="auto"/>
        <w:right w:val="none" w:sz="0" w:space="0" w:color="auto"/>
      </w:divBdr>
    </w:div>
    <w:div w:id="20089460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FF12F1-EB7A-43D4-A59D-20F615C71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4</Pages>
  <Words>1136</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 Asher</dc:creator>
  <cp:lastModifiedBy>Saimohan R</cp:lastModifiedBy>
  <cp:revision>16</cp:revision>
  <cp:lastPrinted>2025-09-10T14:02:00Z</cp:lastPrinted>
  <dcterms:created xsi:type="dcterms:W3CDTF">2025-09-10T13:38:00Z</dcterms:created>
  <dcterms:modified xsi:type="dcterms:W3CDTF">2025-09-10T14:03:00Z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B7E466342A2243F29844A77950453A5E</vt:lpwstr>
  </property>
  <property fmtid="{D5CDD505-2E9C-101B-9397-08002B2CF9AE}" pid="4" name="GrammarlyDocumentId">
    <vt:lpwstr>540cfd837d551c478c10a2cd1a487460bc9599e49ea683db125c4745231d881c</vt:lpwstr>
  </property>
</Properties>
</file>