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 xml:space="preserve">Exercise </w:t>
      </w:r>
      <w:r>
        <w:rPr>
          <w:rFonts w:cs="Calibri" w:cstheme="minorHAnsi"/>
          <w:b/>
          <w:bCs/>
          <w:sz w:val="32"/>
          <w:szCs w:val="32"/>
        </w:rPr>
        <w:t>2</w:t>
      </w:r>
      <w:r>
        <w:rPr>
          <w:rFonts w:cs="Calibri" w:cstheme="minorHAnsi"/>
          <w:b/>
          <w:bCs/>
          <w:sz w:val="32"/>
          <w:szCs w:val="32"/>
        </w:rPr>
        <w:t xml:space="preserve"> : </w:t>
      </w:r>
      <w:r>
        <w:rPr>
          <w:rFonts w:cs="Calibri" w:cstheme="minorHAnsi"/>
          <w:b/>
          <w:bCs/>
          <w:sz w:val="28"/>
          <w:szCs w:val="28"/>
        </w:rPr>
        <w:t>E-commerce Platform Search Function</w:t>
      </w:r>
    </w:p>
    <w:p>
      <w:pPr>
        <w:pStyle w:val="Normal"/>
        <w:jc w:val="center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Heading3"/>
        <w:rPr>
          <w:rFonts w:cs="Calibri" w:cstheme="minorHAnsi"/>
          <w:b/>
          <w:bCs/>
          <w:sz w:val="26"/>
          <w:szCs w:val="26"/>
        </w:rPr>
      </w:pPr>
      <w:r>
        <w:rPr>
          <w:rFonts w:cs="Calibri" w:cstheme="minorHAnsi"/>
          <w:b/>
          <w:bCs/>
          <w:sz w:val="26"/>
          <w:szCs w:val="26"/>
        </w:rPr>
        <w:t>What is Big O Notation?</w:t>
      </w:r>
    </w:p>
    <w:p>
      <w:pPr>
        <w:pStyle w:val="BodyText"/>
        <w:rPr/>
      </w:pPr>
      <w:r>
        <w:rPr/>
        <w:t xml:space="preserve">Big O notation is a mathematical way to describe the </w:t>
      </w:r>
      <w:r>
        <w:rPr>
          <w:rStyle w:val="Strong"/>
        </w:rPr>
        <w:t>efficiency</w:t>
      </w:r>
      <w:r>
        <w:rPr/>
        <w:t xml:space="preserve"> of an algorithm as the input size increases. It focuses on the </w:t>
      </w:r>
      <w:r>
        <w:rPr>
          <w:rStyle w:val="Strong"/>
        </w:rPr>
        <w:t>worst-case, average-case, and best-case</w:t>
      </w:r>
      <w:r>
        <w:rPr/>
        <w:t xml:space="preserve"> performance, helping developers choose the most optimal algorithm for their needs.</w:t>
      </w:r>
    </w:p>
    <w:p>
      <w:pPr>
        <w:pStyle w:val="Heading3"/>
        <w:rPr/>
      </w:pPr>
      <w:r>
        <w:rPr/>
        <w:t>Why</w:t>
        <w:tab/>
        <w:t xml:space="preserve"> Matters: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Helps compare multiple algorithms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Predicts scalability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Guides optimization</w:t>
      </w:r>
    </w:p>
    <w:p>
      <w:pPr>
        <w:pStyle w:val="Heading3"/>
        <w:rPr/>
      </w:pPr>
      <w:r>
        <w:rPr/>
        <w:t>For Search Operations:</w:t>
      </w:r>
    </w:p>
    <w:tbl>
      <w:tblPr>
        <w:tblW w:w="898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55"/>
        <w:gridCol w:w="3345"/>
        <w:gridCol w:w="3285"/>
      </w:tblGrid>
      <w:tr>
        <w:trPr>
          <w:tblHeader w:val="true"/>
        </w:trPr>
        <w:tc>
          <w:tcPr>
            <w:tcW w:w="235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Case</w:t>
            </w:r>
          </w:p>
        </w:tc>
        <w:tc>
          <w:tcPr>
            <w:tcW w:w="334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Linear Search</w:t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Binary Search</w:t>
            </w:r>
          </w:p>
        </w:tc>
      </w:tr>
      <w:tr>
        <w:trPr/>
        <w:tc>
          <w:tcPr>
            <w:tcW w:w="235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Best Case</w:t>
            </w:r>
          </w:p>
        </w:tc>
        <w:tc>
          <w:tcPr>
            <w:tcW w:w="334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O(1) (first item)</w:t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O(1) (middle item)</w:t>
            </w:r>
          </w:p>
        </w:tc>
      </w:tr>
      <w:tr>
        <w:trPr/>
        <w:tc>
          <w:tcPr>
            <w:tcW w:w="235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Average Case</w:t>
            </w:r>
          </w:p>
        </w:tc>
        <w:tc>
          <w:tcPr>
            <w:tcW w:w="334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O(n/2)</w:t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O(log n)</w:t>
            </w:r>
          </w:p>
        </w:tc>
      </w:tr>
      <w:tr>
        <w:trPr/>
        <w:tc>
          <w:tcPr>
            <w:tcW w:w="235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Worst Case</w:t>
            </w:r>
          </w:p>
        </w:tc>
        <w:tc>
          <w:tcPr>
            <w:tcW w:w="334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O(n)</w:t>
            </w:r>
          </w:p>
        </w:tc>
        <w:tc>
          <w:tcPr>
            <w:tcW w:w="3285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O(log n)</w:t>
            </w:r>
          </w:p>
        </w:tc>
      </w:tr>
    </w:tbl>
    <w:p>
      <w:pPr>
        <w:pStyle w:val="Normal"/>
        <w:rPr>
          <w:rFonts w:cs="Calibri" w:cstheme="minorHAnsi"/>
          <w:b/>
          <w:bCs/>
          <w:sz w:val="26"/>
          <w:szCs w:val="26"/>
        </w:rPr>
      </w:pPr>
      <w:r>
        <w:rPr/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501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6329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6"/>
          <w:szCs w:val="26"/>
        </w:rPr>
        <w:t>Output</w:t>
      </w:r>
      <w:r>
        <w:rPr>
          <w:rFonts w:cs="Calibri" w:cstheme="minorHAnsi"/>
          <w:sz w:val="26"/>
          <w:szCs w:val="26"/>
        </w:rPr>
        <w:t xml:space="preserve"> 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756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2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Algorithm Analysis</w:t>
      </w:r>
    </w:p>
    <w:p>
      <w:pPr>
        <w:pStyle w:val="Heading3"/>
        <w:rPr/>
      </w:pPr>
      <w:r>
        <w:rPr/>
        <w:t xml:space="preserve"> </w:t>
      </w:r>
      <w:r>
        <w:rPr/>
        <w:t>Linear Search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Scans each item in the list one by one.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 </w:t>
      </w:r>
      <w:r>
        <w:rPr/>
        <w:t xml:space="preserve">When the data is </w:t>
      </w:r>
      <w:r>
        <w:rPr>
          <w:rStyle w:val="Strong"/>
        </w:rPr>
        <w:t>unsorted</w:t>
      </w:r>
      <w:r>
        <w:rPr/>
        <w:t xml:space="preserve"> or the list is </w:t>
      </w:r>
      <w:r>
        <w:rPr>
          <w:rStyle w:val="Strong"/>
        </w:rPr>
        <w:t>small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Time Complexity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Best: O(1)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Average: O(n/2)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Worst: O(n)</w:t>
      </w:r>
    </w:p>
    <w:p>
      <w:pPr>
        <w:pStyle w:val="Heading3"/>
        <w:rPr/>
      </w:pPr>
      <w:r>
        <w:rPr/>
        <w:t xml:space="preserve"> </w:t>
      </w:r>
      <w:r>
        <w:rPr/>
        <w:t>Binary Search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Repeatedly divides a </w:t>
      </w:r>
      <w:r>
        <w:rPr>
          <w:rStyle w:val="Strong"/>
        </w:rPr>
        <w:t>sorted</w:t>
      </w:r>
      <w:r>
        <w:rPr/>
        <w:t xml:space="preserve"> list in half to locate the target.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When the list is </w:t>
      </w:r>
      <w:r>
        <w:rPr>
          <w:rStyle w:val="Strong"/>
        </w:rPr>
        <w:t>sorted</w:t>
      </w:r>
      <w:r>
        <w:rPr/>
        <w:t xml:space="preserve"> and size is </w:t>
      </w:r>
      <w:r>
        <w:rPr>
          <w:rStyle w:val="Strong"/>
        </w:rPr>
        <w:t>large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Time Complexity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Best: O(1)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Average/Worst: O(log n)</w:t>
      </w:r>
    </w:p>
    <w:p>
      <w:pPr>
        <w:pStyle w:val="BodyText"/>
        <w:rPr/>
      </w:pPr>
      <w:r>
        <w:rPr/>
      </w:r>
    </w:p>
    <w:p>
      <w:pPr>
        <w:pStyle w:val="Normal"/>
        <w:tabs>
          <w:tab w:val="clear" w:pos="720"/>
          <w:tab w:val="left" w:pos="2316" w:leader="none"/>
        </w:tabs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For an optimized e-commerce search on product ID,binary search is more suitable but requires sorting .</w:t>
      </w:r>
    </w:p>
    <w:sectPr>
      <w:type w:val="nextPage"/>
      <w:pgSz w:w="11906" w:h="16838"/>
      <w:pgMar w:left="1440" w:right="1440" w:gutter="0" w:header="0" w:top="567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 w:val="true"/>
      <w:keepLines/>
      <w:spacing w:before="360" w:after="80"/>
      <w:outlineLvl w:val="0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 w:val="true"/>
      <w:keepLines/>
      <w:spacing w:before="160" w:after="80"/>
      <w:outlineLvl w:val="1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 w:val="true"/>
      <w:keepLines/>
      <w:spacing w:before="160" w:after="80"/>
      <w:outlineLvl w:val="2"/>
    </w:pPr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 w:val="true"/>
      <w:keepLines/>
      <w:spacing w:before="80" w:after="40"/>
      <w:outlineLvl w:val="3"/>
    </w:pPr>
    <w:rPr>
      <w:rFonts w:eastAsia="" w:cs="Mangal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 w:val="true"/>
      <w:keepLines/>
      <w:spacing w:before="80" w:after="40"/>
      <w:outlineLvl w:val="4"/>
    </w:pPr>
    <w:rPr>
      <w:rFonts w:eastAsia="" w:cs="Mangal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 w:val="true"/>
      <w:keepLines/>
      <w:spacing w:before="40" w:after="0"/>
      <w:outlineLvl w:val="5"/>
    </w:pPr>
    <w:rPr>
      <w:rFonts w:eastAsia="" w:cs="Mangal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 w:val="true"/>
      <w:keepLines/>
      <w:spacing w:before="40" w:after="0"/>
      <w:outlineLvl w:val="6"/>
    </w:pPr>
    <w:rPr>
      <w:rFonts w:eastAsia="" w:cs="Mangal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 w:val="true"/>
      <w:keepLines/>
      <w:spacing w:before="0" w:after="0"/>
      <w:outlineLvl w:val="7"/>
    </w:pPr>
    <w:rPr>
      <w:rFonts w:eastAsia="" w:cs="Mangal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 w:val="true"/>
      <w:keepLines/>
      <w:spacing w:before="0" w:after="0"/>
      <w:outlineLvl w:val="8"/>
    </w:pPr>
    <w:rPr>
      <w:rFonts w:eastAsia="" w:cs="Mangal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66606"/>
    <w:rPr>
      <w:rFonts w:eastAsia="" w:cs="Mangal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66606"/>
    <w:rPr>
      <w:rFonts w:eastAsia="" w:cs="Mangal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66606"/>
    <w:rPr>
      <w:rFonts w:eastAsia="" w:cs="Mangal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66606"/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66606"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6660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6660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themeColor="accent1" w:themeShade="bf" w:val="2F5496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styleId="icon-label" w:customStyle="1">
    <w:name w:val="icon-label"/>
    <w:basedOn w:val="DefaultParagraphFont"/>
    <w:qFormat/>
    <w:rsid w:val="00750ff6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lineRule="auto" w:line="240" w:before="0" w:after="80"/>
      <w:contextualSpacing/>
    </w:pPr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6660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LibreOffice/24.2.7.2$Linux_X86_64 LibreOffice_project/420$Build-2</Application>
  <AppVersion>15.0000</AppVersion>
  <Pages>4</Pages>
  <Words>178</Words>
  <Characters>879</Characters>
  <CharactersWithSpaces>1013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2025-06-17T11:38:00Z</dcterms:created>
  <dc:creator>Kushagra Chaturvedi</dc:creator>
  <dc:description/>
  <dc:language>en-IN</dc:language>
  <cp:lastModifiedBy/>
  <dcterms:modified xsi:type="dcterms:W3CDTF">2025-06-18T23:15:39Z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