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ind w:start="72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Scenario 2: The bank wants to implement a bonus scheme for employees based on their performance.</w:t>
      </w:r>
    </w:p>
    <w:p>
      <w:pPr>
        <w:pStyle w:val="Normal"/>
        <w:bidi w:val="0"/>
        <w:spacing w:before="0" w:after="0"/>
        <w:ind w:start="72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before="0" w:after="0"/>
        <w:ind w:start="72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before="0" w:after="0"/>
        <w:jc w:val="start"/>
        <w:rPr>
          <w:sz w:val="26"/>
          <w:szCs w:val="26"/>
        </w:rPr>
      </w:pPr>
      <w:r>
        <w:rPr>
          <w:sz w:val="26"/>
          <w:szCs w:val="26"/>
        </w:rPr>
        <w:t>St</w:t>
      </w:r>
      <w:r>
        <w:rPr>
          <w:sz w:val="26"/>
          <w:szCs w:val="26"/>
        </w:rPr>
        <w:t>ored procedure UpdateEmployeeBonus that updates the salary of employees in a given department by adding a bonus percentage passed as a parameter.</w:t>
      </w:r>
    </w:p>
    <w:p>
      <w:pPr>
        <w:pStyle w:val="Normal"/>
        <w:bidi w:val="0"/>
        <w:spacing w:before="0" w:after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:</w:t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-65405</wp:posOffset>
            </wp:positionH>
            <wp:positionV relativeFrom="paragraph">
              <wp:posOffset>536575</wp:posOffset>
            </wp:positionV>
            <wp:extent cx="6250940" cy="45396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417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Table Result :</w:t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49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2</Pages>
  <Words>45</Words>
  <Characters>231</Characters>
  <CharactersWithSpaces>271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2025-06-23T12:27:40Z</dcterms:created>
  <dc:creator/>
  <dc:description/>
  <dc:language>en-IN</dc:language>
  <cp:lastModifiedBy/>
  <dcterms:modified xsi:type="dcterms:W3CDTF">2025-06-23T12:32:32Z</dcterms:modified>
  <cp:revision>1</cp:revision>
  <dc:subject/>
  <dc:title/>
</cp:coreProperties>
</file>