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93D6" w14:textId="77777777" w:rsidR="00E36508" w:rsidRDefault="00E36508">
      <w:pPr>
        <w:pStyle w:val="Title"/>
      </w:pPr>
    </w:p>
    <w:p w14:paraId="2AE86FBB" w14:textId="77777777" w:rsidR="00E36508" w:rsidRDefault="00E36508">
      <w:pPr>
        <w:pStyle w:val="Title"/>
      </w:pPr>
    </w:p>
    <w:p w14:paraId="32131D7F" w14:textId="77777777" w:rsidR="00E36508" w:rsidRDefault="00E36508">
      <w:pPr>
        <w:pStyle w:val="Title"/>
      </w:pPr>
    </w:p>
    <w:p w14:paraId="225F4C55" w14:textId="77777777" w:rsidR="00E36508" w:rsidRDefault="00E36508">
      <w:pPr>
        <w:pStyle w:val="Title"/>
      </w:pPr>
    </w:p>
    <w:p w14:paraId="3D001F63" w14:textId="77777777" w:rsidR="00E36508" w:rsidRDefault="00E36508">
      <w:pPr>
        <w:pStyle w:val="Title"/>
      </w:pPr>
    </w:p>
    <w:p w14:paraId="48C0EFE2" w14:textId="77777777" w:rsidR="00E36508" w:rsidRDefault="00E36508">
      <w:pPr>
        <w:pStyle w:val="Title"/>
      </w:pPr>
    </w:p>
    <w:p w14:paraId="2CBF7F8E" w14:textId="77777777" w:rsidR="0031377F" w:rsidRDefault="00473F15">
      <w:pPr>
        <w:pStyle w:val="Title"/>
        <w:rPr>
          <w:sz w:val="32"/>
          <w:szCs w:val="32"/>
        </w:rPr>
      </w:pPr>
      <w:r>
        <w:fldChar w:fldCharType="begin"/>
      </w:r>
      <w:r w:rsidR="00DF5BC7">
        <w:instrText xml:space="preserve"> TITLE   \* MERGEFORMAT </w:instrText>
      </w:r>
      <w:r>
        <w:fldChar w:fldCharType="separate"/>
      </w:r>
      <w:r w:rsidR="00590E47">
        <w:rPr>
          <w:sz w:val="32"/>
          <w:szCs w:val="32"/>
        </w:rPr>
        <w:t>OpenSG EIM System Requirements Specification</w:t>
      </w:r>
      <w:r>
        <w:fldChar w:fldCharType="end"/>
      </w:r>
    </w:p>
    <w:p w14:paraId="498D24E1" w14:textId="77777777" w:rsidR="00394494" w:rsidRDefault="00394494">
      <w:pPr>
        <w:pStyle w:val="Title"/>
        <w:rPr>
          <w:sz w:val="32"/>
          <w:szCs w:val="32"/>
        </w:rPr>
      </w:pPr>
    </w:p>
    <w:p w14:paraId="46CCB1B7" w14:textId="77777777" w:rsidR="00394494" w:rsidRPr="00394494" w:rsidRDefault="00394494">
      <w:pPr>
        <w:pStyle w:val="Title"/>
        <w:rPr>
          <w:i/>
          <w:sz w:val="24"/>
          <w:szCs w:val="24"/>
        </w:rPr>
      </w:pPr>
      <w:r>
        <w:rPr>
          <w:i/>
          <w:sz w:val="24"/>
          <w:szCs w:val="24"/>
        </w:rPr>
        <w:t>Version</w:t>
      </w:r>
      <w:r w:rsidR="007D701E">
        <w:rPr>
          <w:i/>
          <w:sz w:val="24"/>
          <w:szCs w:val="24"/>
        </w:rPr>
        <w:t xml:space="preserve">: </w:t>
      </w:r>
      <w:r w:rsidR="00726C11">
        <w:rPr>
          <w:b w:val="0"/>
          <w:i/>
          <w:sz w:val="24"/>
          <w:szCs w:val="24"/>
        </w:rPr>
        <w:t>v</w:t>
      </w:r>
      <w:r w:rsidR="00590E47">
        <w:rPr>
          <w:b w:val="0"/>
          <w:i/>
          <w:sz w:val="24"/>
          <w:szCs w:val="24"/>
        </w:rPr>
        <w:t>0.1</w:t>
      </w:r>
    </w:p>
    <w:p w14:paraId="35CA9B7D" w14:textId="77777777" w:rsidR="0031377F" w:rsidRPr="007D701E" w:rsidRDefault="007D701E">
      <w:pPr>
        <w:pStyle w:val="Title"/>
        <w:rPr>
          <w:i/>
          <w:sz w:val="24"/>
          <w:szCs w:val="24"/>
        </w:rPr>
      </w:pPr>
      <w:r w:rsidRPr="007D701E">
        <w:rPr>
          <w:i/>
          <w:sz w:val="24"/>
          <w:szCs w:val="24"/>
        </w:rPr>
        <w:t>Release Date:</w:t>
      </w:r>
      <w:r>
        <w:rPr>
          <w:i/>
          <w:sz w:val="24"/>
          <w:szCs w:val="24"/>
        </w:rPr>
        <w:t xml:space="preserve"> </w:t>
      </w:r>
      <w:r w:rsidR="00590E47">
        <w:rPr>
          <w:b w:val="0"/>
          <w:i/>
          <w:sz w:val="24"/>
          <w:szCs w:val="24"/>
        </w:rPr>
        <w:t>March 7, 2011</w:t>
      </w:r>
      <w:r w:rsidRPr="007D701E">
        <w:rPr>
          <w:i/>
          <w:sz w:val="24"/>
          <w:szCs w:val="24"/>
        </w:rPr>
        <w:t xml:space="preserve"> </w:t>
      </w:r>
    </w:p>
    <w:p w14:paraId="38BBD45D" w14:textId="77777777" w:rsidR="0031377F" w:rsidRPr="00844AFF" w:rsidRDefault="0031377F">
      <w:pPr>
        <w:pStyle w:val="Subtitle"/>
      </w:pPr>
    </w:p>
    <w:p w14:paraId="18CED857" w14:textId="77777777" w:rsidR="0031377F" w:rsidRPr="00844AFF" w:rsidRDefault="0031377F">
      <w:pPr>
        <w:pStyle w:val="Subtitle"/>
      </w:pPr>
    </w:p>
    <w:p w14:paraId="524E524D" w14:textId="77777777" w:rsidR="0031377F" w:rsidRDefault="0031377F">
      <w:pPr>
        <w:pStyle w:val="Subtitle"/>
      </w:pPr>
    </w:p>
    <w:p w14:paraId="21B845DE" w14:textId="77777777" w:rsidR="00D718EA" w:rsidRDefault="00D718EA">
      <w:pPr>
        <w:pStyle w:val="Subtitle"/>
      </w:pPr>
    </w:p>
    <w:p w14:paraId="355D0CB9" w14:textId="77777777" w:rsidR="00D718EA" w:rsidRDefault="00D718EA">
      <w:pPr>
        <w:pStyle w:val="Subtitle"/>
      </w:pPr>
    </w:p>
    <w:p w14:paraId="4DBDDC17" w14:textId="77777777" w:rsidR="00D718EA" w:rsidRDefault="00D718EA">
      <w:pPr>
        <w:pStyle w:val="Subtitle"/>
      </w:pPr>
    </w:p>
    <w:p w14:paraId="07B131C1" w14:textId="77777777" w:rsidR="00D718EA" w:rsidRDefault="00D718EA">
      <w:pPr>
        <w:pStyle w:val="Subtitle"/>
      </w:pPr>
    </w:p>
    <w:p w14:paraId="33CE72F6" w14:textId="77777777" w:rsidR="00D718EA" w:rsidRDefault="00D718EA">
      <w:pPr>
        <w:pStyle w:val="Subtitle"/>
      </w:pPr>
    </w:p>
    <w:p w14:paraId="121D038A" w14:textId="77777777" w:rsidR="00D718EA" w:rsidRDefault="00D718EA">
      <w:pPr>
        <w:pStyle w:val="Subtitle"/>
      </w:pPr>
    </w:p>
    <w:p w14:paraId="7E1D7323" w14:textId="77777777" w:rsidR="00D718EA" w:rsidRDefault="00D718EA">
      <w:pPr>
        <w:pStyle w:val="Subtitle"/>
      </w:pPr>
    </w:p>
    <w:p w14:paraId="4AD6F3C9" w14:textId="77777777" w:rsidR="00D718EA" w:rsidRDefault="00D718EA">
      <w:pPr>
        <w:pStyle w:val="Subtitle"/>
      </w:pPr>
    </w:p>
    <w:p w14:paraId="3353396A" w14:textId="77777777" w:rsidR="00D718EA" w:rsidRDefault="00D718EA">
      <w:pPr>
        <w:pStyle w:val="Subtitle"/>
      </w:pPr>
    </w:p>
    <w:p w14:paraId="1ACE77B8" w14:textId="77777777" w:rsidR="00D718EA" w:rsidRDefault="00D718EA">
      <w:pPr>
        <w:pStyle w:val="Subtitle"/>
      </w:pPr>
    </w:p>
    <w:p w14:paraId="7DD38A02" w14:textId="77777777" w:rsidR="00D718EA" w:rsidRDefault="00D718EA">
      <w:pPr>
        <w:pStyle w:val="Subtitle"/>
      </w:pPr>
    </w:p>
    <w:p w14:paraId="37626976" w14:textId="77777777" w:rsidR="00D718EA" w:rsidRDefault="00D718EA">
      <w:pPr>
        <w:pStyle w:val="Subtitle"/>
      </w:pPr>
    </w:p>
    <w:p w14:paraId="55749BB9" w14:textId="77777777" w:rsidR="00D718EA" w:rsidRDefault="00D718EA">
      <w:pPr>
        <w:pStyle w:val="Subtitle"/>
      </w:pPr>
    </w:p>
    <w:p w14:paraId="7586E976" w14:textId="77777777" w:rsidR="0031377F" w:rsidRPr="00844AFF" w:rsidRDefault="0031377F" w:rsidP="00036293">
      <w:pPr>
        <w:pStyle w:val="Subtitle"/>
        <w:ind w:right="360"/>
      </w:pPr>
    </w:p>
    <w:p w14:paraId="53B74B3A" w14:textId="77777777" w:rsidR="00DE266F" w:rsidRDefault="00DE266F" w:rsidP="00DE266F">
      <w:pPr>
        <w:pStyle w:val="HeadingA"/>
        <w:numPr>
          <w:ilvl w:val="0"/>
          <w:numId w:val="0"/>
        </w:numPr>
      </w:pPr>
      <w:bookmarkStart w:id="0" w:name="TDocumentHistory"/>
      <w:r>
        <w:lastRenderedPageBreak/>
        <w:t>Acknowledgements</w:t>
      </w:r>
    </w:p>
    <w:p w14:paraId="39CDD78C" w14:textId="77777777" w:rsidR="00110493" w:rsidRPr="00DD28E9" w:rsidRDefault="00110493" w:rsidP="00691BFA">
      <w:pPr>
        <w:rPr>
          <w:rFonts w:ascii="Times New Roman" w:hAnsi="Times New Roman"/>
          <w:sz w:val="22"/>
          <w:szCs w:val="22"/>
        </w:rPr>
      </w:pPr>
      <w:r w:rsidRPr="00DD28E9">
        <w:rPr>
          <w:rFonts w:ascii="Times New Roman" w:hAnsi="Times New Roman"/>
          <w:sz w:val="22"/>
          <w:szCs w:val="22"/>
        </w:rPr>
        <w:t xml:space="preserve">The following individuals and their companies </w:t>
      </w:r>
      <w:r w:rsidR="00355E8F" w:rsidRPr="00DD28E9">
        <w:rPr>
          <w:rFonts w:ascii="Times New Roman" w:hAnsi="Times New Roman"/>
          <w:sz w:val="22"/>
          <w:szCs w:val="22"/>
        </w:rPr>
        <w:t xml:space="preserve">are members of the </w:t>
      </w:r>
      <w:r w:rsidR="00583D1D">
        <w:rPr>
          <w:rFonts w:ascii="Times New Roman" w:hAnsi="Times New Roman"/>
          <w:sz w:val="22"/>
          <w:szCs w:val="22"/>
        </w:rPr>
        <w:t xml:space="preserve">UCAiug OpenSG </w:t>
      </w:r>
      <w:r w:rsidR="00355E8F" w:rsidRPr="00DD28E9">
        <w:rPr>
          <w:rFonts w:ascii="Times New Roman" w:hAnsi="Times New Roman"/>
          <w:sz w:val="22"/>
          <w:szCs w:val="22"/>
        </w:rPr>
        <w:t xml:space="preserve">and </w:t>
      </w:r>
      <w:r w:rsidR="00583D1D">
        <w:rPr>
          <w:rFonts w:ascii="Times New Roman" w:hAnsi="Times New Roman"/>
          <w:sz w:val="22"/>
          <w:szCs w:val="22"/>
        </w:rPr>
        <w:t xml:space="preserve">have </w:t>
      </w:r>
      <w:r w:rsidRPr="00DD28E9">
        <w:rPr>
          <w:rFonts w:ascii="Times New Roman" w:hAnsi="Times New Roman"/>
          <w:sz w:val="22"/>
          <w:szCs w:val="22"/>
        </w:rPr>
        <w:t>contributed</w:t>
      </w:r>
      <w:r w:rsidR="00583D1D">
        <w:rPr>
          <w:rFonts w:ascii="Times New Roman" w:hAnsi="Times New Roman"/>
          <w:sz w:val="22"/>
          <w:szCs w:val="22"/>
        </w:rPr>
        <w:t xml:space="preserve"> and/or provided support to the work </w:t>
      </w:r>
      <w:r w:rsidR="00B2378F">
        <w:rPr>
          <w:rFonts w:ascii="Times New Roman" w:hAnsi="Times New Roman"/>
          <w:sz w:val="22"/>
          <w:szCs w:val="22"/>
        </w:rPr>
        <w:t xml:space="preserve">of </w:t>
      </w:r>
      <w:r w:rsidRPr="00DD28E9">
        <w:rPr>
          <w:rFonts w:ascii="Times New Roman" w:hAnsi="Times New Roman"/>
          <w:sz w:val="22"/>
          <w:szCs w:val="22"/>
        </w:rPr>
        <w:t xml:space="preserve">the </w:t>
      </w:r>
      <w:r w:rsidR="00473F15">
        <w:fldChar w:fldCharType="begin"/>
      </w:r>
      <w:r w:rsidR="00DF5BC7">
        <w:instrText xml:space="preserve"> TITLE   \* MERGEFORMAT </w:instrText>
      </w:r>
      <w:r w:rsidR="00473F15">
        <w:fldChar w:fldCharType="separate"/>
      </w:r>
      <w:r w:rsidR="00590E47">
        <w:rPr>
          <w:rFonts w:ascii="Times New Roman" w:hAnsi="Times New Roman"/>
          <w:sz w:val="22"/>
          <w:szCs w:val="22"/>
        </w:rPr>
        <w:t>OpenSG EIM System Requirements Specification</w:t>
      </w:r>
      <w:r w:rsidR="00473F15">
        <w:fldChar w:fldCharType="end"/>
      </w:r>
      <w:r w:rsidRPr="00DD28E9">
        <w:rPr>
          <w:rFonts w:ascii="Times New Roman" w:hAnsi="Times New Roman"/>
          <w:sz w:val="22"/>
          <w:szCs w:val="22"/>
        </w:rPr>
        <w:t>:</w:t>
      </w:r>
    </w:p>
    <w:p w14:paraId="28D2E9C8"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Frank Wilhoit </w:t>
      </w:r>
      <w:r>
        <w:rPr>
          <w:rFonts w:ascii="Times New Roman" w:hAnsi="Times New Roman"/>
          <w:bCs/>
          <w:sz w:val="22"/>
        </w:rPr>
        <w:t>from</w:t>
      </w:r>
      <w:r w:rsidRPr="00335B27">
        <w:rPr>
          <w:rFonts w:ascii="Times New Roman" w:hAnsi="Times New Roman"/>
          <w:bCs/>
          <w:sz w:val="22"/>
        </w:rPr>
        <w:t xml:space="preserve"> AEP</w:t>
      </w:r>
    </w:p>
    <w:p w14:paraId="3E5F61EB"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Melissa Stephenson </w:t>
      </w:r>
      <w:r>
        <w:rPr>
          <w:rFonts w:ascii="Times New Roman" w:hAnsi="Times New Roman"/>
          <w:bCs/>
          <w:sz w:val="22"/>
        </w:rPr>
        <w:t>from</w:t>
      </w:r>
      <w:r w:rsidRPr="00335B27">
        <w:rPr>
          <w:rFonts w:ascii="Times New Roman" w:hAnsi="Times New Roman"/>
          <w:bCs/>
          <w:sz w:val="22"/>
        </w:rPr>
        <w:t xml:space="preserve"> Boeing </w:t>
      </w:r>
    </w:p>
    <w:p w14:paraId="6C3C3A0D"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Mark Ortiz </w:t>
      </w:r>
      <w:r>
        <w:rPr>
          <w:rFonts w:ascii="Times New Roman" w:hAnsi="Times New Roman"/>
          <w:bCs/>
          <w:sz w:val="22"/>
        </w:rPr>
        <w:t>from</w:t>
      </w:r>
      <w:r w:rsidRPr="00335B27">
        <w:rPr>
          <w:rFonts w:ascii="Times New Roman" w:hAnsi="Times New Roman"/>
          <w:bCs/>
          <w:sz w:val="22"/>
        </w:rPr>
        <w:t xml:space="preserve"> Consumers</w:t>
      </w:r>
      <w:r>
        <w:rPr>
          <w:rFonts w:ascii="Times New Roman" w:hAnsi="Times New Roman"/>
          <w:bCs/>
          <w:sz w:val="22"/>
        </w:rPr>
        <w:t xml:space="preserve"> Energy</w:t>
      </w:r>
    </w:p>
    <w:p w14:paraId="5D8C0214"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Joseph Thomas – DTE </w:t>
      </w:r>
      <w:r>
        <w:rPr>
          <w:rFonts w:ascii="Times New Roman" w:hAnsi="Times New Roman"/>
          <w:bCs/>
          <w:sz w:val="22"/>
        </w:rPr>
        <w:t>Energy</w:t>
      </w:r>
    </w:p>
    <w:p w14:paraId="5F388EC2"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Anuja Nakkana – </w:t>
      </w:r>
      <w:r>
        <w:rPr>
          <w:rFonts w:ascii="Times New Roman" w:hAnsi="Times New Roman"/>
          <w:bCs/>
          <w:sz w:val="22"/>
        </w:rPr>
        <w:t>Florida Power and Light</w:t>
      </w:r>
    </w:p>
    <w:p w14:paraId="17C98BFC"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Andre Cassulo – </w:t>
      </w:r>
      <w:r>
        <w:rPr>
          <w:rFonts w:ascii="Times New Roman" w:hAnsi="Times New Roman"/>
          <w:bCs/>
          <w:sz w:val="22"/>
        </w:rPr>
        <w:t>Florida Power and Light</w:t>
      </w:r>
    </w:p>
    <w:p w14:paraId="2A0BFE6B"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Donny Helm – ONCOR</w:t>
      </w:r>
    </w:p>
    <w:p w14:paraId="292C075E" w14:textId="77777777" w:rsidR="00335B27" w:rsidRPr="00335B27" w:rsidRDefault="00335B27" w:rsidP="00335B27">
      <w:pPr>
        <w:numPr>
          <w:ilvl w:val="0"/>
          <w:numId w:val="16"/>
        </w:numPr>
        <w:spacing w:before="100" w:after="100"/>
        <w:rPr>
          <w:rFonts w:ascii="Times New Roman" w:hAnsi="Times New Roman"/>
          <w:bCs/>
          <w:sz w:val="22"/>
        </w:rPr>
      </w:pPr>
      <w:r w:rsidRPr="00335B27">
        <w:rPr>
          <w:rFonts w:ascii="Times New Roman" w:hAnsi="Times New Roman"/>
          <w:bCs/>
          <w:sz w:val="22"/>
        </w:rPr>
        <w:t xml:space="preserve">Larry Kohrmann </w:t>
      </w:r>
      <w:r w:rsidR="007458E0">
        <w:rPr>
          <w:rFonts w:ascii="Times New Roman" w:hAnsi="Times New Roman"/>
          <w:bCs/>
          <w:sz w:val="22"/>
        </w:rPr>
        <w:t>from</w:t>
      </w:r>
      <w:r w:rsidRPr="00335B27">
        <w:rPr>
          <w:rFonts w:ascii="Times New Roman" w:hAnsi="Times New Roman"/>
          <w:bCs/>
          <w:sz w:val="22"/>
        </w:rPr>
        <w:t xml:space="preserve"> ONCOR</w:t>
      </w:r>
    </w:p>
    <w:p w14:paraId="19237957" w14:textId="77777777" w:rsidR="00335B27" w:rsidRPr="00335B27" w:rsidRDefault="00335B27" w:rsidP="00335B27">
      <w:pPr>
        <w:numPr>
          <w:ilvl w:val="0"/>
          <w:numId w:val="16"/>
        </w:numPr>
        <w:spacing w:before="100" w:after="100"/>
        <w:rPr>
          <w:rFonts w:ascii="Times New Roman" w:hAnsi="Times New Roman"/>
          <w:bCs/>
          <w:sz w:val="22"/>
        </w:rPr>
      </w:pPr>
      <w:r w:rsidRPr="00335B27">
        <w:rPr>
          <w:rFonts w:ascii="Times New Roman" w:hAnsi="Times New Roman"/>
          <w:bCs/>
          <w:sz w:val="22"/>
        </w:rPr>
        <w:t xml:space="preserve">Jim Horstman </w:t>
      </w:r>
      <w:r w:rsidR="007458E0">
        <w:rPr>
          <w:rFonts w:ascii="Times New Roman" w:hAnsi="Times New Roman"/>
          <w:bCs/>
          <w:sz w:val="22"/>
        </w:rPr>
        <w:t>from</w:t>
      </w:r>
      <w:r w:rsidRPr="00335B27">
        <w:rPr>
          <w:rFonts w:ascii="Times New Roman" w:hAnsi="Times New Roman"/>
          <w:bCs/>
          <w:sz w:val="22"/>
        </w:rPr>
        <w:t xml:space="preserve"> </w:t>
      </w:r>
      <w:r w:rsidR="007458E0">
        <w:rPr>
          <w:rFonts w:ascii="Times New Roman" w:hAnsi="Times New Roman"/>
          <w:bCs/>
          <w:sz w:val="22"/>
        </w:rPr>
        <w:t>Southern California Edison</w:t>
      </w:r>
    </w:p>
    <w:p w14:paraId="00F2D06E"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Rich Stephenson </w:t>
      </w:r>
      <w:r>
        <w:rPr>
          <w:rFonts w:ascii="Times New Roman" w:hAnsi="Times New Roman"/>
          <w:bCs/>
          <w:sz w:val="22"/>
        </w:rPr>
        <w:t>from</w:t>
      </w:r>
      <w:r w:rsidRPr="00335B27">
        <w:rPr>
          <w:rFonts w:ascii="Times New Roman" w:hAnsi="Times New Roman"/>
          <w:bCs/>
          <w:sz w:val="22"/>
        </w:rPr>
        <w:t xml:space="preserve"> </w:t>
      </w:r>
      <w:r>
        <w:rPr>
          <w:rFonts w:ascii="Times New Roman" w:hAnsi="Times New Roman"/>
          <w:bCs/>
          <w:sz w:val="22"/>
        </w:rPr>
        <w:t>Southern California Edison</w:t>
      </w:r>
    </w:p>
    <w:p w14:paraId="7E32CCEC"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Greg Robinson</w:t>
      </w:r>
      <w:r>
        <w:rPr>
          <w:rFonts w:ascii="Times New Roman" w:hAnsi="Times New Roman"/>
          <w:bCs/>
          <w:sz w:val="22"/>
        </w:rPr>
        <w:t xml:space="preserve"> from</w:t>
      </w:r>
      <w:r w:rsidRPr="00335B27">
        <w:rPr>
          <w:rFonts w:ascii="Times New Roman" w:hAnsi="Times New Roman"/>
          <w:bCs/>
          <w:sz w:val="22"/>
        </w:rPr>
        <w:t xml:space="preserve"> Xtensible Solutions</w:t>
      </w:r>
    </w:p>
    <w:p w14:paraId="7DEC6614"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James Meyer </w:t>
      </w:r>
      <w:r>
        <w:rPr>
          <w:rFonts w:ascii="Times New Roman" w:hAnsi="Times New Roman"/>
          <w:bCs/>
          <w:sz w:val="22"/>
        </w:rPr>
        <w:t>from</w:t>
      </w:r>
      <w:r w:rsidRPr="00335B27">
        <w:rPr>
          <w:rFonts w:ascii="Times New Roman" w:hAnsi="Times New Roman"/>
          <w:bCs/>
          <w:sz w:val="22"/>
        </w:rPr>
        <w:t xml:space="preserve"> Xtensible Solutions</w:t>
      </w:r>
    </w:p>
    <w:p w14:paraId="71150BAB" w14:textId="77777777" w:rsidR="00335B27" w:rsidRPr="00335B27" w:rsidRDefault="00335B27" w:rsidP="00335B27">
      <w:pPr>
        <w:numPr>
          <w:ilvl w:val="0"/>
          <w:numId w:val="16"/>
        </w:numPr>
        <w:spacing w:before="100" w:after="100"/>
        <w:rPr>
          <w:rFonts w:ascii="Times New Roman" w:hAnsi="Times New Roman"/>
          <w:bCs/>
          <w:sz w:val="22"/>
        </w:rPr>
      </w:pPr>
      <w:r w:rsidRPr="00335B27">
        <w:rPr>
          <w:rFonts w:ascii="Times New Roman" w:hAnsi="Times New Roman"/>
          <w:bCs/>
          <w:sz w:val="22"/>
        </w:rPr>
        <w:t xml:space="preserve">Joe Zhou </w:t>
      </w:r>
      <w:r w:rsidR="007458E0">
        <w:rPr>
          <w:rFonts w:ascii="Times New Roman" w:hAnsi="Times New Roman"/>
          <w:bCs/>
          <w:sz w:val="22"/>
        </w:rPr>
        <w:t>from</w:t>
      </w:r>
      <w:r w:rsidRPr="00335B27">
        <w:rPr>
          <w:rFonts w:ascii="Times New Roman" w:hAnsi="Times New Roman"/>
          <w:bCs/>
          <w:sz w:val="22"/>
        </w:rPr>
        <w:t xml:space="preserve"> Xtensible Solutions</w:t>
      </w:r>
    </w:p>
    <w:p w14:paraId="4F6D8972" w14:textId="77777777" w:rsidR="00335B27" w:rsidRDefault="00335B27" w:rsidP="007458E0">
      <w:pPr>
        <w:rPr>
          <w:rFonts w:ascii="Times New Roman" w:hAnsi="Times New Roman"/>
          <w:sz w:val="22"/>
          <w:szCs w:val="22"/>
        </w:rPr>
      </w:pPr>
    </w:p>
    <w:p w14:paraId="383EAAAA" w14:textId="77777777" w:rsidR="00036293" w:rsidRDefault="00036293" w:rsidP="00EE05A9">
      <w:pPr>
        <w:rPr>
          <w:sz w:val="22"/>
          <w:szCs w:val="22"/>
        </w:rPr>
      </w:pPr>
    </w:p>
    <w:p w14:paraId="572603D6" w14:textId="77777777" w:rsidR="000B677D" w:rsidRPr="000B677D" w:rsidRDefault="000B677D" w:rsidP="00EE05A9">
      <w:pPr>
        <w:rPr>
          <w:rFonts w:ascii="Times New Roman" w:hAnsi="Times New Roman"/>
          <w:sz w:val="22"/>
          <w:szCs w:val="22"/>
        </w:rPr>
      </w:pPr>
      <w:r w:rsidRPr="000B677D">
        <w:rPr>
          <w:rFonts w:ascii="Times New Roman" w:hAnsi="Times New Roman"/>
          <w:sz w:val="22"/>
          <w:szCs w:val="22"/>
        </w:rPr>
        <w:t xml:space="preserve">The </w:t>
      </w:r>
      <w:r w:rsidR="00590E47">
        <w:rPr>
          <w:rFonts w:ascii="Times New Roman" w:hAnsi="Times New Roman"/>
          <w:sz w:val="22"/>
          <w:szCs w:val="22"/>
        </w:rPr>
        <w:t>OpenSG</w:t>
      </w:r>
      <w:r w:rsidRPr="000B677D">
        <w:rPr>
          <w:rFonts w:ascii="Times New Roman" w:hAnsi="Times New Roman"/>
          <w:sz w:val="22"/>
          <w:szCs w:val="22"/>
        </w:rPr>
        <w:t xml:space="preserve"> Task Force wish</w:t>
      </w:r>
      <w:r>
        <w:rPr>
          <w:rFonts w:ascii="Times New Roman" w:hAnsi="Times New Roman"/>
          <w:sz w:val="22"/>
          <w:szCs w:val="22"/>
        </w:rPr>
        <w:t>es</w:t>
      </w:r>
      <w:r w:rsidRPr="000B677D">
        <w:rPr>
          <w:rFonts w:ascii="Times New Roman" w:hAnsi="Times New Roman"/>
          <w:sz w:val="22"/>
          <w:szCs w:val="22"/>
        </w:rPr>
        <w:t xml:space="preserve"> to thank all </w:t>
      </w:r>
      <w:r w:rsidR="00C870AD">
        <w:rPr>
          <w:rFonts w:ascii="Times New Roman" w:hAnsi="Times New Roman"/>
          <w:sz w:val="22"/>
          <w:szCs w:val="22"/>
        </w:rPr>
        <w:t xml:space="preserve">of </w:t>
      </w:r>
      <w:r>
        <w:rPr>
          <w:rFonts w:ascii="Times New Roman" w:hAnsi="Times New Roman"/>
          <w:sz w:val="22"/>
          <w:szCs w:val="22"/>
        </w:rPr>
        <w:t xml:space="preserve">the above-mentioned </w:t>
      </w:r>
      <w:r w:rsidRPr="000B677D">
        <w:rPr>
          <w:rFonts w:ascii="Times New Roman" w:hAnsi="Times New Roman"/>
          <w:sz w:val="22"/>
          <w:szCs w:val="22"/>
        </w:rPr>
        <w:t xml:space="preserve">individuals and their companies </w:t>
      </w:r>
      <w:r>
        <w:rPr>
          <w:rFonts w:ascii="Times New Roman" w:hAnsi="Times New Roman"/>
          <w:sz w:val="22"/>
          <w:szCs w:val="22"/>
        </w:rPr>
        <w:t xml:space="preserve">for their </w:t>
      </w:r>
      <w:r w:rsidRPr="000B677D">
        <w:rPr>
          <w:rFonts w:ascii="Times New Roman" w:hAnsi="Times New Roman"/>
          <w:sz w:val="22"/>
          <w:szCs w:val="22"/>
        </w:rPr>
        <w:t xml:space="preserve">support </w:t>
      </w:r>
      <w:r>
        <w:rPr>
          <w:rFonts w:ascii="Times New Roman" w:hAnsi="Times New Roman"/>
          <w:sz w:val="22"/>
          <w:szCs w:val="22"/>
        </w:rPr>
        <w:t xml:space="preserve">of </w:t>
      </w:r>
      <w:r w:rsidRPr="000B677D">
        <w:rPr>
          <w:rFonts w:ascii="Times New Roman" w:hAnsi="Times New Roman"/>
          <w:sz w:val="22"/>
          <w:szCs w:val="22"/>
        </w:rPr>
        <w:t>this important endeavor</w:t>
      </w:r>
      <w:r>
        <w:rPr>
          <w:rFonts w:ascii="Times New Roman" w:hAnsi="Times New Roman"/>
          <w:sz w:val="22"/>
          <w:szCs w:val="22"/>
        </w:rPr>
        <w:t xml:space="preserve">, as it sets </w:t>
      </w:r>
      <w:r w:rsidR="00DE4565">
        <w:rPr>
          <w:rFonts w:ascii="Times New Roman" w:hAnsi="Times New Roman"/>
          <w:sz w:val="22"/>
          <w:szCs w:val="22"/>
        </w:rPr>
        <w:t xml:space="preserve">a key </w:t>
      </w:r>
      <w:r>
        <w:rPr>
          <w:rFonts w:ascii="Times New Roman" w:hAnsi="Times New Roman"/>
          <w:sz w:val="22"/>
          <w:szCs w:val="22"/>
        </w:rPr>
        <w:t xml:space="preserve">foundation for interoperable Smart Grid of the future. </w:t>
      </w:r>
    </w:p>
    <w:p w14:paraId="686E1EE7" w14:textId="77777777" w:rsidR="00CD2195" w:rsidRPr="000D6EB2" w:rsidRDefault="00CD2195" w:rsidP="00110493">
      <w:pPr>
        <w:rPr>
          <w:sz w:val="22"/>
          <w:szCs w:val="22"/>
        </w:rPr>
        <w:sectPr w:rsidR="00CD2195" w:rsidRPr="000D6EB2" w:rsidSect="00B74F22">
          <w:headerReference w:type="default" r:id="rId11"/>
          <w:footerReference w:type="default" r:id="rId12"/>
          <w:type w:val="continuous"/>
          <w:pgSz w:w="12242" w:h="15842" w:code="1"/>
          <w:pgMar w:top="1440" w:right="1440" w:bottom="1440" w:left="1440" w:header="720" w:footer="490" w:gutter="0"/>
          <w:lnNumType w:countBy="1"/>
          <w:cols w:space="720"/>
        </w:sectPr>
      </w:pPr>
    </w:p>
    <w:p w14:paraId="63A46EEA" w14:textId="77777777" w:rsidR="0031377F" w:rsidRPr="00844AFF" w:rsidRDefault="00016CB7" w:rsidP="0040558A">
      <w:pPr>
        <w:pStyle w:val="HeadingA"/>
        <w:numPr>
          <w:ilvl w:val="0"/>
          <w:numId w:val="0"/>
        </w:numPr>
        <w:ind w:left="648" w:hanging="648"/>
      </w:pPr>
      <w:r w:rsidRPr="00844AFF">
        <w:lastRenderedPageBreak/>
        <w:t>Document History</w:t>
      </w:r>
      <w:bookmarkEnd w:id="0"/>
    </w:p>
    <w:p w14:paraId="363FEF89" w14:textId="77777777" w:rsidR="0031377F" w:rsidRPr="00844AFF" w:rsidRDefault="00016CB7">
      <w:pPr>
        <w:pStyle w:val="HeadingB"/>
        <w:numPr>
          <w:ilvl w:val="0"/>
          <w:numId w:val="0"/>
        </w:numPr>
        <w:ind w:left="652" w:hanging="652"/>
      </w:pPr>
      <w:bookmarkStart w:id="1" w:name="TRevisionHistory"/>
      <w:r w:rsidRPr="00844AFF">
        <w:t>Revision History</w:t>
      </w:r>
      <w:bookmarkEnd w:id="1"/>
    </w:p>
    <w:p w14:paraId="4DD51D28" w14:textId="77777777" w:rsidR="0031377F" w:rsidRPr="00DD28E9" w:rsidRDefault="009658B4" w:rsidP="00BA14FA">
      <w:pPr>
        <w:pStyle w:val="TableText"/>
        <w:rPr>
          <w:rFonts w:ascii="Times New Roman" w:hAnsi="Times New Roman"/>
          <w:sz w:val="22"/>
          <w:szCs w:val="22"/>
        </w:rPr>
      </w:pPr>
      <w:bookmarkStart w:id="2" w:name="TDateOfThisRevision"/>
      <w:r w:rsidRPr="00DD28E9">
        <w:rPr>
          <w:rFonts w:ascii="Times New Roman" w:hAnsi="Times New Roman"/>
          <w:sz w:val="22"/>
          <w:szCs w:val="22"/>
        </w:rPr>
        <w:t>Date of this revision</w:t>
      </w:r>
      <w:bookmarkEnd w:id="2"/>
      <w:r w:rsidRPr="00DD28E9">
        <w:rPr>
          <w:rFonts w:ascii="Times New Roman" w:hAnsi="Times New Roman"/>
          <w:sz w:val="22"/>
          <w:szCs w:val="22"/>
        </w:rPr>
        <w:t xml:space="preserve">: </w:t>
      </w:r>
      <w:r w:rsidR="00335B27">
        <w:rPr>
          <w:rFonts w:ascii="Times New Roman" w:hAnsi="Times New Roman"/>
          <w:sz w:val="22"/>
          <w:szCs w:val="22"/>
        </w:rPr>
        <w:t>January 25, 2011</w:t>
      </w:r>
    </w:p>
    <w:p w14:paraId="03CC5ED4" w14:textId="77777777" w:rsidR="00BA14FA" w:rsidRPr="00DD28E9" w:rsidRDefault="00BA14FA" w:rsidP="00BA14FA">
      <w:pPr>
        <w:pStyle w:val="TableText"/>
        <w:rPr>
          <w:rFonts w:ascii="Times New Roman" w:hAnsi="Times New Roman"/>
          <w:sz w:val="22"/>
          <w:szCs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983"/>
        <w:gridCol w:w="1481"/>
        <w:gridCol w:w="1175"/>
        <w:gridCol w:w="4756"/>
        <w:gridCol w:w="1023"/>
      </w:tblGrid>
      <w:tr w:rsidR="00ED303D" w:rsidRPr="00D0283F" w14:paraId="2A2B83D1" w14:textId="77777777" w:rsidTr="00335B27">
        <w:tc>
          <w:tcPr>
            <w:tcW w:w="522" w:type="pct"/>
          </w:tcPr>
          <w:p w14:paraId="525E8F94" w14:textId="77777777" w:rsidR="00ED303D" w:rsidRPr="00D0283F" w:rsidRDefault="00ED303D">
            <w:pPr>
              <w:pStyle w:val="TableText"/>
              <w:rPr>
                <w:rFonts w:ascii="Times New Roman" w:hAnsi="Times New Roman"/>
                <w:b/>
                <w:sz w:val="22"/>
                <w:szCs w:val="22"/>
              </w:rPr>
            </w:pPr>
            <w:bookmarkStart w:id="3" w:name="TRevisionNumber"/>
            <w:r w:rsidRPr="00D0283F">
              <w:rPr>
                <w:rFonts w:ascii="Times New Roman" w:hAnsi="Times New Roman"/>
                <w:b/>
                <w:sz w:val="22"/>
                <w:szCs w:val="22"/>
              </w:rPr>
              <w:t>Revision Number</w:t>
            </w:r>
            <w:bookmarkEnd w:id="3"/>
          </w:p>
        </w:tc>
        <w:tc>
          <w:tcPr>
            <w:tcW w:w="786" w:type="pct"/>
          </w:tcPr>
          <w:p w14:paraId="10B7132F" w14:textId="77777777" w:rsidR="00ED303D" w:rsidRPr="00D0283F" w:rsidRDefault="00ED303D">
            <w:pPr>
              <w:pStyle w:val="TableText"/>
              <w:rPr>
                <w:rFonts w:ascii="Times New Roman" w:hAnsi="Times New Roman"/>
                <w:b/>
                <w:sz w:val="22"/>
                <w:szCs w:val="22"/>
              </w:rPr>
            </w:pPr>
            <w:bookmarkStart w:id="4" w:name="TRevisionDate"/>
            <w:r w:rsidRPr="00D0283F">
              <w:rPr>
                <w:rFonts w:ascii="Times New Roman" w:hAnsi="Times New Roman"/>
                <w:b/>
                <w:sz w:val="22"/>
                <w:szCs w:val="22"/>
              </w:rPr>
              <w:t>Revision Date</w:t>
            </w:r>
            <w:bookmarkEnd w:id="4"/>
          </w:p>
        </w:tc>
        <w:tc>
          <w:tcPr>
            <w:tcW w:w="624" w:type="pct"/>
          </w:tcPr>
          <w:p w14:paraId="5A67B38F" w14:textId="77777777" w:rsidR="00ED303D" w:rsidRPr="00D0283F" w:rsidRDefault="00ED303D">
            <w:pPr>
              <w:pStyle w:val="TableText"/>
              <w:rPr>
                <w:rFonts w:ascii="Times New Roman" w:hAnsi="Times New Roman"/>
                <w:b/>
                <w:sz w:val="22"/>
                <w:szCs w:val="22"/>
              </w:rPr>
            </w:pPr>
            <w:r w:rsidRPr="00D0283F">
              <w:rPr>
                <w:rFonts w:ascii="Times New Roman" w:hAnsi="Times New Roman"/>
                <w:b/>
                <w:sz w:val="22"/>
                <w:szCs w:val="22"/>
              </w:rPr>
              <w:t>Revision</w:t>
            </w:r>
          </w:p>
          <w:p w14:paraId="57606BB6" w14:textId="77777777" w:rsidR="00ED303D" w:rsidRPr="00D0283F" w:rsidRDefault="00ED303D">
            <w:pPr>
              <w:pStyle w:val="TableText"/>
              <w:rPr>
                <w:rFonts w:ascii="Times New Roman" w:hAnsi="Times New Roman"/>
                <w:b/>
                <w:sz w:val="22"/>
                <w:szCs w:val="22"/>
              </w:rPr>
            </w:pPr>
            <w:r w:rsidRPr="00D0283F">
              <w:rPr>
                <w:rFonts w:ascii="Times New Roman" w:hAnsi="Times New Roman"/>
                <w:b/>
                <w:sz w:val="22"/>
                <w:szCs w:val="22"/>
              </w:rPr>
              <w:t>By</w:t>
            </w:r>
          </w:p>
        </w:tc>
        <w:tc>
          <w:tcPr>
            <w:tcW w:w="2525" w:type="pct"/>
          </w:tcPr>
          <w:p w14:paraId="2910FB23" w14:textId="77777777" w:rsidR="00ED303D" w:rsidRPr="00D0283F" w:rsidRDefault="00ED303D">
            <w:pPr>
              <w:pStyle w:val="TableText"/>
              <w:rPr>
                <w:rFonts w:ascii="Times New Roman" w:hAnsi="Times New Roman"/>
                <w:b/>
                <w:sz w:val="22"/>
                <w:szCs w:val="22"/>
              </w:rPr>
            </w:pPr>
            <w:bookmarkStart w:id="5" w:name="TSummaryOfChanges"/>
            <w:r w:rsidRPr="00D0283F">
              <w:rPr>
                <w:rFonts w:ascii="Times New Roman" w:hAnsi="Times New Roman"/>
                <w:b/>
                <w:sz w:val="22"/>
                <w:szCs w:val="22"/>
              </w:rPr>
              <w:t>Summary of Changes</w:t>
            </w:r>
            <w:bookmarkEnd w:id="5"/>
          </w:p>
        </w:tc>
        <w:tc>
          <w:tcPr>
            <w:tcW w:w="543" w:type="pct"/>
          </w:tcPr>
          <w:p w14:paraId="0B7F3546" w14:textId="77777777" w:rsidR="00ED303D" w:rsidRPr="00D0283F" w:rsidRDefault="00ED303D">
            <w:pPr>
              <w:pStyle w:val="TableText"/>
              <w:rPr>
                <w:rFonts w:ascii="Times New Roman" w:hAnsi="Times New Roman"/>
                <w:b/>
                <w:sz w:val="22"/>
                <w:szCs w:val="22"/>
              </w:rPr>
            </w:pPr>
            <w:bookmarkStart w:id="6" w:name="TChangesMarked"/>
            <w:r w:rsidRPr="00D0283F">
              <w:rPr>
                <w:rFonts w:ascii="Times New Roman" w:hAnsi="Times New Roman"/>
                <w:b/>
                <w:sz w:val="22"/>
                <w:szCs w:val="22"/>
              </w:rPr>
              <w:t>Changes marked</w:t>
            </w:r>
            <w:bookmarkEnd w:id="6"/>
          </w:p>
        </w:tc>
      </w:tr>
      <w:tr w:rsidR="00ED303D" w:rsidRPr="00DD28E9" w14:paraId="7ACE5693" w14:textId="77777777" w:rsidTr="00335B27">
        <w:tc>
          <w:tcPr>
            <w:tcW w:w="522" w:type="pct"/>
          </w:tcPr>
          <w:p w14:paraId="626CA40B" w14:textId="77777777" w:rsidR="00ED303D" w:rsidRPr="00DD28E9" w:rsidRDefault="0099406F">
            <w:pPr>
              <w:pStyle w:val="TableText"/>
              <w:jc w:val="center"/>
              <w:rPr>
                <w:rFonts w:ascii="Times New Roman" w:hAnsi="Times New Roman"/>
                <w:sz w:val="22"/>
                <w:szCs w:val="22"/>
              </w:rPr>
            </w:pPr>
            <w:r w:rsidRPr="00DD28E9">
              <w:rPr>
                <w:rFonts w:ascii="Times New Roman" w:hAnsi="Times New Roman"/>
                <w:sz w:val="22"/>
                <w:szCs w:val="22"/>
              </w:rPr>
              <w:t>0.</w:t>
            </w:r>
            <w:r w:rsidR="007411EE" w:rsidRPr="00DD28E9">
              <w:rPr>
                <w:rFonts w:ascii="Times New Roman" w:hAnsi="Times New Roman"/>
                <w:sz w:val="22"/>
                <w:szCs w:val="22"/>
              </w:rPr>
              <w:t>1</w:t>
            </w:r>
          </w:p>
        </w:tc>
        <w:tc>
          <w:tcPr>
            <w:tcW w:w="786" w:type="pct"/>
          </w:tcPr>
          <w:p w14:paraId="7CDE1FE5" w14:textId="77777777" w:rsidR="00335B27" w:rsidRPr="00DD28E9" w:rsidRDefault="00335B27" w:rsidP="00335B27">
            <w:pPr>
              <w:pStyle w:val="TableText"/>
              <w:jc w:val="center"/>
              <w:rPr>
                <w:rFonts w:ascii="Times New Roman" w:hAnsi="Times New Roman"/>
                <w:sz w:val="22"/>
                <w:szCs w:val="22"/>
              </w:rPr>
            </w:pPr>
            <w:r>
              <w:rPr>
                <w:rFonts w:ascii="Times New Roman" w:hAnsi="Times New Roman"/>
                <w:sz w:val="22"/>
                <w:szCs w:val="22"/>
              </w:rPr>
              <w:t>January252011</w:t>
            </w:r>
          </w:p>
        </w:tc>
        <w:tc>
          <w:tcPr>
            <w:tcW w:w="624" w:type="pct"/>
          </w:tcPr>
          <w:p w14:paraId="707A9597" w14:textId="77777777" w:rsidR="00ED303D" w:rsidRPr="00DD28E9" w:rsidRDefault="00335B27">
            <w:pPr>
              <w:pStyle w:val="TableText"/>
              <w:rPr>
                <w:rFonts w:ascii="Times New Roman" w:hAnsi="Times New Roman"/>
                <w:sz w:val="22"/>
                <w:szCs w:val="22"/>
              </w:rPr>
            </w:pPr>
            <w:r>
              <w:rPr>
                <w:rFonts w:ascii="Times New Roman" w:hAnsi="Times New Roman"/>
                <w:sz w:val="22"/>
                <w:szCs w:val="22"/>
              </w:rPr>
              <w:t>James Meyer</w:t>
            </w:r>
          </w:p>
        </w:tc>
        <w:tc>
          <w:tcPr>
            <w:tcW w:w="2525" w:type="pct"/>
          </w:tcPr>
          <w:p w14:paraId="29C9B65F" w14:textId="77777777" w:rsidR="00ED303D" w:rsidRPr="00DD28E9" w:rsidRDefault="00C608AE">
            <w:pPr>
              <w:pStyle w:val="TableText"/>
              <w:rPr>
                <w:rFonts w:ascii="Times New Roman" w:hAnsi="Times New Roman"/>
                <w:sz w:val="22"/>
                <w:szCs w:val="22"/>
              </w:rPr>
            </w:pPr>
            <w:r w:rsidRPr="00DD28E9">
              <w:rPr>
                <w:rFonts w:ascii="Times New Roman" w:hAnsi="Times New Roman"/>
                <w:sz w:val="22"/>
                <w:szCs w:val="22"/>
              </w:rPr>
              <w:t>SRS initial draft created.</w:t>
            </w:r>
          </w:p>
        </w:tc>
        <w:tc>
          <w:tcPr>
            <w:tcW w:w="543" w:type="pct"/>
          </w:tcPr>
          <w:p w14:paraId="3A661F5F" w14:textId="77777777" w:rsidR="00ED303D" w:rsidRPr="00DD28E9" w:rsidRDefault="0099406F">
            <w:pPr>
              <w:pStyle w:val="TableText"/>
              <w:jc w:val="center"/>
              <w:rPr>
                <w:rFonts w:ascii="Times New Roman" w:hAnsi="Times New Roman"/>
                <w:sz w:val="22"/>
                <w:szCs w:val="22"/>
              </w:rPr>
            </w:pPr>
            <w:r w:rsidRPr="00DD28E9">
              <w:rPr>
                <w:rFonts w:ascii="Times New Roman" w:hAnsi="Times New Roman"/>
                <w:sz w:val="22"/>
                <w:szCs w:val="22"/>
              </w:rPr>
              <w:t>N</w:t>
            </w:r>
          </w:p>
        </w:tc>
      </w:tr>
      <w:tr w:rsidR="0099406F" w:rsidRPr="00DD28E9" w14:paraId="32F5F3B1" w14:textId="77777777" w:rsidTr="00335B27">
        <w:tc>
          <w:tcPr>
            <w:tcW w:w="522" w:type="pct"/>
          </w:tcPr>
          <w:p w14:paraId="58DC4827" w14:textId="77777777" w:rsidR="0099406F" w:rsidRPr="00DD28E9" w:rsidRDefault="0099406F">
            <w:pPr>
              <w:pStyle w:val="TableText"/>
              <w:jc w:val="center"/>
              <w:rPr>
                <w:rFonts w:ascii="Times New Roman" w:hAnsi="Times New Roman"/>
                <w:sz w:val="22"/>
                <w:szCs w:val="22"/>
              </w:rPr>
            </w:pPr>
          </w:p>
        </w:tc>
        <w:tc>
          <w:tcPr>
            <w:tcW w:w="786" w:type="pct"/>
          </w:tcPr>
          <w:p w14:paraId="15C8D8A9" w14:textId="77777777" w:rsidR="0099406F" w:rsidRPr="00DD28E9" w:rsidRDefault="0099406F">
            <w:pPr>
              <w:pStyle w:val="TableText"/>
              <w:jc w:val="center"/>
              <w:rPr>
                <w:rFonts w:ascii="Times New Roman" w:hAnsi="Times New Roman"/>
                <w:sz w:val="22"/>
                <w:szCs w:val="22"/>
              </w:rPr>
            </w:pPr>
          </w:p>
        </w:tc>
        <w:tc>
          <w:tcPr>
            <w:tcW w:w="624" w:type="pct"/>
          </w:tcPr>
          <w:p w14:paraId="552C92BA" w14:textId="77777777" w:rsidR="0099406F" w:rsidRPr="00DD28E9" w:rsidRDefault="0099406F">
            <w:pPr>
              <w:pStyle w:val="TableText"/>
              <w:rPr>
                <w:rFonts w:ascii="Times New Roman" w:hAnsi="Times New Roman"/>
                <w:sz w:val="22"/>
                <w:szCs w:val="22"/>
              </w:rPr>
            </w:pPr>
          </w:p>
        </w:tc>
        <w:tc>
          <w:tcPr>
            <w:tcW w:w="2525" w:type="pct"/>
          </w:tcPr>
          <w:p w14:paraId="2A05C06A" w14:textId="77777777" w:rsidR="0099406F" w:rsidRPr="00DD28E9" w:rsidRDefault="0099406F">
            <w:pPr>
              <w:pStyle w:val="TableText"/>
              <w:rPr>
                <w:rFonts w:ascii="Times New Roman" w:hAnsi="Times New Roman"/>
                <w:sz w:val="22"/>
                <w:szCs w:val="22"/>
              </w:rPr>
            </w:pPr>
          </w:p>
        </w:tc>
        <w:tc>
          <w:tcPr>
            <w:tcW w:w="543" w:type="pct"/>
          </w:tcPr>
          <w:p w14:paraId="39B369FD" w14:textId="77777777" w:rsidR="0099406F" w:rsidRPr="00DD28E9" w:rsidRDefault="0099406F">
            <w:pPr>
              <w:pStyle w:val="TableText"/>
              <w:jc w:val="center"/>
              <w:rPr>
                <w:rFonts w:ascii="Times New Roman" w:hAnsi="Times New Roman"/>
                <w:sz w:val="22"/>
                <w:szCs w:val="22"/>
              </w:rPr>
            </w:pPr>
          </w:p>
        </w:tc>
      </w:tr>
      <w:tr w:rsidR="0099406F" w:rsidRPr="00DD28E9" w14:paraId="1088598D" w14:textId="77777777" w:rsidTr="00335B27">
        <w:tc>
          <w:tcPr>
            <w:tcW w:w="522" w:type="pct"/>
          </w:tcPr>
          <w:p w14:paraId="20928C8B" w14:textId="77777777" w:rsidR="0099406F" w:rsidRPr="00DD28E9" w:rsidRDefault="0099406F">
            <w:pPr>
              <w:pStyle w:val="TableText"/>
              <w:jc w:val="center"/>
              <w:rPr>
                <w:rFonts w:ascii="Times New Roman" w:hAnsi="Times New Roman"/>
                <w:sz w:val="22"/>
                <w:szCs w:val="22"/>
              </w:rPr>
            </w:pPr>
          </w:p>
        </w:tc>
        <w:tc>
          <w:tcPr>
            <w:tcW w:w="786" w:type="pct"/>
          </w:tcPr>
          <w:p w14:paraId="31266FA9" w14:textId="77777777" w:rsidR="0099406F" w:rsidRPr="00DD28E9" w:rsidRDefault="0099406F">
            <w:pPr>
              <w:pStyle w:val="TableText"/>
              <w:jc w:val="center"/>
              <w:rPr>
                <w:rFonts w:ascii="Times New Roman" w:hAnsi="Times New Roman"/>
                <w:sz w:val="22"/>
                <w:szCs w:val="22"/>
              </w:rPr>
            </w:pPr>
          </w:p>
        </w:tc>
        <w:tc>
          <w:tcPr>
            <w:tcW w:w="624" w:type="pct"/>
          </w:tcPr>
          <w:p w14:paraId="2A9684F5" w14:textId="77777777" w:rsidR="0099406F" w:rsidRPr="00DD28E9" w:rsidRDefault="0099406F">
            <w:pPr>
              <w:pStyle w:val="TableText"/>
              <w:rPr>
                <w:rFonts w:ascii="Times New Roman" w:hAnsi="Times New Roman"/>
                <w:sz w:val="22"/>
                <w:szCs w:val="22"/>
              </w:rPr>
            </w:pPr>
          </w:p>
        </w:tc>
        <w:tc>
          <w:tcPr>
            <w:tcW w:w="2525" w:type="pct"/>
          </w:tcPr>
          <w:p w14:paraId="6B776752" w14:textId="77777777" w:rsidR="0099406F" w:rsidRPr="00DD28E9" w:rsidRDefault="0099406F">
            <w:pPr>
              <w:pStyle w:val="TableText"/>
              <w:rPr>
                <w:rFonts w:ascii="Times New Roman" w:hAnsi="Times New Roman"/>
                <w:sz w:val="22"/>
                <w:szCs w:val="22"/>
              </w:rPr>
            </w:pPr>
          </w:p>
        </w:tc>
        <w:tc>
          <w:tcPr>
            <w:tcW w:w="543" w:type="pct"/>
          </w:tcPr>
          <w:p w14:paraId="5EC39718" w14:textId="77777777" w:rsidR="0099406F" w:rsidRPr="00DD28E9" w:rsidRDefault="0099406F">
            <w:pPr>
              <w:pStyle w:val="TableText"/>
              <w:jc w:val="center"/>
              <w:rPr>
                <w:rFonts w:ascii="Times New Roman" w:hAnsi="Times New Roman"/>
                <w:sz w:val="22"/>
                <w:szCs w:val="22"/>
              </w:rPr>
            </w:pPr>
          </w:p>
        </w:tc>
      </w:tr>
      <w:tr w:rsidR="0099406F" w:rsidRPr="00DD28E9" w14:paraId="3469E413" w14:textId="77777777" w:rsidTr="00335B27">
        <w:tc>
          <w:tcPr>
            <w:tcW w:w="522" w:type="pct"/>
          </w:tcPr>
          <w:p w14:paraId="59E023ED" w14:textId="77777777" w:rsidR="0099406F" w:rsidRPr="00DD28E9" w:rsidRDefault="0099406F">
            <w:pPr>
              <w:pStyle w:val="TableText"/>
              <w:jc w:val="center"/>
              <w:rPr>
                <w:rFonts w:ascii="Times New Roman" w:hAnsi="Times New Roman"/>
                <w:sz w:val="22"/>
                <w:szCs w:val="22"/>
              </w:rPr>
            </w:pPr>
          </w:p>
        </w:tc>
        <w:tc>
          <w:tcPr>
            <w:tcW w:w="786" w:type="pct"/>
          </w:tcPr>
          <w:p w14:paraId="06CF33A9" w14:textId="77777777" w:rsidR="0099406F" w:rsidRPr="00DD28E9" w:rsidRDefault="0099406F">
            <w:pPr>
              <w:pStyle w:val="TableText"/>
              <w:jc w:val="center"/>
              <w:rPr>
                <w:rFonts w:ascii="Times New Roman" w:hAnsi="Times New Roman"/>
                <w:sz w:val="22"/>
                <w:szCs w:val="22"/>
              </w:rPr>
            </w:pPr>
          </w:p>
        </w:tc>
        <w:tc>
          <w:tcPr>
            <w:tcW w:w="624" w:type="pct"/>
          </w:tcPr>
          <w:p w14:paraId="55FD97D6" w14:textId="77777777" w:rsidR="0099406F" w:rsidRPr="00DD28E9" w:rsidRDefault="0099406F">
            <w:pPr>
              <w:pStyle w:val="TableText"/>
              <w:rPr>
                <w:rFonts w:ascii="Times New Roman" w:hAnsi="Times New Roman"/>
                <w:sz w:val="22"/>
                <w:szCs w:val="22"/>
              </w:rPr>
            </w:pPr>
          </w:p>
        </w:tc>
        <w:tc>
          <w:tcPr>
            <w:tcW w:w="2525" w:type="pct"/>
          </w:tcPr>
          <w:p w14:paraId="7CB6C47B" w14:textId="77777777" w:rsidR="0099406F" w:rsidRPr="00DD28E9" w:rsidRDefault="0099406F">
            <w:pPr>
              <w:pStyle w:val="TableText"/>
              <w:rPr>
                <w:rFonts w:ascii="Times New Roman" w:hAnsi="Times New Roman"/>
                <w:sz w:val="22"/>
                <w:szCs w:val="22"/>
              </w:rPr>
            </w:pPr>
          </w:p>
        </w:tc>
        <w:tc>
          <w:tcPr>
            <w:tcW w:w="543" w:type="pct"/>
          </w:tcPr>
          <w:p w14:paraId="0A9C976D" w14:textId="77777777" w:rsidR="0099406F" w:rsidRPr="00DD28E9" w:rsidRDefault="0099406F">
            <w:pPr>
              <w:pStyle w:val="TableText"/>
              <w:jc w:val="center"/>
              <w:rPr>
                <w:rFonts w:ascii="Times New Roman" w:hAnsi="Times New Roman"/>
                <w:sz w:val="22"/>
                <w:szCs w:val="22"/>
              </w:rPr>
            </w:pPr>
          </w:p>
        </w:tc>
      </w:tr>
    </w:tbl>
    <w:p w14:paraId="5D5F7E93" w14:textId="77777777" w:rsidR="00C3230A" w:rsidRPr="00844AFF" w:rsidRDefault="00C3230A" w:rsidP="00C3230A">
      <w:pPr>
        <w:pStyle w:val="HeadingB"/>
        <w:numPr>
          <w:ilvl w:val="0"/>
          <w:numId w:val="0"/>
        </w:numPr>
        <w:ind w:left="652" w:hanging="652"/>
      </w:pPr>
      <w:bookmarkStart w:id="7" w:name="TContents"/>
      <w:r>
        <w:t>Open Issues Log</w:t>
      </w:r>
    </w:p>
    <w:p w14:paraId="3387A6CB" w14:textId="77777777" w:rsidR="00C3230A" w:rsidRPr="00DD28E9" w:rsidRDefault="00C3230A" w:rsidP="00C3230A">
      <w:pPr>
        <w:pStyle w:val="TableText"/>
        <w:rPr>
          <w:rFonts w:ascii="Times New Roman" w:hAnsi="Times New Roman"/>
          <w:sz w:val="22"/>
          <w:szCs w:val="22"/>
        </w:rPr>
      </w:pPr>
      <w:r>
        <w:rPr>
          <w:rFonts w:ascii="Times New Roman" w:hAnsi="Times New Roman"/>
          <w:sz w:val="22"/>
          <w:szCs w:val="22"/>
        </w:rPr>
        <w:t>Last updated</w:t>
      </w:r>
      <w:r w:rsidRPr="00DD28E9">
        <w:rPr>
          <w:rFonts w:ascii="Times New Roman" w:hAnsi="Times New Roman"/>
          <w:sz w:val="22"/>
          <w:szCs w:val="22"/>
        </w:rPr>
        <w:t xml:space="preserve">: </w:t>
      </w:r>
      <w:r w:rsidR="00335B27">
        <w:rPr>
          <w:rFonts w:ascii="Times New Roman" w:hAnsi="Times New Roman"/>
          <w:sz w:val="22"/>
          <w:szCs w:val="22"/>
        </w:rPr>
        <w:t>January 25, 2011</w:t>
      </w:r>
    </w:p>
    <w:p w14:paraId="761687F8" w14:textId="77777777" w:rsidR="00C3230A" w:rsidRPr="00DD28E9" w:rsidRDefault="00C3230A" w:rsidP="00C3230A">
      <w:pPr>
        <w:pStyle w:val="TableText"/>
        <w:rPr>
          <w:rFonts w:ascii="Times New Roman" w:hAnsi="Times New Roman"/>
          <w:sz w:val="22"/>
          <w:szCs w:val="22"/>
        </w:rPr>
      </w:pPr>
    </w:p>
    <w:tbl>
      <w:tblPr>
        <w:tblW w:w="498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051"/>
        <w:gridCol w:w="1202"/>
        <w:gridCol w:w="1247"/>
        <w:gridCol w:w="5888"/>
      </w:tblGrid>
      <w:tr w:rsidR="00C3230A" w:rsidRPr="00D0283F" w14:paraId="1E7F84FA" w14:textId="77777777" w:rsidTr="00C3230A">
        <w:tc>
          <w:tcPr>
            <w:tcW w:w="560" w:type="pct"/>
          </w:tcPr>
          <w:p w14:paraId="596B2735"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Issue Number</w:t>
            </w:r>
          </w:p>
        </w:tc>
        <w:tc>
          <w:tcPr>
            <w:tcW w:w="640" w:type="pct"/>
          </w:tcPr>
          <w:p w14:paraId="7ECC0EAA"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Issue Date</w:t>
            </w:r>
          </w:p>
        </w:tc>
        <w:tc>
          <w:tcPr>
            <w:tcW w:w="664" w:type="pct"/>
          </w:tcPr>
          <w:p w14:paraId="755B9DF8"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Provided</w:t>
            </w:r>
          </w:p>
          <w:p w14:paraId="56C82A01"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By</w:t>
            </w:r>
          </w:p>
        </w:tc>
        <w:tc>
          <w:tcPr>
            <w:tcW w:w="3136" w:type="pct"/>
          </w:tcPr>
          <w:p w14:paraId="58004C64"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Summary of the Issue</w:t>
            </w:r>
          </w:p>
        </w:tc>
      </w:tr>
      <w:tr w:rsidR="00C3230A" w:rsidRPr="00DD28E9" w14:paraId="31ADEB56" w14:textId="77777777" w:rsidTr="00C3230A">
        <w:tc>
          <w:tcPr>
            <w:tcW w:w="560" w:type="pct"/>
          </w:tcPr>
          <w:p w14:paraId="1D1D2CD6" w14:textId="77777777" w:rsidR="00C3230A" w:rsidRPr="00DD28E9" w:rsidRDefault="00C3230A" w:rsidP="00EE2DA3">
            <w:pPr>
              <w:pStyle w:val="TableText"/>
              <w:jc w:val="center"/>
              <w:rPr>
                <w:rFonts w:ascii="Times New Roman" w:hAnsi="Times New Roman"/>
                <w:sz w:val="22"/>
                <w:szCs w:val="22"/>
              </w:rPr>
            </w:pPr>
          </w:p>
        </w:tc>
        <w:tc>
          <w:tcPr>
            <w:tcW w:w="640" w:type="pct"/>
          </w:tcPr>
          <w:p w14:paraId="034DC232" w14:textId="77777777" w:rsidR="00C3230A" w:rsidRPr="00DD28E9" w:rsidRDefault="00C3230A" w:rsidP="00EE2DA3">
            <w:pPr>
              <w:pStyle w:val="TableText"/>
              <w:jc w:val="center"/>
              <w:rPr>
                <w:rFonts w:ascii="Times New Roman" w:hAnsi="Times New Roman"/>
                <w:sz w:val="22"/>
                <w:szCs w:val="22"/>
              </w:rPr>
            </w:pPr>
          </w:p>
        </w:tc>
        <w:tc>
          <w:tcPr>
            <w:tcW w:w="664" w:type="pct"/>
          </w:tcPr>
          <w:p w14:paraId="591FB155" w14:textId="77777777" w:rsidR="00C3230A" w:rsidRPr="00DD28E9" w:rsidRDefault="00C3230A" w:rsidP="00EE2DA3">
            <w:pPr>
              <w:pStyle w:val="TableText"/>
              <w:rPr>
                <w:rFonts w:ascii="Times New Roman" w:hAnsi="Times New Roman"/>
                <w:sz w:val="22"/>
                <w:szCs w:val="22"/>
              </w:rPr>
            </w:pPr>
          </w:p>
        </w:tc>
        <w:tc>
          <w:tcPr>
            <w:tcW w:w="3136" w:type="pct"/>
          </w:tcPr>
          <w:p w14:paraId="2FE2FA6D" w14:textId="77777777" w:rsidR="00C3230A" w:rsidRPr="00DD28E9" w:rsidRDefault="00C3230A" w:rsidP="00EE2DA3">
            <w:pPr>
              <w:pStyle w:val="TableText"/>
              <w:rPr>
                <w:rFonts w:ascii="Times New Roman" w:hAnsi="Times New Roman"/>
                <w:sz w:val="22"/>
                <w:szCs w:val="22"/>
              </w:rPr>
            </w:pPr>
          </w:p>
        </w:tc>
      </w:tr>
      <w:tr w:rsidR="00C3230A" w:rsidRPr="00DD28E9" w14:paraId="7D5A23F1" w14:textId="77777777" w:rsidTr="00C3230A">
        <w:tc>
          <w:tcPr>
            <w:tcW w:w="560" w:type="pct"/>
          </w:tcPr>
          <w:p w14:paraId="7829FD82" w14:textId="77777777" w:rsidR="00C3230A" w:rsidRPr="00DD28E9" w:rsidRDefault="00C3230A" w:rsidP="00EE2DA3">
            <w:pPr>
              <w:pStyle w:val="TableText"/>
              <w:jc w:val="center"/>
              <w:rPr>
                <w:rFonts w:ascii="Times New Roman" w:hAnsi="Times New Roman"/>
                <w:sz w:val="22"/>
                <w:szCs w:val="22"/>
              </w:rPr>
            </w:pPr>
          </w:p>
        </w:tc>
        <w:tc>
          <w:tcPr>
            <w:tcW w:w="640" w:type="pct"/>
          </w:tcPr>
          <w:p w14:paraId="7DEF5810" w14:textId="77777777" w:rsidR="00C3230A" w:rsidRPr="00DD28E9" w:rsidRDefault="00C3230A" w:rsidP="00EE2DA3">
            <w:pPr>
              <w:pStyle w:val="TableText"/>
              <w:jc w:val="center"/>
              <w:rPr>
                <w:rFonts w:ascii="Times New Roman" w:hAnsi="Times New Roman"/>
                <w:sz w:val="22"/>
                <w:szCs w:val="22"/>
              </w:rPr>
            </w:pPr>
          </w:p>
        </w:tc>
        <w:tc>
          <w:tcPr>
            <w:tcW w:w="664" w:type="pct"/>
          </w:tcPr>
          <w:p w14:paraId="6212571F" w14:textId="77777777" w:rsidR="00C3230A" w:rsidRPr="00DD28E9" w:rsidRDefault="00C3230A" w:rsidP="00EE2DA3">
            <w:pPr>
              <w:pStyle w:val="TableText"/>
              <w:rPr>
                <w:rFonts w:ascii="Times New Roman" w:hAnsi="Times New Roman"/>
                <w:sz w:val="22"/>
                <w:szCs w:val="22"/>
              </w:rPr>
            </w:pPr>
          </w:p>
        </w:tc>
        <w:tc>
          <w:tcPr>
            <w:tcW w:w="3136" w:type="pct"/>
          </w:tcPr>
          <w:p w14:paraId="74A51D18" w14:textId="77777777" w:rsidR="00C3230A" w:rsidRPr="00DD28E9" w:rsidRDefault="00C3230A" w:rsidP="00EE2DA3">
            <w:pPr>
              <w:pStyle w:val="TableText"/>
              <w:rPr>
                <w:rFonts w:ascii="Times New Roman" w:hAnsi="Times New Roman"/>
                <w:sz w:val="22"/>
                <w:szCs w:val="22"/>
              </w:rPr>
            </w:pPr>
          </w:p>
        </w:tc>
      </w:tr>
      <w:tr w:rsidR="00C3230A" w:rsidRPr="00DD28E9" w14:paraId="4875B9FA" w14:textId="77777777" w:rsidTr="00C3230A">
        <w:tc>
          <w:tcPr>
            <w:tcW w:w="560" w:type="pct"/>
          </w:tcPr>
          <w:p w14:paraId="0621C911" w14:textId="77777777" w:rsidR="00C3230A" w:rsidRPr="00DD28E9" w:rsidRDefault="00C3230A" w:rsidP="00EE2DA3">
            <w:pPr>
              <w:pStyle w:val="TableText"/>
              <w:jc w:val="center"/>
              <w:rPr>
                <w:rFonts w:ascii="Times New Roman" w:hAnsi="Times New Roman"/>
                <w:sz w:val="22"/>
                <w:szCs w:val="22"/>
              </w:rPr>
            </w:pPr>
          </w:p>
        </w:tc>
        <w:tc>
          <w:tcPr>
            <w:tcW w:w="640" w:type="pct"/>
          </w:tcPr>
          <w:p w14:paraId="592B5609" w14:textId="77777777" w:rsidR="00C3230A" w:rsidRPr="00DD28E9" w:rsidRDefault="00C3230A" w:rsidP="00EE2DA3">
            <w:pPr>
              <w:pStyle w:val="TableText"/>
              <w:jc w:val="center"/>
              <w:rPr>
                <w:rFonts w:ascii="Times New Roman" w:hAnsi="Times New Roman"/>
                <w:sz w:val="22"/>
                <w:szCs w:val="22"/>
              </w:rPr>
            </w:pPr>
          </w:p>
        </w:tc>
        <w:tc>
          <w:tcPr>
            <w:tcW w:w="664" w:type="pct"/>
          </w:tcPr>
          <w:p w14:paraId="6E906E55" w14:textId="77777777" w:rsidR="00C3230A" w:rsidRPr="00DD28E9" w:rsidRDefault="00C3230A" w:rsidP="00EE2DA3">
            <w:pPr>
              <w:pStyle w:val="TableText"/>
              <w:rPr>
                <w:rFonts w:ascii="Times New Roman" w:hAnsi="Times New Roman"/>
                <w:sz w:val="22"/>
                <w:szCs w:val="22"/>
              </w:rPr>
            </w:pPr>
          </w:p>
        </w:tc>
        <w:tc>
          <w:tcPr>
            <w:tcW w:w="3136" w:type="pct"/>
          </w:tcPr>
          <w:p w14:paraId="35E5B5A1" w14:textId="77777777" w:rsidR="00C3230A" w:rsidRPr="00DD28E9" w:rsidRDefault="00C3230A" w:rsidP="00EE2DA3">
            <w:pPr>
              <w:pStyle w:val="TableText"/>
              <w:rPr>
                <w:rFonts w:ascii="Times New Roman" w:hAnsi="Times New Roman"/>
                <w:sz w:val="22"/>
                <w:szCs w:val="22"/>
              </w:rPr>
            </w:pPr>
          </w:p>
        </w:tc>
      </w:tr>
      <w:tr w:rsidR="00C3230A" w:rsidRPr="00DD28E9" w14:paraId="77D35D74" w14:textId="77777777" w:rsidTr="00C3230A">
        <w:tc>
          <w:tcPr>
            <w:tcW w:w="560" w:type="pct"/>
          </w:tcPr>
          <w:p w14:paraId="676C9983" w14:textId="77777777" w:rsidR="00C3230A" w:rsidRPr="00DD28E9" w:rsidRDefault="00C3230A" w:rsidP="00EE2DA3">
            <w:pPr>
              <w:pStyle w:val="TableText"/>
              <w:jc w:val="center"/>
              <w:rPr>
                <w:rFonts w:ascii="Times New Roman" w:hAnsi="Times New Roman"/>
                <w:sz w:val="22"/>
                <w:szCs w:val="22"/>
              </w:rPr>
            </w:pPr>
          </w:p>
        </w:tc>
        <w:tc>
          <w:tcPr>
            <w:tcW w:w="640" w:type="pct"/>
          </w:tcPr>
          <w:p w14:paraId="4C4A33CB" w14:textId="77777777" w:rsidR="00C3230A" w:rsidRPr="00DD28E9" w:rsidRDefault="00C3230A" w:rsidP="00EE2DA3">
            <w:pPr>
              <w:pStyle w:val="TableText"/>
              <w:jc w:val="center"/>
              <w:rPr>
                <w:rFonts w:ascii="Times New Roman" w:hAnsi="Times New Roman"/>
                <w:sz w:val="22"/>
                <w:szCs w:val="22"/>
              </w:rPr>
            </w:pPr>
          </w:p>
        </w:tc>
        <w:tc>
          <w:tcPr>
            <w:tcW w:w="664" w:type="pct"/>
          </w:tcPr>
          <w:p w14:paraId="55B1E097" w14:textId="77777777" w:rsidR="00C3230A" w:rsidRPr="00DD28E9" w:rsidRDefault="00C3230A" w:rsidP="00EE2DA3">
            <w:pPr>
              <w:pStyle w:val="TableText"/>
              <w:rPr>
                <w:rFonts w:ascii="Times New Roman" w:hAnsi="Times New Roman"/>
                <w:sz w:val="22"/>
                <w:szCs w:val="22"/>
              </w:rPr>
            </w:pPr>
          </w:p>
        </w:tc>
        <w:tc>
          <w:tcPr>
            <w:tcW w:w="3136" w:type="pct"/>
          </w:tcPr>
          <w:p w14:paraId="2401E5A3" w14:textId="77777777" w:rsidR="00C3230A" w:rsidRPr="00DD28E9" w:rsidRDefault="00C3230A" w:rsidP="00EE2DA3">
            <w:pPr>
              <w:pStyle w:val="TableText"/>
              <w:rPr>
                <w:rFonts w:ascii="Times New Roman" w:hAnsi="Times New Roman"/>
                <w:sz w:val="22"/>
                <w:szCs w:val="22"/>
              </w:rPr>
            </w:pPr>
          </w:p>
        </w:tc>
      </w:tr>
      <w:tr w:rsidR="00C3230A" w:rsidRPr="00DD28E9" w14:paraId="60C3429F" w14:textId="77777777" w:rsidTr="00C3230A">
        <w:tc>
          <w:tcPr>
            <w:tcW w:w="560" w:type="pct"/>
          </w:tcPr>
          <w:p w14:paraId="02B510AC" w14:textId="77777777" w:rsidR="00C3230A" w:rsidRPr="00DD28E9" w:rsidRDefault="00C3230A" w:rsidP="00EE2DA3">
            <w:pPr>
              <w:pStyle w:val="TableText"/>
              <w:jc w:val="center"/>
              <w:rPr>
                <w:rFonts w:ascii="Times New Roman" w:hAnsi="Times New Roman"/>
                <w:sz w:val="22"/>
                <w:szCs w:val="22"/>
              </w:rPr>
            </w:pPr>
          </w:p>
        </w:tc>
        <w:tc>
          <w:tcPr>
            <w:tcW w:w="640" w:type="pct"/>
          </w:tcPr>
          <w:p w14:paraId="774D4EC1" w14:textId="77777777" w:rsidR="00C3230A" w:rsidRPr="00DD28E9" w:rsidRDefault="00C3230A" w:rsidP="00EE2DA3">
            <w:pPr>
              <w:pStyle w:val="TableText"/>
              <w:jc w:val="center"/>
              <w:rPr>
                <w:rFonts w:ascii="Times New Roman" w:hAnsi="Times New Roman"/>
                <w:sz w:val="22"/>
                <w:szCs w:val="22"/>
              </w:rPr>
            </w:pPr>
          </w:p>
        </w:tc>
        <w:tc>
          <w:tcPr>
            <w:tcW w:w="664" w:type="pct"/>
          </w:tcPr>
          <w:p w14:paraId="6BD32BC3" w14:textId="77777777" w:rsidR="00C3230A" w:rsidRPr="00DD28E9" w:rsidRDefault="00C3230A" w:rsidP="00EE2DA3">
            <w:pPr>
              <w:pStyle w:val="TableText"/>
              <w:rPr>
                <w:rFonts w:ascii="Times New Roman" w:hAnsi="Times New Roman"/>
                <w:sz w:val="22"/>
                <w:szCs w:val="22"/>
              </w:rPr>
            </w:pPr>
          </w:p>
        </w:tc>
        <w:tc>
          <w:tcPr>
            <w:tcW w:w="3136" w:type="pct"/>
          </w:tcPr>
          <w:p w14:paraId="1F42CD1B" w14:textId="77777777" w:rsidR="00C3230A" w:rsidRPr="00DD28E9" w:rsidRDefault="00C3230A" w:rsidP="00EE2DA3">
            <w:pPr>
              <w:pStyle w:val="TableText"/>
              <w:rPr>
                <w:rFonts w:ascii="Times New Roman" w:hAnsi="Times New Roman"/>
                <w:sz w:val="22"/>
                <w:szCs w:val="22"/>
              </w:rPr>
            </w:pPr>
          </w:p>
        </w:tc>
      </w:tr>
      <w:tr w:rsidR="00C3230A" w:rsidRPr="00DD28E9" w14:paraId="212ABDAD" w14:textId="77777777" w:rsidTr="00C3230A">
        <w:tc>
          <w:tcPr>
            <w:tcW w:w="560" w:type="pct"/>
          </w:tcPr>
          <w:p w14:paraId="3DDFC858" w14:textId="77777777" w:rsidR="00C3230A" w:rsidRPr="00DD28E9" w:rsidRDefault="00C3230A" w:rsidP="00EE2DA3">
            <w:pPr>
              <w:pStyle w:val="TableText"/>
              <w:jc w:val="center"/>
              <w:rPr>
                <w:rFonts w:ascii="Times New Roman" w:hAnsi="Times New Roman"/>
                <w:sz w:val="22"/>
                <w:szCs w:val="22"/>
              </w:rPr>
            </w:pPr>
          </w:p>
        </w:tc>
        <w:tc>
          <w:tcPr>
            <w:tcW w:w="640" w:type="pct"/>
          </w:tcPr>
          <w:p w14:paraId="4D15B81A" w14:textId="77777777" w:rsidR="00C3230A" w:rsidRPr="00DD28E9" w:rsidRDefault="00C3230A" w:rsidP="00EE2DA3">
            <w:pPr>
              <w:pStyle w:val="TableText"/>
              <w:jc w:val="center"/>
              <w:rPr>
                <w:rFonts w:ascii="Times New Roman" w:hAnsi="Times New Roman"/>
                <w:sz w:val="22"/>
                <w:szCs w:val="22"/>
              </w:rPr>
            </w:pPr>
          </w:p>
        </w:tc>
        <w:tc>
          <w:tcPr>
            <w:tcW w:w="664" w:type="pct"/>
          </w:tcPr>
          <w:p w14:paraId="55449902" w14:textId="77777777" w:rsidR="00C3230A" w:rsidRPr="00DD28E9" w:rsidRDefault="00C3230A" w:rsidP="00EE2DA3">
            <w:pPr>
              <w:pStyle w:val="TableText"/>
              <w:rPr>
                <w:rFonts w:ascii="Times New Roman" w:hAnsi="Times New Roman"/>
                <w:sz w:val="22"/>
                <w:szCs w:val="22"/>
              </w:rPr>
            </w:pPr>
          </w:p>
        </w:tc>
        <w:tc>
          <w:tcPr>
            <w:tcW w:w="3136" w:type="pct"/>
          </w:tcPr>
          <w:p w14:paraId="43AEBA38" w14:textId="77777777" w:rsidR="00C3230A" w:rsidRPr="00DD28E9" w:rsidRDefault="00C3230A" w:rsidP="00EE2DA3">
            <w:pPr>
              <w:pStyle w:val="TableText"/>
              <w:rPr>
                <w:rFonts w:ascii="Times New Roman" w:hAnsi="Times New Roman"/>
                <w:sz w:val="22"/>
                <w:szCs w:val="22"/>
              </w:rPr>
            </w:pPr>
          </w:p>
        </w:tc>
      </w:tr>
      <w:tr w:rsidR="00C3230A" w:rsidRPr="00DD28E9" w14:paraId="73B57A67" w14:textId="77777777" w:rsidTr="00C3230A">
        <w:tc>
          <w:tcPr>
            <w:tcW w:w="560" w:type="pct"/>
          </w:tcPr>
          <w:p w14:paraId="7FBB6CB0" w14:textId="77777777" w:rsidR="00C3230A" w:rsidRPr="00DD28E9" w:rsidRDefault="00C3230A" w:rsidP="00EE2DA3">
            <w:pPr>
              <w:pStyle w:val="TableText"/>
              <w:jc w:val="center"/>
              <w:rPr>
                <w:rFonts w:ascii="Times New Roman" w:hAnsi="Times New Roman"/>
                <w:sz w:val="22"/>
                <w:szCs w:val="22"/>
              </w:rPr>
            </w:pPr>
          </w:p>
        </w:tc>
        <w:tc>
          <w:tcPr>
            <w:tcW w:w="640" w:type="pct"/>
          </w:tcPr>
          <w:p w14:paraId="544589C8" w14:textId="77777777" w:rsidR="00C3230A" w:rsidRPr="00DD28E9" w:rsidRDefault="00C3230A" w:rsidP="00EE2DA3">
            <w:pPr>
              <w:pStyle w:val="TableText"/>
              <w:jc w:val="center"/>
              <w:rPr>
                <w:rFonts w:ascii="Times New Roman" w:hAnsi="Times New Roman"/>
                <w:sz w:val="22"/>
                <w:szCs w:val="22"/>
              </w:rPr>
            </w:pPr>
          </w:p>
        </w:tc>
        <w:tc>
          <w:tcPr>
            <w:tcW w:w="664" w:type="pct"/>
          </w:tcPr>
          <w:p w14:paraId="0AC3A297" w14:textId="77777777" w:rsidR="00C3230A" w:rsidRPr="00DD28E9" w:rsidRDefault="00C3230A" w:rsidP="00EE2DA3">
            <w:pPr>
              <w:pStyle w:val="TableText"/>
              <w:rPr>
                <w:rFonts w:ascii="Times New Roman" w:hAnsi="Times New Roman"/>
                <w:sz w:val="22"/>
                <w:szCs w:val="22"/>
              </w:rPr>
            </w:pPr>
          </w:p>
        </w:tc>
        <w:tc>
          <w:tcPr>
            <w:tcW w:w="3136" w:type="pct"/>
          </w:tcPr>
          <w:p w14:paraId="0E4121AC" w14:textId="77777777" w:rsidR="00C3230A" w:rsidRPr="00DD28E9" w:rsidRDefault="00C3230A" w:rsidP="00EE2DA3">
            <w:pPr>
              <w:pStyle w:val="TableText"/>
              <w:rPr>
                <w:rFonts w:ascii="Times New Roman" w:hAnsi="Times New Roman"/>
                <w:sz w:val="22"/>
                <w:szCs w:val="22"/>
              </w:rPr>
            </w:pPr>
          </w:p>
        </w:tc>
      </w:tr>
      <w:tr w:rsidR="00C3230A" w:rsidRPr="00DD28E9" w14:paraId="134BC472" w14:textId="77777777" w:rsidTr="00C3230A">
        <w:tc>
          <w:tcPr>
            <w:tcW w:w="560" w:type="pct"/>
          </w:tcPr>
          <w:p w14:paraId="1425C718" w14:textId="77777777" w:rsidR="00C3230A" w:rsidRPr="00DD28E9" w:rsidRDefault="00C3230A" w:rsidP="00EE2DA3">
            <w:pPr>
              <w:pStyle w:val="TableText"/>
              <w:jc w:val="center"/>
              <w:rPr>
                <w:rFonts w:ascii="Times New Roman" w:hAnsi="Times New Roman"/>
                <w:sz w:val="22"/>
                <w:szCs w:val="22"/>
              </w:rPr>
            </w:pPr>
          </w:p>
        </w:tc>
        <w:tc>
          <w:tcPr>
            <w:tcW w:w="640" w:type="pct"/>
          </w:tcPr>
          <w:p w14:paraId="085398FF" w14:textId="77777777" w:rsidR="00C3230A" w:rsidRPr="00DD28E9" w:rsidRDefault="00C3230A" w:rsidP="00EE2DA3">
            <w:pPr>
              <w:pStyle w:val="TableText"/>
              <w:jc w:val="center"/>
              <w:rPr>
                <w:rFonts w:ascii="Times New Roman" w:hAnsi="Times New Roman"/>
                <w:sz w:val="22"/>
                <w:szCs w:val="22"/>
              </w:rPr>
            </w:pPr>
          </w:p>
        </w:tc>
        <w:tc>
          <w:tcPr>
            <w:tcW w:w="664" w:type="pct"/>
          </w:tcPr>
          <w:p w14:paraId="0A2127BC" w14:textId="77777777" w:rsidR="00C3230A" w:rsidRPr="00DD28E9" w:rsidRDefault="00C3230A" w:rsidP="00EE2DA3">
            <w:pPr>
              <w:pStyle w:val="TableText"/>
              <w:rPr>
                <w:rFonts w:ascii="Times New Roman" w:hAnsi="Times New Roman"/>
                <w:sz w:val="22"/>
                <w:szCs w:val="22"/>
              </w:rPr>
            </w:pPr>
          </w:p>
        </w:tc>
        <w:tc>
          <w:tcPr>
            <w:tcW w:w="3136" w:type="pct"/>
          </w:tcPr>
          <w:p w14:paraId="34FE1A82" w14:textId="77777777" w:rsidR="00C3230A" w:rsidRPr="00DD28E9" w:rsidRDefault="00C3230A" w:rsidP="00EE2DA3">
            <w:pPr>
              <w:pStyle w:val="TableText"/>
              <w:rPr>
                <w:rFonts w:ascii="Times New Roman" w:hAnsi="Times New Roman"/>
                <w:sz w:val="22"/>
                <w:szCs w:val="22"/>
              </w:rPr>
            </w:pPr>
          </w:p>
        </w:tc>
      </w:tr>
    </w:tbl>
    <w:p w14:paraId="5CBC0D5F" w14:textId="77777777" w:rsidR="00837D84" w:rsidRPr="00DD28E9" w:rsidRDefault="00837D84" w:rsidP="00837D84">
      <w:pPr>
        <w:pStyle w:val="TableText"/>
        <w:rPr>
          <w:rFonts w:ascii="Times New Roman" w:hAnsi="Times New Roman"/>
          <w:sz w:val="22"/>
          <w:szCs w:val="22"/>
        </w:rPr>
      </w:pPr>
    </w:p>
    <w:p w14:paraId="3559EC0D" w14:textId="77777777" w:rsidR="0031377F" w:rsidRPr="00844AFF" w:rsidRDefault="00016CB7" w:rsidP="0037445B">
      <w:pPr>
        <w:pStyle w:val="HeadingA"/>
        <w:numPr>
          <w:ilvl w:val="0"/>
          <w:numId w:val="0"/>
        </w:numPr>
        <w:ind w:left="648" w:hanging="648"/>
      </w:pPr>
      <w:r w:rsidRPr="00844AFF">
        <w:lastRenderedPageBreak/>
        <w:t>Contents</w:t>
      </w:r>
      <w:bookmarkEnd w:id="7"/>
    </w:p>
    <w:p w14:paraId="55C16FD6" w14:textId="77777777" w:rsidR="007458E0" w:rsidRDefault="00473F15">
      <w:pPr>
        <w:pStyle w:val="TOC1"/>
        <w:tabs>
          <w:tab w:val="left" w:pos="600"/>
        </w:tabs>
        <w:rPr>
          <w:rFonts w:ascii="Calibri" w:hAnsi="Calibri"/>
          <w:noProof/>
          <w:sz w:val="22"/>
          <w:szCs w:val="22"/>
        </w:rPr>
      </w:pPr>
      <w:r w:rsidRPr="00473F15">
        <w:fldChar w:fldCharType="begin"/>
      </w:r>
      <w:r w:rsidR="0037445B" w:rsidRPr="00844AFF">
        <w:instrText xml:space="preserve"> TOC \o "1-3" \h \z \u </w:instrText>
      </w:r>
      <w:r w:rsidRPr="00473F15">
        <w:fldChar w:fldCharType="separate"/>
      </w:r>
      <w:hyperlink w:anchor="_Toc283632091" w:history="1">
        <w:r w:rsidR="007458E0" w:rsidRPr="008D05F7">
          <w:rPr>
            <w:rStyle w:val="Hyperlink"/>
            <w:noProof/>
          </w:rPr>
          <w:t>1.</w:t>
        </w:r>
        <w:r w:rsidR="007458E0">
          <w:rPr>
            <w:rFonts w:ascii="Calibri" w:hAnsi="Calibri"/>
            <w:noProof/>
            <w:sz w:val="22"/>
            <w:szCs w:val="22"/>
          </w:rPr>
          <w:tab/>
        </w:r>
        <w:r w:rsidR="007458E0" w:rsidRPr="008D05F7">
          <w:rPr>
            <w:rStyle w:val="Hyperlink"/>
            <w:noProof/>
          </w:rPr>
          <w:t>Introduction</w:t>
        </w:r>
        <w:r w:rsidR="007458E0">
          <w:rPr>
            <w:noProof/>
            <w:webHidden/>
          </w:rPr>
          <w:tab/>
        </w:r>
        <w:r>
          <w:rPr>
            <w:noProof/>
            <w:webHidden/>
          </w:rPr>
          <w:fldChar w:fldCharType="begin"/>
        </w:r>
        <w:r w:rsidR="007458E0">
          <w:rPr>
            <w:noProof/>
            <w:webHidden/>
          </w:rPr>
          <w:instrText xml:space="preserve"> PAGEREF _Toc283632091 \h </w:instrText>
        </w:r>
        <w:r>
          <w:rPr>
            <w:noProof/>
            <w:webHidden/>
          </w:rPr>
        </w:r>
        <w:r>
          <w:rPr>
            <w:noProof/>
            <w:webHidden/>
          </w:rPr>
          <w:fldChar w:fldCharType="separate"/>
        </w:r>
        <w:r w:rsidR="007458E0">
          <w:rPr>
            <w:noProof/>
            <w:webHidden/>
          </w:rPr>
          <w:t>5</w:t>
        </w:r>
        <w:r>
          <w:rPr>
            <w:noProof/>
            <w:webHidden/>
          </w:rPr>
          <w:fldChar w:fldCharType="end"/>
        </w:r>
      </w:hyperlink>
    </w:p>
    <w:p w14:paraId="78EC38A9" w14:textId="77777777" w:rsidR="007458E0" w:rsidRDefault="00473F15">
      <w:pPr>
        <w:pStyle w:val="TOC2"/>
        <w:tabs>
          <w:tab w:val="left" w:pos="800"/>
        </w:tabs>
        <w:rPr>
          <w:rFonts w:ascii="Calibri" w:hAnsi="Calibri"/>
          <w:noProof/>
          <w:sz w:val="22"/>
          <w:szCs w:val="22"/>
        </w:rPr>
      </w:pPr>
      <w:hyperlink w:anchor="_Toc283632092" w:history="1">
        <w:r w:rsidR="007458E0" w:rsidRPr="008D05F7">
          <w:rPr>
            <w:rStyle w:val="Hyperlink"/>
            <w:noProof/>
          </w:rPr>
          <w:t>1.1</w:t>
        </w:r>
        <w:r w:rsidR="007458E0">
          <w:rPr>
            <w:rFonts w:ascii="Calibri" w:hAnsi="Calibri"/>
            <w:noProof/>
            <w:sz w:val="22"/>
            <w:szCs w:val="22"/>
          </w:rPr>
          <w:tab/>
        </w:r>
        <w:r w:rsidR="007458E0" w:rsidRPr="008D05F7">
          <w:rPr>
            <w:rStyle w:val="Hyperlink"/>
            <w:noProof/>
          </w:rPr>
          <w:t>Purpose</w:t>
        </w:r>
        <w:r w:rsidR="007458E0">
          <w:rPr>
            <w:noProof/>
            <w:webHidden/>
          </w:rPr>
          <w:tab/>
        </w:r>
        <w:r>
          <w:rPr>
            <w:noProof/>
            <w:webHidden/>
          </w:rPr>
          <w:fldChar w:fldCharType="begin"/>
        </w:r>
        <w:r w:rsidR="007458E0">
          <w:rPr>
            <w:noProof/>
            <w:webHidden/>
          </w:rPr>
          <w:instrText xml:space="preserve"> PAGEREF _Toc283632092 \h </w:instrText>
        </w:r>
        <w:r>
          <w:rPr>
            <w:noProof/>
            <w:webHidden/>
          </w:rPr>
        </w:r>
        <w:r>
          <w:rPr>
            <w:noProof/>
            <w:webHidden/>
          </w:rPr>
          <w:fldChar w:fldCharType="separate"/>
        </w:r>
        <w:r w:rsidR="007458E0">
          <w:rPr>
            <w:noProof/>
            <w:webHidden/>
          </w:rPr>
          <w:t>5</w:t>
        </w:r>
        <w:r>
          <w:rPr>
            <w:noProof/>
            <w:webHidden/>
          </w:rPr>
          <w:fldChar w:fldCharType="end"/>
        </w:r>
      </w:hyperlink>
    </w:p>
    <w:p w14:paraId="19469605" w14:textId="77777777" w:rsidR="007458E0" w:rsidRDefault="00473F15">
      <w:pPr>
        <w:pStyle w:val="TOC2"/>
        <w:tabs>
          <w:tab w:val="left" w:pos="800"/>
        </w:tabs>
        <w:rPr>
          <w:rFonts w:ascii="Calibri" w:hAnsi="Calibri"/>
          <w:noProof/>
          <w:sz w:val="22"/>
          <w:szCs w:val="22"/>
        </w:rPr>
      </w:pPr>
      <w:hyperlink w:anchor="_Toc283632093" w:history="1">
        <w:r w:rsidR="007458E0" w:rsidRPr="008D05F7">
          <w:rPr>
            <w:rStyle w:val="Hyperlink"/>
            <w:noProof/>
          </w:rPr>
          <w:t>1.2</w:t>
        </w:r>
        <w:r w:rsidR="007458E0">
          <w:rPr>
            <w:rFonts w:ascii="Calibri" w:hAnsi="Calibri"/>
            <w:noProof/>
            <w:sz w:val="22"/>
            <w:szCs w:val="22"/>
          </w:rPr>
          <w:tab/>
        </w:r>
        <w:r w:rsidR="007458E0" w:rsidRPr="008D05F7">
          <w:rPr>
            <w:rStyle w:val="Hyperlink"/>
            <w:noProof/>
          </w:rPr>
          <w:t>Scope</w:t>
        </w:r>
        <w:r w:rsidR="007458E0">
          <w:rPr>
            <w:noProof/>
            <w:webHidden/>
          </w:rPr>
          <w:tab/>
        </w:r>
        <w:r>
          <w:rPr>
            <w:noProof/>
            <w:webHidden/>
          </w:rPr>
          <w:fldChar w:fldCharType="begin"/>
        </w:r>
        <w:r w:rsidR="007458E0">
          <w:rPr>
            <w:noProof/>
            <w:webHidden/>
          </w:rPr>
          <w:instrText xml:space="preserve"> PAGEREF _Toc283632093 \h </w:instrText>
        </w:r>
        <w:r>
          <w:rPr>
            <w:noProof/>
            <w:webHidden/>
          </w:rPr>
        </w:r>
        <w:r>
          <w:rPr>
            <w:noProof/>
            <w:webHidden/>
          </w:rPr>
          <w:fldChar w:fldCharType="separate"/>
        </w:r>
        <w:r w:rsidR="007458E0">
          <w:rPr>
            <w:noProof/>
            <w:webHidden/>
          </w:rPr>
          <w:t>5</w:t>
        </w:r>
        <w:r>
          <w:rPr>
            <w:noProof/>
            <w:webHidden/>
          </w:rPr>
          <w:fldChar w:fldCharType="end"/>
        </w:r>
      </w:hyperlink>
    </w:p>
    <w:p w14:paraId="43F60393" w14:textId="77777777" w:rsidR="007458E0" w:rsidRDefault="00473F15">
      <w:pPr>
        <w:pStyle w:val="TOC2"/>
        <w:tabs>
          <w:tab w:val="left" w:pos="800"/>
        </w:tabs>
        <w:rPr>
          <w:rFonts w:ascii="Calibri" w:hAnsi="Calibri"/>
          <w:noProof/>
          <w:sz w:val="22"/>
          <w:szCs w:val="22"/>
        </w:rPr>
      </w:pPr>
      <w:hyperlink w:anchor="_Toc283632094" w:history="1">
        <w:r w:rsidR="007458E0" w:rsidRPr="008D05F7">
          <w:rPr>
            <w:rStyle w:val="Hyperlink"/>
            <w:noProof/>
          </w:rPr>
          <w:t>1.3</w:t>
        </w:r>
        <w:r w:rsidR="007458E0">
          <w:rPr>
            <w:rFonts w:ascii="Calibri" w:hAnsi="Calibri"/>
            <w:noProof/>
            <w:sz w:val="22"/>
            <w:szCs w:val="22"/>
          </w:rPr>
          <w:tab/>
        </w:r>
        <w:r w:rsidR="007458E0" w:rsidRPr="008D05F7">
          <w:rPr>
            <w:rStyle w:val="Hyperlink"/>
            <w:noProof/>
          </w:rPr>
          <w:t>Acronyms and Abbreviations</w:t>
        </w:r>
        <w:r w:rsidR="007458E0">
          <w:rPr>
            <w:noProof/>
            <w:webHidden/>
          </w:rPr>
          <w:tab/>
        </w:r>
        <w:r>
          <w:rPr>
            <w:noProof/>
            <w:webHidden/>
          </w:rPr>
          <w:fldChar w:fldCharType="begin"/>
        </w:r>
        <w:r w:rsidR="007458E0">
          <w:rPr>
            <w:noProof/>
            <w:webHidden/>
          </w:rPr>
          <w:instrText xml:space="preserve"> PAGEREF _Toc283632094 \h </w:instrText>
        </w:r>
        <w:r>
          <w:rPr>
            <w:noProof/>
            <w:webHidden/>
          </w:rPr>
        </w:r>
        <w:r>
          <w:rPr>
            <w:noProof/>
            <w:webHidden/>
          </w:rPr>
          <w:fldChar w:fldCharType="separate"/>
        </w:r>
        <w:r w:rsidR="007458E0">
          <w:rPr>
            <w:noProof/>
            <w:webHidden/>
          </w:rPr>
          <w:t>5</w:t>
        </w:r>
        <w:r>
          <w:rPr>
            <w:noProof/>
            <w:webHidden/>
          </w:rPr>
          <w:fldChar w:fldCharType="end"/>
        </w:r>
      </w:hyperlink>
    </w:p>
    <w:p w14:paraId="4FF3FC5D" w14:textId="77777777" w:rsidR="007458E0" w:rsidRDefault="00473F15">
      <w:pPr>
        <w:pStyle w:val="TOC2"/>
        <w:tabs>
          <w:tab w:val="left" w:pos="800"/>
        </w:tabs>
        <w:rPr>
          <w:rFonts w:ascii="Calibri" w:hAnsi="Calibri"/>
          <w:noProof/>
          <w:sz w:val="22"/>
          <w:szCs w:val="22"/>
        </w:rPr>
      </w:pPr>
      <w:hyperlink w:anchor="_Toc283632095" w:history="1">
        <w:r w:rsidR="007458E0" w:rsidRPr="008D05F7">
          <w:rPr>
            <w:rStyle w:val="Hyperlink"/>
            <w:noProof/>
          </w:rPr>
          <w:t>1.4</w:t>
        </w:r>
        <w:r w:rsidR="007458E0">
          <w:rPr>
            <w:rFonts w:ascii="Calibri" w:hAnsi="Calibri"/>
            <w:noProof/>
            <w:sz w:val="22"/>
            <w:szCs w:val="22"/>
          </w:rPr>
          <w:tab/>
        </w:r>
        <w:r w:rsidR="007458E0" w:rsidRPr="008D05F7">
          <w:rPr>
            <w:rStyle w:val="Hyperlink"/>
            <w:noProof/>
          </w:rPr>
          <w:t>External Considerations and References</w:t>
        </w:r>
        <w:r w:rsidR="007458E0">
          <w:rPr>
            <w:noProof/>
            <w:webHidden/>
          </w:rPr>
          <w:tab/>
        </w:r>
        <w:r>
          <w:rPr>
            <w:noProof/>
            <w:webHidden/>
          </w:rPr>
          <w:fldChar w:fldCharType="begin"/>
        </w:r>
        <w:r w:rsidR="007458E0">
          <w:rPr>
            <w:noProof/>
            <w:webHidden/>
          </w:rPr>
          <w:instrText xml:space="preserve"> PAGEREF _Toc283632095 \h </w:instrText>
        </w:r>
        <w:r>
          <w:rPr>
            <w:noProof/>
            <w:webHidden/>
          </w:rPr>
        </w:r>
        <w:r>
          <w:rPr>
            <w:noProof/>
            <w:webHidden/>
          </w:rPr>
          <w:fldChar w:fldCharType="separate"/>
        </w:r>
        <w:r w:rsidR="007458E0">
          <w:rPr>
            <w:noProof/>
            <w:webHidden/>
          </w:rPr>
          <w:t>5</w:t>
        </w:r>
        <w:r>
          <w:rPr>
            <w:noProof/>
            <w:webHidden/>
          </w:rPr>
          <w:fldChar w:fldCharType="end"/>
        </w:r>
      </w:hyperlink>
    </w:p>
    <w:p w14:paraId="5E254D15" w14:textId="77777777" w:rsidR="007458E0" w:rsidRDefault="00473F15">
      <w:pPr>
        <w:pStyle w:val="TOC2"/>
        <w:tabs>
          <w:tab w:val="left" w:pos="800"/>
        </w:tabs>
        <w:rPr>
          <w:rFonts w:ascii="Calibri" w:hAnsi="Calibri"/>
          <w:noProof/>
          <w:sz w:val="22"/>
          <w:szCs w:val="22"/>
        </w:rPr>
      </w:pPr>
      <w:hyperlink w:anchor="_Toc283632096" w:history="1">
        <w:r w:rsidR="007458E0" w:rsidRPr="008D05F7">
          <w:rPr>
            <w:rStyle w:val="Hyperlink"/>
            <w:noProof/>
          </w:rPr>
          <w:t>1.5</w:t>
        </w:r>
        <w:r w:rsidR="007458E0">
          <w:rPr>
            <w:rFonts w:ascii="Calibri" w:hAnsi="Calibri"/>
            <w:noProof/>
            <w:sz w:val="22"/>
            <w:szCs w:val="22"/>
          </w:rPr>
          <w:tab/>
        </w:r>
        <w:r w:rsidR="007458E0" w:rsidRPr="008D05F7">
          <w:rPr>
            <w:rStyle w:val="Hyperlink"/>
            <w:noProof/>
          </w:rPr>
          <w:t>Document Overview</w:t>
        </w:r>
        <w:r w:rsidR="007458E0">
          <w:rPr>
            <w:noProof/>
            <w:webHidden/>
          </w:rPr>
          <w:tab/>
        </w:r>
        <w:r>
          <w:rPr>
            <w:noProof/>
            <w:webHidden/>
          </w:rPr>
          <w:fldChar w:fldCharType="begin"/>
        </w:r>
        <w:r w:rsidR="007458E0">
          <w:rPr>
            <w:noProof/>
            <w:webHidden/>
          </w:rPr>
          <w:instrText xml:space="preserve"> PAGEREF _Toc283632096 \h </w:instrText>
        </w:r>
        <w:r>
          <w:rPr>
            <w:noProof/>
            <w:webHidden/>
          </w:rPr>
        </w:r>
        <w:r>
          <w:rPr>
            <w:noProof/>
            <w:webHidden/>
          </w:rPr>
          <w:fldChar w:fldCharType="separate"/>
        </w:r>
        <w:r w:rsidR="007458E0">
          <w:rPr>
            <w:noProof/>
            <w:webHidden/>
          </w:rPr>
          <w:t>5</w:t>
        </w:r>
        <w:r>
          <w:rPr>
            <w:noProof/>
            <w:webHidden/>
          </w:rPr>
          <w:fldChar w:fldCharType="end"/>
        </w:r>
      </w:hyperlink>
    </w:p>
    <w:p w14:paraId="580AFB8A" w14:textId="77777777" w:rsidR="007458E0" w:rsidRDefault="00473F15">
      <w:pPr>
        <w:pStyle w:val="TOC1"/>
        <w:tabs>
          <w:tab w:val="left" w:pos="600"/>
        </w:tabs>
        <w:rPr>
          <w:rFonts w:ascii="Calibri" w:hAnsi="Calibri"/>
          <w:noProof/>
          <w:sz w:val="22"/>
          <w:szCs w:val="22"/>
        </w:rPr>
      </w:pPr>
      <w:hyperlink w:anchor="_Toc283632097" w:history="1">
        <w:r w:rsidR="007458E0" w:rsidRPr="008D05F7">
          <w:rPr>
            <w:rStyle w:val="Hyperlink"/>
            <w:noProof/>
          </w:rPr>
          <w:t>2.</w:t>
        </w:r>
        <w:r w:rsidR="007458E0">
          <w:rPr>
            <w:rFonts w:ascii="Calibri" w:hAnsi="Calibri"/>
            <w:noProof/>
            <w:sz w:val="22"/>
            <w:szCs w:val="22"/>
          </w:rPr>
          <w:tab/>
        </w:r>
        <w:r w:rsidR="007458E0" w:rsidRPr="008D05F7">
          <w:rPr>
            <w:rStyle w:val="Hyperlink"/>
            <w:noProof/>
          </w:rPr>
          <w:t>Problem Statement</w:t>
        </w:r>
        <w:r w:rsidR="007458E0">
          <w:rPr>
            <w:noProof/>
            <w:webHidden/>
          </w:rPr>
          <w:tab/>
        </w:r>
        <w:r>
          <w:rPr>
            <w:noProof/>
            <w:webHidden/>
          </w:rPr>
          <w:fldChar w:fldCharType="begin"/>
        </w:r>
        <w:r w:rsidR="007458E0">
          <w:rPr>
            <w:noProof/>
            <w:webHidden/>
          </w:rPr>
          <w:instrText xml:space="preserve"> PAGEREF _Toc283632097 \h </w:instrText>
        </w:r>
        <w:r>
          <w:rPr>
            <w:noProof/>
            <w:webHidden/>
          </w:rPr>
        </w:r>
        <w:r>
          <w:rPr>
            <w:noProof/>
            <w:webHidden/>
          </w:rPr>
          <w:fldChar w:fldCharType="separate"/>
        </w:r>
        <w:r w:rsidR="007458E0">
          <w:rPr>
            <w:noProof/>
            <w:webHidden/>
          </w:rPr>
          <w:t>8</w:t>
        </w:r>
        <w:r>
          <w:rPr>
            <w:noProof/>
            <w:webHidden/>
          </w:rPr>
          <w:fldChar w:fldCharType="end"/>
        </w:r>
      </w:hyperlink>
    </w:p>
    <w:p w14:paraId="3860BFF7" w14:textId="77777777" w:rsidR="007458E0" w:rsidRDefault="00473F15">
      <w:pPr>
        <w:pStyle w:val="TOC1"/>
        <w:tabs>
          <w:tab w:val="left" w:pos="600"/>
        </w:tabs>
        <w:rPr>
          <w:rFonts w:ascii="Calibri" w:hAnsi="Calibri"/>
          <w:noProof/>
          <w:sz w:val="22"/>
          <w:szCs w:val="22"/>
        </w:rPr>
      </w:pPr>
      <w:hyperlink w:anchor="_Toc283632098" w:history="1">
        <w:r w:rsidR="007458E0" w:rsidRPr="008D05F7">
          <w:rPr>
            <w:rStyle w:val="Hyperlink"/>
            <w:noProof/>
          </w:rPr>
          <w:t>3.</w:t>
        </w:r>
        <w:r w:rsidR="007458E0">
          <w:rPr>
            <w:rFonts w:ascii="Calibri" w:hAnsi="Calibri"/>
            <w:noProof/>
            <w:sz w:val="22"/>
            <w:szCs w:val="22"/>
          </w:rPr>
          <w:tab/>
        </w:r>
        <w:r w:rsidR="007458E0" w:rsidRPr="008D05F7">
          <w:rPr>
            <w:rStyle w:val="Hyperlink"/>
            <w:noProof/>
          </w:rPr>
          <w:t>Architecture Overview</w:t>
        </w:r>
        <w:r w:rsidR="007458E0">
          <w:rPr>
            <w:noProof/>
            <w:webHidden/>
          </w:rPr>
          <w:tab/>
        </w:r>
        <w:r>
          <w:rPr>
            <w:noProof/>
            <w:webHidden/>
          </w:rPr>
          <w:fldChar w:fldCharType="begin"/>
        </w:r>
        <w:r w:rsidR="007458E0">
          <w:rPr>
            <w:noProof/>
            <w:webHidden/>
          </w:rPr>
          <w:instrText xml:space="preserve"> PAGEREF _Toc283632098 \h </w:instrText>
        </w:r>
        <w:r>
          <w:rPr>
            <w:noProof/>
            <w:webHidden/>
          </w:rPr>
        </w:r>
        <w:r>
          <w:rPr>
            <w:noProof/>
            <w:webHidden/>
          </w:rPr>
          <w:fldChar w:fldCharType="separate"/>
        </w:r>
        <w:r w:rsidR="007458E0">
          <w:rPr>
            <w:noProof/>
            <w:webHidden/>
          </w:rPr>
          <w:t>9</w:t>
        </w:r>
        <w:r>
          <w:rPr>
            <w:noProof/>
            <w:webHidden/>
          </w:rPr>
          <w:fldChar w:fldCharType="end"/>
        </w:r>
      </w:hyperlink>
    </w:p>
    <w:p w14:paraId="72B1309B" w14:textId="77777777" w:rsidR="007458E0" w:rsidRDefault="00473F15">
      <w:pPr>
        <w:pStyle w:val="TOC2"/>
        <w:tabs>
          <w:tab w:val="left" w:pos="800"/>
        </w:tabs>
        <w:rPr>
          <w:rFonts w:ascii="Calibri" w:hAnsi="Calibri"/>
          <w:noProof/>
          <w:sz w:val="22"/>
          <w:szCs w:val="22"/>
        </w:rPr>
      </w:pPr>
      <w:hyperlink w:anchor="_Toc283632099" w:history="1">
        <w:r w:rsidR="007458E0" w:rsidRPr="008D05F7">
          <w:rPr>
            <w:rStyle w:val="Hyperlink"/>
            <w:noProof/>
          </w:rPr>
          <w:t>3.1</w:t>
        </w:r>
        <w:r w:rsidR="007458E0">
          <w:rPr>
            <w:rFonts w:ascii="Calibri" w:hAnsi="Calibri"/>
            <w:noProof/>
            <w:sz w:val="22"/>
            <w:szCs w:val="22"/>
          </w:rPr>
          <w:tab/>
        </w:r>
        <w:r w:rsidR="007458E0" w:rsidRPr="008D05F7">
          <w:rPr>
            <w:rStyle w:val="Hyperlink"/>
            <w:noProof/>
          </w:rPr>
          <w:t>EIM Framework</w:t>
        </w:r>
        <w:r w:rsidR="007458E0">
          <w:rPr>
            <w:noProof/>
            <w:webHidden/>
          </w:rPr>
          <w:tab/>
        </w:r>
        <w:r>
          <w:rPr>
            <w:noProof/>
            <w:webHidden/>
          </w:rPr>
          <w:fldChar w:fldCharType="begin"/>
        </w:r>
        <w:r w:rsidR="007458E0">
          <w:rPr>
            <w:noProof/>
            <w:webHidden/>
          </w:rPr>
          <w:instrText xml:space="preserve"> PAGEREF _Toc283632099 \h </w:instrText>
        </w:r>
        <w:r>
          <w:rPr>
            <w:noProof/>
            <w:webHidden/>
          </w:rPr>
        </w:r>
        <w:r>
          <w:rPr>
            <w:noProof/>
            <w:webHidden/>
          </w:rPr>
          <w:fldChar w:fldCharType="separate"/>
        </w:r>
        <w:r w:rsidR="007458E0">
          <w:rPr>
            <w:noProof/>
            <w:webHidden/>
          </w:rPr>
          <w:t>9</w:t>
        </w:r>
        <w:r>
          <w:rPr>
            <w:noProof/>
            <w:webHidden/>
          </w:rPr>
          <w:fldChar w:fldCharType="end"/>
        </w:r>
      </w:hyperlink>
    </w:p>
    <w:p w14:paraId="12A2AE43" w14:textId="77777777" w:rsidR="007458E0" w:rsidRDefault="00473F15">
      <w:pPr>
        <w:pStyle w:val="TOC2"/>
        <w:tabs>
          <w:tab w:val="left" w:pos="800"/>
        </w:tabs>
        <w:rPr>
          <w:rFonts w:ascii="Calibri" w:hAnsi="Calibri"/>
          <w:noProof/>
          <w:sz w:val="22"/>
          <w:szCs w:val="22"/>
        </w:rPr>
      </w:pPr>
      <w:hyperlink w:anchor="_Toc283632100" w:history="1">
        <w:r w:rsidR="007458E0" w:rsidRPr="008D05F7">
          <w:rPr>
            <w:rStyle w:val="Hyperlink"/>
            <w:noProof/>
          </w:rPr>
          <w:t>3.2</w:t>
        </w:r>
        <w:r w:rsidR="007458E0">
          <w:rPr>
            <w:rFonts w:ascii="Calibri" w:hAnsi="Calibri"/>
            <w:noProof/>
            <w:sz w:val="22"/>
            <w:szCs w:val="22"/>
          </w:rPr>
          <w:tab/>
        </w:r>
        <w:r w:rsidR="007458E0" w:rsidRPr="008D05F7">
          <w:rPr>
            <w:rStyle w:val="Hyperlink"/>
            <w:noProof/>
          </w:rPr>
          <w:t>EIM Reference Architecture</w:t>
        </w:r>
        <w:r w:rsidR="007458E0">
          <w:rPr>
            <w:noProof/>
            <w:webHidden/>
          </w:rPr>
          <w:tab/>
        </w:r>
        <w:r>
          <w:rPr>
            <w:noProof/>
            <w:webHidden/>
          </w:rPr>
          <w:fldChar w:fldCharType="begin"/>
        </w:r>
        <w:r w:rsidR="007458E0">
          <w:rPr>
            <w:noProof/>
            <w:webHidden/>
          </w:rPr>
          <w:instrText xml:space="preserve"> PAGEREF _Toc283632100 \h </w:instrText>
        </w:r>
        <w:r>
          <w:rPr>
            <w:noProof/>
            <w:webHidden/>
          </w:rPr>
        </w:r>
        <w:r>
          <w:rPr>
            <w:noProof/>
            <w:webHidden/>
          </w:rPr>
          <w:fldChar w:fldCharType="separate"/>
        </w:r>
        <w:r w:rsidR="007458E0">
          <w:rPr>
            <w:noProof/>
            <w:webHidden/>
          </w:rPr>
          <w:t>9</w:t>
        </w:r>
        <w:r>
          <w:rPr>
            <w:noProof/>
            <w:webHidden/>
          </w:rPr>
          <w:fldChar w:fldCharType="end"/>
        </w:r>
      </w:hyperlink>
    </w:p>
    <w:p w14:paraId="0603EEE0" w14:textId="77777777" w:rsidR="007458E0" w:rsidRDefault="00473F15">
      <w:pPr>
        <w:pStyle w:val="TOC2"/>
        <w:tabs>
          <w:tab w:val="left" w:pos="800"/>
        </w:tabs>
        <w:rPr>
          <w:rFonts w:ascii="Calibri" w:hAnsi="Calibri"/>
          <w:noProof/>
          <w:sz w:val="22"/>
          <w:szCs w:val="22"/>
        </w:rPr>
      </w:pPr>
      <w:hyperlink w:anchor="_Toc283632101" w:history="1">
        <w:r w:rsidR="007458E0" w:rsidRPr="008D05F7">
          <w:rPr>
            <w:rStyle w:val="Hyperlink"/>
            <w:noProof/>
          </w:rPr>
          <w:t>3.3</w:t>
        </w:r>
        <w:r w:rsidR="007458E0">
          <w:rPr>
            <w:rFonts w:ascii="Calibri" w:hAnsi="Calibri"/>
            <w:noProof/>
            <w:sz w:val="22"/>
            <w:szCs w:val="22"/>
          </w:rPr>
          <w:tab/>
        </w:r>
        <w:r w:rsidR="007458E0" w:rsidRPr="008D05F7">
          <w:rPr>
            <w:rStyle w:val="Hyperlink"/>
            <w:noProof/>
          </w:rPr>
          <w:t>EIM Architecture Guiding Principles</w:t>
        </w:r>
        <w:r w:rsidR="007458E0">
          <w:rPr>
            <w:noProof/>
            <w:webHidden/>
          </w:rPr>
          <w:tab/>
        </w:r>
        <w:r>
          <w:rPr>
            <w:noProof/>
            <w:webHidden/>
          </w:rPr>
          <w:fldChar w:fldCharType="begin"/>
        </w:r>
        <w:r w:rsidR="007458E0">
          <w:rPr>
            <w:noProof/>
            <w:webHidden/>
          </w:rPr>
          <w:instrText xml:space="preserve"> PAGEREF _Toc283632101 \h </w:instrText>
        </w:r>
        <w:r>
          <w:rPr>
            <w:noProof/>
            <w:webHidden/>
          </w:rPr>
        </w:r>
        <w:r>
          <w:rPr>
            <w:noProof/>
            <w:webHidden/>
          </w:rPr>
          <w:fldChar w:fldCharType="separate"/>
        </w:r>
        <w:r w:rsidR="007458E0">
          <w:rPr>
            <w:noProof/>
            <w:webHidden/>
          </w:rPr>
          <w:t>9</w:t>
        </w:r>
        <w:r>
          <w:rPr>
            <w:noProof/>
            <w:webHidden/>
          </w:rPr>
          <w:fldChar w:fldCharType="end"/>
        </w:r>
      </w:hyperlink>
    </w:p>
    <w:p w14:paraId="5FEFB322" w14:textId="77777777" w:rsidR="007458E0" w:rsidRDefault="00473F15">
      <w:pPr>
        <w:pStyle w:val="TOC1"/>
        <w:tabs>
          <w:tab w:val="left" w:pos="600"/>
        </w:tabs>
        <w:rPr>
          <w:rFonts w:ascii="Calibri" w:hAnsi="Calibri"/>
          <w:noProof/>
          <w:sz w:val="22"/>
          <w:szCs w:val="22"/>
        </w:rPr>
      </w:pPr>
      <w:hyperlink w:anchor="_Toc283632102" w:history="1">
        <w:r w:rsidR="007458E0" w:rsidRPr="008D05F7">
          <w:rPr>
            <w:rStyle w:val="Hyperlink"/>
            <w:noProof/>
          </w:rPr>
          <w:t>4.</w:t>
        </w:r>
        <w:r w:rsidR="007458E0">
          <w:rPr>
            <w:rFonts w:ascii="Calibri" w:hAnsi="Calibri"/>
            <w:noProof/>
            <w:sz w:val="22"/>
            <w:szCs w:val="22"/>
          </w:rPr>
          <w:tab/>
        </w:r>
        <w:r w:rsidR="007458E0" w:rsidRPr="008D05F7">
          <w:rPr>
            <w:rStyle w:val="Hyperlink"/>
            <w:noProof/>
          </w:rPr>
          <w:t>EIM Systems Architecture</w:t>
        </w:r>
        <w:r w:rsidR="007458E0">
          <w:rPr>
            <w:noProof/>
            <w:webHidden/>
          </w:rPr>
          <w:tab/>
        </w:r>
        <w:r>
          <w:rPr>
            <w:noProof/>
            <w:webHidden/>
          </w:rPr>
          <w:fldChar w:fldCharType="begin"/>
        </w:r>
        <w:r w:rsidR="007458E0">
          <w:rPr>
            <w:noProof/>
            <w:webHidden/>
          </w:rPr>
          <w:instrText xml:space="preserve"> PAGEREF _Toc283632102 \h </w:instrText>
        </w:r>
        <w:r>
          <w:rPr>
            <w:noProof/>
            <w:webHidden/>
          </w:rPr>
        </w:r>
        <w:r>
          <w:rPr>
            <w:noProof/>
            <w:webHidden/>
          </w:rPr>
          <w:fldChar w:fldCharType="separate"/>
        </w:r>
        <w:r w:rsidR="007458E0">
          <w:rPr>
            <w:noProof/>
            <w:webHidden/>
          </w:rPr>
          <w:t>10</w:t>
        </w:r>
        <w:r>
          <w:rPr>
            <w:noProof/>
            <w:webHidden/>
          </w:rPr>
          <w:fldChar w:fldCharType="end"/>
        </w:r>
      </w:hyperlink>
    </w:p>
    <w:p w14:paraId="09B7FC31" w14:textId="77777777" w:rsidR="007458E0" w:rsidRDefault="00473F15">
      <w:pPr>
        <w:pStyle w:val="TOC2"/>
        <w:tabs>
          <w:tab w:val="left" w:pos="800"/>
        </w:tabs>
        <w:rPr>
          <w:rFonts w:ascii="Calibri" w:hAnsi="Calibri"/>
          <w:noProof/>
          <w:sz w:val="22"/>
          <w:szCs w:val="22"/>
        </w:rPr>
      </w:pPr>
      <w:hyperlink w:anchor="_Toc283632103" w:history="1">
        <w:r w:rsidR="007458E0" w:rsidRPr="008D05F7">
          <w:rPr>
            <w:rStyle w:val="Hyperlink"/>
            <w:noProof/>
          </w:rPr>
          <w:t>4.1</w:t>
        </w:r>
        <w:r w:rsidR="007458E0">
          <w:rPr>
            <w:rFonts w:ascii="Calibri" w:hAnsi="Calibri"/>
            <w:noProof/>
            <w:sz w:val="22"/>
            <w:szCs w:val="22"/>
          </w:rPr>
          <w:tab/>
        </w:r>
        <w:r w:rsidR="007458E0" w:rsidRPr="008D05F7">
          <w:rPr>
            <w:rStyle w:val="Hyperlink"/>
            <w:noProof/>
          </w:rPr>
          <w:t>EIM Business Architecture View</w:t>
        </w:r>
        <w:r w:rsidR="007458E0">
          <w:rPr>
            <w:noProof/>
            <w:webHidden/>
          </w:rPr>
          <w:tab/>
        </w:r>
        <w:r>
          <w:rPr>
            <w:noProof/>
            <w:webHidden/>
          </w:rPr>
          <w:fldChar w:fldCharType="begin"/>
        </w:r>
        <w:r w:rsidR="007458E0">
          <w:rPr>
            <w:noProof/>
            <w:webHidden/>
          </w:rPr>
          <w:instrText xml:space="preserve"> PAGEREF _Toc283632103 \h </w:instrText>
        </w:r>
        <w:r>
          <w:rPr>
            <w:noProof/>
            <w:webHidden/>
          </w:rPr>
        </w:r>
        <w:r>
          <w:rPr>
            <w:noProof/>
            <w:webHidden/>
          </w:rPr>
          <w:fldChar w:fldCharType="separate"/>
        </w:r>
        <w:r w:rsidR="007458E0">
          <w:rPr>
            <w:noProof/>
            <w:webHidden/>
          </w:rPr>
          <w:t>10</w:t>
        </w:r>
        <w:r>
          <w:rPr>
            <w:noProof/>
            <w:webHidden/>
          </w:rPr>
          <w:fldChar w:fldCharType="end"/>
        </w:r>
      </w:hyperlink>
    </w:p>
    <w:p w14:paraId="7252994C" w14:textId="77777777" w:rsidR="007458E0" w:rsidRDefault="00473F15">
      <w:pPr>
        <w:pStyle w:val="TOC3"/>
        <w:tabs>
          <w:tab w:val="left" w:pos="1200"/>
        </w:tabs>
        <w:rPr>
          <w:rFonts w:ascii="Calibri" w:hAnsi="Calibri"/>
          <w:noProof/>
          <w:sz w:val="22"/>
          <w:szCs w:val="22"/>
        </w:rPr>
      </w:pPr>
      <w:hyperlink w:anchor="_Toc283632104" w:history="1">
        <w:r w:rsidR="007458E0" w:rsidRPr="008D05F7">
          <w:rPr>
            <w:rStyle w:val="Hyperlink"/>
            <w:noProof/>
          </w:rPr>
          <w:t>4.1.1</w:t>
        </w:r>
        <w:r w:rsidR="007458E0">
          <w:rPr>
            <w:rFonts w:ascii="Calibri" w:hAnsi="Calibri"/>
            <w:noProof/>
            <w:sz w:val="22"/>
            <w:szCs w:val="22"/>
          </w:rPr>
          <w:tab/>
        </w:r>
        <w:r w:rsidR="007458E0" w:rsidRPr="008D05F7">
          <w:rPr>
            <w:rStyle w:val="Hyperlink"/>
            <w:noProof/>
          </w:rPr>
          <w:t>EIM Use Cases</w:t>
        </w:r>
        <w:r w:rsidR="007458E0">
          <w:rPr>
            <w:noProof/>
            <w:webHidden/>
          </w:rPr>
          <w:tab/>
        </w:r>
        <w:r>
          <w:rPr>
            <w:noProof/>
            <w:webHidden/>
          </w:rPr>
          <w:fldChar w:fldCharType="begin"/>
        </w:r>
        <w:r w:rsidR="007458E0">
          <w:rPr>
            <w:noProof/>
            <w:webHidden/>
          </w:rPr>
          <w:instrText xml:space="preserve"> PAGEREF _Toc283632104 \h </w:instrText>
        </w:r>
        <w:r>
          <w:rPr>
            <w:noProof/>
            <w:webHidden/>
          </w:rPr>
        </w:r>
        <w:r>
          <w:rPr>
            <w:noProof/>
            <w:webHidden/>
          </w:rPr>
          <w:fldChar w:fldCharType="separate"/>
        </w:r>
        <w:r w:rsidR="007458E0">
          <w:rPr>
            <w:noProof/>
            <w:webHidden/>
          </w:rPr>
          <w:t>10</w:t>
        </w:r>
        <w:r>
          <w:rPr>
            <w:noProof/>
            <w:webHidden/>
          </w:rPr>
          <w:fldChar w:fldCharType="end"/>
        </w:r>
      </w:hyperlink>
    </w:p>
    <w:p w14:paraId="65CFECF9" w14:textId="77777777" w:rsidR="007458E0" w:rsidRDefault="00473F15">
      <w:pPr>
        <w:pStyle w:val="TOC3"/>
        <w:tabs>
          <w:tab w:val="left" w:pos="1200"/>
        </w:tabs>
        <w:rPr>
          <w:rFonts w:ascii="Calibri" w:hAnsi="Calibri"/>
          <w:noProof/>
          <w:sz w:val="22"/>
          <w:szCs w:val="22"/>
        </w:rPr>
      </w:pPr>
      <w:hyperlink w:anchor="_Toc283632105" w:history="1">
        <w:r w:rsidR="007458E0" w:rsidRPr="008D05F7">
          <w:rPr>
            <w:rStyle w:val="Hyperlink"/>
            <w:noProof/>
          </w:rPr>
          <w:t>4.1.2</w:t>
        </w:r>
        <w:r w:rsidR="007458E0">
          <w:rPr>
            <w:rFonts w:ascii="Calibri" w:hAnsi="Calibri"/>
            <w:noProof/>
            <w:sz w:val="22"/>
            <w:szCs w:val="22"/>
          </w:rPr>
          <w:tab/>
        </w:r>
        <w:r w:rsidR="007458E0" w:rsidRPr="008D05F7">
          <w:rPr>
            <w:rStyle w:val="Hyperlink"/>
            <w:noProof/>
          </w:rPr>
          <w:t>EIM Requirements</w:t>
        </w:r>
        <w:r w:rsidR="007458E0">
          <w:rPr>
            <w:noProof/>
            <w:webHidden/>
          </w:rPr>
          <w:tab/>
        </w:r>
        <w:r>
          <w:rPr>
            <w:noProof/>
            <w:webHidden/>
          </w:rPr>
          <w:fldChar w:fldCharType="begin"/>
        </w:r>
        <w:r w:rsidR="007458E0">
          <w:rPr>
            <w:noProof/>
            <w:webHidden/>
          </w:rPr>
          <w:instrText xml:space="preserve"> PAGEREF _Toc283632105 \h </w:instrText>
        </w:r>
        <w:r>
          <w:rPr>
            <w:noProof/>
            <w:webHidden/>
          </w:rPr>
        </w:r>
        <w:r>
          <w:rPr>
            <w:noProof/>
            <w:webHidden/>
          </w:rPr>
          <w:fldChar w:fldCharType="separate"/>
        </w:r>
        <w:r w:rsidR="007458E0">
          <w:rPr>
            <w:noProof/>
            <w:webHidden/>
          </w:rPr>
          <w:t>10</w:t>
        </w:r>
        <w:r>
          <w:rPr>
            <w:noProof/>
            <w:webHidden/>
          </w:rPr>
          <w:fldChar w:fldCharType="end"/>
        </w:r>
      </w:hyperlink>
    </w:p>
    <w:p w14:paraId="74C2E9BD" w14:textId="77777777" w:rsidR="007458E0" w:rsidRDefault="00473F15">
      <w:pPr>
        <w:pStyle w:val="TOC2"/>
        <w:tabs>
          <w:tab w:val="left" w:pos="800"/>
        </w:tabs>
        <w:rPr>
          <w:rFonts w:ascii="Calibri" w:hAnsi="Calibri"/>
          <w:noProof/>
          <w:sz w:val="22"/>
          <w:szCs w:val="22"/>
        </w:rPr>
      </w:pPr>
      <w:hyperlink w:anchor="_Toc283632106" w:history="1">
        <w:r w:rsidR="007458E0" w:rsidRPr="008D05F7">
          <w:rPr>
            <w:rStyle w:val="Hyperlink"/>
            <w:noProof/>
          </w:rPr>
          <w:t>4.2</w:t>
        </w:r>
        <w:r w:rsidR="007458E0">
          <w:rPr>
            <w:rFonts w:ascii="Calibri" w:hAnsi="Calibri"/>
            <w:noProof/>
            <w:sz w:val="22"/>
            <w:szCs w:val="22"/>
          </w:rPr>
          <w:tab/>
        </w:r>
        <w:r w:rsidR="007458E0" w:rsidRPr="008D05F7">
          <w:rPr>
            <w:rStyle w:val="Hyperlink"/>
            <w:noProof/>
          </w:rPr>
          <w:t>EIM Application Architecture View</w:t>
        </w:r>
        <w:r w:rsidR="007458E0">
          <w:rPr>
            <w:noProof/>
            <w:webHidden/>
          </w:rPr>
          <w:tab/>
        </w:r>
        <w:r>
          <w:rPr>
            <w:noProof/>
            <w:webHidden/>
          </w:rPr>
          <w:fldChar w:fldCharType="begin"/>
        </w:r>
        <w:r w:rsidR="007458E0">
          <w:rPr>
            <w:noProof/>
            <w:webHidden/>
          </w:rPr>
          <w:instrText xml:space="preserve"> PAGEREF _Toc283632106 \h </w:instrText>
        </w:r>
        <w:r>
          <w:rPr>
            <w:noProof/>
            <w:webHidden/>
          </w:rPr>
        </w:r>
        <w:r>
          <w:rPr>
            <w:noProof/>
            <w:webHidden/>
          </w:rPr>
          <w:fldChar w:fldCharType="separate"/>
        </w:r>
        <w:r w:rsidR="007458E0">
          <w:rPr>
            <w:noProof/>
            <w:webHidden/>
          </w:rPr>
          <w:t>10</w:t>
        </w:r>
        <w:r>
          <w:rPr>
            <w:noProof/>
            <w:webHidden/>
          </w:rPr>
          <w:fldChar w:fldCharType="end"/>
        </w:r>
      </w:hyperlink>
    </w:p>
    <w:p w14:paraId="748DFD54" w14:textId="77777777" w:rsidR="007458E0" w:rsidRDefault="00473F15">
      <w:pPr>
        <w:pStyle w:val="TOC2"/>
        <w:tabs>
          <w:tab w:val="left" w:pos="800"/>
        </w:tabs>
        <w:rPr>
          <w:rFonts w:ascii="Calibri" w:hAnsi="Calibri"/>
          <w:noProof/>
          <w:sz w:val="22"/>
          <w:szCs w:val="22"/>
        </w:rPr>
      </w:pPr>
      <w:hyperlink w:anchor="_Toc283632107" w:history="1">
        <w:r w:rsidR="007458E0" w:rsidRPr="008D05F7">
          <w:rPr>
            <w:rStyle w:val="Hyperlink"/>
            <w:noProof/>
          </w:rPr>
          <w:t>4.3</w:t>
        </w:r>
        <w:r w:rsidR="007458E0">
          <w:rPr>
            <w:rFonts w:ascii="Calibri" w:hAnsi="Calibri"/>
            <w:noProof/>
            <w:sz w:val="22"/>
            <w:szCs w:val="22"/>
          </w:rPr>
          <w:tab/>
        </w:r>
        <w:r w:rsidR="007458E0" w:rsidRPr="008D05F7">
          <w:rPr>
            <w:rStyle w:val="Hyperlink"/>
            <w:noProof/>
          </w:rPr>
          <w:t>EIM Data Architecture View</w:t>
        </w:r>
        <w:r w:rsidR="007458E0">
          <w:rPr>
            <w:noProof/>
            <w:webHidden/>
          </w:rPr>
          <w:tab/>
        </w:r>
        <w:r>
          <w:rPr>
            <w:noProof/>
            <w:webHidden/>
          </w:rPr>
          <w:fldChar w:fldCharType="begin"/>
        </w:r>
        <w:r w:rsidR="007458E0">
          <w:rPr>
            <w:noProof/>
            <w:webHidden/>
          </w:rPr>
          <w:instrText xml:space="preserve"> PAGEREF _Toc283632107 \h </w:instrText>
        </w:r>
        <w:r>
          <w:rPr>
            <w:noProof/>
            <w:webHidden/>
          </w:rPr>
        </w:r>
        <w:r>
          <w:rPr>
            <w:noProof/>
            <w:webHidden/>
          </w:rPr>
          <w:fldChar w:fldCharType="separate"/>
        </w:r>
        <w:r w:rsidR="007458E0">
          <w:rPr>
            <w:noProof/>
            <w:webHidden/>
          </w:rPr>
          <w:t>11</w:t>
        </w:r>
        <w:r>
          <w:rPr>
            <w:noProof/>
            <w:webHidden/>
          </w:rPr>
          <w:fldChar w:fldCharType="end"/>
        </w:r>
      </w:hyperlink>
    </w:p>
    <w:p w14:paraId="063C8185" w14:textId="77777777" w:rsidR="007458E0" w:rsidRDefault="00473F15">
      <w:pPr>
        <w:pStyle w:val="TOC2"/>
        <w:tabs>
          <w:tab w:val="left" w:pos="800"/>
        </w:tabs>
        <w:rPr>
          <w:rFonts w:ascii="Calibri" w:hAnsi="Calibri"/>
          <w:noProof/>
          <w:sz w:val="22"/>
          <w:szCs w:val="22"/>
        </w:rPr>
      </w:pPr>
      <w:hyperlink w:anchor="_Toc283632108" w:history="1">
        <w:r w:rsidR="007458E0" w:rsidRPr="008D05F7">
          <w:rPr>
            <w:rStyle w:val="Hyperlink"/>
            <w:noProof/>
          </w:rPr>
          <w:t>4.4</w:t>
        </w:r>
        <w:r w:rsidR="007458E0">
          <w:rPr>
            <w:rFonts w:ascii="Calibri" w:hAnsi="Calibri"/>
            <w:noProof/>
            <w:sz w:val="22"/>
            <w:szCs w:val="22"/>
          </w:rPr>
          <w:tab/>
        </w:r>
        <w:r w:rsidR="007458E0" w:rsidRPr="008D05F7">
          <w:rPr>
            <w:rStyle w:val="Hyperlink"/>
            <w:noProof/>
          </w:rPr>
          <w:t>EIM Technical Architecture View</w:t>
        </w:r>
        <w:r w:rsidR="007458E0">
          <w:rPr>
            <w:noProof/>
            <w:webHidden/>
          </w:rPr>
          <w:tab/>
        </w:r>
        <w:r>
          <w:rPr>
            <w:noProof/>
            <w:webHidden/>
          </w:rPr>
          <w:fldChar w:fldCharType="begin"/>
        </w:r>
        <w:r w:rsidR="007458E0">
          <w:rPr>
            <w:noProof/>
            <w:webHidden/>
          </w:rPr>
          <w:instrText xml:space="preserve"> PAGEREF _Toc283632108 \h </w:instrText>
        </w:r>
        <w:r>
          <w:rPr>
            <w:noProof/>
            <w:webHidden/>
          </w:rPr>
        </w:r>
        <w:r>
          <w:rPr>
            <w:noProof/>
            <w:webHidden/>
          </w:rPr>
          <w:fldChar w:fldCharType="separate"/>
        </w:r>
        <w:r w:rsidR="007458E0">
          <w:rPr>
            <w:noProof/>
            <w:webHidden/>
          </w:rPr>
          <w:t>12</w:t>
        </w:r>
        <w:r>
          <w:rPr>
            <w:noProof/>
            <w:webHidden/>
          </w:rPr>
          <w:fldChar w:fldCharType="end"/>
        </w:r>
      </w:hyperlink>
    </w:p>
    <w:p w14:paraId="5A41847C" w14:textId="77777777" w:rsidR="007458E0" w:rsidRDefault="00473F15">
      <w:pPr>
        <w:pStyle w:val="TOC1"/>
        <w:tabs>
          <w:tab w:val="left" w:pos="600"/>
        </w:tabs>
        <w:rPr>
          <w:rFonts w:ascii="Calibri" w:hAnsi="Calibri"/>
          <w:noProof/>
          <w:sz w:val="22"/>
          <w:szCs w:val="22"/>
        </w:rPr>
      </w:pPr>
      <w:hyperlink w:anchor="_Toc283632109" w:history="1">
        <w:r w:rsidR="007458E0" w:rsidRPr="008D05F7">
          <w:rPr>
            <w:rStyle w:val="Hyperlink"/>
            <w:noProof/>
          </w:rPr>
          <w:t>5.</w:t>
        </w:r>
        <w:r w:rsidR="007458E0">
          <w:rPr>
            <w:rFonts w:ascii="Calibri" w:hAnsi="Calibri"/>
            <w:noProof/>
            <w:sz w:val="22"/>
            <w:szCs w:val="22"/>
          </w:rPr>
          <w:tab/>
        </w:r>
        <w:r w:rsidR="007458E0" w:rsidRPr="008D05F7">
          <w:rPr>
            <w:rStyle w:val="Hyperlink"/>
            <w:noProof/>
          </w:rPr>
          <w:t>EIM Competency Center</w:t>
        </w:r>
        <w:r w:rsidR="007458E0">
          <w:rPr>
            <w:noProof/>
            <w:webHidden/>
          </w:rPr>
          <w:tab/>
        </w:r>
        <w:r>
          <w:rPr>
            <w:noProof/>
            <w:webHidden/>
          </w:rPr>
          <w:fldChar w:fldCharType="begin"/>
        </w:r>
        <w:r w:rsidR="007458E0">
          <w:rPr>
            <w:noProof/>
            <w:webHidden/>
          </w:rPr>
          <w:instrText xml:space="preserve"> PAGEREF _Toc283632109 \h </w:instrText>
        </w:r>
        <w:r>
          <w:rPr>
            <w:noProof/>
            <w:webHidden/>
          </w:rPr>
        </w:r>
        <w:r>
          <w:rPr>
            <w:noProof/>
            <w:webHidden/>
          </w:rPr>
          <w:fldChar w:fldCharType="separate"/>
        </w:r>
        <w:r w:rsidR="007458E0">
          <w:rPr>
            <w:noProof/>
            <w:webHidden/>
          </w:rPr>
          <w:t>13</w:t>
        </w:r>
        <w:r>
          <w:rPr>
            <w:noProof/>
            <w:webHidden/>
          </w:rPr>
          <w:fldChar w:fldCharType="end"/>
        </w:r>
      </w:hyperlink>
    </w:p>
    <w:p w14:paraId="1E847997" w14:textId="77777777" w:rsidR="0037445B" w:rsidRDefault="00473F15" w:rsidP="00D34517">
      <w:pPr>
        <w:pStyle w:val="HeadingB"/>
        <w:numPr>
          <w:ilvl w:val="0"/>
          <w:numId w:val="0"/>
        </w:numPr>
      </w:pPr>
      <w:r w:rsidRPr="00844AFF">
        <w:fldChar w:fldCharType="end"/>
      </w:r>
      <w:r w:rsidR="00D34517">
        <w:t>List of Figures</w:t>
      </w:r>
    </w:p>
    <w:p w14:paraId="5B3968F3" w14:textId="77777777" w:rsidR="00382305" w:rsidRDefault="00473F15">
      <w:pPr>
        <w:pStyle w:val="TableofFigures"/>
        <w:tabs>
          <w:tab w:val="right" w:leader="dot" w:pos="9352"/>
        </w:tabs>
        <w:rPr>
          <w:rFonts w:ascii="Calibri" w:hAnsi="Calibri"/>
          <w:noProof/>
          <w:sz w:val="22"/>
          <w:szCs w:val="22"/>
        </w:rPr>
      </w:pPr>
      <w:r>
        <w:fldChar w:fldCharType="begin"/>
      </w:r>
      <w:r w:rsidR="00D34517">
        <w:instrText xml:space="preserve"> TOC \h \z \t "Caption" \c </w:instrText>
      </w:r>
      <w:r>
        <w:fldChar w:fldCharType="separate"/>
      </w:r>
      <w:hyperlink w:anchor="_Toc283630467" w:history="1">
        <w:r w:rsidR="00382305" w:rsidRPr="00F02A5B">
          <w:rPr>
            <w:rStyle w:val="Hyperlink"/>
            <w:noProof/>
          </w:rPr>
          <w:t>Figure 1.  The Open Group Architecture Framework (TOGAF) showing the architecture development cycle.</w:t>
        </w:r>
        <w:r w:rsidR="00382305">
          <w:rPr>
            <w:noProof/>
            <w:webHidden/>
          </w:rPr>
          <w:tab/>
        </w:r>
        <w:r>
          <w:rPr>
            <w:noProof/>
            <w:webHidden/>
          </w:rPr>
          <w:fldChar w:fldCharType="begin"/>
        </w:r>
        <w:r w:rsidR="00382305">
          <w:rPr>
            <w:noProof/>
            <w:webHidden/>
          </w:rPr>
          <w:instrText xml:space="preserve"> PAGEREF _Toc283630467 \h </w:instrText>
        </w:r>
        <w:r>
          <w:rPr>
            <w:noProof/>
            <w:webHidden/>
          </w:rPr>
        </w:r>
        <w:r>
          <w:rPr>
            <w:noProof/>
            <w:webHidden/>
          </w:rPr>
          <w:fldChar w:fldCharType="separate"/>
        </w:r>
        <w:r w:rsidR="00382305">
          <w:rPr>
            <w:noProof/>
            <w:webHidden/>
          </w:rPr>
          <w:t>6</w:t>
        </w:r>
        <w:r>
          <w:rPr>
            <w:noProof/>
            <w:webHidden/>
          </w:rPr>
          <w:fldChar w:fldCharType="end"/>
        </w:r>
      </w:hyperlink>
    </w:p>
    <w:p w14:paraId="447C1CFA" w14:textId="77777777" w:rsidR="00D34517" w:rsidRPr="00844AFF" w:rsidRDefault="00473F15" w:rsidP="006E394D">
      <w:pPr>
        <w:tabs>
          <w:tab w:val="right" w:leader="dot" w:pos="8460"/>
        </w:tabs>
      </w:pPr>
      <w:r>
        <w:fldChar w:fldCharType="end"/>
      </w:r>
    </w:p>
    <w:p w14:paraId="68706F78" w14:textId="77777777" w:rsidR="0031377F" w:rsidRPr="00844AFF" w:rsidRDefault="00F35DB5" w:rsidP="00DE5F29">
      <w:pPr>
        <w:pStyle w:val="Heading1"/>
        <w:numPr>
          <w:ilvl w:val="0"/>
          <w:numId w:val="10"/>
        </w:numPr>
      </w:pPr>
      <w:bookmarkStart w:id="8" w:name="_Toc283632091"/>
      <w:r w:rsidRPr="00844AFF">
        <w:lastRenderedPageBreak/>
        <w:t>Introduction</w:t>
      </w:r>
      <w:bookmarkEnd w:id="8"/>
    </w:p>
    <w:p w14:paraId="3C7147D4" w14:textId="77777777" w:rsidR="006C3E8E" w:rsidRDefault="006C3E8E" w:rsidP="00C73FD8">
      <w:pPr>
        <w:pStyle w:val="BodyText"/>
        <w:spacing w:after="0"/>
        <w:rPr>
          <w:rFonts w:cs="Arial"/>
          <w:sz w:val="22"/>
          <w:szCs w:val="22"/>
        </w:rPr>
      </w:pPr>
    </w:p>
    <w:p w14:paraId="60DD65CF" w14:textId="77777777" w:rsidR="00F35DB5" w:rsidRPr="00844AFF" w:rsidRDefault="00F35DB5" w:rsidP="00DE5F29">
      <w:pPr>
        <w:pStyle w:val="Heading2"/>
        <w:numPr>
          <w:ilvl w:val="1"/>
          <w:numId w:val="11"/>
        </w:numPr>
        <w:ind w:left="0" w:firstLine="0"/>
      </w:pPr>
      <w:bookmarkStart w:id="9" w:name="_Toc283632092"/>
      <w:r w:rsidRPr="00844AFF">
        <w:t>Purpose</w:t>
      </w:r>
      <w:bookmarkEnd w:id="9"/>
    </w:p>
    <w:p w14:paraId="28978F37" w14:textId="77777777" w:rsidR="00F50C09" w:rsidRPr="00C608AE" w:rsidRDefault="00F50C09" w:rsidP="00C73FD8">
      <w:pPr>
        <w:pStyle w:val="BodyText"/>
        <w:spacing w:after="0"/>
        <w:rPr>
          <w:rFonts w:ascii="Times New Roman" w:hAnsi="Times New Roman"/>
          <w:sz w:val="22"/>
          <w:szCs w:val="22"/>
        </w:rPr>
      </w:pPr>
    </w:p>
    <w:p w14:paraId="595E02BA" w14:textId="77777777" w:rsidR="00F35DB5" w:rsidRPr="00844AFF" w:rsidRDefault="00F35DB5" w:rsidP="00DE5F29">
      <w:pPr>
        <w:pStyle w:val="Heading2"/>
        <w:numPr>
          <w:ilvl w:val="1"/>
          <w:numId w:val="11"/>
        </w:numPr>
        <w:ind w:left="0" w:firstLine="0"/>
      </w:pPr>
      <w:bookmarkStart w:id="10" w:name="_Toc283632093"/>
      <w:r w:rsidRPr="00844AFF">
        <w:t>Scope</w:t>
      </w:r>
      <w:bookmarkEnd w:id="10"/>
    </w:p>
    <w:p w14:paraId="069B79EF" w14:textId="77777777" w:rsidR="001C173A" w:rsidRDefault="001C173A" w:rsidP="001C173A">
      <w:pPr>
        <w:pStyle w:val="BodyText"/>
        <w:spacing w:after="0"/>
        <w:rPr>
          <w:rFonts w:ascii="Times New Roman" w:hAnsi="Times New Roman"/>
          <w:sz w:val="22"/>
          <w:szCs w:val="22"/>
        </w:rPr>
      </w:pPr>
    </w:p>
    <w:p w14:paraId="15A16991" w14:textId="77777777" w:rsidR="001C173A" w:rsidRDefault="001C173A" w:rsidP="001C173A">
      <w:pPr>
        <w:pStyle w:val="BodyText"/>
        <w:keepNext/>
        <w:spacing w:after="0"/>
      </w:pPr>
    </w:p>
    <w:p w14:paraId="6C5BABCD" w14:textId="77777777" w:rsidR="001C173A" w:rsidRDefault="001C173A" w:rsidP="001C173A">
      <w:pPr>
        <w:pStyle w:val="Caption"/>
      </w:pPr>
      <w:bookmarkStart w:id="11" w:name="_Toc222738115"/>
    </w:p>
    <w:p w14:paraId="13DAC64B" w14:textId="77777777" w:rsidR="00562176" w:rsidRPr="00844AFF" w:rsidRDefault="00562176" w:rsidP="00DE5F29">
      <w:pPr>
        <w:pStyle w:val="Heading2"/>
        <w:numPr>
          <w:ilvl w:val="1"/>
          <w:numId w:val="11"/>
        </w:numPr>
        <w:ind w:left="0" w:firstLine="0"/>
      </w:pPr>
      <w:bookmarkStart w:id="12" w:name="_Toc283632094"/>
      <w:bookmarkEnd w:id="11"/>
      <w:r w:rsidRPr="00844AFF">
        <w:t>Acronyms and Abbreviations</w:t>
      </w:r>
      <w:bookmarkEnd w:id="12"/>
    </w:p>
    <w:p w14:paraId="4AF5F799" w14:textId="77777777" w:rsidR="00C73FD8" w:rsidRPr="00C608AE" w:rsidRDefault="00C73FD8" w:rsidP="00C73FD8">
      <w:pPr>
        <w:pStyle w:val="BodyText"/>
        <w:spacing w:after="0"/>
        <w:rPr>
          <w:rFonts w:ascii="Times New Roman" w:hAnsi="Times New Roman"/>
          <w:sz w:val="22"/>
          <w:szCs w:val="22"/>
        </w:rPr>
      </w:pPr>
      <w:r w:rsidRPr="00C608AE">
        <w:rPr>
          <w:rFonts w:ascii="Times New Roman" w:hAnsi="Times New Roman"/>
          <w:sz w:val="22"/>
          <w:szCs w:val="22"/>
        </w:rPr>
        <w:t>This subsection provide</w:t>
      </w:r>
      <w:r w:rsidR="00D319B5" w:rsidRPr="00C608AE">
        <w:rPr>
          <w:rFonts w:ascii="Times New Roman" w:hAnsi="Times New Roman"/>
          <w:sz w:val="22"/>
          <w:szCs w:val="22"/>
        </w:rPr>
        <w:t>s</w:t>
      </w:r>
      <w:r w:rsidRPr="00C608AE">
        <w:rPr>
          <w:rFonts w:ascii="Times New Roman" w:hAnsi="Times New Roman"/>
          <w:sz w:val="22"/>
          <w:szCs w:val="22"/>
        </w:rPr>
        <w:t xml:space="preserve"> </w:t>
      </w:r>
      <w:r w:rsidR="00F01DCB" w:rsidRPr="00C608AE">
        <w:rPr>
          <w:rFonts w:ascii="Times New Roman" w:hAnsi="Times New Roman"/>
          <w:sz w:val="22"/>
          <w:szCs w:val="22"/>
        </w:rPr>
        <w:t>a list</w:t>
      </w:r>
      <w:r w:rsidR="00D319B5" w:rsidRPr="00C608AE">
        <w:rPr>
          <w:rFonts w:ascii="Times New Roman" w:hAnsi="Times New Roman"/>
          <w:sz w:val="22"/>
          <w:szCs w:val="22"/>
        </w:rPr>
        <w:t xml:space="preserve"> </w:t>
      </w:r>
      <w:r w:rsidRPr="00C608AE">
        <w:rPr>
          <w:rFonts w:ascii="Times New Roman" w:hAnsi="Times New Roman"/>
          <w:sz w:val="22"/>
          <w:szCs w:val="22"/>
        </w:rPr>
        <w:t xml:space="preserve">of all acronyms and abbreviations required to properly interpret the </w:t>
      </w:r>
      <w:r w:rsidR="00CD4F0F">
        <w:rPr>
          <w:rFonts w:ascii="Times New Roman" w:hAnsi="Times New Roman"/>
          <w:sz w:val="22"/>
          <w:szCs w:val="22"/>
        </w:rPr>
        <w:t>Enterprise Information Management</w:t>
      </w:r>
      <w:r w:rsidR="00D319B5" w:rsidRPr="00C608AE">
        <w:rPr>
          <w:rFonts w:ascii="Times New Roman" w:hAnsi="Times New Roman"/>
          <w:sz w:val="22"/>
          <w:szCs w:val="22"/>
        </w:rPr>
        <w:t xml:space="preserve"> System Requirements Specification</w:t>
      </w:r>
      <w:r w:rsidRPr="00C608AE">
        <w:rPr>
          <w:rFonts w:ascii="Times New Roman" w:hAnsi="Times New Roman"/>
          <w:sz w:val="22"/>
          <w:szCs w:val="22"/>
        </w:rPr>
        <w:t xml:space="preserve">. </w:t>
      </w:r>
    </w:p>
    <w:p w14:paraId="592885F1" w14:textId="77777777" w:rsidR="00B63293" w:rsidRPr="00C608AE" w:rsidRDefault="00B63293" w:rsidP="00C43B42">
      <w:pPr>
        <w:spacing w:after="0"/>
        <w:rPr>
          <w:rFonts w:ascii="Times New Roman" w:hAnsi="Times New Roman"/>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0"/>
        <w:gridCol w:w="5400"/>
      </w:tblGrid>
      <w:tr w:rsidR="003676F1" w:rsidRPr="00C608AE" w14:paraId="63E2E13D" w14:textId="77777777" w:rsidTr="0042133E">
        <w:trPr>
          <w:trHeight w:val="255"/>
        </w:trPr>
        <w:tc>
          <w:tcPr>
            <w:tcW w:w="1170" w:type="dxa"/>
          </w:tcPr>
          <w:p w14:paraId="02A754D5" w14:textId="77777777" w:rsidR="003676F1" w:rsidRPr="00C608AE" w:rsidRDefault="00CD4F0F" w:rsidP="00F01DCB">
            <w:pPr>
              <w:overflowPunct/>
              <w:autoSpaceDE/>
              <w:autoSpaceDN/>
              <w:adjustRightInd/>
              <w:spacing w:after="0"/>
              <w:textAlignment w:val="auto"/>
              <w:rPr>
                <w:rFonts w:ascii="Times New Roman" w:hAnsi="Times New Roman"/>
                <w:sz w:val="22"/>
                <w:szCs w:val="22"/>
              </w:rPr>
            </w:pPr>
            <w:r>
              <w:rPr>
                <w:rFonts w:ascii="Times New Roman" w:hAnsi="Times New Roman"/>
                <w:sz w:val="22"/>
                <w:szCs w:val="22"/>
              </w:rPr>
              <w:t>EIM</w:t>
            </w:r>
          </w:p>
        </w:tc>
        <w:tc>
          <w:tcPr>
            <w:tcW w:w="5400" w:type="dxa"/>
          </w:tcPr>
          <w:p w14:paraId="686E2088" w14:textId="77777777" w:rsidR="003676F1" w:rsidRPr="00C608AE" w:rsidRDefault="00CD4F0F" w:rsidP="00F01DCB">
            <w:pPr>
              <w:overflowPunct/>
              <w:autoSpaceDE/>
              <w:autoSpaceDN/>
              <w:adjustRightInd/>
              <w:spacing w:after="0"/>
              <w:textAlignment w:val="auto"/>
              <w:rPr>
                <w:rFonts w:ascii="Times New Roman" w:hAnsi="Times New Roman"/>
                <w:sz w:val="22"/>
                <w:szCs w:val="22"/>
              </w:rPr>
            </w:pPr>
            <w:r>
              <w:rPr>
                <w:rFonts w:ascii="Times New Roman" w:hAnsi="Times New Roman"/>
                <w:sz w:val="22"/>
                <w:szCs w:val="22"/>
              </w:rPr>
              <w:t>Enterprise Information Management</w:t>
            </w:r>
          </w:p>
        </w:tc>
      </w:tr>
      <w:tr w:rsidR="003C6360" w:rsidRPr="00C608AE" w14:paraId="741BC87C" w14:textId="77777777" w:rsidTr="0042133E">
        <w:trPr>
          <w:trHeight w:val="255"/>
        </w:trPr>
        <w:tc>
          <w:tcPr>
            <w:tcW w:w="1170" w:type="dxa"/>
          </w:tcPr>
          <w:p w14:paraId="11E7DE38" w14:textId="77777777" w:rsidR="003C6360" w:rsidRPr="00C608AE" w:rsidRDefault="003C6360" w:rsidP="00AB31B8">
            <w:pPr>
              <w:overflowPunct/>
              <w:autoSpaceDE/>
              <w:autoSpaceDN/>
              <w:adjustRightInd/>
              <w:spacing w:after="0"/>
              <w:textAlignment w:val="auto"/>
              <w:rPr>
                <w:rFonts w:ascii="Times New Roman" w:hAnsi="Times New Roman"/>
                <w:sz w:val="22"/>
                <w:szCs w:val="22"/>
              </w:rPr>
            </w:pPr>
            <w:r w:rsidRPr="00C608AE">
              <w:rPr>
                <w:rFonts w:ascii="Times New Roman" w:hAnsi="Times New Roman"/>
                <w:sz w:val="22"/>
                <w:szCs w:val="22"/>
              </w:rPr>
              <w:t>SRS</w:t>
            </w:r>
          </w:p>
        </w:tc>
        <w:tc>
          <w:tcPr>
            <w:tcW w:w="5400" w:type="dxa"/>
          </w:tcPr>
          <w:p w14:paraId="0744C3E4" w14:textId="77777777" w:rsidR="003C6360" w:rsidRPr="00C608AE" w:rsidRDefault="003C6360" w:rsidP="00AB31B8">
            <w:pPr>
              <w:overflowPunct/>
              <w:autoSpaceDE/>
              <w:autoSpaceDN/>
              <w:adjustRightInd/>
              <w:spacing w:after="0"/>
              <w:textAlignment w:val="auto"/>
              <w:rPr>
                <w:rFonts w:ascii="Times New Roman" w:hAnsi="Times New Roman"/>
                <w:sz w:val="22"/>
                <w:szCs w:val="22"/>
              </w:rPr>
            </w:pPr>
            <w:r w:rsidRPr="00C608AE">
              <w:rPr>
                <w:rFonts w:ascii="Times New Roman" w:hAnsi="Times New Roman"/>
                <w:sz w:val="22"/>
                <w:szCs w:val="22"/>
              </w:rPr>
              <w:t>System Requirements Specification</w:t>
            </w:r>
          </w:p>
        </w:tc>
      </w:tr>
    </w:tbl>
    <w:p w14:paraId="68E721E6" w14:textId="77777777" w:rsidR="00143B9D" w:rsidRDefault="00143B9D" w:rsidP="00DE5F29">
      <w:pPr>
        <w:pStyle w:val="Heading2"/>
        <w:numPr>
          <w:ilvl w:val="1"/>
          <w:numId w:val="11"/>
        </w:numPr>
        <w:ind w:left="0" w:firstLine="0"/>
      </w:pPr>
      <w:bookmarkStart w:id="13" w:name="_Toc283632095"/>
      <w:r>
        <w:t>External Considerations</w:t>
      </w:r>
      <w:r w:rsidR="00C741B1">
        <w:t xml:space="preserve"> and References</w:t>
      </w:r>
      <w:bookmarkEnd w:id="13"/>
    </w:p>
    <w:p w14:paraId="060C6148" w14:textId="77777777" w:rsidR="001B73A2" w:rsidRPr="00C608AE" w:rsidRDefault="00EF2EC6" w:rsidP="001B73A2">
      <w:pPr>
        <w:spacing w:after="0"/>
        <w:rPr>
          <w:rFonts w:ascii="Times New Roman" w:hAnsi="Times New Roman"/>
          <w:sz w:val="22"/>
          <w:szCs w:val="22"/>
        </w:rPr>
      </w:pPr>
      <w:r w:rsidRPr="00C608AE">
        <w:rPr>
          <w:rFonts w:ascii="Times New Roman" w:hAnsi="Times New Roman"/>
          <w:sz w:val="22"/>
          <w:szCs w:val="22"/>
        </w:rPr>
        <w:t xml:space="preserve">The work of </w:t>
      </w:r>
      <w:r w:rsidR="00CD4F0F">
        <w:rPr>
          <w:rFonts w:ascii="Times New Roman" w:hAnsi="Times New Roman"/>
          <w:sz w:val="22"/>
          <w:szCs w:val="22"/>
        </w:rPr>
        <w:t>EIM</w:t>
      </w:r>
      <w:r w:rsidRPr="00C608AE">
        <w:rPr>
          <w:rFonts w:ascii="Times New Roman" w:hAnsi="Times New Roman"/>
          <w:sz w:val="22"/>
          <w:szCs w:val="22"/>
        </w:rPr>
        <w:t xml:space="preserve"> SRS is dependent upon the best practices </w:t>
      </w:r>
      <w:r w:rsidR="00D419FD">
        <w:rPr>
          <w:rFonts w:ascii="Times New Roman" w:hAnsi="Times New Roman"/>
          <w:sz w:val="22"/>
          <w:szCs w:val="22"/>
        </w:rPr>
        <w:t xml:space="preserve">available from the </w:t>
      </w:r>
      <w:r w:rsidRPr="00C608AE">
        <w:rPr>
          <w:rFonts w:ascii="Times New Roman" w:hAnsi="Times New Roman"/>
          <w:sz w:val="22"/>
          <w:szCs w:val="22"/>
        </w:rPr>
        <w:t xml:space="preserve">following </w:t>
      </w:r>
      <w:r w:rsidR="00D419FD">
        <w:rPr>
          <w:rFonts w:ascii="Times New Roman" w:hAnsi="Times New Roman"/>
          <w:sz w:val="22"/>
          <w:szCs w:val="22"/>
        </w:rPr>
        <w:t>entities</w:t>
      </w:r>
      <w:r w:rsidRPr="00C608AE">
        <w:rPr>
          <w:rFonts w:ascii="Times New Roman" w:hAnsi="Times New Roman"/>
          <w:sz w:val="22"/>
          <w:szCs w:val="22"/>
        </w:rPr>
        <w:t xml:space="preserve"> and standards</w:t>
      </w:r>
      <w:r w:rsidR="00D419FD">
        <w:rPr>
          <w:rFonts w:ascii="Times New Roman" w:hAnsi="Times New Roman"/>
          <w:sz w:val="22"/>
          <w:szCs w:val="22"/>
        </w:rPr>
        <w:t xml:space="preserve"> organizations</w:t>
      </w:r>
      <w:r w:rsidRPr="00C608AE">
        <w:rPr>
          <w:rFonts w:ascii="Times New Roman" w:hAnsi="Times New Roman"/>
          <w:sz w:val="22"/>
          <w:szCs w:val="22"/>
        </w:rPr>
        <w:t xml:space="preserve">: </w:t>
      </w:r>
    </w:p>
    <w:p w14:paraId="23FCA9C6" w14:textId="77777777" w:rsidR="00CE3FBA" w:rsidRPr="00C608AE" w:rsidRDefault="00CE3FBA" w:rsidP="001B73A2">
      <w:pPr>
        <w:spacing w:after="0"/>
        <w:rPr>
          <w:rFonts w:ascii="Times New Roman" w:hAnsi="Times New Roman"/>
          <w:sz w:val="22"/>
          <w:szCs w:val="22"/>
        </w:rPr>
      </w:pPr>
    </w:p>
    <w:p w14:paraId="2F09E7A0" w14:textId="77777777" w:rsidR="004238A5" w:rsidRDefault="008B78DF" w:rsidP="004238A5">
      <w:pPr>
        <w:numPr>
          <w:ilvl w:val="0"/>
          <w:numId w:val="14"/>
        </w:numPr>
        <w:spacing w:after="0"/>
        <w:rPr>
          <w:rFonts w:ascii="Times New Roman" w:hAnsi="Times New Roman"/>
          <w:sz w:val="22"/>
          <w:szCs w:val="22"/>
        </w:rPr>
      </w:pPr>
      <w:r w:rsidRPr="000C6158">
        <w:rPr>
          <w:rFonts w:ascii="Times New Roman" w:hAnsi="Times New Roman"/>
          <w:sz w:val="22"/>
          <w:szCs w:val="22"/>
        </w:rPr>
        <w:t>The Open Group, TOGAF 9.0</w:t>
      </w:r>
    </w:p>
    <w:p w14:paraId="2A079EAC" w14:textId="77777777" w:rsidR="009A7F8B" w:rsidRDefault="009A7F8B" w:rsidP="009A7F8B">
      <w:pPr>
        <w:spacing w:after="0"/>
        <w:rPr>
          <w:rFonts w:ascii="Times New Roman" w:hAnsi="Times New Roman"/>
          <w:sz w:val="22"/>
          <w:szCs w:val="22"/>
        </w:rPr>
      </w:pPr>
    </w:p>
    <w:p w14:paraId="015EF325" w14:textId="77777777" w:rsidR="009A7F8B" w:rsidRDefault="009A7F8B" w:rsidP="009A7F8B">
      <w:pPr>
        <w:spacing w:after="0"/>
        <w:rPr>
          <w:rFonts w:ascii="Times New Roman" w:hAnsi="Times New Roman"/>
          <w:sz w:val="22"/>
          <w:szCs w:val="22"/>
        </w:rPr>
      </w:pPr>
    </w:p>
    <w:p w14:paraId="32A290EF" w14:textId="77777777" w:rsidR="00562176" w:rsidRPr="00844AFF" w:rsidRDefault="00036293" w:rsidP="00DE5F29">
      <w:pPr>
        <w:pStyle w:val="Heading2"/>
        <w:numPr>
          <w:ilvl w:val="1"/>
          <w:numId w:val="11"/>
        </w:numPr>
        <w:ind w:left="0" w:firstLine="0"/>
      </w:pPr>
      <w:bookmarkStart w:id="14" w:name="_Toc188773905"/>
      <w:bookmarkStart w:id="15" w:name="_Toc188773907"/>
      <w:bookmarkStart w:id="16" w:name="_Toc188773910"/>
      <w:bookmarkStart w:id="17" w:name="_Toc283632096"/>
      <w:bookmarkEnd w:id="14"/>
      <w:bookmarkEnd w:id="15"/>
      <w:bookmarkEnd w:id="16"/>
      <w:r>
        <w:t xml:space="preserve">Document </w:t>
      </w:r>
      <w:r w:rsidR="00562176" w:rsidRPr="00844AFF">
        <w:t>Overview</w:t>
      </w:r>
      <w:bookmarkEnd w:id="17"/>
    </w:p>
    <w:p w14:paraId="219EE709" w14:textId="77777777" w:rsidR="008B78DF" w:rsidRPr="00C608AE" w:rsidRDefault="008D06C7" w:rsidP="008B78DF">
      <w:p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0C6158">
        <w:rPr>
          <w:rFonts w:ascii="Times New Roman" w:hAnsi="Times New Roman"/>
          <w:sz w:val="22"/>
          <w:szCs w:val="22"/>
        </w:rPr>
        <w:t>TOGAF 9.0</w:t>
      </w:r>
      <w:r w:rsidR="00EB3CC0">
        <w:rPr>
          <w:rFonts w:ascii="Times New Roman" w:eastAsia="SimSun" w:hAnsi="Times New Roman"/>
          <w:sz w:val="22"/>
          <w:szCs w:val="22"/>
          <w:lang w:eastAsia="zh-CN"/>
        </w:rPr>
        <w:t xml:space="preserve"> </w:t>
      </w:r>
      <w:r>
        <w:rPr>
          <w:rFonts w:ascii="Times New Roman" w:eastAsia="SimSun" w:hAnsi="Times New Roman"/>
          <w:sz w:val="22"/>
          <w:szCs w:val="22"/>
          <w:lang w:eastAsia="zh-CN"/>
        </w:rPr>
        <w:t xml:space="preserve">defines </w:t>
      </w:r>
      <w:r w:rsidR="008B78DF" w:rsidRPr="00C608AE">
        <w:rPr>
          <w:rFonts w:ascii="Times New Roman" w:eastAsia="SimSun" w:hAnsi="Times New Roman"/>
          <w:sz w:val="22"/>
          <w:szCs w:val="22"/>
          <w:lang w:eastAsia="zh-CN"/>
        </w:rPr>
        <w:t>four architecture domains that are com</w:t>
      </w:r>
      <w:r w:rsidR="00EB3CC0">
        <w:rPr>
          <w:rFonts w:ascii="Times New Roman" w:eastAsia="SimSun" w:hAnsi="Times New Roman"/>
          <w:sz w:val="22"/>
          <w:szCs w:val="22"/>
          <w:lang w:eastAsia="zh-CN"/>
        </w:rPr>
        <w:t xml:space="preserve">monly accepted as subsets of </w:t>
      </w:r>
      <w:r>
        <w:rPr>
          <w:rFonts w:ascii="Times New Roman" w:eastAsia="SimSun" w:hAnsi="Times New Roman"/>
          <w:sz w:val="22"/>
          <w:szCs w:val="22"/>
          <w:lang w:eastAsia="zh-CN"/>
        </w:rPr>
        <w:t>overall</w:t>
      </w:r>
      <w:r w:rsidR="008B78DF" w:rsidRPr="00C608AE">
        <w:rPr>
          <w:rFonts w:ascii="Times New Roman" w:eastAsia="SimSun" w:hAnsi="Times New Roman"/>
          <w:sz w:val="22"/>
          <w:szCs w:val="22"/>
          <w:lang w:eastAsia="zh-CN"/>
        </w:rPr>
        <w:t xml:space="preserve"> enterprise architecture, all of which TOGAF is designed to support</w:t>
      </w:r>
      <w:r w:rsidR="007F00E9">
        <w:rPr>
          <w:rFonts w:ascii="Times New Roman" w:eastAsia="SimSun" w:hAnsi="Times New Roman"/>
          <w:sz w:val="22"/>
          <w:szCs w:val="22"/>
          <w:lang w:eastAsia="zh-CN"/>
        </w:rPr>
        <w:t>, see Figure 1</w:t>
      </w:r>
      <w:r w:rsidR="008B78DF" w:rsidRPr="00C608AE">
        <w:rPr>
          <w:rFonts w:ascii="Times New Roman" w:eastAsia="SimSun" w:hAnsi="Times New Roman"/>
          <w:sz w:val="22"/>
          <w:szCs w:val="22"/>
          <w:lang w:eastAsia="zh-CN"/>
        </w:rPr>
        <w:t>:</w:t>
      </w:r>
    </w:p>
    <w:p w14:paraId="68120AD0" w14:textId="77777777" w:rsidR="009A7F8B" w:rsidRPr="009A7F8B" w:rsidRDefault="009A7F8B"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9A7F8B">
        <w:rPr>
          <w:rFonts w:ascii="Times New Roman" w:eastAsia="SimSun" w:hAnsi="Times New Roman"/>
          <w:b/>
          <w:sz w:val="22"/>
          <w:szCs w:val="22"/>
          <w:lang w:eastAsia="zh-CN"/>
        </w:rPr>
        <w:t xml:space="preserve">Architecture Vision </w:t>
      </w:r>
      <w:r w:rsidRPr="009A7F8B">
        <w:rPr>
          <w:rFonts w:ascii="Times New Roman" w:eastAsia="SimSun" w:hAnsi="Times New Roman"/>
          <w:sz w:val="22"/>
          <w:szCs w:val="22"/>
          <w:lang w:eastAsia="zh-CN"/>
        </w:rPr>
        <w:t xml:space="preserve">defines </w:t>
      </w:r>
      <w:r>
        <w:rPr>
          <w:rFonts w:ascii="Times New Roman" w:eastAsia="SimSun" w:hAnsi="Times New Roman"/>
          <w:sz w:val="22"/>
          <w:szCs w:val="22"/>
          <w:lang w:eastAsia="zh-CN"/>
        </w:rPr>
        <w:t xml:space="preserve">overall architecture guiding principles, goals and objectives and desired traits. </w:t>
      </w:r>
    </w:p>
    <w:p w14:paraId="1735BB26"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t xml:space="preserve">The </w:t>
      </w:r>
      <w:r w:rsidRPr="00C608AE">
        <w:rPr>
          <w:rFonts w:ascii="Times New Roman" w:eastAsia="SimSun" w:hAnsi="Times New Roman"/>
          <w:b/>
          <w:bCs/>
          <w:sz w:val="22"/>
          <w:szCs w:val="22"/>
          <w:lang w:eastAsia="zh-CN"/>
        </w:rPr>
        <w:t>Business Architecture</w:t>
      </w:r>
      <w:r w:rsidRPr="00C608AE">
        <w:rPr>
          <w:rFonts w:ascii="Times New Roman" w:eastAsia="SimSun" w:hAnsi="Times New Roman"/>
          <w:sz w:val="22"/>
          <w:szCs w:val="22"/>
          <w:lang w:eastAsia="zh-CN"/>
        </w:rPr>
        <w:t xml:space="preserve"> defines the business strategy, governance, organization, and key business processes.</w:t>
      </w:r>
    </w:p>
    <w:p w14:paraId="03595A0E"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t xml:space="preserve">The </w:t>
      </w:r>
      <w:r w:rsidRPr="00C608AE">
        <w:rPr>
          <w:rFonts w:ascii="Times New Roman" w:eastAsia="SimSun" w:hAnsi="Times New Roman"/>
          <w:b/>
          <w:bCs/>
          <w:sz w:val="22"/>
          <w:szCs w:val="22"/>
          <w:lang w:eastAsia="zh-CN"/>
        </w:rPr>
        <w:t>Data Architecture</w:t>
      </w:r>
      <w:r w:rsidRPr="00C608AE">
        <w:rPr>
          <w:rFonts w:ascii="Times New Roman" w:eastAsia="SimSun" w:hAnsi="Times New Roman"/>
          <w:sz w:val="22"/>
          <w:szCs w:val="22"/>
          <w:lang w:eastAsia="zh-CN"/>
        </w:rPr>
        <w:t xml:space="preserve"> describes the structure of an organization's logical and physical data assets and data management resources.</w:t>
      </w:r>
      <w:r w:rsidR="009A7F8B">
        <w:rPr>
          <w:rFonts w:ascii="Times New Roman" w:eastAsia="SimSun" w:hAnsi="Times New Roman"/>
          <w:sz w:val="22"/>
          <w:szCs w:val="22"/>
          <w:lang w:eastAsia="zh-CN"/>
        </w:rPr>
        <w:t xml:space="preserve">  This is part of the </w:t>
      </w:r>
      <w:r w:rsidR="009A7F8B" w:rsidRPr="009A7F8B">
        <w:rPr>
          <w:rFonts w:ascii="Times New Roman" w:eastAsia="SimSun" w:hAnsi="Times New Roman"/>
          <w:b/>
          <w:sz w:val="22"/>
          <w:szCs w:val="22"/>
          <w:lang w:eastAsia="zh-CN"/>
        </w:rPr>
        <w:t>Information Systems Architecture</w:t>
      </w:r>
      <w:r w:rsidR="009A7F8B">
        <w:rPr>
          <w:rFonts w:ascii="Times New Roman" w:eastAsia="SimSun" w:hAnsi="Times New Roman"/>
          <w:sz w:val="22"/>
          <w:szCs w:val="22"/>
          <w:lang w:eastAsia="zh-CN"/>
        </w:rPr>
        <w:t>.</w:t>
      </w:r>
    </w:p>
    <w:p w14:paraId="15E075DF"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lastRenderedPageBreak/>
        <w:t xml:space="preserve">The </w:t>
      </w:r>
      <w:r w:rsidRPr="00C608AE">
        <w:rPr>
          <w:rFonts w:ascii="Times New Roman" w:eastAsia="SimSun" w:hAnsi="Times New Roman"/>
          <w:b/>
          <w:bCs/>
          <w:sz w:val="22"/>
          <w:szCs w:val="22"/>
          <w:lang w:eastAsia="zh-CN"/>
        </w:rPr>
        <w:t>Application Architecture</w:t>
      </w:r>
      <w:r w:rsidRPr="00C608AE">
        <w:rPr>
          <w:rFonts w:ascii="Times New Roman" w:eastAsia="SimSun" w:hAnsi="Times New Roman"/>
          <w:sz w:val="22"/>
          <w:szCs w:val="22"/>
          <w:lang w:eastAsia="zh-CN"/>
        </w:rPr>
        <w:t xml:space="preserve"> provides a blueprint for the individual application systems to be deployed, their interactions, and their relationships to the core business processes of the organization.</w:t>
      </w:r>
      <w:r w:rsidR="009A7F8B">
        <w:rPr>
          <w:rFonts w:ascii="Times New Roman" w:eastAsia="SimSun" w:hAnsi="Times New Roman"/>
          <w:sz w:val="22"/>
          <w:szCs w:val="22"/>
          <w:lang w:eastAsia="zh-CN"/>
        </w:rPr>
        <w:t xml:space="preserve"> This is part of the </w:t>
      </w:r>
      <w:r w:rsidR="009A7F8B" w:rsidRPr="009A7F8B">
        <w:rPr>
          <w:rFonts w:ascii="Times New Roman" w:eastAsia="SimSun" w:hAnsi="Times New Roman"/>
          <w:b/>
          <w:sz w:val="22"/>
          <w:szCs w:val="22"/>
          <w:lang w:eastAsia="zh-CN"/>
        </w:rPr>
        <w:t>Information Systems Architecture</w:t>
      </w:r>
      <w:r w:rsidR="009A7F8B">
        <w:rPr>
          <w:rFonts w:ascii="Times New Roman" w:eastAsia="SimSun" w:hAnsi="Times New Roman"/>
          <w:sz w:val="22"/>
          <w:szCs w:val="22"/>
          <w:lang w:eastAsia="zh-CN"/>
        </w:rPr>
        <w:t>.</w:t>
      </w:r>
    </w:p>
    <w:p w14:paraId="5F16BAFC"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t xml:space="preserve">The </w:t>
      </w:r>
      <w:r w:rsidRPr="00C608AE">
        <w:rPr>
          <w:rFonts w:ascii="Times New Roman" w:eastAsia="SimSun" w:hAnsi="Times New Roman"/>
          <w:b/>
          <w:bCs/>
          <w:sz w:val="22"/>
          <w:szCs w:val="22"/>
          <w:lang w:eastAsia="zh-CN"/>
        </w:rPr>
        <w:t>Technology Architecture</w:t>
      </w:r>
      <w:r w:rsidRPr="00C608AE">
        <w:rPr>
          <w:rFonts w:ascii="Times New Roman" w:eastAsia="SimSun" w:hAnsi="Times New Roman"/>
          <w:sz w:val="22"/>
          <w:szCs w:val="22"/>
          <w:lang w:eastAsia="zh-CN"/>
        </w:rPr>
        <w:t xml:space="preserve"> describes the logical software and hardware capabilities that are required to support the deployment of business, data, and application services. This includes IT infrastructure, middleware, networks, communications, processing, standards, etc.</w:t>
      </w:r>
    </w:p>
    <w:p w14:paraId="061040A0" w14:textId="77777777" w:rsidR="00D45A14" w:rsidRDefault="00B95EBC" w:rsidP="00D45A14">
      <w:pPr>
        <w:keepNext/>
        <w:spacing w:after="0"/>
        <w:jc w:val="center"/>
      </w:pPr>
      <w:r w:rsidRPr="00473F15">
        <w:rPr>
          <w:rFonts w:cs="Arial"/>
          <w:sz w:val="22"/>
          <w:szCs w:val="22"/>
        </w:rPr>
        <w:pict w14:anchorId="1378D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pt;height:327pt">
            <v:imagedata r:id="rId13" o:title="TOGAF-9-0-ADM"/>
          </v:shape>
        </w:pict>
      </w:r>
    </w:p>
    <w:p w14:paraId="388BDCE4" w14:textId="77777777" w:rsidR="008B78DF" w:rsidRDefault="00D45A14" w:rsidP="00D45A14">
      <w:pPr>
        <w:pStyle w:val="Caption"/>
        <w:jc w:val="center"/>
        <w:rPr>
          <w:rFonts w:cs="Arial"/>
          <w:sz w:val="22"/>
          <w:szCs w:val="22"/>
        </w:rPr>
      </w:pPr>
      <w:bookmarkStart w:id="18" w:name="_Toc222738116"/>
      <w:bookmarkStart w:id="19" w:name="_Toc283630467"/>
      <w:r>
        <w:t xml:space="preserve">Figure </w:t>
      </w:r>
      <w:r w:rsidR="00473F15">
        <w:fldChar w:fldCharType="begin"/>
      </w:r>
      <w:r>
        <w:instrText xml:space="preserve"> SEQ Figure \* ARABIC </w:instrText>
      </w:r>
      <w:r w:rsidR="00473F15">
        <w:fldChar w:fldCharType="separate"/>
      </w:r>
      <w:r w:rsidR="00CD4F0F">
        <w:rPr>
          <w:noProof/>
        </w:rPr>
        <w:t>1</w:t>
      </w:r>
      <w:r w:rsidR="00473F15">
        <w:fldChar w:fldCharType="end"/>
      </w:r>
      <w:r>
        <w:t>.  The Open Group Architecture Framework (TOGAF) showing the architecture development cycle.</w:t>
      </w:r>
      <w:bookmarkEnd w:id="18"/>
      <w:bookmarkEnd w:id="19"/>
    </w:p>
    <w:p w14:paraId="68A5FB74" w14:textId="77777777" w:rsidR="008B78DF" w:rsidRDefault="008B78DF" w:rsidP="00540D26">
      <w:pPr>
        <w:spacing w:after="0"/>
        <w:rPr>
          <w:rFonts w:cs="Arial"/>
          <w:sz w:val="22"/>
          <w:szCs w:val="22"/>
        </w:rPr>
      </w:pPr>
    </w:p>
    <w:p w14:paraId="42AC8F2C" w14:textId="77777777" w:rsidR="00540D26" w:rsidRDefault="00BC01A5" w:rsidP="00540D26">
      <w:pPr>
        <w:spacing w:after="0"/>
        <w:rPr>
          <w:rFonts w:ascii="Times New Roman" w:hAnsi="Times New Roman"/>
          <w:sz w:val="22"/>
          <w:szCs w:val="22"/>
        </w:rPr>
      </w:pPr>
      <w:r>
        <w:rPr>
          <w:rFonts w:ascii="Times New Roman" w:hAnsi="Times New Roman"/>
          <w:sz w:val="22"/>
          <w:szCs w:val="22"/>
        </w:rPr>
        <w:t xml:space="preserve">As such, the document will be structured as follows: </w:t>
      </w:r>
    </w:p>
    <w:p w14:paraId="70FD5263" w14:textId="77777777" w:rsidR="00BC01A5" w:rsidRDefault="00BC01A5" w:rsidP="00540D26">
      <w:pPr>
        <w:spacing w:after="0"/>
        <w:rPr>
          <w:rFonts w:ascii="Times New Roman" w:hAnsi="Times New Roman"/>
          <w:sz w:val="22"/>
          <w:szCs w:val="22"/>
        </w:rPr>
      </w:pPr>
    </w:p>
    <w:p w14:paraId="414EA423" w14:textId="77777777" w:rsidR="00CD4F0F" w:rsidRDefault="00CD4F0F" w:rsidP="00CD4F0F">
      <w:pPr>
        <w:spacing w:after="0"/>
        <w:rPr>
          <w:rFonts w:ascii="Times New Roman" w:hAnsi="Times New Roman"/>
          <w:sz w:val="22"/>
          <w:szCs w:val="22"/>
        </w:rPr>
      </w:pPr>
      <w:r w:rsidRPr="002C76F1">
        <w:rPr>
          <w:rFonts w:ascii="Times New Roman" w:hAnsi="Times New Roman"/>
          <w:b/>
          <w:sz w:val="22"/>
          <w:szCs w:val="22"/>
        </w:rPr>
        <w:t xml:space="preserve">Section </w:t>
      </w:r>
      <w:r w:rsidR="00473F15">
        <w:rPr>
          <w:rFonts w:ascii="Times New Roman" w:hAnsi="Times New Roman"/>
          <w:b/>
          <w:sz w:val="22"/>
          <w:szCs w:val="22"/>
        </w:rPr>
        <w:fldChar w:fldCharType="begin"/>
      </w:r>
      <w:r>
        <w:rPr>
          <w:rFonts w:ascii="Times New Roman" w:hAnsi="Times New Roman"/>
          <w:b/>
          <w:sz w:val="22"/>
          <w:szCs w:val="22"/>
        </w:rPr>
        <w:instrText xml:space="preserve"> REF _Ref283630218 \r \h </w:instrText>
      </w:r>
      <w:r w:rsidR="00473F15">
        <w:rPr>
          <w:rFonts w:ascii="Times New Roman" w:hAnsi="Times New Roman"/>
          <w:b/>
          <w:sz w:val="22"/>
          <w:szCs w:val="22"/>
        </w:rPr>
      </w:r>
      <w:r w:rsidR="00473F15">
        <w:rPr>
          <w:rFonts w:ascii="Times New Roman" w:hAnsi="Times New Roman"/>
          <w:b/>
          <w:sz w:val="22"/>
          <w:szCs w:val="22"/>
        </w:rPr>
        <w:fldChar w:fldCharType="separate"/>
      </w:r>
      <w:r>
        <w:rPr>
          <w:rFonts w:ascii="Times New Roman" w:hAnsi="Times New Roman"/>
          <w:b/>
          <w:sz w:val="22"/>
          <w:szCs w:val="22"/>
        </w:rPr>
        <w:t>2</w:t>
      </w:r>
      <w:r w:rsidR="00473F15">
        <w:rPr>
          <w:rFonts w:ascii="Times New Roman" w:hAnsi="Times New Roman"/>
          <w:b/>
          <w:sz w:val="22"/>
          <w:szCs w:val="22"/>
        </w:rPr>
        <w:fldChar w:fldCharType="end"/>
      </w:r>
      <w:r w:rsidRPr="00C608AE">
        <w:rPr>
          <w:rFonts w:ascii="Times New Roman" w:hAnsi="Times New Roman"/>
          <w:sz w:val="22"/>
          <w:szCs w:val="22"/>
        </w:rPr>
        <w:t xml:space="preserve"> describes the </w:t>
      </w:r>
      <w:r>
        <w:rPr>
          <w:rFonts w:ascii="Times New Roman" w:hAnsi="Times New Roman"/>
          <w:sz w:val="22"/>
          <w:szCs w:val="22"/>
        </w:rPr>
        <w:t>problem statement and what issues can be resolved through the use of an EIM strategy.</w:t>
      </w:r>
    </w:p>
    <w:p w14:paraId="00FBBC71" w14:textId="77777777" w:rsidR="00CD4F0F" w:rsidRPr="00BC01A5" w:rsidRDefault="00CD4F0F" w:rsidP="00540D26">
      <w:pPr>
        <w:spacing w:after="0"/>
        <w:rPr>
          <w:rFonts w:ascii="Times New Roman" w:hAnsi="Times New Roman"/>
          <w:sz w:val="22"/>
          <w:szCs w:val="22"/>
        </w:rPr>
      </w:pPr>
    </w:p>
    <w:p w14:paraId="5478F9D7" w14:textId="77777777" w:rsidR="00CD4F0F" w:rsidRDefault="00CD4F0F" w:rsidP="00D45A14">
      <w:pPr>
        <w:spacing w:after="0"/>
        <w:rPr>
          <w:rFonts w:ascii="Times New Roman" w:hAnsi="Times New Roman"/>
          <w:b/>
          <w:sz w:val="22"/>
          <w:szCs w:val="22"/>
        </w:rPr>
      </w:pPr>
    </w:p>
    <w:p w14:paraId="40158F30" w14:textId="77777777" w:rsidR="00540D26" w:rsidRDefault="00540D26" w:rsidP="00D45A14">
      <w:pPr>
        <w:spacing w:after="0"/>
        <w:rPr>
          <w:rFonts w:ascii="Times New Roman" w:hAnsi="Times New Roman"/>
          <w:sz w:val="22"/>
          <w:szCs w:val="22"/>
        </w:rPr>
      </w:pPr>
      <w:r w:rsidRPr="002C76F1">
        <w:rPr>
          <w:rFonts w:ascii="Times New Roman" w:hAnsi="Times New Roman"/>
          <w:b/>
          <w:sz w:val="22"/>
          <w:szCs w:val="22"/>
        </w:rPr>
        <w:t xml:space="preserve">Section </w:t>
      </w:r>
      <w:r w:rsidR="00473F15">
        <w:rPr>
          <w:rFonts w:ascii="Times New Roman" w:hAnsi="Times New Roman"/>
          <w:b/>
          <w:sz w:val="22"/>
          <w:szCs w:val="22"/>
        </w:rPr>
        <w:fldChar w:fldCharType="begin"/>
      </w:r>
      <w:r w:rsidR="00CD4F0F">
        <w:rPr>
          <w:rFonts w:ascii="Times New Roman" w:hAnsi="Times New Roman"/>
          <w:b/>
          <w:sz w:val="22"/>
          <w:szCs w:val="22"/>
        </w:rPr>
        <w:instrText xml:space="preserve"> REF _Ref283629997 \r \h </w:instrText>
      </w:r>
      <w:r w:rsidR="00473F15">
        <w:rPr>
          <w:rFonts w:ascii="Times New Roman" w:hAnsi="Times New Roman"/>
          <w:b/>
          <w:sz w:val="22"/>
          <w:szCs w:val="22"/>
        </w:rPr>
      </w:r>
      <w:r w:rsidR="00473F15">
        <w:rPr>
          <w:rFonts w:ascii="Times New Roman" w:hAnsi="Times New Roman"/>
          <w:b/>
          <w:sz w:val="22"/>
          <w:szCs w:val="22"/>
        </w:rPr>
        <w:fldChar w:fldCharType="separate"/>
      </w:r>
      <w:r w:rsidR="00CD4F0F">
        <w:rPr>
          <w:rFonts w:ascii="Times New Roman" w:hAnsi="Times New Roman"/>
          <w:b/>
          <w:sz w:val="22"/>
          <w:szCs w:val="22"/>
        </w:rPr>
        <w:t>3</w:t>
      </w:r>
      <w:r w:rsidR="00473F15">
        <w:rPr>
          <w:rFonts w:ascii="Times New Roman" w:hAnsi="Times New Roman"/>
          <w:b/>
          <w:sz w:val="22"/>
          <w:szCs w:val="22"/>
        </w:rPr>
        <w:fldChar w:fldCharType="end"/>
      </w:r>
      <w:r w:rsidRPr="00C608AE">
        <w:rPr>
          <w:rFonts w:ascii="Times New Roman" w:hAnsi="Times New Roman"/>
          <w:sz w:val="22"/>
          <w:szCs w:val="22"/>
        </w:rPr>
        <w:t xml:space="preserve"> describes the overall </w:t>
      </w:r>
      <w:r w:rsidR="00822A51">
        <w:rPr>
          <w:rFonts w:ascii="Times New Roman" w:hAnsi="Times New Roman"/>
          <w:sz w:val="22"/>
          <w:szCs w:val="22"/>
        </w:rPr>
        <w:t xml:space="preserve">Architecture Vision for the </w:t>
      </w:r>
      <w:r w:rsidRPr="00C608AE">
        <w:rPr>
          <w:rFonts w:ascii="Times New Roman" w:hAnsi="Times New Roman"/>
          <w:sz w:val="22"/>
          <w:szCs w:val="22"/>
        </w:rPr>
        <w:t>system,</w:t>
      </w:r>
      <w:r w:rsidR="00822A51">
        <w:rPr>
          <w:rFonts w:ascii="Times New Roman" w:hAnsi="Times New Roman"/>
          <w:sz w:val="22"/>
          <w:szCs w:val="22"/>
        </w:rPr>
        <w:t xml:space="preserve"> including </w:t>
      </w:r>
      <w:r w:rsidRPr="00C608AE">
        <w:rPr>
          <w:rFonts w:ascii="Times New Roman" w:hAnsi="Times New Roman"/>
          <w:sz w:val="22"/>
          <w:szCs w:val="22"/>
        </w:rPr>
        <w:t>Guiding Principles</w:t>
      </w:r>
      <w:r w:rsidR="00CD4F0F">
        <w:rPr>
          <w:rFonts w:ascii="Times New Roman" w:hAnsi="Times New Roman"/>
          <w:sz w:val="22"/>
          <w:szCs w:val="22"/>
        </w:rPr>
        <w:t>, Framework</w:t>
      </w:r>
      <w:r w:rsidR="00E85860">
        <w:rPr>
          <w:rFonts w:ascii="Times New Roman" w:hAnsi="Times New Roman"/>
          <w:sz w:val="22"/>
          <w:szCs w:val="22"/>
        </w:rPr>
        <w:t xml:space="preserve">, and </w:t>
      </w:r>
      <w:r w:rsidR="009A7F8B">
        <w:rPr>
          <w:rFonts w:ascii="Times New Roman" w:hAnsi="Times New Roman"/>
          <w:sz w:val="22"/>
          <w:szCs w:val="22"/>
        </w:rPr>
        <w:t xml:space="preserve">the </w:t>
      </w:r>
      <w:r w:rsidR="00CD4F0F">
        <w:rPr>
          <w:rFonts w:ascii="Times New Roman" w:hAnsi="Times New Roman"/>
          <w:sz w:val="22"/>
          <w:szCs w:val="22"/>
        </w:rPr>
        <w:t>EIM</w:t>
      </w:r>
      <w:r w:rsidR="009A7F8B">
        <w:rPr>
          <w:rFonts w:ascii="Times New Roman" w:hAnsi="Times New Roman"/>
          <w:sz w:val="22"/>
          <w:szCs w:val="22"/>
        </w:rPr>
        <w:t xml:space="preserve"> </w:t>
      </w:r>
      <w:r w:rsidR="00E85860">
        <w:rPr>
          <w:rFonts w:ascii="Times New Roman" w:hAnsi="Times New Roman"/>
          <w:sz w:val="22"/>
          <w:szCs w:val="22"/>
        </w:rPr>
        <w:t xml:space="preserve">Reference </w:t>
      </w:r>
      <w:r w:rsidR="009A7F8B">
        <w:rPr>
          <w:rFonts w:ascii="Times New Roman" w:hAnsi="Times New Roman"/>
          <w:sz w:val="22"/>
          <w:szCs w:val="22"/>
        </w:rPr>
        <w:t>Model</w:t>
      </w:r>
      <w:r w:rsidR="00E85860">
        <w:rPr>
          <w:rFonts w:ascii="Times New Roman" w:hAnsi="Times New Roman"/>
          <w:sz w:val="22"/>
          <w:szCs w:val="22"/>
        </w:rPr>
        <w:t xml:space="preserve">, all </w:t>
      </w:r>
      <w:r w:rsidRPr="00C608AE">
        <w:rPr>
          <w:rFonts w:ascii="Times New Roman" w:hAnsi="Times New Roman"/>
          <w:sz w:val="22"/>
          <w:szCs w:val="22"/>
        </w:rPr>
        <w:t xml:space="preserve">relevant to </w:t>
      </w:r>
      <w:r w:rsidR="001A401F">
        <w:rPr>
          <w:rFonts w:ascii="Times New Roman" w:hAnsi="Times New Roman"/>
          <w:sz w:val="22"/>
          <w:szCs w:val="22"/>
        </w:rPr>
        <w:t>providing a consistent framework within which the four architecture components can be developed</w:t>
      </w:r>
      <w:r w:rsidR="00822A51">
        <w:rPr>
          <w:rFonts w:ascii="Times New Roman" w:hAnsi="Times New Roman"/>
          <w:sz w:val="22"/>
          <w:szCs w:val="22"/>
        </w:rPr>
        <w:t xml:space="preserve">. </w:t>
      </w:r>
    </w:p>
    <w:p w14:paraId="162300D4" w14:textId="77777777" w:rsidR="00675A6A" w:rsidRPr="00C608AE" w:rsidRDefault="00675A6A" w:rsidP="00D45A14">
      <w:pPr>
        <w:spacing w:after="0"/>
        <w:rPr>
          <w:rFonts w:ascii="Times New Roman" w:hAnsi="Times New Roman"/>
          <w:sz w:val="22"/>
          <w:szCs w:val="22"/>
        </w:rPr>
      </w:pPr>
    </w:p>
    <w:p w14:paraId="57E37711" w14:textId="77777777" w:rsidR="009A7F8B" w:rsidRDefault="00540D26" w:rsidP="00D45A14">
      <w:pPr>
        <w:spacing w:after="0"/>
        <w:rPr>
          <w:rFonts w:ascii="Times New Roman" w:hAnsi="Times New Roman"/>
          <w:sz w:val="22"/>
          <w:szCs w:val="22"/>
        </w:rPr>
      </w:pPr>
      <w:r w:rsidRPr="002C76F1">
        <w:rPr>
          <w:rFonts w:ascii="Times New Roman" w:hAnsi="Times New Roman"/>
          <w:b/>
          <w:sz w:val="22"/>
          <w:szCs w:val="22"/>
        </w:rPr>
        <w:t xml:space="preserve">Section </w:t>
      </w:r>
      <w:r w:rsidR="00473F15">
        <w:rPr>
          <w:rFonts w:ascii="Times New Roman" w:hAnsi="Times New Roman"/>
          <w:b/>
          <w:sz w:val="22"/>
          <w:szCs w:val="22"/>
        </w:rPr>
        <w:fldChar w:fldCharType="begin"/>
      </w:r>
      <w:r w:rsidR="00CD4F0F">
        <w:rPr>
          <w:rFonts w:ascii="Times New Roman" w:hAnsi="Times New Roman"/>
          <w:b/>
          <w:sz w:val="22"/>
          <w:szCs w:val="22"/>
        </w:rPr>
        <w:instrText xml:space="preserve"> REF _Ref283630027 \r \h </w:instrText>
      </w:r>
      <w:r w:rsidR="00473F15">
        <w:rPr>
          <w:rFonts w:ascii="Times New Roman" w:hAnsi="Times New Roman"/>
          <w:b/>
          <w:sz w:val="22"/>
          <w:szCs w:val="22"/>
        </w:rPr>
      </w:r>
      <w:r w:rsidR="00473F15">
        <w:rPr>
          <w:rFonts w:ascii="Times New Roman" w:hAnsi="Times New Roman"/>
          <w:b/>
          <w:sz w:val="22"/>
          <w:szCs w:val="22"/>
        </w:rPr>
        <w:fldChar w:fldCharType="separate"/>
      </w:r>
      <w:r w:rsidR="00CD4F0F">
        <w:rPr>
          <w:rFonts w:ascii="Times New Roman" w:hAnsi="Times New Roman"/>
          <w:b/>
          <w:sz w:val="22"/>
          <w:szCs w:val="22"/>
        </w:rPr>
        <w:t>4</w:t>
      </w:r>
      <w:r w:rsidR="00473F15">
        <w:rPr>
          <w:rFonts w:ascii="Times New Roman" w:hAnsi="Times New Roman"/>
          <w:b/>
          <w:sz w:val="22"/>
          <w:szCs w:val="22"/>
        </w:rPr>
        <w:fldChar w:fldCharType="end"/>
      </w:r>
      <w:r w:rsidRPr="00C608AE">
        <w:rPr>
          <w:rFonts w:ascii="Times New Roman" w:hAnsi="Times New Roman"/>
          <w:sz w:val="22"/>
          <w:szCs w:val="22"/>
        </w:rPr>
        <w:t xml:space="preserve"> </w:t>
      </w:r>
      <w:r w:rsidR="00822A51">
        <w:rPr>
          <w:rFonts w:ascii="Times New Roman" w:hAnsi="Times New Roman"/>
          <w:sz w:val="22"/>
          <w:szCs w:val="22"/>
        </w:rPr>
        <w:t xml:space="preserve">provides the </w:t>
      </w:r>
      <w:r w:rsidR="009A7F8B">
        <w:rPr>
          <w:rFonts w:ascii="Times New Roman" w:hAnsi="Times New Roman"/>
          <w:sz w:val="22"/>
          <w:szCs w:val="22"/>
        </w:rPr>
        <w:t xml:space="preserve">details of the four architecture components: </w:t>
      </w:r>
    </w:p>
    <w:p w14:paraId="4C5BADE7" w14:textId="77777777" w:rsidR="009A7F8B" w:rsidRDefault="00E85860" w:rsidP="009A7F8B">
      <w:pPr>
        <w:numPr>
          <w:ilvl w:val="0"/>
          <w:numId w:val="30"/>
        </w:numPr>
        <w:spacing w:after="0"/>
        <w:rPr>
          <w:rFonts w:ascii="Times New Roman" w:hAnsi="Times New Roman"/>
          <w:sz w:val="22"/>
          <w:szCs w:val="22"/>
        </w:rPr>
      </w:pPr>
      <w:r w:rsidRPr="009A7F8B">
        <w:rPr>
          <w:rFonts w:ascii="Times New Roman" w:hAnsi="Times New Roman"/>
          <w:b/>
          <w:sz w:val="22"/>
          <w:szCs w:val="22"/>
        </w:rPr>
        <w:t xml:space="preserve">Business </w:t>
      </w:r>
      <w:r w:rsidR="00675A6A" w:rsidRPr="009A7F8B">
        <w:rPr>
          <w:rFonts w:ascii="Times New Roman" w:hAnsi="Times New Roman"/>
          <w:b/>
          <w:sz w:val="22"/>
          <w:szCs w:val="22"/>
        </w:rPr>
        <w:t>Architecture</w:t>
      </w:r>
      <w:r w:rsidR="001A401F">
        <w:rPr>
          <w:rFonts w:ascii="Times New Roman" w:hAnsi="Times New Roman"/>
          <w:b/>
          <w:sz w:val="22"/>
          <w:szCs w:val="22"/>
        </w:rPr>
        <w:t xml:space="preserve">: </w:t>
      </w:r>
      <w:r>
        <w:rPr>
          <w:rFonts w:ascii="Times New Roman" w:hAnsi="Times New Roman"/>
          <w:sz w:val="22"/>
          <w:szCs w:val="22"/>
        </w:rPr>
        <w:t xml:space="preserve"> </w:t>
      </w:r>
      <w:r w:rsidR="001A401F">
        <w:rPr>
          <w:rFonts w:ascii="Times New Roman" w:hAnsi="Times New Roman"/>
          <w:sz w:val="22"/>
          <w:szCs w:val="22"/>
        </w:rPr>
        <w:t>This will refer to w</w:t>
      </w:r>
      <w:r>
        <w:rPr>
          <w:rFonts w:ascii="Times New Roman" w:hAnsi="Times New Roman"/>
          <w:sz w:val="22"/>
          <w:szCs w:val="22"/>
        </w:rPr>
        <w:t xml:space="preserve">ork products produced by the Use Case and Service Definition Teams of </w:t>
      </w:r>
      <w:r w:rsidR="00CD4F0F">
        <w:rPr>
          <w:rFonts w:ascii="Times New Roman" w:hAnsi="Times New Roman"/>
          <w:sz w:val="22"/>
          <w:szCs w:val="22"/>
        </w:rPr>
        <w:t>EIM</w:t>
      </w:r>
      <w:r w:rsidR="00FC7D18">
        <w:rPr>
          <w:rFonts w:ascii="Times New Roman" w:hAnsi="Times New Roman"/>
          <w:sz w:val="22"/>
          <w:szCs w:val="22"/>
        </w:rPr>
        <w:t>, which includes the list of use cases and integration requirements</w:t>
      </w:r>
      <w:r w:rsidR="001A401F">
        <w:rPr>
          <w:rFonts w:ascii="Times New Roman" w:hAnsi="Times New Roman"/>
          <w:sz w:val="22"/>
          <w:szCs w:val="22"/>
        </w:rPr>
        <w:t xml:space="preserve"> and business services at the functional level. </w:t>
      </w:r>
      <w:r w:rsidR="00675A6A">
        <w:rPr>
          <w:rFonts w:ascii="Times New Roman" w:hAnsi="Times New Roman"/>
          <w:sz w:val="22"/>
          <w:szCs w:val="22"/>
        </w:rPr>
        <w:t xml:space="preserve"> </w:t>
      </w:r>
    </w:p>
    <w:p w14:paraId="742B51E1" w14:textId="77777777" w:rsidR="00CD4F0F" w:rsidRDefault="009A7F8B" w:rsidP="00CD4F0F">
      <w:pPr>
        <w:numPr>
          <w:ilvl w:val="0"/>
          <w:numId w:val="30"/>
        </w:numPr>
        <w:spacing w:after="0"/>
        <w:rPr>
          <w:rFonts w:ascii="Times New Roman" w:hAnsi="Times New Roman"/>
          <w:sz w:val="22"/>
          <w:szCs w:val="22"/>
        </w:rPr>
      </w:pPr>
      <w:r w:rsidRPr="009A7F8B">
        <w:rPr>
          <w:rFonts w:ascii="Times New Roman" w:hAnsi="Times New Roman"/>
          <w:b/>
          <w:sz w:val="22"/>
          <w:szCs w:val="22"/>
        </w:rPr>
        <w:lastRenderedPageBreak/>
        <w:t>Application Architecture</w:t>
      </w:r>
      <w:r w:rsidR="001A401F">
        <w:rPr>
          <w:rFonts w:ascii="Times New Roman" w:hAnsi="Times New Roman"/>
          <w:b/>
          <w:sz w:val="22"/>
          <w:szCs w:val="22"/>
        </w:rPr>
        <w:t xml:space="preserve">: </w:t>
      </w:r>
      <w:r w:rsidR="001A401F" w:rsidRPr="001A401F">
        <w:rPr>
          <w:rFonts w:ascii="Times New Roman" w:hAnsi="Times New Roman"/>
          <w:sz w:val="22"/>
          <w:szCs w:val="22"/>
        </w:rPr>
        <w:t xml:space="preserve">This provides the technical level requirements relative to how applications are modeled as logical components, and what services each logical components may provide or consume. </w:t>
      </w:r>
      <w:r w:rsidR="001A401F">
        <w:rPr>
          <w:rFonts w:ascii="Times New Roman" w:hAnsi="Times New Roman"/>
          <w:sz w:val="22"/>
          <w:szCs w:val="22"/>
        </w:rPr>
        <w:t>This should be an instantiation of the business services identified within the Business Architectur</w:t>
      </w:r>
      <w:r w:rsidR="001A401F" w:rsidRPr="00CD4F0F">
        <w:rPr>
          <w:rFonts w:ascii="Times New Roman" w:hAnsi="Times New Roman"/>
          <w:sz w:val="22"/>
          <w:szCs w:val="22"/>
        </w:rPr>
        <w:t xml:space="preserve">e. </w:t>
      </w:r>
    </w:p>
    <w:p w14:paraId="3CF11236" w14:textId="77777777" w:rsidR="00CD4F0F" w:rsidRPr="00CD4F0F" w:rsidRDefault="00CD4F0F" w:rsidP="00CD4F0F">
      <w:pPr>
        <w:numPr>
          <w:ilvl w:val="0"/>
          <w:numId w:val="30"/>
        </w:numPr>
        <w:spacing w:after="0"/>
        <w:rPr>
          <w:rFonts w:ascii="Times New Roman" w:hAnsi="Times New Roman"/>
          <w:sz w:val="22"/>
          <w:szCs w:val="22"/>
        </w:rPr>
      </w:pPr>
      <w:r w:rsidRPr="00CD4F0F">
        <w:rPr>
          <w:rFonts w:ascii="Times New Roman" w:hAnsi="Times New Roman"/>
          <w:b/>
          <w:sz w:val="22"/>
          <w:szCs w:val="22"/>
        </w:rPr>
        <w:t>Data Architecture:</w:t>
      </w:r>
      <w:r w:rsidRPr="00CD4F0F">
        <w:rPr>
          <w:rFonts w:ascii="Times New Roman" w:hAnsi="Times New Roman"/>
          <w:sz w:val="22"/>
          <w:szCs w:val="22"/>
        </w:rPr>
        <w:t xml:space="preserve">  </w:t>
      </w:r>
      <w:bookmarkStart w:id="20" w:name="OLE_LINK3"/>
      <w:bookmarkStart w:id="21" w:name="OLE_LINK4"/>
      <w:r w:rsidRPr="00CD4F0F">
        <w:rPr>
          <w:rFonts w:ascii="Times New Roman" w:hAnsi="Times New Roman"/>
          <w:sz w:val="22"/>
          <w:szCs w:val="22"/>
        </w:rPr>
        <w:t xml:space="preserve">This provides the technical level requirements relative to how the </w:t>
      </w:r>
      <w:r>
        <w:rPr>
          <w:rFonts w:ascii="Times New Roman" w:hAnsi="Times New Roman"/>
          <w:sz w:val="22"/>
          <w:szCs w:val="22"/>
        </w:rPr>
        <w:t>EIM</w:t>
      </w:r>
      <w:r w:rsidRPr="00CD4F0F">
        <w:rPr>
          <w:rFonts w:ascii="Times New Roman" w:hAnsi="Times New Roman"/>
          <w:sz w:val="22"/>
          <w:szCs w:val="22"/>
        </w:rPr>
        <w:t xml:space="preserve"> data should be modeled and represented consistently across all integration services to ensure semantic interoperability. </w:t>
      </w:r>
      <w:bookmarkEnd w:id="20"/>
      <w:bookmarkEnd w:id="21"/>
    </w:p>
    <w:p w14:paraId="075463A2" w14:textId="77777777" w:rsidR="00540D26" w:rsidRPr="00C608AE" w:rsidRDefault="00822A51" w:rsidP="009A7F8B">
      <w:pPr>
        <w:numPr>
          <w:ilvl w:val="0"/>
          <w:numId w:val="30"/>
        </w:numPr>
        <w:spacing w:after="0"/>
        <w:rPr>
          <w:rFonts w:ascii="Times New Roman" w:hAnsi="Times New Roman"/>
          <w:sz w:val="22"/>
          <w:szCs w:val="22"/>
        </w:rPr>
      </w:pPr>
      <w:r w:rsidRPr="009A7F8B">
        <w:rPr>
          <w:rFonts w:ascii="Times New Roman" w:hAnsi="Times New Roman"/>
          <w:b/>
          <w:sz w:val="22"/>
          <w:szCs w:val="22"/>
        </w:rPr>
        <w:t>Technology Architecture</w:t>
      </w:r>
      <w:r w:rsidR="001A401F">
        <w:rPr>
          <w:rFonts w:ascii="Times New Roman" w:hAnsi="Times New Roman"/>
          <w:sz w:val="22"/>
          <w:szCs w:val="22"/>
        </w:rPr>
        <w:t xml:space="preserve">: This provides the technical level requirements relative to how services will interact with each other to support end-to-end </w:t>
      </w:r>
      <w:r w:rsidR="00CD4F0F">
        <w:rPr>
          <w:rFonts w:ascii="Times New Roman" w:hAnsi="Times New Roman"/>
          <w:sz w:val="22"/>
          <w:szCs w:val="22"/>
        </w:rPr>
        <w:t>EIM</w:t>
      </w:r>
      <w:r w:rsidR="001A401F">
        <w:rPr>
          <w:rFonts w:ascii="Times New Roman" w:hAnsi="Times New Roman"/>
          <w:sz w:val="22"/>
          <w:szCs w:val="22"/>
        </w:rPr>
        <w:t xml:space="preserve"> business processes. </w:t>
      </w:r>
    </w:p>
    <w:p w14:paraId="4B7EF24D" w14:textId="77777777" w:rsidR="00540D26" w:rsidRPr="00C608AE" w:rsidRDefault="00540D26" w:rsidP="00D45A14">
      <w:pPr>
        <w:spacing w:after="0"/>
        <w:rPr>
          <w:rFonts w:ascii="Times New Roman" w:hAnsi="Times New Roman"/>
          <w:sz w:val="22"/>
          <w:szCs w:val="22"/>
        </w:rPr>
      </w:pPr>
    </w:p>
    <w:p w14:paraId="60225381" w14:textId="77777777" w:rsidR="00540D26" w:rsidRPr="00C608AE" w:rsidRDefault="00540D26" w:rsidP="00D45A14">
      <w:pPr>
        <w:spacing w:after="0"/>
        <w:rPr>
          <w:rFonts w:ascii="Times New Roman" w:hAnsi="Times New Roman"/>
          <w:sz w:val="22"/>
          <w:szCs w:val="22"/>
        </w:rPr>
      </w:pPr>
      <w:r w:rsidRPr="002C76F1">
        <w:rPr>
          <w:rFonts w:ascii="Times New Roman" w:hAnsi="Times New Roman"/>
          <w:b/>
          <w:sz w:val="22"/>
          <w:szCs w:val="22"/>
        </w:rPr>
        <w:t>Sect</w:t>
      </w:r>
      <w:r w:rsidR="00822A51" w:rsidRPr="002C76F1">
        <w:rPr>
          <w:rFonts w:ascii="Times New Roman" w:hAnsi="Times New Roman"/>
          <w:b/>
          <w:sz w:val="22"/>
          <w:szCs w:val="22"/>
        </w:rPr>
        <w:t xml:space="preserve">ion </w:t>
      </w:r>
      <w:r w:rsidR="00473F15">
        <w:rPr>
          <w:rFonts w:ascii="Times New Roman" w:hAnsi="Times New Roman"/>
          <w:b/>
          <w:sz w:val="22"/>
          <w:szCs w:val="22"/>
        </w:rPr>
        <w:fldChar w:fldCharType="begin"/>
      </w:r>
      <w:r w:rsidR="00CD4F0F">
        <w:rPr>
          <w:rFonts w:ascii="Times New Roman" w:hAnsi="Times New Roman"/>
          <w:b/>
          <w:sz w:val="22"/>
          <w:szCs w:val="22"/>
        </w:rPr>
        <w:instrText xml:space="preserve"> REF _Ref283630135 \r \h </w:instrText>
      </w:r>
      <w:r w:rsidR="00473F15">
        <w:rPr>
          <w:rFonts w:ascii="Times New Roman" w:hAnsi="Times New Roman"/>
          <w:b/>
          <w:sz w:val="22"/>
          <w:szCs w:val="22"/>
        </w:rPr>
      </w:r>
      <w:r w:rsidR="00473F15">
        <w:rPr>
          <w:rFonts w:ascii="Times New Roman" w:hAnsi="Times New Roman"/>
          <w:b/>
          <w:sz w:val="22"/>
          <w:szCs w:val="22"/>
        </w:rPr>
        <w:fldChar w:fldCharType="separate"/>
      </w:r>
      <w:r w:rsidR="00CD4F0F">
        <w:rPr>
          <w:rFonts w:ascii="Times New Roman" w:hAnsi="Times New Roman"/>
          <w:b/>
          <w:sz w:val="22"/>
          <w:szCs w:val="22"/>
        </w:rPr>
        <w:t>5</w:t>
      </w:r>
      <w:r w:rsidR="00473F15">
        <w:rPr>
          <w:rFonts w:ascii="Times New Roman" w:hAnsi="Times New Roman"/>
          <w:b/>
          <w:sz w:val="22"/>
          <w:szCs w:val="22"/>
        </w:rPr>
        <w:fldChar w:fldCharType="end"/>
      </w:r>
      <w:r w:rsidR="00822A51">
        <w:rPr>
          <w:rFonts w:ascii="Times New Roman" w:hAnsi="Times New Roman"/>
          <w:sz w:val="22"/>
          <w:szCs w:val="22"/>
        </w:rPr>
        <w:t xml:space="preserve"> contains the </w:t>
      </w:r>
      <w:r w:rsidR="00CD4F0F">
        <w:rPr>
          <w:rFonts w:ascii="Times New Roman" w:hAnsi="Times New Roman"/>
          <w:sz w:val="22"/>
          <w:szCs w:val="22"/>
        </w:rPr>
        <w:t>considerations for an EIM Competency Center which includes topics such as governance and knowledge distribution.</w:t>
      </w:r>
    </w:p>
    <w:p w14:paraId="1FEA6C68" w14:textId="77777777" w:rsidR="00DA1D0D" w:rsidRDefault="00DA1D0D" w:rsidP="00DE5F29">
      <w:pPr>
        <w:pStyle w:val="Heading1"/>
        <w:numPr>
          <w:ilvl w:val="0"/>
          <w:numId w:val="10"/>
        </w:numPr>
      </w:pPr>
      <w:bookmarkStart w:id="22" w:name="_Toc188771577"/>
      <w:bookmarkStart w:id="23" w:name="_Toc188773912"/>
      <w:bookmarkStart w:id="24" w:name="_Ref283630218"/>
      <w:bookmarkStart w:id="25" w:name="_Toc283632097"/>
      <w:bookmarkEnd w:id="22"/>
      <w:bookmarkEnd w:id="23"/>
      <w:r>
        <w:lastRenderedPageBreak/>
        <w:t>Problem Statement</w:t>
      </w:r>
      <w:bookmarkEnd w:id="24"/>
      <w:bookmarkEnd w:id="25"/>
    </w:p>
    <w:p w14:paraId="7F4DA4E0" w14:textId="77777777" w:rsidR="00DA1D0D" w:rsidRPr="00DA1D0D" w:rsidRDefault="00DA1D0D" w:rsidP="00DA1D0D">
      <w:r>
        <w:t>What are the challenges that organizations are seeking to address through the deployment of an EIM strategy?</w:t>
      </w:r>
    </w:p>
    <w:p w14:paraId="60BB1012" w14:textId="77777777" w:rsidR="00562176" w:rsidRPr="00844AFF" w:rsidRDefault="00C15BA8" w:rsidP="00DE5F29">
      <w:pPr>
        <w:pStyle w:val="Heading1"/>
        <w:numPr>
          <w:ilvl w:val="0"/>
          <w:numId w:val="10"/>
        </w:numPr>
      </w:pPr>
      <w:bookmarkStart w:id="26" w:name="_Ref283629997"/>
      <w:bookmarkStart w:id="27" w:name="_Toc283632098"/>
      <w:r>
        <w:lastRenderedPageBreak/>
        <w:t xml:space="preserve">Architecture </w:t>
      </w:r>
      <w:r w:rsidR="005F201B">
        <w:t>Overview</w:t>
      </w:r>
      <w:bookmarkEnd w:id="26"/>
      <w:bookmarkEnd w:id="27"/>
      <w:r>
        <w:t xml:space="preserve"> </w:t>
      </w:r>
    </w:p>
    <w:p w14:paraId="0364758F" w14:textId="77777777" w:rsidR="005F201B" w:rsidRDefault="00E87BCD" w:rsidP="005F201B">
      <w:pPr>
        <w:pStyle w:val="Heading2"/>
        <w:numPr>
          <w:ilvl w:val="1"/>
          <w:numId w:val="10"/>
        </w:numPr>
      </w:pPr>
      <w:bookmarkStart w:id="28" w:name="_Toc283632099"/>
      <w:r>
        <w:t>EIM Framework</w:t>
      </w:r>
      <w:bookmarkEnd w:id="28"/>
    </w:p>
    <w:p w14:paraId="3FFE9B75" w14:textId="77777777" w:rsidR="00382305" w:rsidRPr="00E87BCD" w:rsidRDefault="00B95EBC" w:rsidP="00382305">
      <w:pPr>
        <w:pStyle w:val="Heading2"/>
        <w:numPr>
          <w:ilvl w:val="0"/>
          <w:numId w:val="0"/>
        </w:numPr>
        <w:ind w:left="360"/>
      </w:pPr>
      <w:r w:rsidRPr="00473F15">
        <w:rPr>
          <w:sz w:val="20"/>
        </w:rPr>
        <w:pict w14:anchorId="1CED6E62">
          <v:shape id="Object 1" o:spid="_x0000_i1026" type="#_x0000_t75" style="width:462pt;height:264.6pt;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">
            <v:imagedata r:id="rId14" o:title="" croptop="-124f" cropbottom="-136f"/>
            <o:lock v:ext="edit" aspectratio="f"/>
          </v:shape>
        </w:pict>
      </w:r>
    </w:p>
    <w:p w14:paraId="259EAD4C" w14:textId="77777777" w:rsidR="00C73FD8" w:rsidRDefault="00E87BCD" w:rsidP="00382305">
      <w:pPr>
        <w:pStyle w:val="Heading2"/>
        <w:numPr>
          <w:ilvl w:val="1"/>
          <w:numId w:val="11"/>
        </w:numPr>
        <w:ind w:left="0" w:firstLine="0"/>
      </w:pPr>
      <w:bookmarkStart w:id="29" w:name="_Toc283632100"/>
      <w:r>
        <w:t>EIM Reference Architecture</w:t>
      </w:r>
      <w:bookmarkEnd w:id="29"/>
    </w:p>
    <w:p w14:paraId="536B15A0" w14:textId="77777777" w:rsidR="00DF5BC7" w:rsidRDefault="00DF5BC7" w:rsidP="00DF5BC7"/>
    <w:p w14:paraId="4E296CDF" w14:textId="77777777" w:rsidR="00E87BCD" w:rsidRDefault="00E87BCD" w:rsidP="00E87BCD">
      <w:pPr>
        <w:pStyle w:val="Heading2"/>
        <w:numPr>
          <w:ilvl w:val="1"/>
          <w:numId w:val="11"/>
        </w:numPr>
        <w:ind w:left="0" w:firstLine="0"/>
      </w:pPr>
      <w:bookmarkStart w:id="30" w:name="_Toc283632101"/>
      <w:r>
        <w:t>EIM Architecture Guiding Principles</w:t>
      </w:r>
      <w:bookmarkEnd w:id="30"/>
    </w:p>
    <w:p w14:paraId="2642875F" w14:textId="77777777" w:rsidR="00DF5BC7" w:rsidRDefault="00DF5BC7" w:rsidP="00DF5BC7"/>
    <w:p w14:paraId="6150119D" w14:textId="77777777" w:rsidR="006A245B" w:rsidRPr="00410A29" w:rsidRDefault="006A245B" w:rsidP="006A245B">
      <w:pPr>
        <w:pStyle w:val="Heading2"/>
        <w:numPr>
          <w:ilvl w:val="1"/>
          <w:numId w:val="11"/>
        </w:numPr>
        <w:ind w:left="0" w:firstLine="0"/>
      </w:pPr>
      <w:commentRangeStart w:id="31"/>
      <w:r>
        <w:t>Role of Information Security in EIM</w:t>
      </w:r>
    </w:p>
    <w:p w14:paraId="57C0A686" w14:textId="77777777" w:rsidR="00DF5BC7" w:rsidRDefault="006A245B" w:rsidP="00DF5BC7">
      <w:r>
        <w:t>Information security plays a central role in the enterprise information management framework.  As such the Task Force has made a conscious decision not to create a separate section addressing information security.  Instead, security will be addressed and its impact will be identified in each of the subsequent sections of this document.  In this manner, the System Requirements Specification shall address securing the data artifacts and the processes supporting the creation, retrieval, updating, and deletion of information objects.</w:t>
      </w:r>
    </w:p>
    <w:commentRangeEnd w:id="31"/>
    <w:p w14:paraId="14C15180" w14:textId="77777777" w:rsidR="00DF5BC7" w:rsidRDefault="00874E7D" w:rsidP="00DF5BC7">
      <w:r>
        <w:rPr>
          <w:rStyle w:val="CommentReference"/>
          <w:sz w:val="20"/>
          <w:szCs w:val="20"/>
        </w:rPr>
        <w:commentReference w:id="31"/>
      </w:r>
    </w:p>
    <w:p w14:paraId="576067C7" w14:textId="77777777" w:rsidR="005F201B" w:rsidRPr="00844AFF" w:rsidRDefault="000526B7" w:rsidP="005F201B">
      <w:pPr>
        <w:pStyle w:val="Heading1"/>
        <w:numPr>
          <w:ilvl w:val="0"/>
          <w:numId w:val="10"/>
        </w:numPr>
      </w:pPr>
      <w:bookmarkStart w:id="32" w:name="_Ref283630027"/>
      <w:bookmarkStart w:id="33" w:name="_Toc283632102"/>
      <w:r>
        <w:lastRenderedPageBreak/>
        <w:t>EIM</w:t>
      </w:r>
      <w:r w:rsidR="005F201B">
        <w:t xml:space="preserve"> Systems Architecture</w:t>
      </w:r>
      <w:bookmarkEnd w:id="32"/>
      <w:bookmarkEnd w:id="33"/>
      <w:r w:rsidR="005F201B">
        <w:t xml:space="preserve"> </w:t>
      </w:r>
    </w:p>
    <w:p w14:paraId="287A13B0" w14:textId="77777777" w:rsidR="00FE4F79" w:rsidRDefault="000526B7" w:rsidP="00685C0F">
      <w:pPr>
        <w:pStyle w:val="Heading2"/>
        <w:numPr>
          <w:ilvl w:val="1"/>
          <w:numId w:val="10"/>
        </w:numPr>
        <w:ind w:left="0" w:firstLine="0"/>
      </w:pPr>
      <w:bookmarkStart w:id="34" w:name="_Toc283632103"/>
      <w:r>
        <w:t xml:space="preserve">EIM </w:t>
      </w:r>
      <w:r w:rsidR="00C15BA8">
        <w:t>Business</w:t>
      </w:r>
      <w:r w:rsidR="00FE4F79">
        <w:t xml:space="preserve"> Architecture</w:t>
      </w:r>
      <w:r w:rsidR="00657F87">
        <w:t xml:space="preserve"> View</w:t>
      </w:r>
      <w:bookmarkEnd w:id="34"/>
    </w:p>
    <w:p w14:paraId="6E520AF8" w14:textId="77777777" w:rsidR="00685C0F" w:rsidRDefault="000526B7" w:rsidP="003A62FB">
      <w:pPr>
        <w:pStyle w:val="Heading3"/>
        <w:numPr>
          <w:ilvl w:val="2"/>
          <w:numId w:val="10"/>
        </w:numPr>
        <w:ind w:left="0" w:firstLine="0"/>
      </w:pPr>
      <w:bookmarkStart w:id="35" w:name="_Toc283632104"/>
      <w:r>
        <w:t>EIM Use Cases</w:t>
      </w:r>
      <w:bookmarkEnd w:id="35"/>
    </w:p>
    <w:p w14:paraId="5C7BC999" w14:textId="77777777" w:rsidR="00035A62" w:rsidRDefault="00035A62" w:rsidP="00035A62">
      <w:pPr>
        <w:overflowPunct/>
        <w:autoSpaceDE/>
        <w:autoSpaceDN/>
        <w:adjustRightInd/>
        <w:spacing w:after="0"/>
        <w:textAlignment w:val="auto"/>
        <w:rPr>
          <w:rFonts w:ascii="Times New Roman" w:hAnsi="Times New Roman"/>
          <w:b/>
          <w:sz w:val="22"/>
          <w:szCs w:val="22"/>
        </w:rPr>
      </w:pPr>
    </w:p>
    <w:p w14:paraId="13F1D604" w14:textId="77777777" w:rsidR="00035A62" w:rsidRDefault="00035A62" w:rsidP="00035A62">
      <w:pPr>
        <w:overflowPunct/>
        <w:autoSpaceDE/>
        <w:autoSpaceDN/>
        <w:adjustRightInd/>
        <w:spacing w:after="0"/>
        <w:textAlignment w:val="auto"/>
        <w:rPr>
          <w:rFonts w:ascii="Times New Roman" w:hAnsi="Times New Roman"/>
          <w:b/>
          <w:sz w:val="22"/>
          <w:szCs w:val="22"/>
        </w:rPr>
      </w:pPr>
    </w:p>
    <w:p w14:paraId="3FAC0C5A" w14:textId="77777777" w:rsidR="00874E7D" w:rsidRDefault="000526B7" w:rsidP="00874E7D">
      <w:pPr>
        <w:pStyle w:val="Heading3"/>
        <w:numPr>
          <w:ilvl w:val="2"/>
          <w:numId w:val="10"/>
        </w:numPr>
        <w:ind w:left="0" w:firstLine="0"/>
      </w:pPr>
      <w:bookmarkStart w:id="36" w:name="_Toc283632105"/>
      <w:r>
        <w:t>EIM Requirements</w:t>
      </w:r>
      <w:bookmarkEnd w:id="36"/>
    </w:p>
    <w:p w14:paraId="4662BBAD" w14:textId="77777777" w:rsidR="00874E7D" w:rsidRDefault="00874E7D" w:rsidP="00874E7D">
      <w:pPr>
        <w:pStyle w:val="Heading4"/>
        <w:tabs>
          <w:tab w:val="clear" w:pos="926"/>
          <w:tab w:val="num" w:pos="360"/>
        </w:tabs>
        <w:ind w:left="360"/>
      </w:pPr>
      <w:r>
        <w:t>Ability to share model with external entities</w:t>
      </w:r>
    </w:p>
    <w:p w14:paraId="54C6B3AA" w14:textId="77777777" w:rsidR="00874E7D" w:rsidRDefault="00874E7D" w:rsidP="00874E7D">
      <w:pPr>
        <w:pStyle w:val="Heading5"/>
      </w:pPr>
      <w:r>
        <w:t>Common model sharing requirements</w:t>
      </w:r>
    </w:p>
    <w:p w14:paraId="65E75619" w14:textId="77777777" w:rsidR="00874E7D" w:rsidRDefault="00874E7D" w:rsidP="00874E7D">
      <w:pPr>
        <w:pStyle w:val="Heading5"/>
      </w:pPr>
      <w:r>
        <w:t>Business to business model sharing requirements</w:t>
      </w:r>
    </w:p>
    <w:p w14:paraId="76DEF903" w14:textId="77777777" w:rsidR="00874E7D" w:rsidRDefault="00874E7D" w:rsidP="00874E7D">
      <w:pPr>
        <w:pStyle w:val="Heading5"/>
      </w:pPr>
      <w:r>
        <w:t>Consumer (B2C) model sharing requirements</w:t>
      </w:r>
    </w:p>
    <w:p w14:paraId="6303D290" w14:textId="77777777" w:rsidR="00E949D1" w:rsidRDefault="00E949D1" w:rsidP="00E949D1">
      <w:pPr>
        <w:pStyle w:val="Heading4"/>
        <w:tabs>
          <w:tab w:val="clear" w:pos="926"/>
          <w:tab w:val="num" w:pos="360"/>
        </w:tabs>
        <w:ind w:left="360"/>
        <w:rPr>
          <w:lang w:val="da-DK"/>
        </w:rPr>
      </w:pPr>
      <w:r>
        <w:rPr>
          <w:lang w:val="da-DK"/>
        </w:rPr>
        <w:t>Information management requirements</w:t>
      </w:r>
    </w:p>
    <w:p w14:paraId="24B1BC80" w14:textId="77777777" w:rsidR="00E949D1" w:rsidRDefault="00E949D1" w:rsidP="00E949D1">
      <w:pPr>
        <w:pStyle w:val="Heading5"/>
      </w:pPr>
      <w:r>
        <w:t>Common data management requirements</w:t>
      </w:r>
    </w:p>
    <w:p w14:paraId="51993A57" w14:textId="77777777" w:rsidR="00E949D1" w:rsidRDefault="00E949D1" w:rsidP="00E949D1">
      <w:pPr>
        <w:pStyle w:val="Heading5"/>
      </w:pPr>
      <w:r>
        <w:t>Smart Grid data management requirements</w:t>
      </w:r>
    </w:p>
    <w:p w14:paraId="7E5FEC26" w14:textId="77777777" w:rsidR="00E949D1" w:rsidRDefault="00E949D1" w:rsidP="00E949D1">
      <w:pPr>
        <w:pStyle w:val="Heading5"/>
      </w:pPr>
      <w:r>
        <w:t>Non-Smart Grid data management requirements</w:t>
      </w:r>
    </w:p>
    <w:p w14:paraId="40F3781F" w14:textId="77777777" w:rsidR="00E949D1" w:rsidRDefault="00E949D1" w:rsidP="00E949D1">
      <w:pPr>
        <w:pStyle w:val="Heading5"/>
      </w:pPr>
      <w:r>
        <w:t>Joint Smart Grid and Non-Smart Grid data requirements</w:t>
      </w:r>
    </w:p>
    <w:p w14:paraId="57542317" w14:textId="77777777" w:rsidR="00E949D1" w:rsidRDefault="00E949D1" w:rsidP="00E949D1">
      <w:pPr>
        <w:pStyle w:val="Heading4"/>
        <w:tabs>
          <w:tab w:val="clear" w:pos="926"/>
          <w:tab w:val="num" w:pos="360"/>
        </w:tabs>
        <w:ind w:left="360"/>
        <w:rPr>
          <w:lang w:val="da-DK"/>
        </w:rPr>
      </w:pPr>
      <w:r>
        <w:rPr>
          <w:lang w:val="da-DK"/>
        </w:rPr>
        <w:t>Architectural requirements</w:t>
      </w:r>
    </w:p>
    <w:p w14:paraId="51D2FD6D" w14:textId="77777777" w:rsidR="00E949D1" w:rsidRDefault="00E949D1" w:rsidP="00E949D1">
      <w:pPr>
        <w:pStyle w:val="Heading5"/>
      </w:pPr>
      <w:r>
        <w:t>Smart Grid architectural requirements</w:t>
      </w:r>
    </w:p>
    <w:p w14:paraId="265110CC" w14:textId="77777777" w:rsidR="00E949D1" w:rsidRDefault="00E949D1" w:rsidP="00E949D1">
      <w:pPr>
        <w:pStyle w:val="Heading5"/>
      </w:pPr>
      <w:r>
        <w:t>Application architectural requirements</w:t>
      </w:r>
    </w:p>
    <w:p w14:paraId="0EFE1F8E" w14:textId="77777777" w:rsidR="00E949D1" w:rsidRDefault="00E949D1" w:rsidP="00E949D1">
      <w:pPr>
        <w:rPr>
          <w:lang w:val="da-DK"/>
        </w:rPr>
      </w:pPr>
      <w:r>
        <w:rPr>
          <w:lang w:val="da-DK"/>
        </w:rPr>
        <w:t>Business unit architectural requirements</w:t>
      </w:r>
    </w:p>
    <w:p w14:paraId="460D3BF7" w14:textId="77777777" w:rsidR="00E949D1" w:rsidRDefault="00E949D1" w:rsidP="00E949D1">
      <w:pPr>
        <w:rPr>
          <w:lang w:val="da-DK"/>
        </w:rPr>
      </w:pPr>
      <w:r>
        <w:rPr>
          <w:lang w:val="da-DK"/>
        </w:rPr>
        <w:t>Project architectural requirements</w:t>
      </w:r>
    </w:p>
    <w:p w14:paraId="04C2411C" w14:textId="77777777" w:rsidR="00E949D1" w:rsidRPr="00E949D1" w:rsidRDefault="00E949D1" w:rsidP="00E949D1">
      <w:pPr>
        <w:rPr>
          <w:lang w:val="da-DK"/>
        </w:rPr>
      </w:pPr>
    </w:p>
    <w:p w14:paraId="2B488280" w14:textId="77777777" w:rsidR="00C15BA8" w:rsidRDefault="00F321AA" w:rsidP="00C15BA8">
      <w:pPr>
        <w:pStyle w:val="Heading2"/>
        <w:numPr>
          <w:ilvl w:val="1"/>
          <w:numId w:val="11"/>
        </w:numPr>
        <w:ind w:left="0" w:firstLine="0"/>
      </w:pPr>
      <w:bookmarkStart w:id="37" w:name="_Toc283632106"/>
      <w:r>
        <w:t>EIM</w:t>
      </w:r>
      <w:r w:rsidR="00C15BA8">
        <w:t xml:space="preserve"> Application Architecture</w:t>
      </w:r>
      <w:r w:rsidR="00657F87">
        <w:t xml:space="preserve"> View</w:t>
      </w:r>
      <w:bookmarkEnd w:id="37"/>
    </w:p>
    <w:p w14:paraId="17C32C3D" w14:textId="77777777" w:rsidR="00A22DE3" w:rsidRPr="00A22DE3" w:rsidRDefault="00A22DE3" w:rsidP="00A22DE3">
      <w:r>
        <w:t>Logical breakdown of EIM capabilities such as data validation.</w:t>
      </w:r>
    </w:p>
    <w:p w14:paraId="3584DB6E" w14:textId="77777777" w:rsidR="00984582" w:rsidRDefault="00E949D1" w:rsidP="00984582">
      <w:pPr>
        <w:spacing w:after="0"/>
        <w:rPr>
          <w:rFonts w:ascii="Times New Roman" w:hAnsi="Times New Roman"/>
          <w:sz w:val="22"/>
          <w:szCs w:val="22"/>
        </w:rPr>
      </w:pPr>
      <w:r>
        <w:rPr>
          <w:rFonts w:ascii="Times New Roman" w:hAnsi="Times New Roman"/>
          <w:sz w:val="22"/>
          <w:szCs w:val="22"/>
        </w:rPr>
        <w:lastRenderedPageBreak/>
        <w:t>NOTE: Resolve EIM support for process-oriented information perspectives</w:t>
      </w:r>
    </w:p>
    <w:p w14:paraId="44E2D870" w14:textId="77777777" w:rsidR="00E949D1" w:rsidRDefault="00E949D1" w:rsidP="00984582">
      <w:pPr>
        <w:spacing w:after="0"/>
        <w:rPr>
          <w:rFonts w:ascii="Times New Roman" w:hAnsi="Times New Roman"/>
          <w:sz w:val="22"/>
          <w:szCs w:val="22"/>
        </w:rPr>
      </w:pPr>
      <w:r>
        <w:rPr>
          <w:rFonts w:ascii="Times New Roman" w:hAnsi="Times New Roman"/>
          <w:sz w:val="22"/>
          <w:szCs w:val="22"/>
        </w:rPr>
        <w:t>NOTE: Include self healing and self discovery capabilities</w:t>
      </w:r>
    </w:p>
    <w:p w14:paraId="4D96137C" w14:textId="77777777" w:rsidR="00C15EE2" w:rsidRDefault="00C15EE2" w:rsidP="00C15EE2">
      <w:pPr>
        <w:pStyle w:val="ListParagraph"/>
        <w:ind w:left="0"/>
      </w:pPr>
      <w:r>
        <w:t>NOTE: Define patterns of using new technologies to create interfaces with older systems</w:t>
      </w:r>
    </w:p>
    <w:p w14:paraId="11764AE0" w14:textId="77777777" w:rsidR="00C15EE2" w:rsidRDefault="00C15EE2" w:rsidP="00984582">
      <w:pPr>
        <w:spacing w:after="0"/>
        <w:rPr>
          <w:rFonts w:ascii="Times New Roman" w:hAnsi="Times New Roman"/>
          <w:sz w:val="22"/>
          <w:szCs w:val="22"/>
        </w:rPr>
      </w:pPr>
    </w:p>
    <w:p w14:paraId="02232A27" w14:textId="77777777" w:rsidR="00984582" w:rsidRPr="00F118B8" w:rsidRDefault="00984582" w:rsidP="00036293">
      <w:pPr>
        <w:spacing w:after="0"/>
        <w:rPr>
          <w:sz w:val="22"/>
          <w:szCs w:val="22"/>
        </w:rPr>
      </w:pPr>
    </w:p>
    <w:p w14:paraId="1A14C52E" w14:textId="77777777" w:rsidR="00A832ED" w:rsidRDefault="00984582" w:rsidP="00497B29">
      <w:pPr>
        <w:pStyle w:val="Heading2"/>
        <w:numPr>
          <w:ilvl w:val="1"/>
          <w:numId w:val="11"/>
        </w:numPr>
        <w:ind w:left="0" w:firstLine="0"/>
      </w:pPr>
      <w:r>
        <w:br w:type="page"/>
      </w:r>
      <w:bookmarkStart w:id="38" w:name="_Toc283632107"/>
      <w:r w:rsidR="00F321AA">
        <w:lastRenderedPageBreak/>
        <w:t>EIM</w:t>
      </w:r>
      <w:r w:rsidR="00497B29">
        <w:t xml:space="preserve"> </w:t>
      </w:r>
      <w:r w:rsidR="00A832ED">
        <w:t>Data Architecture</w:t>
      </w:r>
      <w:r w:rsidR="00657F87">
        <w:t xml:space="preserve"> View</w:t>
      </w:r>
      <w:bookmarkEnd w:id="38"/>
    </w:p>
    <w:p w14:paraId="29DD333B" w14:textId="77777777" w:rsidR="001F41CC" w:rsidRDefault="00E52E70" w:rsidP="001F41CC">
      <w:r>
        <w:t>Subject area models, enterprise semantic model, incorporating standards, data architecture approach, data classification, etc.</w:t>
      </w:r>
    </w:p>
    <w:p w14:paraId="26032DC9" w14:textId="77777777" w:rsidR="00E949D1" w:rsidRPr="00340F82" w:rsidRDefault="00E949D1" w:rsidP="00C15EE2">
      <w:pPr>
        <w:pStyle w:val="ListParagraph"/>
        <w:numPr>
          <w:ilvl w:val="0"/>
          <w:numId w:val="48"/>
        </w:numPr>
        <w:rPr>
          <w:color w:val="0070C0"/>
        </w:rPr>
      </w:pPr>
      <w:r w:rsidRPr="00340F82">
        <w:rPr>
          <w:color w:val="0070C0"/>
        </w:rPr>
        <w:t>Persistent data store architectural requirements</w:t>
      </w:r>
    </w:p>
    <w:p w14:paraId="63003935" w14:textId="77777777" w:rsidR="00E949D1" w:rsidRDefault="00E949D1" w:rsidP="00C15EE2">
      <w:pPr>
        <w:pStyle w:val="ListParagraph"/>
        <w:numPr>
          <w:ilvl w:val="1"/>
          <w:numId w:val="48"/>
        </w:numPr>
      </w:pPr>
      <w:r>
        <w:t>Persistent data store requirements with collocated smart grid and non-smart grid data</w:t>
      </w:r>
    </w:p>
    <w:p w14:paraId="1A9F8125" w14:textId="77777777" w:rsidR="00E949D1" w:rsidRDefault="00E949D1" w:rsidP="00C15EE2">
      <w:pPr>
        <w:pStyle w:val="ListParagraph"/>
        <w:numPr>
          <w:ilvl w:val="1"/>
          <w:numId w:val="48"/>
        </w:numPr>
      </w:pPr>
      <w:r>
        <w:t>Use of localized data stores</w:t>
      </w:r>
    </w:p>
    <w:p w14:paraId="742A2894" w14:textId="77777777" w:rsidR="00E949D1" w:rsidRDefault="00E949D1" w:rsidP="00C15EE2">
      <w:pPr>
        <w:pStyle w:val="ListParagraph"/>
        <w:numPr>
          <w:ilvl w:val="1"/>
          <w:numId w:val="48"/>
        </w:numPr>
      </w:pPr>
      <w:r>
        <w:t>Use of centralized data stores</w:t>
      </w:r>
    </w:p>
    <w:p w14:paraId="1063A231" w14:textId="77777777" w:rsidR="00C15EE2" w:rsidRDefault="00C15EE2" w:rsidP="00C15EE2">
      <w:pPr>
        <w:pStyle w:val="ListParagraph"/>
        <w:numPr>
          <w:ilvl w:val="0"/>
          <w:numId w:val="48"/>
        </w:numPr>
      </w:pPr>
      <w:r>
        <w:t>Standard model incorporation into enterprise information management</w:t>
      </w:r>
    </w:p>
    <w:p w14:paraId="5951DEFB" w14:textId="77777777" w:rsidR="00C15EE2" w:rsidRDefault="00C15EE2" w:rsidP="00C15EE2">
      <w:pPr>
        <w:pStyle w:val="ListParagraph"/>
        <w:numPr>
          <w:ilvl w:val="1"/>
          <w:numId w:val="48"/>
        </w:numPr>
      </w:pPr>
      <w:r>
        <w:t>Incorporating IEC Common Information Model (CIM) into the EIM</w:t>
      </w:r>
    </w:p>
    <w:p w14:paraId="34E43154" w14:textId="77777777" w:rsidR="00C15EE2" w:rsidRDefault="00C15EE2" w:rsidP="00C15EE2">
      <w:pPr>
        <w:pStyle w:val="ListParagraph"/>
        <w:numPr>
          <w:ilvl w:val="1"/>
          <w:numId w:val="48"/>
        </w:numPr>
      </w:pPr>
      <w:r>
        <w:t>Using EIM to enable IEC Common Information Model-based messaging</w:t>
      </w:r>
    </w:p>
    <w:p w14:paraId="31453DCE" w14:textId="77777777" w:rsidR="00C15EE2" w:rsidRDefault="00C15EE2" w:rsidP="00C15EE2">
      <w:pPr>
        <w:pStyle w:val="ListParagraph"/>
        <w:numPr>
          <w:ilvl w:val="1"/>
          <w:numId w:val="48"/>
        </w:numPr>
      </w:pPr>
      <w:r>
        <w:t>Using EIM to enable IEC Common Information Model-based persistent data store creation</w:t>
      </w:r>
    </w:p>
    <w:p w14:paraId="4860DCF4" w14:textId="77777777" w:rsidR="00C15EE2" w:rsidRDefault="00C15EE2" w:rsidP="00C15EE2">
      <w:pPr>
        <w:pStyle w:val="ListParagraph"/>
        <w:numPr>
          <w:ilvl w:val="1"/>
          <w:numId w:val="48"/>
        </w:numPr>
      </w:pPr>
      <w:r>
        <w:t>Using IEC Common Information Model to create a semantic model supporting NIST</w:t>
      </w:r>
    </w:p>
    <w:p w14:paraId="470963AB" w14:textId="77777777" w:rsidR="00C15EE2" w:rsidRDefault="00C15EE2" w:rsidP="00C15EE2">
      <w:pPr>
        <w:pStyle w:val="ListParagraph"/>
        <w:numPr>
          <w:ilvl w:val="0"/>
          <w:numId w:val="48"/>
        </w:numPr>
      </w:pPr>
      <w:r>
        <w:t>Enterprise information management lifecycle management</w:t>
      </w:r>
    </w:p>
    <w:p w14:paraId="4E416798" w14:textId="77777777" w:rsidR="00C15EE2" w:rsidRPr="004D5307" w:rsidRDefault="00C15EE2" w:rsidP="00C15EE2">
      <w:pPr>
        <w:pStyle w:val="ListParagraph"/>
        <w:numPr>
          <w:ilvl w:val="1"/>
          <w:numId w:val="48"/>
        </w:numPr>
        <w:rPr>
          <w:color w:val="0070C0"/>
        </w:rPr>
      </w:pPr>
      <w:r w:rsidRPr="004D5307">
        <w:rPr>
          <w:color w:val="0070C0"/>
        </w:rPr>
        <w:t>The information model shall define common definitions of data concepts</w:t>
      </w:r>
    </w:p>
    <w:p w14:paraId="3E300F35" w14:textId="77777777" w:rsidR="00C15EE2" w:rsidRDefault="00C15EE2" w:rsidP="00C15EE2">
      <w:pPr>
        <w:pStyle w:val="ListParagraph"/>
        <w:numPr>
          <w:ilvl w:val="1"/>
          <w:numId w:val="48"/>
        </w:numPr>
        <w:rPr>
          <w:color w:val="0070C0"/>
        </w:rPr>
      </w:pPr>
      <w:r w:rsidRPr="004D5307">
        <w:rPr>
          <w:color w:val="0070C0"/>
        </w:rPr>
        <w:t>The information model shall allow aliases of data concepts</w:t>
      </w:r>
    </w:p>
    <w:p w14:paraId="54C427B0" w14:textId="77777777" w:rsidR="00C15EE2" w:rsidRDefault="00C15EE2" w:rsidP="00C15EE2">
      <w:pPr>
        <w:pStyle w:val="ListParagraph"/>
        <w:numPr>
          <w:ilvl w:val="1"/>
          <w:numId w:val="48"/>
        </w:numPr>
      </w:pPr>
      <w:r>
        <w:t>How to initiate and maintain enterprise semantic management</w:t>
      </w:r>
    </w:p>
    <w:p w14:paraId="04337710" w14:textId="77777777" w:rsidR="00C15EE2" w:rsidRDefault="00C15EE2" w:rsidP="00C15EE2">
      <w:pPr>
        <w:pStyle w:val="ListParagraph"/>
        <w:numPr>
          <w:ilvl w:val="2"/>
          <w:numId w:val="48"/>
        </w:numPr>
      </w:pPr>
      <w:r>
        <w:t>Use a reference architecture to create an enterprise information architecture</w:t>
      </w:r>
    </w:p>
    <w:p w14:paraId="456B5869" w14:textId="77777777" w:rsidR="00C15EE2" w:rsidRDefault="00C15EE2" w:rsidP="00C15EE2">
      <w:pPr>
        <w:pStyle w:val="ListParagraph"/>
        <w:numPr>
          <w:ilvl w:val="2"/>
          <w:numId w:val="48"/>
        </w:numPr>
      </w:pPr>
      <w:r>
        <w:t>Model how semantic modeling supports information modeling</w:t>
      </w:r>
    </w:p>
    <w:p w14:paraId="422B8571" w14:textId="77777777" w:rsidR="00C15EE2" w:rsidRDefault="00C15EE2" w:rsidP="00C15EE2">
      <w:pPr>
        <w:pStyle w:val="ListParagraph"/>
        <w:numPr>
          <w:ilvl w:val="2"/>
          <w:numId w:val="48"/>
        </w:numPr>
      </w:pPr>
      <w:r>
        <w:t>Define patterns of introducing business units to smart grid semantic modeling</w:t>
      </w:r>
    </w:p>
    <w:p w14:paraId="1AAB1CF7" w14:textId="77777777" w:rsidR="00C15EE2" w:rsidRDefault="00C15EE2" w:rsidP="00C15EE2">
      <w:pPr>
        <w:pStyle w:val="ListParagraph"/>
        <w:ind w:left="0"/>
      </w:pPr>
    </w:p>
    <w:p w14:paraId="3182EC33" w14:textId="77777777" w:rsidR="00C15EE2" w:rsidRDefault="00C15EE2" w:rsidP="00C15EE2">
      <w:pPr>
        <w:pStyle w:val="ListParagraph"/>
        <w:ind w:left="0"/>
      </w:pPr>
    </w:p>
    <w:p w14:paraId="06AC2A69" w14:textId="77777777" w:rsidR="00E949D1" w:rsidRPr="00741A62" w:rsidRDefault="00E949D1" w:rsidP="001F41CC"/>
    <w:p w14:paraId="15E3B55F" w14:textId="77777777" w:rsidR="00A832ED" w:rsidRDefault="001F41CC" w:rsidP="001F41CC">
      <w:pPr>
        <w:pStyle w:val="Heading2"/>
        <w:numPr>
          <w:ilvl w:val="1"/>
          <w:numId w:val="11"/>
        </w:numPr>
        <w:ind w:left="0" w:firstLine="0"/>
      </w:pPr>
      <w:r>
        <w:br w:type="page"/>
      </w:r>
      <w:bookmarkStart w:id="39" w:name="_Toc283632108"/>
      <w:r w:rsidR="00F321AA">
        <w:lastRenderedPageBreak/>
        <w:t>EIM</w:t>
      </w:r>
      <w:r w:rsidR="00A832ED">
        <w:t xml:space="preserve"> Technical Architecture</w:t>
      </w:r>
      <w:r w:rsidR="00657F87">
        <w:t xml:space="preserve"> View</w:t>
      </w:r>
      <w:bookmarkEnd w:id="39"/>
    </w:p>
    <w:p w14:paraId="5BB1ABF7" w14:textId="77777777" w:rsidR="00F321AA" w:rsidRDefault="00F321AA" w:rsidP="007D32BC">
      <w:pPr>
        <w:spacing w:after="0"/>
        <w:rPr>
          <w:rFonts w:ascii="Times New Roman" w:hAnsi="Times New Roman"/>
          <w:sz w:val="22"/>
          <w:szCs w:val="22"/>
        </w:rPr>
      </w:pPr>
      <w:r>
        <w:rPr>
          <w:rFonts w:ascii="Times New Roman" w:hAnsi="Times New Roman"/>
          <w:sz w:val="22"/>
          <w:szCs w:val="22"/>
        </w:rPr>
        <w:t>Infrastructure components such as the metadata repository, etc.</w:t>
      </w:r>
    </w:p>
    <w:p w14:paraId="4A1F143F" w14:textId="77777777" w:rsidR="00874E7D" w:rsidRDefault="00874E7D" w:rsidP="00874E7D">
      <w:pPr>
        <w:pStyle w:val="Heading3"/>
        <w:numPr>
          <w:ilvl w:val="2"/>
          <w:numId w:val="10"/>
        </w:numPr>
        <w:ind w:left="0" w:firstLine="0"/>
      </w:pPr>
      <w:r>
        <w:t>Analytics</w:t>
      </w:r>
    </w:p>
    <w:p w14:paraId="255895D9" w14:textId="77777777" w:rsidR="00874E7D" w:rsidRPr="00874E7D" w:rsidRDefault="00874E7D" w:rsidP="00874E7D"/>
    <w:p w14:paraId="52795AF5" w14:textId="77777777" w:rsidR="00F321AA" w:rsidRDefault="00F321AA" w:rsidP="007D32BC">
      <w:pPr>
        <w:spacing w:after="0"/>
        <w:rPr>
          <w:rFonts w:ascii="Times New Roman" w:hAnsi="Times New Roman"/>
          <w:sz w:val="22"/>
          <w:szCs w:val="22"/>
        </w:rPr>
      </w:pPr>
    </w:p>
    <w:p w14:paraId="14A33A87" w14:textId="77777777" w:rsidR="00DA25BD" w:rsidRDefault="00DA25BD" w:rsidP="00427617"/>
    <w:p w14:paraId="5509187F" w14:textId="77777777" w:rsidR="0053085D" w:rsidRDefault="00E52E70" w:rsidP="00F321AA">
      <w:pPr>
        <w:pStyle w:val="Heading1"/>
        <w:numPr>
          <w:ilvl w:val="0"/>
          <w:numId w:val="10"/>
        </w:numPr>
        <w:ind w:left="648" w:hanging="648"/>
      </w:pPr>
      <w:bookmarkStart w:id="40" w:name="_Ref283630135"/>
      <w:bookmarkStart w:id="41" w:name="_Toc283632109"/>
      <w:r>
        <w:lastRenderedPageBreak/>
        <w:t>EIM Competency Center</w:t>
      </w:r>
      <w:bookmarkEnd w:id="40"/>
      <w:bookmarkEnd w:id="41"/>
    </w:p>
    <w:p w14:paraId="58FD969A" w14:textId="77777777" w:rsidR="00E52E70" w:rsidRDefault="00E52E70" w:rsidP="00E52E70">
      <w:r>
        <w:t>Governance, resources, knowledge distribution, etc.</w:t>
      </w:r>
    </w:p>
    <w:p w14:paraId="13878351" w14:textId="77777777" w:rsidR="00C15EE2" w:rsidRDefault="00C15EE2" w:rsidP="00C15EE2">
      <w:pPr>
        <w:pStyle w:val="ListParagraph"/>
        <w:numPr>
          <w:ilvl w:val="0"/>
          <w:numId w:val="49"/>
        </w:numPr>
      </w:pPr>
      <w:r>
        <w:t>Introducing smart grid EIM lessons to the rest of the organization</w:t>
      </w:r>
    </w:p>
    <w:p w14:paraId="50C56715" w14:textId="77777777" w:rsidR="00C15EE2" w:rsidRDefault="00C15EE2" w:rsidP="00C15EE2">
      <w:pPr>
        <w:pStyle w:val="ListParagraph"/>
        <w:numPr>
          <w:ilvl w:val="1"/>
          <w:numId w:val="49"/>
        </w:numPr>
      </w:pPr>
      <w:r>
        <w:t xml:space="preserve">Introducing data movement patterns </w:t>
      </w:r>
    </w:p>
    <w:p w14:paraId="4010745C" w14:textId="77777777" w:rsidR="00C15EE2" w:rsidRDefault="00C15EE2" w:rsidP="00C15EE2">
      <w:pPr>
        <w:pStyle w:val="ListParagraph"/>
        <w:numPr>
          <w:ilvl w:val="1"/>
          <w:numId w:val="49"/>
        </w:numPr>
      </w:pPr>
      <w:r>
        <w:t>Introducing data movement tools and methodologies</w:t>
      </w:r>
    </w:p>
    <w:p w14:paraId="524CBE32" w14:textId="77777777" w:rsidR="00C15EE2" w:rsidRDefault="00C15EE2" w:rsidP="00C15EE2">
      <w:pPr>
        <w:pStyle w:val="ListParagraph"/>
        <w:numPr>
          <w:ilvl w:val="1"/>
          <w:numId w:val="49"/>
        </w:numPr>
      </w:pPr>
      <w:r>
        <w:t>Introducing new patterns of logical data models</w:t>
      </w:r>
    </w:p>
    <w:p w14:paraId="652956A8" w14:textId="77777777" w:rsidR="00C15EE2" w:rsidRDefault="00C15EE2" w:rsidP="00C15EE2">
      <w:pPr>
        <w:pStyle w:val="ListParagraph"/>
        <w:numPr>
          <w:ilvl w:val="2"/>
          <w:numId w:val="49"/>
        </w:numPr>
        <w:rPr>
          <w:color w:val="0070C0"/>
        </w:rPr>
      </w:pPr>
      <w:r w:rsidRPr="00340F82">
        <w:rPr>
          <w:color w:val="0070C0"/>
        </w:rPr>
        <w:t>Enhancing the organization’s ability to create, maintain, and reuse logical data models</w:t>
      </w:r>
    </w:p>
    <w:p w14:paraId="7DEE6AB5" w14:textId="77777777" w:rsidR="00C15EE2" w:rsidRPr="00E52E70" w:rsidRDefault="00C15EE2" w:rsidP="00E52E70"/>
    <w:sectPr w:rsidR="00C15EE2" w:rsidRPr="00E52E70" w:rsidSect="00B74F22">
      <w:pgSz w:w="12242" w:h="15842" w:code="1"/>
      <w:pgMar w:top="1440" w:right="1440" w:bottom="1440" w:left="1440" w:header="720" w:footer="490" w:gutter="0"/>
      <w:lnNumType w:countBy="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James Meyer" w:date="2011-02-08T07:23:00Z" w:initials="JM">
    <w:p w14:paraId="3E808F60" w14:textId="77777777" w:rsidR="00874E7D" w:rsidRDefault="00874E7D">
      <w:pPr>
        <w:pStyle w:val="CommentText"/>
      </w:pPr>
      <w:r>
        <w:rPr>
          <w:rStyle w:val="CommentReference"/>
        </w:rPr>
        <w:annotationRef/>
      </w:r>
      <w:r>
        <w:t>Added.  JM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08F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08F60" w16cid:durableId="10FB71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CDA4F" w14:textId="77777777" w:rsidR="007C5700" w:rsidRDefault="007C5700">
      <w:r>
        <w:separator/>
      </w:r>
    </w:p>
  </w:endnote>
  <w:endnote w:type="continuationSeparator" w:id="0">
    <w:p w14:paraId="7349C887" w14:textId="77777777" w:rsidR="007C5700" w:rsidRDefault="007C5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MNEI+Helvetica+2">
    <w:panose1 w:val="00000000000000000000"/>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4D11" w14:textId="77777777" w:rsidR="00583225" w:rsidRDefault="00E76DF6" w:rsidP="00B74F22">
    <w:pPr>
      <w:pStyle w:val="Footer"/>
      <w:pBdr>
        <w:top w:val="single" w:sz="6" w:space="0" w:color="auto"/>
      </w:pBdr>
      <w:tabs>
        <w:tab w:val="clear" w:pos="9356"/>
        <w:tab w:val="right" w:pos="9400"/>
      </w:tabs>
      <w:rPr>
        <w:rStyle w:val="PageNumber"/>
      </w:rPr>
    </w:pPr>
    <w:r>
      <w:t>Draft v0</w:t>
    </w:r>
    <w:r w:rsidR="00590E47">
      <w:t>.1</w:t>
    </w:r>
    <w:r w:rsidR="00583225">
      <w:t xml:space="preserve">, </w:t>
    </w:r>
    <w:r w:rsidR="00590E47">
      <w:t>Mar</w:t>
    </w:r>
    <w:r>
      <w:t xml:space="preserve">. </w:t>
    </w:r>
    <w:r w:rsidR="00590E47">
      <w:t>7</w:t>
    </w:r>
    <w:r w:rsidR="00C11616">
      <w:t>, 20</w:t>
    </w:r>
    <w:r w:rsidR="00590E47">
      <w:t>11</w:t>
    </w:r>
    <w:r w:rsidR="00B74F22">
      <w:tab/>
    </w:r>
    <w:r w:rsidR="00583225" w:rsidRPr="00016CB7">
      <w:t xml:space="preserve">Page </w:t>
    </w:r>
    <w:r w:rsidR="00473F15" w:rsidRPr="00016CB7">
      <w:rPr>
        <w:rStyle w:val="PageNumber"/>
      </w:rPr>
      <w:fldChar w:fldCharType="begin"/>
    </w:r>
    <w:r w:rsidR="00583225" w:rsidRPr="00016CB7">
      <w:rPr>
        <w:rStyle w:val="PageNumber"/>
      </w:rPr>
      <w:instrText xml:space="preserve"> PAGE </w:instrText>
    </w:r>
    <w:r w:rsidR="00473F15" w:rsidRPr="00016CB7">
      <w:rPr>
        <w:rStyle w:val="PageNumber"/>
      </w:rPr>
      <w:fldChar w:fldCharType="separate"/>
    </w:r>
    <w:r w:rsidR="00B95EBC">
      <w:rPr>
        <w:rStyle w:val="PageNumber"/>
        <w:noProof/>
      </w:rPr>
      <w:t>1</w:t>
    </w:r>
    <w:r w:rsidR="00473F15" w:rsidRPr="00016CB7">
      <w:rPr>
        <w:rStyle w:val="PageNumber"/>
      </w:rPr>
      <w:fldChar w:fldCharType="end"/>
    </w:r>
    <w:r w:rsidR="00583225" w:rsidRPr="00016CB7">
      <w:t xml:space="preserve"> of</w:t>
    </w:r>
    <w:r w:rsidR="00583225">
      <w:t xml:space="preserve"> </w:t>
    </w:r>
    <w:r w:rsidR="00473F15">
      <w:rPr>
        <w:rStyle w:val="PageNumber"/>
      </w:rPr>
      <w:fldChar w:fldCharType="begin"/>
    </w:r>
    <w:r w:rsidR="00583225">
      <w:rPr>
        <w:rStyle w:val="PageNumber"/>
      </w:rPr>
      <w:instrText xml:space="preserve"> NUMPAGES </w:instrText>
    </w:r>
    <w:r w:rsidR="00473F15">
      <w:rPr>
        <w:rStyle w:val="PageNumber"/>
      </w:rPr>
      <w:fldChar w:fldCharType="separate"/>
    </w:r>
    <w:r w:rsidR="00B95EBC">
      <w:rPr>
        <w:rStyle w:val="PageNumber"/>
        <w:noProof/>
      </w:rPr>
      <w:t>14</w:t>
    </w:r>
    <w:r w:rsidR="00473F15">
      <w:rPr>
        <w:rStyle w:val="PageNumber"/>
      </w:rPr>
      <w:fldChar w:fldCharType="end"/>
    </w:r>
  </w:p>
  <w:p w14:paraId="18CE4A1D" w14:textId="77777777" w:rsidR="00583225" w:rsidRPr="00F533BF" w:rsidRDefault="00583225" w:rsidP="00D444CF">
    <w:pPr>
      <w:pStyle w:val="Footer"/>
      <w:pBdr>
        <w:top w:val="single" w:sz="6" w:space="0" w:color="auto"/>
      </w:pBdr>
      <w:tabs>
        <w:tab w:val="clear" w:pos="1276"/>
        <w:tab w:val="clear" w:pos="9356"/>
        <w:tab w:val="center" w:pos="4680"/>
        <w:tab w:val="right" w:pos="9360"/>
        <w:tab w:val="right" w:pos="9720"/>
      </w:tabs>
      <w:rPr>
        <w:b/>
      </w:rPr>
    </w:pPr>
    <w:r>
      <w:rPr>
        <w:rStyle w:val="PageNumber"/>
      </w:rPr>
      <w:tab/>
    </w:r>
    <w:r>
      <w:rPr>
        <w:b/>
      </w:rPr>
      <w:t>© Copyright 20</w:t>
    </w:r>
    <w:r w:rsidR="00590E47">
      <w:rPr>
        <w:b/>
      </w:rPr>
      <w:t>11</w:t>
    </w:r>
    <w:r w:rsidRPr="00F533BF">
      <w:rPr>
        <w:b/>
      </w:rPr>
      <w:t xml:space="preserve">, </w:t>
    </w:r>
    <w:r w:rsidR="00590E47">
      <w:rPr>
        <w:b/>
      </w:rPr>
      <w:t>OpenSG</w:t>
    </w:r>
    <w:r w:rsidRPr="00F533BF">
      <w:rPr>
        <w:b/>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DDBE" w14:textId="77777777" w:rsidR="007C5700" w:rsidRDefault="007C5700">
      <w:r>
        <w:separator/>
      </w:r>
    </w:p>
  </w:footnote>
  <w:footnote w:type="continuationSeparator" w:id="0">
    <w:p w14:paraId="5B751D05" w14:textId="77777777" w:rsidR="007C5700" w:rsidRDefault="007C5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DA5B" w14:textId="77777777" w:rsidR="00583225" w:rsidRDefault="00583225" w:rsidP="00D444CF">
    <w:pPr>
      <w:pStyle w:val="Header"/>
      <w:pBdr>
        <w:bottom w:val="none" w:sz="0" w:space="0" w:color="auto"/>
      </w:pBdr>
      <w:tabs>
        <w:tab w:val="clear" w:pos="4678"/>
        <w:tab w:val="center" w:pos="4680"/>
        <w:tab w:val="right" w:pos="9360"/>
      </w:tabs>
      <w:spacing w:after="0"/>
      <w:rPr>
        <w:b/>
        <w:sz w:val="24"/>
      </w:rPr>
    </w:pPr>
    <w:r>
      <w:rPr>
        <w:b/>
        <w:sz w:val="24"/>
      </w:rPr>
      <w:tab/>
    </w:r>
    <w:r w:rsidR="002C6777">
      <w:rPr>
        <w:b/>
        <w:sz w:val="24"/>
      </w:rPr>
      <w:t>OpenSG EIM</w:t>
    </w:r>
    <w:r>
      <w:rPr>
        <w:b/>
        <w:sz w:val="24"/>
      </w:rPr>
      <w:t xml:space="preserve"> Task Force</w:t>
    </w:r>
    <w:r>
      <w:rPr>
        <w:b/>
        <w:sz w:val="24"/>
      </w:rPr>
      <w:tab/>
    </w:r>
  </w:p>
  <w:p w14:paraId="74E38CF4" w14:textId="77777777" w:rsidR="00583225" w:rsidRDefault="00583225" w:rsidP="00A51131">
    <w:pPr>
      <w:pStyle w:val="Header"/>
      <w:pBdr>
        <w:bottom w:val="none" w:sz="0" w:space="0" w:color="auto"/>
      </w:pBdr>
      <w:tabs>
        <w:tab w:val="clear" w:pos="4678"/>
        <w:tab w:val="center" w:pos="4680"/>
      </w:tabs>
      <w:spacing w:after="0"/>
      <w:rPr>
        <w:b/>
        <w:sz w:val="16"/>
        <w:szCs w:val="16"/>
      </w:rPr>
    </w:pPr>
    <w:r>
      <w:rPr>
        <w:b/>
        <w:sz w:val="24"/>
      </w:rPr>
      <w:tab/>
    </w:r>
    <w:r w:rsidR="00473F15">
      <w:fldChar w:fldCharType="begin"/>
    </w:r>
    <w:r w:rsidR="00DF5BC7">
      <w:instrText xml:space="preserve"> TITLE   \* MERGEFORMAT </w:instrText>
    </w:r>
    <w:r w:rsidR="00473F15">
      <w:fldChar w:fldCharType="separate"/>
    </w:r>
    <w:r w:rsidR="002C6777">
      <w:rPr>
        <w:b/>
        <w:sz w:val="24"/>
      </w:rPr>
      <w:t>OpenSG EIM System Requirements Specification</w:t>
    </w:r>
    <w:r w:rsidR="00473F1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5CB67C"/>
    <w:lvl w:ilvl="0">
      <w:start w:val="1"/>
      <w:numFmt w:val="decimal"/>
      <w:pStyle w:val="Heading7"/>
      <w:lvlText w:val="%1."/>
      <w:lvlJc w:val="left"/>
      <w:pPr>
        <w:tabs>
          <w:tab w:val="num" w:pos="1492"/>
        </w:tabs>
        <w:ind w:left="1492" w:hanging="360"/>
      </w:pPr>
    </w:lvl>
  </w:abstractNum>
  <w:abstractNum w:abstractNumId="1" w15:restartNumberingAfterBreak="0">
    <w:nsid w:val="FFFFFF80"/>
    <w:multiLevelType w:val="singleLevel"/>
    <w:tmpl w:val="561E235C"/>
    <w:lvl w:ilvl="0">
      <w:start w:val="1"/>
      <w:numFmt w:val="bullet"/>
      <w:pStyle w:val="Heading6"/>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8DEFEDE"/>
    <w:lvl w:ilvl="0">
      <w:start w:val="1"/>
      <w:numFmt w:val="bullet"/>
      <w:pStyle w:val="Heading5"/>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640CC0B6"/>
    <w:lvl w:ilvl="0">
      <w:start w:val="1"/>
      <w:numFmt w:val="bullet"/>
      <w:pStyle w:val="Heading4"/>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B366E778"/>
    <w:lvl w:ilvl="0">
      <w:start w:val="1"/>
      <w:numFmt w:val="bullet"/>
      <w:pStyle w:val="HeadingC"/>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37E24306"/>
    <w:lvl w:ilvl="0">
      <w:start w:val="1"/>
      <w:numFmt w:val="bullet"/>
      <w:pStyle w:val="HeadingB"/>
      <w:lvlText w:val=""/>
      <w:lvlJc w:val="left"/>
      <w:pPr>
        <w:tabs>
          <w:tab w:val="num" w:pos="360"/>
        </w:tabs>
        <w:ind w:left="360" w:hanging="360"/>
      </w:pPr>
      <w:rPr>
        <w:rFonts w:ascii="Symbol" w:hAnsi="Symbol" w:hint="default"/>
      </w:rPr>
    </w:lvl>
  </w:abstractNum>
  <w:abstractNum w:abstractNumId="6" w15:restartNumberingAfterBreak="0">
    <w:nsid w:val="FFFFFFFB"/>
    <w:multiLevelType w:val="multilevel"/>
    <w:tmpl w:val="FF308CE4"/>
    <w:lvl w:ilvl="0">
      <w:start w:val="1"/>
      <w:numFmt w:val="decimal"/>
      <w:pStyle w:val="Heading1"/>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7" w15:restartNumberingAfterBreak="0">
    <w:nsid w:val="0018596F"/>
    <w:multiLevelType w:val="hybridMultilevel"/>
    <w:tmpl w:val="BA90A0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3307994"/>
    <w:multiLevelType w:val="hybridMultilevel"/>
    <w:tmpl w:val="CC988F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6FF169E"/>
    <w:multiLevelType w:val="hybridMultilevel"/>
    <w:tmpl w:val="B82280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75F68C7"/>
    <w:multiLevelType w:val="hybridMultilevel"/>
    <w:tmpl w:val="CC1CD0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pStyle w:val="Heading8"/>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B866B2"/>
    <w:multiLevelType w:val="hybridMultilevel"/>
    <w:tmpl w:val="B95228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1D60"/>
    <w:multiLevelType w:val="hybridMultilevel"/>
    <w:tmpl w:val="3FF88B14"/>
    <w:lvl w:ilvl="0" w:tplc="3AFC49E4">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5134C1"/>
    <w:multiLevelType w:val="hybridMultilevel"/>
    <w:tmpl w:val="9BF45A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18873225"/>
    <w:multiLevelType w:val="hybridMultilevel"/>
    <w:tmpl w:val="DCE4B0FE"/>
    <w:lvl w:ilvl="0" w:tplc="3AFC49E4">
      <w:start w:val="1"/>
      <w:numFmt w:val="bullet"/>
      <w:lvlText w:val=""/>
      <w:lvlJc w:val="left"/>
      <w:pPr>
        <w:tabs>
          <w:tab w:val="num" w:pos="1080"/>
        </w:tabs>
        <w:ind w:left="1080" w:hanging="360"/>
      </w:pPr>
      <w:rPr>
        <w:rFonts w:ascii="Symbol" w:hAnsi="Symbol" w:hint="default"/>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9823ED8"/>
    <w:multiLevelType w:val="hybridMultilevel"/>
    <w:tmpl w:val="6E1EE2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275761"/>
    <w:multiLevelType w:val="hybridMultilevel"/>
    <w:tmpl w:val="C5FE1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0D2D6E"/>
    <w:multiLevelType w:val="multilevel"/>
    <w:tmpl w:val="0E06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A5CED"/>
    <w:multiLevelType w:val="hybridMultilevel"/>
    <w:tmpl w:val="98B4A330"/>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2F5F7F17"/>
    <w:multiLevelType w:val="hybridMultilevel"/>
    <w:tmpl w:val="A2507F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36E312A"/>
    <w:multiLevelType w:val="hybridMultilevel"/>
    <w:tmpl w:val="678CCE16"/>
    <w:lvl w:ilvl="0" w:tplc="3AFC49E4">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C41FD1"/>
    <w:multiLevelType w:val="hybridMultilevel"/>
    <w:tmpl w:val="8634ED8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44"/>
        </w:tabs>
        <w:ind w:left="2144" w:hanging="360"/>
      </w:pPr>
      <w:rPr>
        <w:rFonts w:ascii="Courier New" w:hAnsi="Courier New" w:cs="Courier New" w:hint="default"/>
      </w:rPr>
    </w:lvl>
    <w:lvl w:ilvl="2" w:tplc="04090005" w:tentative="1">
      <w:start w:val="1"/>
      <w:numFmt w:val="bullet"/>
      <w:lvlText w:val=""/>
      <w:lvlJc w:val="left"/>
      <w:pPr>
        <w:tabs>
          <w:tab w:val="num" w:pos="2864"/>
        </w:tabs>
        <w:ind w:left="2864" w:hanging="360"/>
      </w:pPr>
      <w:rPr>
        <w:rFonts w:ascii="Wingdings" w:hAnsi="Wingdings" w:hint="default"/>
      </w:rPr>
    </w:lvl>
    <w:lvl w:ilvl="3" w:tplc="04090001" w:tentative="1">
      <w:start w:val="1"/>
      <w:numFmt w:val="bullet"/>
      <w:lvlText w:val=""/>
      <w:lvlJc w:val="left"/>
      <w:pPr>
        <w:tabs>
          <w:tab w:val="num" w:pos="3584"/>
        </w:tabs>
        <w:ind w:left="3584" w:hanging="360"/>
      </w:pPr>
      <w:rPr>
        <w:rFonts w:ascii="Symbol" w:hAnsi="Symbol" w:hint="default"/>
      </w:rPr>
    </w:lvl>
    <w:lvl w:ilvl="4" w:tplc="04090003" w:tentative="1">
      <w:start w:val="1"/>
      <w:numFmt w:val="bullet"/>
      <w:lvlText w:val="o"/>
      <w:lvlJc w:val="left"/>
      <w:pPr>
        <w:tabs>
          <w:tab w:val="num" w:pos="4304"/>
        </w:tabs>
        <w:ind w:left="4304" w:hanging="360"/>
      </w:pPr>
      <w:rPr>
        <w:rFonts w:ascii="Courier New" w:hAnsi="Courier New" w:cs="Courier New" w:hint="default"/>
      </w:rPr>
    </w:lvl>
    <w:lvl w:ilvl="5" w:tplc="04090005" w:tentative="1">
      <w:start w:val="1"/>
      <w:numFmt w:val="bullet"/>
      <w:lvlText w:val=""/>
      <w:lvlJc w:val="left"/>
      <w:pPr>
        <w:tabs>
          <w:tab w:val="num" w:pos="5024"/>
        </w:tabs>
        <w:ind w:left="5024" w:hanging="360"/>
      </w:pPr>
      <w:rPr>
        <w:rFonts w:ascii="Wingdings" w:hAnsi="Wingdings" w:hint="default"/>
      </w:rPr>
    </w:lvl>
    <w:lvl w:ilvl="6" w:tplc="04090001" w:tentative="1">
      <w:start w:val="1"/>
      <w:numFmt w:val="bullet"/>
      <w:lvlText w:val=""/>
      <w:lvlJc w:val="left"/>
      <w:pPr>
        <w:tabs>
          <w:tab w:val="num" w:pos="5744"/>
        </w:tabs>
        <w:ind w:left="5744" w:hanging="360"/>
      </w:pPr>
      <w:rPr>
        <w:rFonts w:ascii="Symbol" w:hAnsi="Symbol" w:hint="default"/>
      </w:rPr>
    </w:lvl>
    <w:lvl w:ilvl="7" w:tplc="04090003" w:tentative="1">
      <w:start w:val="1"/>
      <w:numFmt w:val="bullet"/>
      <w:lvlText w:val="o"/>
      <w:lvlJc w:val="left"/>
      <w:pPr>
        <w:tabs>
          <w:tab w:val="num" w:pos="6464"/>
        </w:tabs>
        <w:ind w:left="6464" w:hanging="360"/>
      </w:pPr>
      <w:rPr>
        <w:rFonts w:ascii="Courier New" w:hAnsi="Courier New" w:cs="Courier New" w:hint="default"/>
      </w:rPr>
    </w:lvl>
    <w:lvl w:ilvl="8" w:tplc="04090005" w:tentative="1">
      <w:start w:val="1"/>
      <w:numFmt w:val="bullet"/>
      <w:lvlText w:val=""/>
      <w:lvlJc w:val="left"/>
      <w:pPr>
        <w:tabs>
          <w:tab w:val="num" w:pos="7184"/>
        </w:tabs>
        <w:ind w:left="7184" w:hanging="360"/>
      </w:pPr>
      <w:rPr>
        <w:rFonts w:ascii="Wingdings" w:hAnsi="Wingdings" w:hint="default"/>
      </w:rPr>
    </w:lvl>
  </w:abstractNum>
  <w:abstractNum w:abstractNumId="22" w15:restartNumberingAfterBreak="0">
    <w:nsid w:val="38251CE1"/>
    <w:multiLevelType w:val="hybridMultilevel"/>
    <w:tmpl w:val="585A0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432D86"/>
    <w:multiLevelType w:val="hybridMultilevel"/>
    <w:tmpl w:val="6E345212"/>
    <w:lvl w:ilvl="0" w:tplc="3AFC49E4">
      <w:start w:val="1"/>
      <w:numFmt w:val="bullet"/>
      <w:lvlText w:val=""/>
      <w:lvlJc w:val="left"/>
      <w:pPr>
        <w:tabs>
          <w:tab w:val="num" w:pos="936"/>
        </w:tabs>
        <w:ind w:left="936"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2D2067"/>
    <w:multiLevelType w:val="hybridMultilevel"/>
    <w:tmpl w:val="99FA942E"/>
    <w:lvl w:ilvl="0" w:tplc="3AFC49E4">
      <w:start w:val="1"/>
      <w:numFmt w:val="bullet"/>
      <w:lvlText w:val=""/>
      <w:lvlJc w:val="left"/>
      <w:pPr>
        <w:tabs>
          <w:tab w:val="num" w:pos="720"/>
        </w:tabs>
        <w:ind w:left="720" w:hanging="360"/>
      </w:pPr>
      <w:rPr>
        <w:rFonts w:ascii="Symbol" w:hAnsi="Symbol" w:hint="default"/>
        <w:sz w:val="24"/>
        <w:szCs w:val="24"/>
      </w:rPr>
    </w:lvl>
    <w:lvl w:ilvl="1" w:tplc="3AFC49E4">
      <w:start w:val="1"/>
      <w:numFmt w:val="bullet"/>
      <w:lvlText w:val=""/>
      <w:lvlJc w:val="left"/>
      <w:pPr>
        <w:tabs>
          <w:tab w:val="num" w:pos="1440"/>
        </w:tabs>
        <w:ind w:left="1440" w:hanging="360"/>
      </w:pPr>
      <w:rPr>
        <w:rFonts w:ascii="Symbol" w:hAnsi="Symbol"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A5D3383"/>
    <w:multiLevelType w:val="hybridMultilevel"/>
    <w:tmpl w:val="AABEF0A4"/>
    <w:lvl w:ilvl="0" w:tplc="3AFC49E4">
      <w:start w:val="1"/>
      <w:numFmt w:val="bullet"/>
      <w:lvlText w:val=""/>
      <w:lvlJc w:val="left"/>
      <w:pPr>
        <w:tabs>
          <w:tab w:val="num" w:pos="1440"/>
        </w:tabs>
        <w:ind w:left="144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sz w:val="24"/>
        <w:szCs w:val="24"/>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44F07019"/>
    <w:multiLevelType w:val="hybridMultilevel"/>
    <w:tmpl w:val="6CE28816"/>
    <w:lvl w:ilvl="0" w:tplc="3AFC49E4">
      <w:start w:val="1"/>
      <w:numFmt w:val="bullet"/>
      <w:lvlText w:val=""/>
      <w:lvlJc w:val="left"/>
      <w:pPr>
        <w:tabs>
          <w:tab w:val="num" w:pos="936"/>
        </w:tabs>
        <w:ind w:left="936" w:hanging="360"/>
      </w:pPr>
      <w:rPr>
        <w:rFonts w:ascii="Symbol" w:hAnsi="Symbol" w:hint="default"/>
        <w:sz w:val="24"/>
        <w:szCs w:val="24"/>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7" w15:restartNumberingAfterBreak="0">
    <w:nsid w:val="46643383"/>
    <w:multiLevelType w:val="hybridMultilevel"/>
    <w:tmpl w:val="DD5CBF2E"/>
    <w:lvl w:ilvl="0" w:tplc="3AFC49E4">
      <w:start w:val="1"/>
      <w:numFmt w:val="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51F1496B"/>
    <w:multiLevelType w:val="hybridMultilevel"/>
    <w:tmpl w:val="E8B4F25A"/>
    <w:lvl w:ilvl="0" w:tplc="3AFC49E4">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664442"/>
    <w:multiLevelType w:val="hybridMultilevel"/>
    <w:tmpl w:val="B3A668CA"/>
    <w:lvl w:ilvl="0" w:tplc="79B0C5B2">
      <w:start w:val="1"/>
      <w:numFmt w:val="bullet"/>
      <w:lvlText w:val="•"/>
      <w:lvlJc w:val="left"/>
      <w:pPr>
        <w:tabs>
          <w:tab w:val="num" w:pos="720"/>
        </w:tabs>
        <w:ind w:left="720" w:hanging="360"/>
      </w:pPr>
      <w:rPr>
        <w:rFonts w:ascii="Times New Roman" w:hAnsi="Times New Roman" w:hint="default"/>
      </w:rPr>
    </w:lvl>
    <w:lvl w:ilvl="1" w:tplc="E3FA9C08" w:tentative="1">
      <w:start w:val="1"/>
      <w:numFmt w:val="bullet"/>
      <w:lvlText w:val="•"/>
      <w:lvlJc w:val="left"/>
      <w:pPr>
        <w:tabs>
          <w:tab w:val="num" w:pos="1440"/>
        </w:tabs>
        <w:ind w:left="1440" w:hanging="360"/>
      </w:pPr>
      <w:rPr>
        <w:rFonts w:ascii="Times New Roman" w:hAnsi="Times New Roman" w:hint="default"/>
      </w:rPr>
    </w:lvl>
    <w:lvl w:ilvl="2" w:tplc="79E6E70C" w:tentative="1">
      <w:start w:val="1"/>
      <w:numFmt w:val="bullet"/>
      <w:lvlText w:val="•"/>
      <w:lvlJc w:val="left"/>
      <w:pPr>
        <w:tabs>
          <w:tab w:val="num" w:pos="2160"/>
        </w:tabs>
        <w:ind w:left="2160" w:hanging="360"/>
      </w:pPr>
      <w:rPr>
        <w:rFonts w:ascii="Times New Roman" w:hAnsi="Times New Roman" w:hint="default"/>
      </w:rPr>
    </w:lvl>
    <w:lvl w:ilvl="3" w:tplc="3F9CA230" w:tentative="1">
      <w:start w:val="1"/>
      <w:numFmt w:val="bullet"/>
      <w:lvlText w:val="•"/>
      <w:lvlJc w:val="left"/>
      <w:pPr>
        <w:tabs>
          <w:tab w:val="num" w:pos="2880"/>
        </w:tabs>
        <w:ind w:left="2880" w:hanging="360"/>
      </w:pPr>
      <w:rPr>
        <w:rFonts w:ascii="Times New Roman" w:hAnsi="Times New Roman" w:hint="default"/>
      </w:rPr>
    </w:lvl>
    <w:lvl w:ilvl="4" w:tplc="96F0EDDE" w:tentative="1">
      <w:start w:val="1"/>
      <w:numFmt w:val="bullet"/>
      <w:lvlText w:val="•"/>
      <w:lvlJc w:val="left"/>
      <w:pPr>
        <w:tabs>
          <w:tab w:val="num" w:pos="3600"/>
        </w:tabs>
        <w:ind w:left="3600" w:hanging="360"/>
      </w:pPr>
      <w:rPr>
        <w:rFonts w:ascii="Times New Roman" w:hAnsi="Times New Roman" w:hint="default"/>
      </w:rPr>
    </w:lvl>
    <w:lvl w:ilvl="5" w:tplc="11344980" w:tentative="1">
      <w:start w:val="1"/>
      <w:numFmt w:val="bullet"/>
      <w:lvlText w:val="•"/>
      <w:lvlJc w:val="left"/>
      <w:pPr>
        <w:tabs>
          <w:tab w:val="num" w:pos="4320"/>
        </w:tabs>
        <w:ind w:left="4320" w:hanging="360"/>
      </w:pPr>
      <w:rPr>
        <w:rFonts w:ascii="Times New Roman" w:hAnsi="Times New Roman" w:hint="default"/>
      </w:rPr>
    </w:lvl>
    <w:lvl w:ilvl="6" w:tplc="3CFA9FDE" w:tentative="1">
      <w:start w:val="1"/>
      <w:numFmt w:val="bullet"/>
      <w:lvlText w:val="•"/>
      <w:lvlJc w:val="left"/>
      <w:pPr>
        <w:tabs>
          <w:tab w:val="num" w:pos="5040"/>
        </w:tabs>
        <w:ind w:left="5040" w:hanging="360"/>
      </w:pPr>
      <w:rPr>
        <w:rFonts w:ascii="Times New Roman" w:hAnsi="Times New Roman" w:hint="default"/>
      </w:rPr>
    </w:lvl>
    <w:lvl w:ilvl="7" w:tplc="B3DCB13C" w:tentative="1">
      <w:start w:val="1"/>
      <w:numFmt w:val="bullet"/>
      <w:lvlText w:val="•"/>
      <w:lvlJc w:val="left"/>
      <w:pPr>
        <w:tabs>
          <w:tab w:val="num" w:pos="5760"/>
        </w:tabs>
        <w:ind w:left="5760" w:hanging="360"/>
      </w:pPr>
      <w:rPr>
        <w:rFonts w:ascii="Times New Roman" w:hAnsi="Times New Roman" w:hint="default"/>
      </w:rPr>
    </w:lvl>
    <w:lvl w:ilvl="8" w:tplc="FB5CB56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C476C23"/>
    <w:multiLevelType w:val="hybridMultilevel"/>
    <w:tmpl w:val="CC1CD00A"/>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pStyle w:val="Heading9"/>
      <w:lvlText w:val=""/>
      <w:lvlJc w:val="left"/>
      <w:pPr>
        <w:tabs>
          <w:tab w:val="num" w:pos="6480"/>
        </w:tabs>
        <w:ind w:left="6480" w:hanging="360"/>
      </w:pPr>
      <w:rPr>
        <w:rFonts w:ascii="Wingdings" w:hAnsi="Wingdings" w:hint="default"/>
      </w:rPr>
    </w:lvl>
  </w:abstractNum>
  <w:abstractNum w:abstractNumId="31" w15:restartNumberingAfterBreak="0">
    <w:nsid w:val="5C881C87"/>
    <w:multiLevelType w:val="hybridMultilevel"/>
    <w:tmpl w:val="37FE6BF0"/>
    <w:lvl w:ilvl="0" w:tplc="3AFC49E4">
      <w:start w:val="1"/>
      <w:numFmt w:val="bullet"/>
      <w:lvlText w:val=""/>
      <w:lvlJc w:val="left"/>
      <w:pPr>
        <w:tabs>
          <w:tab w:val="num" w:pos="720"/>
        </w:tabs>
        <w:ind w:left="720" w:hanging="360"/>
      </w:pPr>
      <w:rPr>
        <w:rFonts w:ascii="Symbol" w:hAnsi="Symbol" w:hint="default"/>
        <w:sz w:val="24"/>
        <w:szCs w:val="24"/>
      </w:rPr>
    </w:lvl>
    <w:lvl w:ilvl="1" w:tplc="3AFC49E4">
      <w:start w:val="1"/>
      <w:numFmt w:val="bullet"/>
      <w:lvlText w:val=""/>
      <w:lvlJc w:val="left"/>
      <w:pPr>
        <w:tabs>
          <w:tab w:val="num" w:pos="1440"/>
        </w:tabs>
        <w:ind w:left="1440" w:hanging="360"/>
      </w:pPr>
      <w:rPr>
        <w:rFonts w:ascii="Symbol" w:hAnsi="Symbol"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E0F4084"/>
    <w:multiLevelType w:val="hybridMultilevel"/>
    <w:tmpl w:val="9B28FD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DA207F"/>
    <w:multiLevelType w:val="hybridMultilevel"/>
    <w:tmpl w:val="C330A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EC5807"/>
    <w:multiLevelType w:val="multilevel"/>
    <w:tmpl w:val="9278B1CA"/>
    <w:lvl w:ilvl="0">
      <w:start w:val="1"/>
      <w:numFmt w:val="bullet"/>
      <w:lvlText w:val=""/>
      <w:lvlJc w:val="left"/>
      <w:pPr>
        <w:tabs>
          <w:tab w:val="num" w:pos="360"/>
        </w:tabs>
        <w:ind w:left="360" w:hanging="360"/>
      </w:pPr>
      <w:rPr>
        <w:rFonts w:ascii="Symbol" w:hAnsi="Symbol" w:hint="default"/>
        <w:sz w:val="24"/>
        <w:szCs w:val="24"/>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5" w15:restartNumberingAfterBreak="0">
    <w:nsid w:val="62785F7F"/>
    <w:multiLevelType w:val="hybridMultilevel"/>
    <w:tmpl w:val="C2C81A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2B9216C"/>
    <w:multiLevelType w:val="hybridMultilevel"/>
    <w:tmpl w:val="D6505C8A"/>
    <w:lvl w:ilvl="0" w:tplc="3AFC49E4">
      <w:start w:val="1"/>
      <w:numFmt w:val="bullet"/>
      <w:lvlText w:val=""/>
      <w:lvlJc w:val="left"/>
      <w:pPr>
        <w:tabs>
          <w:tab w:val="num" w:pos="1080"/>
        </w:tabs>
        <w:ind w:left="1080" w:hanging="360"/>
      </w:pPr>
      <w:rPr>
        <w:rFonts w:ascii="Symbol" w:hAnsi="Symbol" w:hint="default"/>
        <w:sz w:val="24"/>
        <w:szCs w:val="24"/>
      </w:rPr>
    </w:lvl>
    <w:lvl w:ilvl="1" w:tplc="3AFC49E4">
      <w:start w:val="1"/>
      <w:numFmt w:val="bullet"/>
      <w:lvlText w:val=""/>
      <w:lvlJc w:val="left"/>
      <w:pPr>
        <w:tabs>
          <w:tab w:val="num" w:pos="1800"/>
        </w:tabs>
        <w:ind w:left="1800" w:hanging="360"/>
      </w:pPr>
      <w:rPr>
        <w:rFonts w:ascii="Symbol" w:hAnsi="Symbol" w:hint="default"/>
        <w:sz w:val="24"/>
        <w:szCs w:val="24"/>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2BE5F9D"/>
    <w:multiLevelType w:val="hybridMultilevel"/>
    <w:tmpl w:val="AC4E98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D73A32"/>
    <w:multiLevelType w:val="hybridMultilevel"/>
    <w:tmpl w:val="BB3098A6"/>
    <w:lvl w:ilvl="0" w:tplc="A7B8DBFE">
      <w:start w:val="1"/>
      <w:numFmt w:val="decimal"/>
      <w:lvlText w:val="%1."/>
      <w:lvlJc w:val="left"/>
      <w:pPr>
        <w:tabs>
          <w:tab w:val="num" w:pos="720"/>
        </w:tabs>
        <w:ind w:left="720" w:hanging="360"/>
      </w:pPr>
      <w:rPr>
        <w:rFonts w:hint="default"/>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3C228A"/>
    <w:multiLevelType w:val="hybridMultilevel"/>
    <w:tmpl w:val="D048E234"/>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3AFC49E4">
      <w:start w:val="1"/>
      <w:numFmt w:val="bullet"/>
      <w:lvlText w:val=""/>
      <w:lvlJc w:val="left"/>
      <w:pPr>
        <w:tabs>
          <w:tab w:val="num" w:pos="2160"/>
        </w:tabs>
        <w:ind w:left="2160" w:hanging="360"/>
      </w:pPr>
      <w:rPr>
        <w:rFonts w:ascii="Symbol" w:hAnsi="Symbol" w:hint="default"/>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400AC4"/>
    <w:multiLevelType w:val="hybridMultilevel"/>
    <w:tmpl w:val="771495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8913521"/>
    <w:multiLevelType w:val="hybridMultilevel"/>
    <w:tmpl w:val="BC6867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8A3A9C"/>
    <w:multiLevelType w:val="hybridMultilevel"/>
    <w:tmpl w:val="5AA6F2B4"/>
    <w:lvl w:ilvl="0" w:tplc="04090001">
      <w:start w:val="1"/>
      <w:numFmt w:val="bullet"/>
      <w:pStyle w:val="BulletLast"/>
      <w:lvlText w:val=""/>
      <w:lvlJc w:val="left"/>
      <w:pPr>
        <w:tabs>
          <w:tab w:val="num" w:pos="354"/>
        </w:tabs>
        <w:ind w:left="282" w:hanging="288"/>
      </w:pPr>
      <w:rPr>
        <w:rFonts w:ascii="Symbol" w:hAnsi="Symbol" w:hint="default"/>
        <w:sz w:val="16"/>
      </w:rPr>
    </w:lvl>
    <w:lvl w:ilvl="1" w:tplc="04090003">
      <w:start w:val="1"/>
      <w:numFmt w:val="bullet"/>
      <w:lvlText w:val="o"/>
      <w:lvlJc w:val="left"/>
      <w:pPr>
        <w:tabs>
          <w:tab w:val="num" w:pos="1434"/>
        </w:tabs>
        <w:ind w:left="1434" w:hanging="360"/>
      </w:pPr>
      <w:rPr>
        <w:rFonts w:ascii="Courier New" w:hAnsi="Courier New" w:cs="Courier New" w:hint="default"/>
      </w:rPr>
    </w:lvl>
    <w:lvl w:ilvl="2" w:tplc="04090005">
      <w:start w:val="1"/>
      <w:numFmt w:val="bullet"/>
      <w:lvlText w:val=""/>
      <w:lvlJc w:val="left"/>
      <w:pPr>
        <w:tabs>
          <w:tab w:val="num" w:pos="2154"/>
        </w:tabs>
        <w:ind w:left="2154" w:hanging="360"/>
      </w:pPr>
      <w:rPr>
        <w:rFonts w:ascii="Wingdings" w:hAnsi="Wingdings" w:hint="default"/>
      </w:rPr>
    </w:lvl>
    <w:lvl w:ilvl="3" w:tplc="04090001" w:tentative="1">
      <w:start w:val="1"/>
      <w:numFmt w:val="bullet"/>
      <w:lvlText w:val=""/>
      <w:lvlJc w:val="left"/>
      <w:pPr>
        <w:tabs>
          <w:tab w:val="num" w:pos="2874"/>
        </w:tabs>
        <w:ind w:left="2874" w:hanging="360"/>
      </w:pPr>
      <w:rPr>
        <w:rFonts w:ascii="Symbol" w:hAnsi="Symbol" w:hint="default"/>
      </w:rPr>
    </w:lvl>
    <w:lvl w:ilvl="4" w:tplc="04090003" w:tentative="1">
      <w:start w:val="1"/>
      <w:numFmt w:val="bullet"/>
      <w:lvlText w:val="o"/>
      <w:lvlJc w:val="left"/>
      <w:pPr>
        <w:tabs>
          <w:tab w:val="num" w:pos="3594"/>
        </w:tabs>
        <w:ind w:left="3594" w:hanging="360"/>
      </w:pPr>
      <w:rPr>
        <w:rFonts w:ascii="Courier New" w:hAnsi="Courier New" w:cs="Courier New" w:hint="default"/>
      </w:rPr>
    </w:lvl>
    <w:lvl w:ilvl="5" w:tplc="04090005" w:tentative="1">
      <w:start w:val="1"/>
      <w:numFmt w:val="bullet"/>
      <w:lvlText w:val=""/>
      <w:lvlJc w:val="left"/>
      <w:pPr>
        <w:tabs>
          <w:tab w:val="num" w:pos="4314"/>
        </w:tabs>
        <w:ind w:left="4314" w:hanging="360"/>
      </w:pPr>
      <w:rPr>
        <w:rFonts w:ascii="Wingdings" w:hAnsi="Wingdings" w:hint="default"/>
      </w:rPr>
    </w:lvl>
    <w:lvl w:ilvl="6" w:tplc="04090001" w:tentative="1">
      <w:start w:val="1"/>
      <w:numFmt w:val="bullet"/>
      <w:lvlText w:val=""/>
      <w:lvlJc w:val="left"/>
      <w:pPr>
        <w:tabs>
          <w:tab w:val="num" w:pos="5034"/>
        </w:tabs>
        <w:ind w:left="5034" w:hanging="360"/>
      </w:pPr>
      <w:rPr>
        <w:rFonts w:ascii="Symbol" w:hAnsi="Symbol" w:hint="default"/>
      </w:rPr>
    </w:lvl>
    <w:lvl w:ilvl="7" w:tplc="04090003" w:tentative="1">
      <w:start w:val="1"/>
      <w:numFmt w:val="bullet"/>
      <w:lvlText w:val="o"/>
      <w:lvlJc w:val="left"/>
      <w:pPr>
        <w:tabs>
          <w:tab w:val="num" w:pos="5754"/>
        </w:tabs>
        <w:ind w:left="5754" w:hanging="360"/>
      </w:pPr>
      <w:rPr>
        <w:rFonts w:ascii="Courier New" w:hAnsi="Courier New" w:cs="Courier New" w:hint="default"/>
      </w:rPr>
    </w:lvl>
    <w:lvl w:ilvl="8" w:tplc="04090005" w:tentative="1">
      <w:start w:val="1"/>
      <w:numFmt w:val="bullet"/>
      <w:lvlText w:val=""/>
      <w:lvlJc w:val="left"/>
      <w:pPr>
        <w:tabs>
          <w:tab w:val="num" w:pos="6474"/>
        </w:tabs>
        <w:ind w:left="6474" w:hanging="360"/>
      </w:pPr>
      <w:rPr>
        <w:rFonts w:ascii="Wingdings" w:hAnsi="Wingdings" w:hint="default"/>
      </w:rPr>
    </w:lvl>
  </w:abstractNum>
  <w:abstractNum w:abstractNumId="43" w15:restartNumberingAfterBreak="0">
    <w:nsid w:val="7F3D1A60"/>
    <w:multiLevelType w:val="hybridMultilevel"/>
    <w:tmpl w:val="081ECAF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40296304">
    <w:abstractNumId w:val="6"/>
  </w:num>
  <w:num w:numId="2" w16cid:durableId="709457086">
    <w:abstractNumId w:val="5"/>
  </w:num>
  <w:num w:numId="3" w16cid:durableId="1790709373">
    <w:abstractNumId w:val="4"/>
  </w:num>
  <w:num w:numId="4" w16cid:durableId="2105296965">
    <w:abstractNumId w:val="3"/>
  </w:num>
  <w:num w:numId="5" w16cid:durableId="906644321">
    <w:abstractNumId w:val="2"/>
  </w:num>
  <w:num w:numId="6" w16cid:durableId="230848590">
    <w:abstractNumId w:val="1"/>
  </w:num>
  <w:num w:numId="7" w16cid:durableId="351342571">
    <w:abstractNumId w:val="0"/>
  </w:num>
  <w:num w:numId="8" w16cid:durableId="1819420752">
    <w:abstractNumId w:val="10"/>
  </w:num>
  <w:num w:numId="9" w16cid:durableId="926157603">
    <w:abstractNumId w:val="30"/>
  </w:num>
  <w:num w:numId="10" w16cid:durableId="1718357716">
    <w:abstractNumId w:val="6"/>
  </w:num>
  <w:num w:numId="11" w16cid:durableId="367026174">
    <w:abstractNumId w:val="6"/>
  </w:num>
  <w:num w:numId="12" w16cid:durableId="1740906164">
    <w:abstractNumId w:val="31"/>
  </w:num>
  <w:num w:numId="13" w16cid:durableId="239484198">
    <w:abstractNumId w:val="24"/>
  </w:num>
  <w:num w:numId="14" w16cid:durableId="521430963">
    <w:abstractNumId w:val="34"/>
  </w:num>
  <w:num w:numId="15" w16cid:durableId="291135978">
    <w:abstractNumId w:val="29"/>
  </w:num>
  <w:num w:numId="16" w16cid:durableId="330721102">
    <w:abstractNumId w:val="28"/>
  </w:num>
  <w:num w:numId="17" w16cid:durableId="1761292853">
    <w:abstractNumId w:val="12"/>
  </w:num>
  <w:num w:numId="18" w16cid:durableId="1730378189">
    <w:abstractNumId w:val="17"/>
  </w:num>
  <w:num w:numId="19" w16cid:durableId="2059208759">
    <w:abstractNumId w:val="39"/>
  </w:num>
  <w:num w:numId="20" w16cid:durableId="1207718870">
    <w:abstractNumId w:val="20"/>
  </w:num>
  <w:num w:numId="21" w16cid:durableId="2011181400">
    <w:abstractNumId w:val="38"/>
  </w:num>
  <w:num w:numId="22" w16cid:durableId="736629945">
    <w:abstractNumId w:val="36"/>
  </w:num>
  <w:num w:numId="23" w16cid:durableId="769471320">
    <w:abstractNumId w:val="14"/>
  </w:num>
  <w:num w:numId="24" w16cid:durableId="128018855">
    <w:abstractNumId w:val="26"/>
  </w:num>
  <w:num w:numId="25" w16cid:durableId="1812820848">
    <w:abstractNumId w:val="22"/>
  </w:num>
  <w:num w:numId="26" w16cid:durableId="1779521076">
    <w:abstractNumId w:val="37"/>
  </w:num>
  <w:num w:numId="27" w16cid:durableId="1087919222">
    <w:abstractNumId w:val="41"/>
  </w:num>
  <w:num w:numId="28" w16cid:durableId="1877617388">
    <w:abstractNumId w:val="9"/>
  </w:num>
  <w:num w:numId="29" w16cid:durableId="1743719379">
    <w:abstractNumId w:val="27"/>
  </w:num>
  <w:num w:numId="30" w16cid:durableId="1386828653">
    <w:abstractNumId w:val="35"/>
  </w:num>
  <w:num w:numId="31" w16cid:durableId="1304123275">
    <w:abstractNumId w:val="19"/>
  </w:num>
  <w:num w:numId="32" w16cid:durableId="1102411349">
    <w:abstractNumId w:val="13"/>
  </w:num>
  <w:num w:numId="33" w16cid:durableId="1683122350">
    <w:abstractNumId w:val="23"/>
  </w:num>
  <w:num w:numId="34" w16cid:durableId="506136544">
    <w:abstractNumId w:val="25"/>
  </w:num>
  <w:num w:numId="35" w16cid:durableId="1261791449">
    <w:abstractNumId w:val="18"/>
  </w:num>
  <w:num w:numId="36" w16cid:durableId="379474495">
    <w:abstractNumId w:val="42"/>
  </w:num>
  <w:num w:numId="37" w16cid:durableId="194662950">
    <w:abstractNumId w:val="43"/>
  </w:num>
  <w:num w:numId="38" w16cid:durableId="1115556971">
    <w:abstractNumId w:val="21"/>
  </w:num>
  <w:num w:numId="39" w16cid:durableId="109787854">
    <w:abstractNumId w:val="40"/>
  </w:num>
  <w:num w:numId="40" w16cid:durableId="913390342">
    <w:abstractNumId w:val="11"/>
  </w:num>
  <w:num w:numId="41" w16cid:durableId="310448361">
    <w:abstractNumId w:val="16"/>
  </w:num>
  <w:num w:numId="42" w16cid:durableId="1804694967">
    <w:abstractNumId w:val="7"/>
  </w:num>
  <w:num w:numId="43" w16cid:durableId="1086616021">
    <w:abstractNumId w:val="8"/>
  </w:num>
  <w:num w:numId="44" w16cid:durableId="927008034">
    <w:abstractNumId w:val="32"/>
  </w:num>
  <w:num w:numId="45" w16cid:durableId="498008796">
    <w:abstractNumId w:val="5"/>
  </w:num>
  <w:num w:numId="46" w16cid:durableId="1562249051">
    <w:abstractNumId w:val="6"/>
  </w:num>
  <w:num w:numId="47" w16cid:durableId="1426877060">
    <w:abstractNumId w:val="5"/>
  </w:num>
  <w:num w:numId="48" w16cid:durableId="632488464">
    <w:abstractNumId w:val="33"/>
  </w:num>
  <w:num w:numId="49" w16cid:durableId="1054739899">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rawingGridVerticalSpacing w:val="120"/>
  <w:displayHorizontalDrawingGridEvery w:val="2"/>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DFTemplateID" w:val="pmmful"/>
    <w:docVar w:name="Author" w:val="Author's name here"/>
    <w:docVar w:name="company" w:val="IBM"/>
    <w:docVar w:name="CopyComp" w:val="IBM Corporation 2005"/>
    <w:docVar w:name="CopyCust" w:val="© "/>
    <w:docVar w:name="copyright" w:val="company"/>
    <w:docVar w:name="customer" w:val="NiSource"/>
    <w:docVar w:name="Date" w:val="2005/10/26"/>
    <w:docVar w:name="dateformat" w:val="yyyy/mm/dd"/>
    <w:docVar w:name="DateSequence" w:val="ymd"/>
    <w:docVar w:name="ID" w:val="pmmful"/>
    <w:docVar w:name="Language" w:val="us"/>
    <w:docVar w:name="LAuthor" w:val="Author:"/>
    <w:docVar w:name="Lcustomer" w:val="Customer:"/>
    <w:docVar w:name="LDate" w:val="Date:"/>
    <w:docVar w:name="LDocument" w:val="Document:"/>
    <w:docVar w:name="LForm" w:val="pmmful"/>
    <w:docVar w:name="LongDate" w:val="October 26, 2005"/>
    <w:docVar w:name="LOwner" w:val="Owner:"/>
    <w:docVar w:name="LPath" w:val="Path:"/>
    <w:docVar w:name="LStatus" w:val="Status:"/>
    <w:docVar w:name="LSubject" w:val="Subject:"/>
    <w:docVar w:name="LVersion" w:val="Version:"/>
    <w:docVar w:name="MonthNo" w:val="10"/>
    <w:docVar w:name="Owner" w:val="Owner's name here"/>
    <w:docVar w:name="projectname" w:val="Include Tower name: Project name here"/>
    <w:docVar w:name="securityclass" w:val="UNCLS"/>
    <w:docVar w:name="securitytype" w:val="company"/>
    <w:docVar w:name="Status" w:val="Draft"/>
    <w:docVar w:name="StatusValue" w:val="Draft"/>
    <w:docVar w:name="Subject" w:val="(primary title)"/>
    <w:docVar w:name="TApprovals" w:val="Approvals"/>
    <w:docVar w:name="TChangesMarked" w:val="Changes marked"/>
    <w:docVar w:name="TContents" w:val="Contents"/>
    <w:docVar w:name="TDateOfNextRevision" w:val="Date of next revision"/>
    <w:docVar w:name="TDateOfThisRevision" w:val="Date of this revision"/>
    <w:docVar w:name="TDistribution" w:val="Distribution"/>
    <w:docVar w:name="TDocumentHistory" w:val="Document History"/>
    <w:docVar w:name="TDocumentLocation" w:val="Document Location"/>
    <w:docVar w:name="TDocumentSource" w:val="The source of the document will be found in"/>
    <w:docVar w:name="TDocumentValid" w:val="This is a snapshot of an on-line document. Paper copies are valid only on the day they are printed. Refer to the author if you are in any doubt about the currency of this document."/>
    <w:docVar w:name="Text1" w:val="TTTTTTTT"/>
    <w:docVar w:name="Text2" w:val="sssssssss"/>
    <w:docVar w:name="THasBeenDistributedTo" w:val="This document has been distributed to"/>
    <w:docVar w:name="TName" w:val="Name"/>
    <w:docVar w:name="Tof" w:val="of"/>
    <w:docVar w:name="TPage" w:val="Page"/>
    <w:docVar w:name="TRequiredApprovals" w:val="This document requires following approvals. Signed approval forms are filed in the Quality section of the PCB."/>
    <w:docVar w:name="TRevisionDate" w:val="Revision Date"/>
    <w:docVar w:name="TRevisionHistory" w:val="Revision History"/>
    <w:docVar w:name="TRevisionNumber" w:val="Revision Number"/>
    <w:docVar w:name="TSummaryOfChanges" w:val="Summary of Changes"/>
    <w:docVar w:name="TTitle" w:val="Title"/>
    <w:docVar w:name="Version" w:val="V1.0.0A"/>
  </w:docVars>
  <w:rsids>
    <w:rsidRoot w:val="008120E5"/>
    <w:rsid w:val="000015B5"/>
    <w:rsid w:val="00001EAE"/>
    <w:rsid w:val="000048E5"/>
    <w:rsid w:val="00004BD7"/>
    <w:rsid w:val="000069A3"/>
    <w:rsid w:val="0001178E"/>
    <w:rsid w:val="00016CB7"/>
    <w:rsid w:val="0002110B"/>
    <w:rsid w:val="0002323E"/>
    <w:rsid w:val="00024143"/>
    <w:rsid w:val="0002580E"/>
    <w:rsid w:val="00032A15"/>
    <w:rsid w:val="00035960"/>
    <w:rsid w:val="00035A62"/>
    <w:rsid w:val="00036293"/>
    <w:rsid w:val="0004313B"/>
    <w:rsid w:val="00043CB5"/>
    <w:rsid w:val="00045260"/>
    <w:rsid w:val="00046488"/>
    <w:rsid w:val="000526B7"/>
    <w:rsid w:val="00055080"/>
    <w:rsid w:val="000561C9"/>
    <w:rsid w:val="0005683D"/>
    <w:rsid w:val="0005760A"/>
    <w:rsid w:val="00060553"/>
    <w:rsid w:val="00062F18"/>
    <w:rsid w:val="00063F75"/>
    <w:rsid w:val="00073153"/>
    <w:rsid w:val="0007406C"/>
    <w:rsid w:val="00075A9C"/>
    <w:rsid w:val="0008112B"/>
    <w:rsid w:val="000851E8"/>
    <w:rsid w:val="0008622E"/>
    <w:rsid w:val="00087CAF"/>
    <w:rsid w:val="00090ED6"/>
    <w:rsid w:val="000913AE"/>
    <w:rsid w:val="00091898"/>
    <w:rsid w:val="000A1230"/>
    <w:rsid w:val="000A50E1"/>
    <w:rsid w:val="000A67DB"/>
    <w:rsid w:val="000A7D3F"/>
    <w:rsid w:val="000B4B7A"/>
    <w:rsid w:val="000B4EE0"/>
    <w:rsid w:val="000B677D"/>
    <w:rsid w:val="000C24D9"/>
    <w:rsid w:val="000C2C26"/>
    <w:rsid w:val="000C6158"/>
    <w:rsid w:val="000C61B8"/>
    <w:rsid w:val="000C6D6A"/>
    <w:rsid w:val="000D0C04"/>
    <w:rsid w:val="000D1C8A"/>
    <w:rsid w:val="000D2FA1"/>
    <w:rsid w:val="000D33C0"/>
    <w:rsid w:val="000D6EB2"/>
    <w:rsid w:val="000D77FE"/>
    <w:rsid w:val="000D7DFA"/>
    <w:rsid w:val="000E092A"/>
    <w:rsid w:val="000E7313"/>
    <w:rsid w:val="000F0520"/>
    <w:rsid w:val="000F0722"/>
    <w:rsid w:val="000F0B27"/>
    <w:rsid w:val="000F1433"/>
    <w:rsid w:val="000F1437"/>
    <w:rsid w:val="000F4485"/>
    <w:rsid w:val="000F481B"/>
    <w:rsid w:val="000F48CB"/>
    <w:rsid w:val="000F5507"/>
    <w:rsid w:val="00100EEF"/>
    <w:rsid w:val="001019BD"/>
    <w:rsid w:val="00101C49"/>
    <w:rsid w:val="0010209C"/>
    <w:rsid w:val="001021F1"/>
    <w:rsid w:val="0010227B"/>
    <w:rsid w:val="00102748"/>
    <w:rsid w:val="001035ED"/>
    <w:rsid w:val="001043FD"/>
    <w:rsid w:val="001060A1"/>
    <w:rsid w:val="00110493"/>
    <w:rsid w:val="001239B8"/>
    <w:rsid w:val="00127637"/>
    <w:rsid w:val="00130501"/>
    <w:rsid w:val="001306EC"/>
    <w:rsid w:val="0013281A"/>
    <w:rsid w:val="00132C8A"/>
    <w:rsid w:val="00132EA8"/>
    <w:rsid w:val="00140C37"/>
    <w:rsid w:val="00143B9D"/>
    <w:rsid w:val="00145D11"/>
    <w:rsid w:val="0014655D"/>
    <w:rsid w:val="00146A7B"/>
    <w:rsid w:val="00147EAB"/>
    <w:rsid w:val="00151065"/>
    <w:rsid w:val="0015161D"/>
    <w:rsid w:val="001517A1"/>
    <w:rsid w:val="00151C22"/>
    <w:rsid w:val="00153202"/>
    <w:rsid w:val="0015583F"/>
    <w:rsid w:val="00157C3E"/>
    <w:rsid w:val="0016119A"/>
    <w:rsid w:val="00163180"/>
    <w:rsid w:val="001653B5"/>
    <w:rsid w:val="001660D1"/>
    <w:rsid w:val="00172369"/>
    <w:rsid w:val="001806F9"/>
    <w:rsid w:val="001840B3"/>
    <w:rsid w:val="00185462"/>
    <w:rsid w:val="001876E8"/>
    <w:rsid w:val="00191ED0"/>
    <w:rsid w:val="00191FD8"/>
    <w:rsid w:val="001938E6"/>
    <w:rsid w:val="00196CCB"/>
    <w:rsid w:val="001A02F1"/>
    <w:rsid w:val="001A14A8"/>
    <w:rsid w:val="001A1ED3"/>
    <w:rsid w:val="001A401F"/>
    <w:rsid w:val="001A4C75"/>
    <w:rsid w:val="001A6B7F"/>
    <w:rsid w:val="001B1574"/>
    <w:rsid w:val="001B73A2"/>
    <w:rsid w:val="001C173A"/>
    <w:rsid w:val="001C4E05"/>
    <w:rsid w:val="001D1294"/>
    <w:rsid w:val="001D247A"/>
    <w:rsid w:val="001D3302"/>
    <w:rsid w:val="001D3E66"/>
    <w:rsid w:val="001D453B"/>
    <w:rsid w:val="001D5449"/>
    <w:rsid w:val="001D7DDF"/>
    <w:rsid w:val="001E186F"/>
    <w:rsid w:val="001E1870"/>
    <w:rsid w:val="001E6112"/>
    <w:rsid w:val="001F00BC"/>
    <w:rsid w:val="001F27FF"/>
    <w:rsid w:val="001F41CC"/>
    <w:rsid w:val="001F5A62"/>
    <w:rsid w:val="00205FD4"/>
    <w:rsid w:val="00207B28"/>
    <w:rsid w:val="002137FC"/>
    <w:rsid w:val="00216AF8"/>
    <w:rsid w:val="0021700B"/>
    <w:rsid w:val="00222142"/>
    <w:rsid w:val="00224819"/>
    <w:rsid w:val="00225A97"/>
    <w:rsid w:val="0022636E"/>
    <w:rsid w:val="002275AE"/>
    <w:rsid w:val="0023315E"/>
    <w:rsid w:val="00237946"/>
    <w:rsid w:val="0024267E"/>
    <w:rsid w:val="00244501"/>
    <w:rsid w:val="0024591E"/>
    <w:rsid w:val="002533AD"/>
    <w:rsid w:val="002535BD"/>
    <w:rsid w:val="00253E0A"/>
    <w:rsid w:val="00254FC5"/>
    <w:rsid w:val="002557AF"/>
    <w:rsid w:val="00256F60"/>
    <w:rsid w:val="002571AF"/>
    <w:rsid w:val="00257439"/>
    <w:rsid w:val="00257C03"/>
    <w:rsid w:val="00260946"/>
    <w:rsid w:val="00263FA0"/>
    <w:rsid w:val="00265691"/>
    <w:rsid w:val="00271AFE"/>
    <w:rsid w:val="0027417C"/>
    <w:rsid w:val="002743C6"/>
    <w:rsid w:val="0027454D"/>
    <w:rsid w:val="0027496D"/>
    <w:rsid w:val="00277A6D"/>
    <w:rsid w:val="002909DA"/>
    <w:rsid w:val="0029735A"/>
    <w:rsid w:val="002A1071"/>
    <w:rsid w:val="002B05E6"/>
    <w:rsid w:val="002B2F21"/>
    <w:rsid w:val="002B7E69"/>
    <w:rsid w:val="002C2EDB"/>
    <w:rsid w:val="002C3968"/>
    <w:rsid w:val="002C43DD"/>
    <w:rsid w:val="002C6777"/>
    <w:rsid w:val="002C76F1"/>
    <w:rsid w:val="002D3539"/>
    <w:rsid w:val="002D44DD"/>
    <w:rsid w:val="002D45EE"/>
    <w:rsid w:val="002D6504"/>
    <w:rsid w:val="002E1DE9"/>
    <w:rsid w:val="002E372A"/>
    <w:rsid w:val="002F7DBB"/>
    <w:rsid w:val="00300597"/>
    <w:rsid w:val="0030083E"/>
    <w:rsid w:val="00302435"/>
    <w:rsid w:val="0030269E"/>
    <w:rsid w:val="00306FE2"/>
    <w:rsid w:val="00312A22"/>
    <w:rsid w:val="0031377F"/>
    <w:rsid w:val="003138D9"/>
    <w:rsid w:val="00313DF8"/>
    <w:rsid w:val="00314B53"/>
    <w:rsid w:val="00322F61"/>
    <w:rsid w:val="003252BB"/>
    <w:rsid w:val="00327289"/>
    <w:rsid w:val="00330C1F"/>
    <w:rsid w:val="00331109"/>
    <w:rsid w:val="00332FB5"/>
    <w:rsid w:val="00335B27"/>
    <w:rsid w:val="003367CF"/>
    <w:rsid w:val="0034092B"/>
    <w:rsid w:val="00340A9C"/>
    <w:rsid w:val="0034714E"/>
    <w:rsid w:val="00351D58"/>
    <w:rsid w:val="00354412"/>
    <w:rsid w:val="00355E8F"/>
    <w:rsid w:val="00355EB3"/>
    <w:rsid w:val="00357441"/>
    <w:rsid w:val="00361783"/>
    <w:rsid w:val="003676F1"/>
    <w:rsid w:val="003702AD"/>
    <w:rsid w:val="00371C6B"/>
    <w:rsid w:val="003725F1"/>
    <w:rsid w:val="0037445B"/>
    <w:rsid w:val="00382305"/>
    <w:rsid w:val="003833EF"/>
    <w:rsid w:val="00390FF5"/>
    <w:rsid w:val="0039126C"/>
    <w:rsid w:val="003918C3"/>
    <w:rsid w:val="00393A03"/>
    <w:rsid w:val="0039413C"/>
    <w:rsid w:val="00394494"/>
    <w:rsid w:val="00396062"/>
    <w:rsid w:val="003A0DAE"/>
    <w:rsid w:val="003A3CFB"/>
    <w:rsid w:val="003A58EB"/>
    <w:rsid w:val="003A62FB"/>
    <w:rsid w:val="003B3180"/>
    <w:rsid w:val="003B59AA"/>
    <w:rsid w:val="003B5D6D"/>
    <w:rsid w:val="003B5E2C"/>
    <w:rsid w:val="003C1305"/>
    <w:rsid w:val="003C22F0"/>
    <w:rsid w:val="003C2327"/>
    <w:rsid w:val="003C29D2"/>
    <w:rsid w:val="003C300D"/>
    <w:rsid w:val="003C5E2F"/>
    <w:rsid w:val="003C6360"/>
    <w:rsid w:val="003D1279"/>
    <w:rsid w:val="003D49A9"/>
    <w:rsid w:val="003E0176"/>
    <w:rsid w:val="003E5442"/>
    <w:rsid w:val="003F1FE4"/>
    <w:rsid w:val="003F3FF5"/>
    <w:rsid w:val="003F40AA"/>
    <w:rsid w:val="003F43E3"/>
    <w:rsid w:val="003F7861"/>
    <w:rsid w:val="0040127E"/>
    <w:rsid w:val="0040558A"/>
    <w:rsid w:val="00410A29"/>
    <w:rsid w:val="004130A2"/>
    <w:rsid w:val="00417EC4"/>
    <w:rsid w:val="00420180"/>
    <w:rsid w:val="004204E5"/>
    <w:rsid w:val="0042133E"/>
    <w:rsid w:val="004238A5"/>
    <w:rsid w:val="00426EDE"/>
    <w:rsid w:val="00427617"/>
    <w:rsid w:val="0043668E"/>
    <w:rsid w:val="0044409E"/>
    <w:rsid w:val="004440B1"/>
    <w:rsid w:val="00444C0E"/>
    <w:rsid w:val="00445283"/>
    <w:rsid w:val="004528EC"/>
    <w:rsid w:val="00453AC6"/>
    <w:rsid w:val="0045736A"/>
    <w:rsid w:val="00457C5C"/>
    <w:rsid w:val="00461D2D"/>
    <w:rsid w:val="0046579A"/>
    <w:rsid w:val="00470ABD"/>
    <w:rsid w:val="00470CA1"/>
    <w:rsid w:val="00473F15"/>
    <w:rsid w:val="0048145F"/>
    <w:rsid w:val="00481D75"/>
    <w:rsid w:val="00482B94"/>
    <w:rsid w:val="00483369"/>
    <w:rsid w:val="00483716"/>
    <w:rsid w:val="00484355"/>
    <w:rsid w:val="004922C4"/>
    <w:rsid w:val="004936E1"/>
    <w:rsid w:val="004949EF"/>
    <w:rsid w:val="00495A13"/>
    <w:rsid w:val="00497B29"/>
    <w:rsid w:val="004A146F"/>
    <w:rsid w:val="004B0C6A"/>
    <w:rsid w:val="004B4E9D"/>
    <w:rsid w:val="004B5BE3"/>
    <w:rsid w:val="004C2416"/>
    <w:rsid w:val="004C34F7"/>
    <w:rsid w:val="004C6C08"/>
    <w:rsid w:val="004D151E"/>
    <w:rsid w:val="004D28FB"/>
    <w:rsid w:val="004D49B2"/>
    <w:rsid w:val="004D530F"/>
    <w:rsid w:val="004D5AEB"/>
    <w:rsid w:val="004D6A84"/>
    <w:rsid w:val="004E0A48"/>
    <w:rsid w:val="004E118F"/>
    <w:rsid w:val="004E1CD6"/>
    <w:rsid w:val="004E3364"/>
    <w:rsid w:val="004E4483"/>
    <w:rsid w:val="004F6AF0"/>
    <w:rsid w:val="00504281"/>
    <w:rsid w:val="00505824"/>
    <w:rsid w:val="00507D4C"/>
    <w:rsid w:val="005105D1"/>
    <w:rsid w:val="0051426A"/>
    <w:rsid w:val="00514AE2"/>
    <w:rsid w:val="00520CF2"/>
    <w:rsid w:val="00527B8A"/>
    <w:rsid w:val="0053085D"/>
    <w:rsid w:val="005318A5"/>
    <w:rsid w:val="005356AD"/>
    <w:rsid w:val="00535D35"/>
    <w:rsid w:val="00540D26"/>
    <w:rsid w:val="00543B85"/>
    <w:rsid w:val="005446B1"/>
    <w:rsid w:val="00552BAA"/>
    <w:rsid w:val="00554EE1"/>
    <w:rsid w:val="0055689C"/>
    <w:rsid w:val="00562176"/>
    <w:rsid w:val="005663B6"/>
    <w:rsid w:val="00567C33"/>
    <w:rsid w:val="00570271"/>
    <w:rsid w:val="00572D33"/>
    <w:rsid w:val="00572FCE"/>
    <w:rsid w:val="00574FAF"/>
    <w:rsid w:val="0058155E"/>
    <w:rsid w:val="00581E01"/>
    <w:rsid w:val="00583225"/>
    <w:rsid w:val="00583D1D"/>
    <w:rsid w:val="00584411"/>
    <w:rsid w:val="005865A4"/>
    <w:rsid w:val="0058694F"/>
    <w:rsid w:val="0058695B"/>
    <w:rsid w:val="00587FDA"/>
    <w:rsid w:val="0059034C"/>
    <w:rsid w:val="00590E47"/>
    <w:rsid w:val="005942F3"/>
    <w:rsid w:val="0059537C"/>
    <w:rsid w:val="00595650"/>
    <w:rsid w:val="00595B06"/>
    <w:rsid w:val="005965D3"/>
    <w:rsid w:val="0059707B"/>
    <w:rsid w:val="005A162C"/>
    <w:rsid w:val="005A30F2"/>
    <w:rsid w:val="005A63C5"/>
    <w:rsid w:val="005B070A"/>
    <w:rsid w:val="005B1EBB"/>
    <w:rsid w:val="005B333E"/>
    <w:rsid w:val="005B4C6E"/>
    <w:rsid w:val="005B5900"/>
    <w:rsid w:val="005B618A"/>
    <w:rsid w:val="005B6B26"/>
    <w:rsid w:val="005C2430"/>
    <w:rsid w:val="005C41B0"/>
    <w:rsid w:val="005C6B08"/>
    <w:rsid w:val="005C7D9E"/>
    <w:rsid w:val="005D4185"/>
    <w:rsid w:val="005D4C0B"/>
    <w:rsid w:val="005D7A0B"/>
    <w:rsid w:val="005E0F7B"/>
    <w:rsid w:val="005E1A15"/>
    <w:rsid w:val="005E2EF4"/>
    <w:rsid w:val="005E5270"/>
    <w:rsid w:val="005E6C79"/>
    <w:rsid w:val="005E6F8B"/>
    <w:rsid w:val="005E7931"/>
    <w:rsid w:val="005F1247"/>
    <w:rsid w:val="005F201B"/>
    <w:rsid w:val="005F23FE"/>
    <w:rsid w:val="005F4B80"/>
    <w:rsid w:val="00600FCA"/>
    <w:rsid w:val="00601C09"/>
    <w:rsid w:val="00603957"/>
    <w:rsid w:val="00604EB7"/>
    <w:rsid w:val="00604EFD"/>
    <w:rsid w:val="00612B36"/>
    <w:rsid w:val="00612CFF"/>
    <w:rsid w:val="0061476B"/>
    <w:rsid w:val="00614789"/>
    <w:rsid w:val="00624A20"/>
    <w:rsid w:val="00630965"/>
    <w:rsid w:val="00631700"/>
    <w:rsid w:val="0063342B"/>
    <w:rsid w:val="0064294D"/>
    <w:rsid w:val="00644B59"/>
    <w:rsid w:val="0065363C"/>
    <w:rsid w:val="00654850"/>
    <w:rsid w:val="00657F87"/>
    <w:rsid w:val="006619AD"/>
    <w:rsid w:val="00661FE8"/>
    <w:rsid w:val="00665A91"/>
    <w:rsid w:val="00666DE8"/>
    <w:rsid w:val="0067411E"/>
    <w:rsid w:val="00675A6A"/>
    <w:rsid w:val="00675B2C"/>
    <w:rsid w:val="00675B2E"/>
    <w:rsid w:val="006773A2"/>
    <w:rsid w:val="00682033"/>
    <w:rsid w:val="006820C3"/>
    <w:rsid w:val="00685C0F"/>
    <w:rsid w:val="006860CB"/>
    <w:rsid w:val="00687628"/>
    <w:rsid w:val="00687B7B"/>
    <w:rsid w:val="00691BFA"/>
    <w:rsid w:val="00691E32"/>
    <w:rsid w:val="00695E44"/>
    <w:rsid w:val="006A245B"/>
    <w:rsid w:val="006A4988"/>
    <w:rsid w:val="006A5275"/>
    <w:rsid w:val="006A79E0"/>
    <w:rsid w:val="006B0A52"/>
    <w:rsid w:val="006B0E9C"/>
    <w:rsid w:val="006B107D"/>
    <w:rsid w:val="006B16C3"/>
    <w:rsid w:val="006B3AEC"/>
    <w:rsid w:val="006B6A35"/>
    <w:rsid w:val="006B71DE"/>
    <w:rsid w:val="006C00F3"/>
    <w:rsid w:val="006C1F38"/>
    <w:rsid w:val="006C29A7"/>
    <w:rsid w:val="006C32A5"/>
    <w:rsid w:val="006C33CE"/>
    <w:rsid w:val="006C35C8"/>
    <w:rsid w:val="006C360F"/>
    <w:rsid w:val="006C3E8E"/>
    <w:rsid w:val="006C4EE7"/>
    <w:rsid w:val="006C6625"/>
    <w:rsid w:val="006D2747"/>
    <w:rsid w:val="006D2781"/>
    <w:rsid w:val="006D75E7"/>
    <w:rsid w:val="006D77DD"/>
    <w:rsid w:val="006E1DD6"/>
    <w:rsid w:val="006E394D"/>
    <w:rsid w:val="006E4308"/>
    <w:rsid w:val="006E439E"/>
    <w:rsid w:val="006E7634"/>
    <w:rsid w:val="006E791E"/>
    <w:rsid w:val="006F0AF1"/>
    <w:rsid w:val="006F2F08"/>
    <w:rsid w:val="006F3B68"/>
    <w:rsid w:val="006F6EC9"/>
    <w:rsid w:val="007038DE"/>
    <w:rsid w:val="00707BD3"/>
    <w:rsid w:val="0071260F"/>
    <w:rsid w:val="00713968"/>
    <w:rsid w:val="00713AB6"/>
    <w:rsid w:val="007149FF"/>
    <w:rsid w:val="00717568"/>
    <w:rsid w:val="00722C42"/>
    <w:rsid w:val="007249EF"/>
    <w:rsid w:val="0072676F"/>
    <w:rsid w:val="00726C11"/>
    <w:rsid w:val="00730646"/>
    <w:rsid w:val="00731642"/>
    <w:rsid w:val="007337CF"/>
    <w:rsid w:val="00737AF2"/>
    <w:rsid w:val="007411EE"/>
    <w:rsid w:val="00743C4E"/>
    <w:rsid w:val="00744CB4"/>
    <w:rsid w:val="00744D0F"/>
    <w:rsid w:val="007458E0"/>
    <w:rsid w:val="00746A55"/>
    <w:rsid w:val="00746B4E"/>
    <w:rsid w:val="00746FB8"/>
    <w:rsid w:val="00750D9E"/>
    <w:rsid w:val="007514CB"/>
    <w:rsid w:val="00755C2B"/>
    <w:rsid w:val="0075692D"/>
    <w:rsid w:val="00757358"/>
    <w:rsid w:val="007579BF"/>
    <w:rsid w:val="007620DB"/>
    <w:rsid w:val="0076470E"/>
    <w:rsid w:val="00765ABB"/>
    <w:rsid w:val="00767E6D"/>
    <w:rsid w:val="007724E1"/>
    <w:rsid w:val="00777A3B"/>
    <w:rsid w:val="00780913"/>
    <w:rsid w:val="00783043"/>
    <w:rsid w:val="0078582B"/>
    <w:rsid w:val="00785ABA"/>
    <w:rsid w:val="00785F9E"/>
    <w:rsid w:val="00790D5B"/>
    <w:rsid w:val="007911D7"/>
    <w:rsid w:val="007A149B"/>
    <w:rsid w:val="007A1EC9"/>
    <w:rsid w:val="007A295D"/>
    <w:rsid w:val="007B193D"/>
    <w:rsid w:val="007B2136"/>
    <w:rsid w:val="007B414A"/>
    <w:rsid w:val="007C003A"/>
    <w:rsid w:val="007C45E8"/>
    <w:rsid w:val="007C5700"/>
    <w:rsid w:val="007C5B31"/>
    <w:rsid w:val="007C7A72"/>
    <w:rsid w:val="007D02E0"/>
    <w:rsid w:val="007D1602"/>
    <w:rsid w:val="007D32BC"/>
    <w:rsid w:val="007D3E1A"/>
    <w:rsid w:val="007D431C"/>
    <w:rsid w:val="007D5082"/>
    <w:rsid w:val="007D51BD"/>
    <w:rsid w:val="007D701E"/>
    <w:rsid w:val="007D7329"/>
    <w:rsid w:val="007E049F"/>
    <w:rsid w:val="007E1822"/>
    <w:rsid w:val="007F00E9"/>
    <w:rsid w:val="007F1A26"/>
    <w:rsid w:val="007F2450"/>
    <w:rsid w:val="007F2A18"/>
    <w:rsid w:val="007F6727"/>
    <w:rsid w:val="007F6B86"/>
    <w:rsid w:val="007F6C1E"/>
    <w:rsid w:val="00807FC8"/>
    <w:rsid w:val="00811ABA"/>
    <w:rsid w:val="008120E5"/>
    <w:rsid w:val="00812F51"/>
    <w:rsid w:val="00814FB0"/>
    <w:rsid w:val="0082031C"/>
    <w:rsid w:val="00822A51"/>
    <w:rsid w:val="008235D3"/>
    <w:rsid w:val="008242F6"/>
    <w:rsid w:val="00833502"/>
    <w:rsid w:val="0083487B"/>
    <w:rsid w:val="00837C40"/>
    <w:rsid w:val="00837D84"/>
    <w:rsid w:val="008425E6"/>
    <w:rsid w:val="008449B0"/>
    <w:rsid w:val="00844AFF"/>
    <w:rsid w:val="00844DE7"/>
    <w:rsid w:val="00845C1D"/>
    <w:rsid w:val="008477D1"/>
    <w:rsid w:val="00847992"/>
    <w:rsid w:val="00851AD7"/>
    <w:rsid w:val="0086059D"/>
    <w:rsid w:val="00866C6B"/>
    <w:rsid w:val="008712FE"/>
    <w:rsid w:val="00874B06"/>
    <w:rsid w:val="00874E7D"/>
    <w:rsid w:val="00874FD2"/>
    <w:rsid w:val="008752A8"/>
    <w:rsid w:val="008764CD"/>
    <w:rsid w:val="008774C7"/>
    <w:rsid w:val="00883748"/>
    <w:rsid w:val="00884B30"/>
    <w:rsid w:val="00886CDA"/>
    <w:rsid w:val="008879AB"/>
    <w:rsid w:val="00890A77"/>
    <w:rsid w:val="0089169E"/>
    <w:rsid w:val="008931AD"/>
    <w:rsid w:val="00895550"/>
    <w:rsid w:val="00895FE7"/>
    <w:rsid w:val="00896DE0"/>
    <w:rsid w:val="00896F70"/>
    <w:rsid w:val="0089738E"/>
    <w:rsid w:val="008974D2"/>
    <w:rsid w:val="00897990"/>
    <w:rsid w:val="008A1671"/>
    <w:rsid w:val="008A7BCD"/>
    <w:rsid w:val="008B096E"/>
    <w:rsid w:val="008B2265"/>
    <w:rsid w:val="008B2BED"/>
    <w:rsid w:val="008B4DB2"/>
    <w:rsid w:val="008B78DF"/>
    <w:rsid w:val="008C34A8"/>
    <w:rsid w:val="008C4D4D"/>
    <w:rsid w:val="008C5623"/>
    <w:rsid w:val="008D0397"/>
    <w:rsid w:val="008D06C7"/>
    <w:rsid w:val="008D0A40"/>
    <w:rsid w:val="008D35D4"/>
    <w:rsid w:val="008D5DF2"/>
    <w:rsid w:val="008D6FB6"/>
    <w:rsid w:val="008E1A4E"/>
    <w:rsid w:val="008E393C"/>
    <w:rsid w:val="008E56EC"/>
    <w:rsid w:val="008E5C26"/>
    <w:rsid w:val="008F012B"/>
    <w:rsid w:val="008F01B1"/>
    <w:rsid w:val="008F06EF"/>
    <w:rsid w:val="008F1968"/>
    <w:rsid w:val="008F1DFE"/>
    <w:rsid w:val="0090037A"/>
    <w:rsid w:val="0090084D"/>
    <w:rsid w:val="009052B7"/>
    <w:rsid w:val="0090706A"/>
    <w:rsid w:val="009118ED"/>
    <w:rsid w:val="009145AA"/>
    <w:rsid w:val="0091488E"/>
    <w:rsid w:val="00917153"/>
    <w:rsid w:val="0092013D"/>
    <w:rsid w:val="00922A5A"/>
    <w:rsid w:val="00930621"/>
    <w:rsid w:val="00933153"/>
    <w:rsid w:val="00933C26"/>
    <w:rsid w:val="00934DB6"/>
    <w:rsid w:val="00944BAC"/>
    <w:rsid w:val="00946D97"/>
    <w:rsid w:val="009511F8"/>
    <w:rsid w:val="009526DA"/>
    <w:rsid w:val="00954440"/>
    <w:rsid w:val="0095529A"/>
    <w:rsid w:val="0095586B"/>
    <w:rsid w:val="00956879"/>
    <w:rsid w:val="00960DEF"/>
    <w:rsid w:val="009658B4"/>
    <w:rsid w:val="0096782F"/>
    <w:rsid w:val="009705DB"/>
    <w:rsid w:val="00982F26"/>
    <w:rsid w:val="0098371A"/>
    <w:rsid w:val="00984582"/>
    <w:rsid w:val="009866D9"/>
    <w:rsid w:val="00987900"/>
    <w:rsid w:val="0099120E"/>
    <w:rsid w:val="0099241F"/>
    <w:rsid w:val="0099406F"/>
    <w:rsid w:val="0099674A"/>
    <w:rsid w:val="00996BEE"/>
    <w:rsid w:val="009A0B47"/>
    <w:rsid w:val="009A31F5"/>
    <w:rsid w:val="009A4363"/>
    <w:rsid w:val="009A5486"/>
    <w:rsid w:val="009A7F8B"/>
    <w:rsid w:val="009C0635"/>
    <w:rsid w:val="009C265D"/>
    <w:rsid w:val="009C28FA"/>
    <w:rsid w:val="009C33DA"/>
    <w:rsid w:val="009C6F01"/>
    <w:rsid w:val="009C71B9"/>
    <w:rsid w:val="009D21B1"/>
    <w:rsid w:val="009D21B2"/>
    <w:rsid w:val="009D67A8"/>
    <w:rsid w:val="009E193E"/>
    <w:rsid w:val="009E25DD"/>
    <w:rsid w:val="009E7827"/>
    <w:rsid w:val="009F0734"/>
    <w:rsid w:val="009F63F5"/>
    <w:rsid w:val="009F677F"/>
    <w:rsid w:val="009F7DA5"/>
    <w:rsid w:val="00A027C7"/>
    <w:rsid w:val="00A049E0"/>
    <w:rsid w:val="00A108C2"/>
    <w:rsid w:val="00A111E4"/>
    <w:rsid w:val="00A163C0"/>
    <w:rsid w:val="00A174CE"/>
    <w:rsid w:val="00A2242C"/>
    <w:rsid w:val="00A22DE3"/>
    <w:rsid w:val="00A235E0"/>
    <w:rsid w:val="00A24D20"/>
    <w:rsid w:val="00A31DF3"/>
    <w:rsid w:val="00A32832"/>
    <w:rsid w:val="00A35D8F"/>
    <w:rsid w:val="00A37FB3"/>
    <w:rsid w:val="00A401A0"/>
    <w:rsid w:val="00A43B76"/>
    <w:rsid w:val="00A476BC"/>
    <w:rsid w:val="00A50E10"/>
    <w:rsid w:val="00A51131"/>
    <w:rsid w:val="00A52E79"/>
    <w:rsid w:val="00A54469"/>
    <w:rsid w:val="00A579F0"/>
    <w:rsid w:val="00A611EF"/>
    <w:rsid w:val="00A6188F"/>
    <w:rsid w:val="00A61EC2"/>
    <w:rsid w:val="00A67591"/>
    <w:rsid w:val="00A71175"/>
    <w:rsid w:val="00A722E2"/>
    <w:rsid w:val="00A74598"/>
    <w:rsid w:val="00A7651F"/>
    <w:rsid w:val="00A773C8"/>
    <w:rsid w:val="00A832ED"/>
    <w:rsid w:val="00A844E0"/>
    <w:rsid w:val="00A84C0C"/>
    <w:rsid w:val="00A8573C"/>
    <w:rsid w:val="00A90BA0"/>
    <w:rsid w:val="00A935F8"/>
    <w:rsid w:val="00A93B65"/>
    <w:rsid w:val="00A95B86"/>
    <w:rsid w:val="00A9693C"/>
    <w:rsid w:val="00A96EFC"/>
    <w:rsid w:val="00A96F4E"/>
    <w:rsid w:val="00A976E8"/>
    <w:rsid w:val="00A97CD7"/>
    <w:rsid w:val="00AA1E13"/>
    <w:rsid w:val="00AA1F77"/>
    <w:rsid w:val="00AA72A3"/>
    <w:rsid w:val="00AA796D"/>
    <w:rsid w:val="00AB258A"/>
    <w:rsid w:val="00AB31B8"/>
    <w:rsid w:val="00AB465B"/>
    <w:rsid w:val="00AC0B25"/>
    <w:rsid w:val="00AC1ABD"/>
    <w:rsid w:val="00AD07A3"/>
    <w:rsid w:val="00AD132F"/>
    <w:rsid w:val="00AD1B4F"/>
    <w:rsid w:val="00AD3BBF"/>
    <w:rsid w:val="00AE34F5"/>
    <w:rsid w:val="00AE54FE"/>
    <w:rsid w:val="00AE6E40"/>
    <w:rsid w:val="00AE7376"/>
    <w:rsid w:val="00AE7CA0"/>
    <w:rsid w:val="00AF2CAE"/>
    <w:rsid w:val="00AF4E43"/>
    <w:rsid w:val="00B01101"/>
    <w:rsid w:val="00B0268C"/>
    <w:rsid w:val="00B0466C"/>
    <w:rsid w:val="00B06016"/>
    <w:rsid w:val="00B10876"/>
    <w:rsid w:val="00B15516"/>
    <w:rsid w:val="00B169BE"/>
    <w:rsid w:val="00B17372"/>
    <w:rsid w:val="00B21FDE"/>
    <w:rsid w:val="00B2270A"/>
    <w:rsid w:val="00B2378F"/>
    <w:rsid w:val="00B24638"/>
    <w:rsid w:val="00B24815"/>
    <w:rsid w:val="00B2721E"/>
    <w:rsid w:val="00B275F8"/>
    <w:rsid w:val="00B32B26"/>
    <w:rsid w:val="00B33BFF"/>
    <w:rsid w:val="00B37A55"/>
    <w:rsid w:val="00B41994"/>
    <w:rsid w:val="00B42C21"/>
    <w:rsid w:val="00B5227E"/>
    <w:rsid w:val="00B53559"/>
    <w:rsid w:val="00B537CB"/>
    <w:rsid w:val="00B55DF7"/>
    <w:rsid w:val="00B5692A"/>
    <w:rsid w:val="00B6100E"/>
    <w:rsid w:val="00B61922"/>
    <w:rsid w:val="00B6302A"/>
    <w:rsid w:val="00B63293"/>
    <w:rsid w:val="00B677C2"/>
    <w:rsid w:val="00B67C0D"/>
    <w:rsid w:val="00B67EF3"/>
    <w:rsid w:val="00B72987"/>
    <w:rsid w:val="00B74EB2"/>
    <w:rsid w:val="00B74F22"/>
    <w:rsid w:val="00B763E9"/>
    <w:rsid w:val="00B76B2C"/>
    <w:rsid w:val="00B83B6B"/>
    <w:rsid w:val="00B87184"/>
    <w:rsid w:val="00B9372B"/>
    <w:rsid w:val="00B9403D"/>
    <w:rsid w:val="00B94BCA"/>
    <w:rsid w:val="00B95E3B"/>
    <w:rsid w:val="00B95EBC"/>
    <w:rsid w:val="00BA037C"/>
    <w:rsid w:val="00BA14FA"/>
    <w:rsid w:val="00BA160A"/>
    <w:rsid w:val="00BA186A"/>
    <w:rsid w:val="00BA4F0F"/>
    <w:rsid w:val="00BB1C43"/>
    <w:rsid w:val="00BB1CDC"/>
    <w:rsid w:val="00BB2335"/>
    <w:rsid w:val="00BC01A5"/>
    <w:rsid w:val="00BC05F9"/>
    <w:rsid w:val="00BC0721"/>
    <w:rsid w:val="00BC1FFC"/>
    <w:rsid w:val="00BC4D56"/>
    <w:rsid w:val="00BC56F3"/>
    <w:rsid w:val="00BC64EC"/>
    <w:rsid w:val="00BD3276"/>
    <w:rsid w:val="00BE0516"/>
    <w:rsid w:val="00BE1E3A"/>
    <w:rsid w:val="00BE1F56"/>
    <w:rsid w:val="00BE4DF1"/>
    <w:rsid w:val="00BF38E3"/>
    <w:rsid w:val="00C02618"/>
    <w:rsid w:val="00C03AF3"/>
    <w:rsid w:val="00C11616"/>
    <w:rsid w:val="00C13B68"/>
    <w:rsid w:val="00C154EC"/>
    <w:rsid w:val="00C15BA8"/>
    <w:rsid w:val="00C15EE2"/>
    <w:rsid w:val="00C1681B"/>
    <w:rsid w:val="00C179A8"/>
    <w:rsid w:val="00C20191"/>
    <w:rsid w:val="00C201F1"/>
    <w:rsid w:val="00C212CE"/>
    <w:rsid w:val="00C2205E"/>
    <w:rsid w:val="00C236E4"/>
    <w:rsid w:val="00C26619"/>
    <w:rsid w:val="00C26918"/>
    <w:rsid w:val="00C270B4"/>
    <w:rsid w:val="00C3230A"/>
    <w:rsid w:val="00C40461"/>
    <w:rsid w:val="00C40C71"/>
    <w:rsid w:val="00C4105B"/>
    <w:rsid w:val="00C41CED"/>
    <w:rsid w:val="00C41F7D"/>
    <w:rsid w:val="00C433C8"/>
    <w:rsid w:val="00C43B42"/>
    <w:rsid w:val="00C455EE"/>
    <w:rsid w:val="00C52333"/>
    <w:rsid w:val="00C5318C"/>
    <w:rsid w:val="00C534EE"/>
    <w:rsid w:val="00C54F96"/>
    <w:rsid w:val="00C568B6"/>
    <w:rsid w:val="00C608AE"/>
    <w:rsid w:val="00C60BE5"/>
    <w:rsid w:val="00C61044"/>
    <w:rsid w:val="00C71096"/>
    <w:rsid w:val="00C711D4"/>
    <w:rsid w:val="00C7123C"/>
    <w:rsid w:val="00C73FD8"/>
    <w:rsid w:val="00C741B1"/>
    <w:rsid w:val="00C774DA"/>
    <w:rsid w:val="00C83BD8"/>
    <w:rsid w:val="00C83E2E"/>
    <w:rsid w:val="00C86544"/>
    <w:rsid w:val="00C870AD"/>
    <w:rsid w:val="00C9006D"/>
    <w:rsid w:val="00C907E5"/>
    <w:rsid w:val="00C90DA7"/>
    <w:rsid w:val="00C94ADB"/>
    <w:rsid w:val="00C952C1"/>
    <w:rsid w:val="00C962EE"/>
    <w:rsid w:val="00CA190C"/>
    <w:rsid w:val="00CA511B"/>
    <w:rsid w:val="00CB0C39"/>
    <w:rsid w:val="00CB25F5"/>
    <w:rsid w:val="00CB34AD"/>
    <w:rsid w:val="00CD03F0"/>
    <w:rsid w:val="00CD200E"/>
    <w:rsid w:val="00CD2195"/>
    <w:rsid w:val="00CD22FA"/>
    <w:rsid w:val="00CD2820"/>
    <w:rsid w:val="00CD28CF"/>
    <w:rsid w:val="00CD41E0"/>
    <w:rsid w:val="00CD4F05"/>
    <w:rsid w:val="00CD4F0F"/>
    <w:rsid w:val="00CD663E"/>
    <w:rsid w:val="00CE13C5"/>
    <w:rsid w:val="00CE26C6"/>
    <w:rsid w:val="00CE3F1D"/>
    <w:rsid w:val="00CE3FBA"/>
    <w:rsid w:val="00CE561E"/>
    <w:rsid w:val="00CE5E82"/>
    <w:rsid w:val="00CF75F9"/>
    <w:rsid w:val="00D0283F"/>
    <w:rsid w:val="00D04D39"/>
    <w:rsid w:val="00D05F83"/>
    <w:rsid w:val="00D11CF1"/>
    <w:rsid w:val="00D152CD"/>
    <w:rsid w:val="00D1609D"/>
    <w:rsid w:val="00D16DC1"/>
    <w:rsid w:val="00D179FE"/>
    <w:rsid w:val="00D23D74"/>
    <w:rsid w:val="00D26303"/>
    <w:rsid w:val="00D267E5"/>
    <w:rsid w:val="00D26D9C"/>
    <w:rsid w:val="00D279A7"/>
    <w:rsid w:val="00D319B5"/>
    <w:rsid w:val="00D31D6E"/>
    <w:rsid w:val="00D34517"/>
    <w:rsid w:val="00D35DC6"/>
    <w:rsid w:val="00D3756B"/>
    <w:rsid w:val="00D37E92"/>
    <w:rsid w:val="00D419FD"/>
    <w:rsid w:val="00D428D2"/>
    <w:rsid w:val="00D43F87"/>
    <w:rsid w:val="00D44471"/>
    <w:rsid w:val="00D444CF"/>
    <w:rsid w:val="00D45A14"/>
    <w:rsid w:val="00D54D23"/>
    <w:rsid w:val="00D62E6A"/>
    <w:rsid w:val="00D664BB"/>
    <w:rsid w:val="00D718EA"/>
    <w:rsid w:val="00D725DF"/>
    <w:rsid w:val="00D745E7"/>
    <w:rsid w:val="00D815BD"/>
    <w:rsid w:val="00D81709"/>
    <w:rsid w:val="00D82821"/>
    <w:rsid w:val="00D91E29"/>
    <w:rsid w:val="00D922CE"/>
    <w:rsid w:val="00D923B8"/>
    <w:rsid w:val="00D9340D"/>
    <w:rsid w:val="00D96646"/>
    <w:rsid w:val="00DA1D0D"/>
    <w:rsid w:val="00DA25BD"/>
    <w:rsid w:val="00DA4B3C"/>
    <w:rsid w:val="00DA605A"/>
    <w:rsid w:val="00DB1004"/>
    <w:rsid w:val="00DB1F58"/>
    <w:rsid w:val="00DB3693"/>
    <w:rsid w:val="00DB5701"/>
    <w:rsid w:val="00DC4FE1"/>
    <w:rsid w:val="00DC679A"/>
    <w:rsid w:val="00DC716E"/>
    <w:rsid w:val="00DC7334"/>
    <w:rsid w:val="00DD0E17"/>
    <w:rsid w:val="00DD1388"/>
    <w:rsid w:val="00DD28E9"/>
    <w:rsid w:val="00DD2DCD"/>
    <w:rsid w:val="00DD7AC8"/>
    <w:rsid w:val="00DE1D09"/>
    <w:rsid w:val="00DE266F"/>
    <w:rsid w:val="00DE2967"/>
    <w:rsid w:val="00DE2EE2"/>
    <w:rsid w:val="00DE3276"/>
    <w:rsid w:val="00DE3837"/>
    <w:rsid w:val="00DE4565"/>
    <w:rsid w:val="00DE567F"/>
    <w:rsid w:val="00DE5B56"/>
    <w:rsid w:val="00DE5F29"/>
    <w:rsid w:val="00DE5FC3"/>
    <w:rsid w:val="00DE6E15"/>
    <w:rsid w:val="00DF5632"/>
    <w:rsid w:val="00DF5BC7"/>
    <w:rsid w:val="00DF5BF6"/>
    <w:rsid w:val="00DF6C2E"/>
    <w:rsid w:val="00E00B2B"/>
    <w:rsid w:val="00E01CE6"/>
    <w:rsid w:val="00E07E50"/>
    <w:rsid w:val="00E100D2"/>
    <w:rsid w:val="00E11723"/>
    <w:rsid w:val="00E1198B"/>
    <w:rsid w:val="00E151B0"/>
    <w:rsid w:val="00E15814"/>
    <w:rsid w:val="00E174DA"/>
    <w:rsid w:val="00E17E08"/>
    <w:rsid w:val="00E20BAB"/>
    <w:rsid w:val="00E23568"/>
    <w:rsid w:val="00E23EA3"/>
    <w:rsid w:val="00E26A65"/>
    <w:rsid w:val="00E30A0E"/>
    <w:rsid w:val="00E31CA0"/>
    <w:rsid w:val="00E31EDA"/>
    <w:rsid w:val="00E34600"/>
    <w:rsid w:val="00E36508"/>
    <w:rsid w:val="00E4304D"/>
    <w:rsid w:val="00E4350F"/>
    <w:rsid w:val="00E44893"/>
    <w:rsid w:val="00E4508B"/>
    <w:rsid w:val="00E45A61"/>
    <w:rsid w:val="00E46DF5"/>
    <w:rsid w:val="00E50886"/>
    <w:rsid w:val="00E52E70"/>
    <w:rsid w:val="00E536BF"/>
    <w:rsid w:val="00E60DB3"/>
    <w:rsid w:val="00E6228C"/>
    <w:rsid w:val="00E64F90"/>
    <w:rsid w:val="00E67DFF"/>
    <w:rsid w:val="00E70E6B"/>
    <w:rsid w:val="00E7350D"/>
    <w:rsid w:val="00E74524"/>
    <w:rsid w:val="00E76088"/>
    <w:rsid w:val="00E7681D"/>
    <w:rsid w:val="00E76DF6"/>
    <w:rsid w:val="00E77C93"/>
    <w:rsid w:val="00E848EC"/>
    <w:rsid w:val="00E85860"/>
    <w:rsid w:val="00E87BCD"/>
    <w:rsid w:val="00E90E91"/>
    <w:rsid w:val="00E91B24"/>
    <w:rsid w:val="00E9384B"/>
    <w:rsid w:val="00E949D1"/>
    <w:rsid w:val="00EA3335"/>
    <w:rsid w:val="00EA44FF"/>
    <w:rsid w:val="00EA4984"/>
    <w:rsid w:val="00EA4F5C"/>
    <w:rsid w:val="00EA7B3B"/>
    <w:rsid w:val="00EB3CC0"/>
    <w:rsid w:val="00EC325A"/>
    <w:rsid w:val="00EC402B"/>
    <w:rsid w:val="00EC4DA7"/>
    <w:rsid w:val="00ED2B79"/>
    <w:rsid w:val="00ED2D41"/>
    <w:rsid w:val="00ED303D"/>
    <w:rsid w:val="00ED33B5"/>
    <w:rsid w:val="00ED3863"/>
    <w:rsid w:val="00ED53BF"/>
    <w:rsid w:val="00ED60F8"/>
    <w:rsid w:val="00ED625C"/>
    <w:rsid w:val="00EE05A9"/>
    <w:rsid w:val="00EE2060"/>
    <w:rsid w:val="00EE2678"/>
    <w:rsid w:val="00EE2DA3"/>
    <w:rsid w:val="00EE37EC"/>
    <w:rsid w:val="00EE3885"/>
    <w:rsid w:val="00EE39E4"/>
    <w:rsid w:val="00EE4360"/>
    <w:rsid w:val="00EE4716"/>
    <w:rsid w:val="00EE4C18"/>
    <w:rsid w:val="00EE7DD0"/>
    <w:rsid w:val="00EF2EC6"/>
    <w:rsid w:val="00EF7E16"/>
    <w:rsid w:val="00F007A5"/>
    <w:rsid w:val="00F0108D"/>
    <w:rsid w:val="00F01DCB"/>
    <w:rsid w:val="00F04A15"/>
    <w:rsid w:val="00F04F24"/>
    <w:rsid w:val="00F118B8"/>
    <w:rsid w:val="00F1592F"/>
    <w:rsid w:val="00F17BD3"/>
    <w:rsid w:val="00F20C52"/>
    <w:rsid w:val="00F2471F"/>
    <w:rsid w:val="00F2503E"/>
    <w:rsid w:val="00F2761D"/>
    <w:rsid w:val="00F3014D"/>
    <w:rsid w:val="00F321AA"/>
    <w:rsid w:val="00F32C5D"/>
    <w:rsid w:val="00F35DB5"/>
    <w:rsid w:val="00F40CA0"/>
    <w:rsid w:val="00F415A6"/>
    <w:rsid w:val="00F41CC0"/>
    <w:rsid w:val="00F42019"/>
    <w:rsid w:val="00F4250A"/>
    <w:rsid w:val="00F42A75"/>
    <w:rsid w:val="00F45F4E"/>
    <w:rsid w:val="00F50C09"/>
    <w:rsid w:val="00F510FD"/>
    <w:rsid w:val="00F533BF"/>
    <w:rsid w:val="00F56490"/>
    <w:rsid w:val="00F5684A"/>
    <w:rsid w:val="00F56E42"/>
    <w:rsid w:val="00F60344"/>
    <w:rsid w:val="00F66F2D"/>
    <w:rsid w:val="00F66F7C"/>
    <w:rsid w:val="00F73F88"/>
    <w:rsid w:val="00F74306"/>
    <w:rsid w:val="00F77C6B"/>
    <w:rsid w:val="00F81588"/>
    <w:rsid w:val="00F82979"/>
    <w:rsid w:val="00F84E65"/>
    <w:rsid w:val="00F86D02"/>
    <w:rsid w:val="00F93A07"/>
    <w:rsid w:val="00F95DD3"/>
    <w:rsid w:val="00F97FE6"/>
    <w:rsid w:val="00FA2112"/>
    <w:rsid w:val="00FA4D92"/>
    <w:rsid w:val="00FA7C5D"/>
    <w:rsid w:val="00FA7E82"/>
    <w:rsid w:val="00FB35A1"/>
    <w:rsid w:val="00FB35B5"/>
    <w:rsid w:val="00FC2917"/>
    <w:rsid w:val="00FC3A79"/>
    <w:rsid w:val="00FC4255"/>
    <w:rsid w:val="00FC7D18"/>
    <w:rsid w:val="00FD3E2E"/>
    <w:rsid w:val="00FD6D50"/>
    <w:rsid w:val="00FE0836"/>
    <w:rsid w:val="00FE3556"/>
    <w:rsid w:val="00FE41F0"/>
    <w:rsid w:val="00FE4BF4"/>
    <w:rsid w:val="00FE4F79"/>
    <w:rsid w:val="00FE7068"/>
    <w:rsid w:val="00FF1432"/>
    <w:rsid w:val="00FF1815"/>
    <w:rsid w:val="00FF2FC0"/>
    <w:rsid w:val="00FF31BA"/>
    <w:rsid w:val="00FF55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23FC516"/>
  <w15:chartTrackingRefBased/>
  <w15:docId w15:val="{580C500D-16D3-40F6-93EC-952B5E72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C6B"/>
    <w:pPr>
      <w:overflowPunct w:val="0"/>
      <w:autoSpaceDE w:val="0"/>
      <w:autoSpaceDN w:val="0"/>
      <w:adjustRightInd w:val="0"/>
      <w:spacing w:after="120"/>
      <w:textAlignment w:val="baseline"/>
    </w:pPr>
    <w:rPr>
      <w:rFonts w:ascii="Arial" w:hAnsi="Arial"/>
    </w:rPr>
  </w:style>
  <w:style w:type="paragraph" w:styleId="Heading1">
    <w:name w:val="heading 1"/>
    <w:basedOn w:val="Normal"/>
    <w:next w:val="Normal"/>
    <w:qFormat/>
    <w:rsid w:val="00A51131"/>
    <w:pPr>
      <w:keepNext/>
      <w:keepLines/>
      <w:pageBreakBefore/>
      <w:numPr>
        <w:numId w:val="1"/>
      </w:numPr>
      <w:pBdr>
        <w:top w:val="single" w:sz="18" w:space="1" w:color="auto"/>
      </w:pBdr>
      <w:spacing w:before="142" w:after="113"/>
      <w:outlineLvl w:val="0"/>
    </w:pPr>
    <w:rPr>
      <w:b/>
      <w:kern w:val="28"/>
      <w:sz w:val="36"/>
    </w:rPr>
  </w:style>
  <w:style w:type="paragraph" w:styleId="Heading2">
    <w:name w:val="heading 2"/>
    <w:basedOn w:val="Normal"/>
    <w:next w:val="Normal"/>
    <w:link w:val="Heading2Char"/>
    <w:qFormat/>
    <w:rsid w:val="00371C6B"/>
    <w:pPr>
      <w:keepNext/>
      <w:numPr>
        <w:ilvl w:val="1"/>
        <w:numId w:val="2"/>
      </w:numPr>
      <w:pBdr>
        <w:top w:val="single" w:sz="6" w:space="1" w:color="auto"/>
      </w:pBdr>
      <w:spacing w:before="425" w:after="113"/>
      <w:outlineLvl w:val="1"/>
    </w:pPr>
    <w:rPr>
      <w:b/>
      <w:sz w:val="28"/>
    </w:rPr>
  </w:style>
  <w:style w:type="paragraph" w:styleId="Heading3">
    <w:name w:val="heading 3"/>
    <w:basedOn w:val="Normal"/>
    <w:next w:val="Normal"/>
    <w:qFormat/>
    <w:rsid w:val="00371C6B"/>
    <w:pPr>
      <w:keepNext/>
      <w:numPr>
        <w:ilvl w:val="2"/>
        <w:numId w:val="3"/>
      </w:numPr>
      <w:spacing w:before="425" w:after="113"/>
      <w:outlineLvl w:val="2"/>
    </w:pPr>
    <w:rPr>
      <w:b/>
      <w:i/>
      <w:sz w:val="28"/>
    </w:rPr>
  </w:style>
  <w:style w:type="paragraph" w:styleId="Heading4">
    <w:name w:val="heading 4"/>
    <w:basedOn w:val="Normal"/>
    <w:next w:val="Normal"/>
    <w:qFormat/>
    <w:rsid w:val="00371C6B"/>
    <w:pPr>
      <w:keepNext/>
      <w:numPr>
        <w:ilvl w:val="3"/>
        <w:numId w:val="4"/>
      </w:numPr>
      <w:spacing w:before="240" w:after="60"/>
      <w:outlineLvl w:val="3"/>
    </w:pPr>
    <w:rPr>
      <w:b/>
      <w:iCs/>
      <w:sz w:val="24"/>
    </w:rPr>
  </w:style>
  <w:style w:type="paragraph" w:styleId="Heading5">
    <w:name w:val="heading 5"/>
    <w:basedOn w:val="Normal"/>
    <w:next w:val="Normal"/>
    <w:qFormat/>
    <w:rsid w:val="00371C6B"/>
    <w:pPr>
      <w:numPr>
        <w:ilvl w:val="4"/>
        <w:numId w:val="5"/>
      </w:numPr>
      <w:tabs>
        <w:tab w:val="clear" w:pos="1209"/>
      </w:tabs>
      <w:spacing w:before="240" w:after="60"/>
      <w:ind w:left="0" w:firstLine="0"/>
      <w:outlineLvl w:val="4"/>
    </w:pPr>
    <w:rPr>
      <w:sz w:val="22"/>
      <w:lang w:val="da-DK"/>
    </w:rPr>
  </w:style>
  <w:style w:type="paragraph" w:styleId="Heading6">
    <w:name w:val="heading 6"/>
    <w:basedOn w:val="Normal"/>
    <w:next w:val="Normal"/>
    <w:qFormat/>
    <w:rsid w:val="00371C6B"/>
    <w:pPr>
      <w:numPr>
        <w:ilvl w:val="5"/>
        <w:numId w:val="6"/>
      </w:numPr>
      <w:tabs>
        <w:tab w:val="clear" w:pos="1492"/>
      </w:tabs>
      <w:spacing w:before="240" w:after="60"/>
      <w:ind w:left="0" w:firstLine="0"/>
      <w:outlineLvl w:val="5"/>
    </w:pPr>
    <w:rPr>
      <w:i/>
      <w:sz w:val="22"/>
      <w:lang w:val="da-DK"/>
    </w:rPr>
  </w:style>
  <w:style w:type="paragraph" w:styleId="Heading7">
    <w:name w:val="heading 7"/>
    <w:basedOn w:val="Normal"/>
    <w:next w:val="Normal"/>
    <w:qFormat/>
    <w:rsid w:val="00371C6B"/>
    <w:pPr>
      <w:numPr>
        <w:ilvl w:val="6"/>
        <w:numId w:val="7"/>
      </w:numPr>
      <w:tabs>
        <w:tab w:val="clear" w:pos="1492"/>
      </w:tabs>
      <w:spacing w:before="240" w:after="60"/>
      <w:ind w:left="0" w:firstLine="0"/>
      <w:outlineLvl w:val="6"/>
    </w:pPr>
  </w:style>
  <w:style w:type="paragraph" w:styleId="Heading8">
    <w:name w:val="heading 8"/>
    <w:basedOn w:val="Normal"/>
    <w:next w:val="Normal"/>
    <w:qFormat/>
    <w:rsid w:val="00371C6B"/>
    <w:pPr>
      <w:numPr>
        <w:ilvl w:val="7"/>
        <w:numId w:val="8"/>
      </w:numPr>
      <w:tabs>
        <w:tab w:val="clear" w:pos="5760"/>
      </w:tabs>
      <w:spacing w:before="240" w:after="60"/>
      <w:ind w:left="0" w:firstLine="0"/>
      <w:outlineLvl w:val="7"/>
    </w:pPr>
    <w:rPr>
      <w:i/>
    </w:rPr>
  </w:style>
  <w:style w:type="paragraph" w:styleId="Heading9">
    <w:name w:val="heading 9"/>
    <w:basedOn w:val="Normal"/>
    <w:next w:val="Normal"/>
    <w:qFormat/>
    <w:rsid w:val="00371C6B"/>
    <w:pPr>
      <w:numPr>
        <w:ilvl w:val="8"/>
        <w:numId w:val="9"/>
      </w:numPr>
      <w:tabs>
        <w:tab w:val="clear" w:pos="6480"/>
      </w:tabs>
      <w:spacing w:before="240" w:after="60"/>
      <w:ind w:left="0" w:firstLine="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71C6B"/>
    <w:pPr>
      <w:pBdr>
        <w:bottom w:val="single" w:sz="6" w:space="3" w:color="auto"/>
      </w:pBdr>
      <w:tabs>
        <w:tab w:val="center" w:pos="4678"/>
      </w:tabs>
    </w:pPr>
  </w:style>
  <w:style w:type="paragraph" w:styleId="Footer">
    <w:name w:val="footer"/>
    <w:basedOn w:val="Normal"/>
    <w:rsid w:val="00371C6B"/>
    <w:pPr>
      <w:pBdr>
        <w:top w:val="single" w:sz="6" w:space="1" w:color="auto"/>
      </w:pBdr>
      <w:tabs>
        <w:tab w:val="left" w:pos="1276"/>
        <w:tab w:val="right" w:pos="9356"/>
      </w:tabs>
      <w:spacing w:after="0"/>
    </w:pPr>
    <w:rPr>
      <w:sz w:val="16"/>
    </w:rPr>
  </w:style>
  <w:style w:type="character" w:styleId="PageNumber">
    <w:name w:val="page number"/>
    <w:basedOn w:val="DefaultParagraphFont"/>
    <w:rsid w:val="00371C6B"/>
  </w:style>
  <w:style w:type="paragraph" w:styleId="TOC1">
    <w:name w:val="toc 1"/>
    <w:basedOn w:val="Normal"/>
    <w:next w:val="Normal"/>
    <w:uiPriority w:val="39"/>
    <w:rsid w:val="00371C6B"/>
    <w:pPr>
      <w:tabs>
        <w:tab w:val="right" w:leader="dot" w:pos="9355"/>
      </w:tabs>
    </w:pPr>
    <w:rPr>
      <w:sz w:val="24"/>
    </w:rPr>
  </w:style>
  <w:style w:type="paragraph" w:styleId="BodyText">
    <w:name w:val="Body Text"/>
    <w:basedOn w:val="Normal"/>
    <w:link w:val="BodyTextChar"/>
    <w:rsid w:val="00371C6B"/>
    <w:pPr>
      <w:spacing w:after="215"/>
    </w:pPr>
  </w:style>
  <w:style w:type="paragraph" w:styleId="BodyTextIndent">
    <w:name w:val="Body Text Indent"/>
    <w:basedOn w:val="Normal"/>
    <w:next w:val="BodyText"/>
    <w:rsid w:val="00371C6B"/>
    <w:pPr>
      <w:ind w:left="283"/>
    </w:pPr>
    <w:rPr>
      <w:i/>
      <w:color w:val="0000FF"/>
    </w:rPr>
  </w:style>
  <w:style w:type="paragraph" w:customStyle="1" w:styleId="TableText">
    <w:name w:val="Table Text"/>
    <w:basedOn w:val="BodyText"/>
    <w:rsid w:val="00371C6B"/>
    <w:pPr>
      <w:spacing w:after="0"/>
      <w:ind w:left="28" w:right="28"/>
    </w:pPr>
  </w:style>
  <w:style w:type="paragraph" w:styleId="Title">
    <w:name w:val="Title"/>
    <w:basedOn w:val="Normal"/>
    <w:qFormat/>
    <w:rsid w:val="00371C6B"/>
    <w:pPr>
      <w:spacing w:before="240" w:after="60"/>
      <w:jc w:val="right"/>
    </w:pPr>
    <w:rPr>
      <w:b/>
      <w:kern w:val="28"/>
      <w:sz w:val="28"/>
    </w:rPr>
  </w:style>
  <w:style w:type="paragraph" w:styleId="Subtitle">
    <w:name w:val="Subtitle"/>
    <w:basedOn w:val="Normal"/>
    <w:qFormat/>
    <w:rsid w:val="00371C6B"/>
    <w:pPr>
      <w:spacing w:after="60"/>
      <w:jc w:val="right"/>
    </w:pPr>
    <w:rPr>
      <w:i/>
      <w:sz w:val="24"/>
    </w:rPr>
  </w:style>
  <w:style w:type="paragraph" w:styleId="TOC2">
    <w:name w:val="toc 2"/>
    <w:basedOn w:val="Normal"/>
    <w:next w:val="Normal"/>
    <w:uiPriority w:val="39"/>
    <w:rsid w:val="00371C6B"/>
    <w:pPr>
      <w:tabs>
        <w:tab w:val="right" w:leader="dot" w:pos="9355"/>
      </w:tabs>
      <w:ind w:left="200"/>
    </w:pPr>
  </w:style>
  <w:style w:type="paragraph" w:styleId="TOC3">
    <w:name w:val="toc 3"/>
    <w:basedOn w:val="Normal"/>
    <w:next w:val="Normal"/>
    <w:uiPriority w:val="39"/>
    <w:rsid w:val="00371C6B"/>
    <w:pPr>
      <w:tabs>
        <w:tab w:val="right" w:leader="dot" w:pos="9355"/>
      </w:tabs>
      <w:ind w:left="400"/>
    </w:pPr>
  </w:style>
  <w:style w:type="paragraph" w:styleId="TOC4">
    <w:name w:val="toc 4"/>
    <w:basedOn w:val="Normal"/>
    <w:next w:val="Normal"/>
    <w:semiHidden/>
    <w:rsid w:val="00371C6B"/>
    <w:pPr>
      <w:tabs>
        <w:tab w:val="right" w:leader="dot" w:pos="9355"/>
      </w:tabs>
      <w:ind w:left="600"/>
    </w:pPr>
  </w:style>
  <w:style w:type="paragraph" w:styleId="TOC5">
    <w:name w:val="toc 5"/>
    <w:basedOn w:val="Normal"/>
    <w:next w:val="Normal"/>
    <w:semiHidden/>
    <w:rsid w:val="00371C6B"/>
    <w:pPr>
      <w:tabs>
        <w:tab w:val="right" w:leader="dot" w:pos="9355"/>
      </w:tabs>
      <w:ind w:left="800"/>
    </w:pPr>
  </w:style>
  <w:style w:type="paragraph" w:styleId="TOC6">
    <w:name w:val="toc 6"/>
    <w:basedOn w:val="Normal"/>
    <w:next w:val="Normal"/>
    <w:semiHidden/>
    <w:rsid w:val="00371C6B"/>
    <w:pPr>
      <w:tabs>
        <w:tab w:val="right" w:leader="dot" w:pos="9355"/>
      </w:tabs>
      <w:ind w:left="1000"/>
    </w:pPr>
  </w:style>
  <w:style w:type="paragraph" w:styleId="TOC7">
    <w:name w:val="toc 7"/>
    <w:basedOn w:val="Normal"/>
    <w:next w:val="Normal"/>
    <w:semiHidden/>
    <w:rsid w:val="00371C6B"/>
    <w:pPr>
      <w:tabs>
        <w:tab w:val="right" w:leader="dot" w:pos="9355"/>
      </w:tabs>
      <w:ind w:left="1200"/>
    </w:pPr>
  </w:style>
  <w:style w:type="paragraph" w:styleId="TOC8">
    <w:name w:val="toc 8"/>
    <w:basedOn w:val="Normal"/>
    <w:next w:val="Normal"/>
    <w:semiHidden/>
    <w:rsid w:val="00371C6B"/>
    <w:pPr>
      <w:tabs>
        <w:tab w:val="right" w:leader="dot" w:pos="9355"/>
      </w:tabs>
      <w:ind w:left="1400"/>
    </w:pPr>
  </w:style>
  <w:style w:type="paragraph" w:styleId="TOC9">
    <w:name w:val="toc 9"/>
    <w:basedOn w:val="Normal"/>
    <w:next w:val="Normal"/>
    <w:semiHidden/>
    <w:rsid w:val="00371C6B"/>
    <w:pPr>
      <w:tabs>
        <w:tab w:val="right" w:leader="dot" w:pos="9355"/>
      </w:tabs>
      <w:ind w:left="1600"/>
    </w:pPr>
  </w:style>
  <w:style w:type="paragraph" w:customStyle="1" w:styleId="Default">
    <w:name w:val="Default"/>
    <w:rsid w:val="00C73FD8"/>
    <w:pPr>
      <w:widowControl w:val="0"/>
      <w:autoSpaceDE w:val="0"/>
      <w:autoSpaceDN w:val="0"/>
      <w:adjustRightInd w:val="0"/>
    </w:pPr>
    <w:rPr>
      <w:rFonts w:ascii="ADMNEI+Helvetica+2" w:eastAsia="MS Mincho" w:hAnsi="ADMNEI+Helvetica+2" w:cs="ADMNEI+Helvetica+2"/>
      <w:color w:val="000000"/>
      <w:sz w:val="24"/>
      <w:szCs w:val="24"/>
      <w:lang w:eastAsia="ja-JP"/>
    </w:rPr>
  </w:style>
  <w:style w:type="paragraph" w:customStyle="1" w:styleId="SubFooter">
    <w:name w:val="SubFooter"/>
    <w:basedOn w:val="Footer"/>
    <w:rsid w:val="00371C6B"/>
    <w:pPr>
      <w:pBdr>
        <w:top w:val="none" w:sz="0" w:space="0" w:color="auto"/>
      </w:pBdr>
    </w:pPr>
    <w:rPr>
      <w:sz w:val="12"/>
    </w:rPr>
  </w:style>
  <w:style w:type="paragraph" w:customStyle="1" w:styleId="HeadingA">
    <w:name w:val="Heading A"/>
    <w:basedOn w:val="Heading1"/>
    <w:rsid w:val="006860CB"/>
    <w:pPr>
      <w:ind w:left="648" w:hanging="648"/>
      <w:outlineLvl w:val="9"/>
    </w:pPr>
  </w:style>
  <w:style w:type="paragraph" w:customStyle="1" w:styleId="HeadingB">
    <w:name w:val="Heading B"/>
    <w:basedOn w:val="Heading2"/>
    <w:rsid w:val="00371C6B"/>
    <w:pPr>
      <w:tabs>
        <w:tab w:val="clear" w:pos="360"/>
      </w:tabs>
      <w:ind w:left="0" w:firstLine="0"/>
      <w:outlineLvl w:val="9"/>
    </w:pPr>
  </w:style>
  <w:style w:type="paragraph" w:customStyle="1" w:styleId="HeadingC">
    <w:name w:val="Heading C"/>
    <w:basedOn w:val="Heading3"/>
    <w:rsid w:val="00371C6B"/>
    <w:pPr>
      <w:tabs>
        <w:tab w:val="clear" w:pos="643"/>
      </w:tabs>
      <w:ind w:left="0" w:firstLine="0"/>
      <w:outlineLvl w:val="9"/>
    </w:pPr>
  </w:style>
  <w:style w:type="paragraph" w:customStyle="1" w:styleId="Editorscomments">
    <w:name w:val="Editor's comments"/>
    <w:basedOn w:val="Normal"/>
    <w:rsid w:val="00371C6B"/>
    <w:rPr>
      <w:b/>
      <w:bCs/>
      <w:color w:val="FF0000"/>
    </w:rPr>
  </w:style>
  <w:style w:type="paragraph" w:customStyle="1" w:styleId="Readerscomments">
    <w:name w:val="Reader's comments"/>
    <w:basedOn w:val="Normal"/>
    <w:rsid w:val="00371C6B"/>
    <w:rPr>
      <w:i/>
      <w:iCs/>
      <w:color w:val="CC00CC"/>
    </w:rPr>
  </w:style>
  <w:style w:type="paragraph" w:customStyle="1" w:styleId="CM44">
    <w:name w:val="CM44"/>
    <w:basedOn w:val="Default"/>
    <w:next w:val="Default"/>
    <w:rsid w:val="00C73FD8"/>
    <w:pPr>
      <w:spacing w:after="340"/>
    </w:pPr>
    <w:rPr>
      <w:color w:val="auto"/>
    </w:rPr>
  </w:style>
  <w:style w:type="paragraph" w:customStyle="1" w:styleId="CM40">
    <w:name w:val="CM40"/>
    <w:basedOn w:val="Default"/>
    <w:next w:val="Default"/>
    <w:rsid w:val="00C73FD8"/>
    <w:pPr>
      <w:spacing w:after="235"/>
    </w:pPr>
    <w:rPr>
      <w:color w:val="auto"/>
    </w:rPr>
  </w:style>
  <w:style w:type="paragraph" w:customStyle="1" w:styleId="CM2">
    <w:name w:val="CM2"/>
    <w:basedOn w:val="Default"/>
    <w:next w:val="Default"/>
    <w:rsid w:val="00C73FD8"/>
    <w:pPr>
      <w:spacing w:line="243" w:lineRule="atLeast"/>
    </w:pPr>
    <w:rPr>
      <w:color w:val="auto"/>
    </w:rPr>
  </w:style>
  <w:style w:type="paragraph" w:customStyle="1" w:styleId="CM14">
    <w:name w:val="CM14"/>
    <w:basedOn w:val="Default"/>
    <w:next w:val="Default"/>
    <w:rsid w:val="00C73FD8"/>
    <w:pPr>
      <w:spacing w:line="300" w:lineRule="atLeast"/>
    </w:pPr>
    <w:rPr>
      <w:color w:val="auto"/>
    </w:rPr>
  </w:style>
  <w:style w:type="paragraph" w:customStyle="1" w:styleId="CM17">
    <w:name w:val="CM17"/>
    <w:basedOn w:val="Default"/>
    <w:next w:val="Default"/>
    <w:rsid w:val="00C73FD8"/>
    <w:pPr>
      <w:spacing w:line="240" w:lineRule="atLeast"/>
    </w:pPr>
    <w:rPr>
      <w:color w:val="auto"/>
    </w:rPr>
  </w:style>
  <w:style w:type="paragraph" w:customStyle="1" w:styleId="CM4">
    <w:name w:val="CM4"/>
    <w:basedOn w:val="Default"/>
    <w:next w:val="Default"/>
    <w:rsid w:val="00C73FD8"/>
    <w:pPr>
      <w:spacing w:line="240" w:lineRule="atLeast"/>
    </w:pPr>
    <w:rPr>
      <w:color w:val="auto"/>
    </w:rPr>
  </w:style>
  <w:style w:type="paragraph" w:customStyle="1" w:styleId="CM37">
    <w:name w:val="CM37"/>
    <w:basedOn w:val="Default"/>
    <w:next w:val="Default"/>
    <w:rsid w:val="00C73FD8"/>
    <w:pPr>
      <w:spacing w:after="63"/>
    </w:pPr>
    <w:rPr>
      <w:color w:val="auto"/>
    </w:rPr>
  </w:style>
  <w:style w:type="paragraph" w:customStyle="1" w:styleId="CM19">
    <w:name w:val="CM19"/>
    <w:basedOn w:val="Default"/>
    <w:next w:val="Default"/>
    <w:rsid w:val="00C73FD8"/>
    <w:pPr>
      <w:spacing w:line="240" w:lineRule="atLeast"/>
    </w:pPr>
    <w:rPr>
      <w:color w:val="auto"/>
    </w:rPr>
  </w:style>
  <w:style w:type="character" w:styleId="Hyperlink">
    <w:name w:val="Hyperlink"/>
    <w:uiPriority w:val="99"/>
    <w:rsid w:val="0037445B"/>
    <w:rPr>
      <w:color w:val="0000FF"/>
      <w:u w:val="single"/>
    </w:rPr>
  </w:style>
  <w:style w:type="character" w:styleId="CommentReference">
    <w:name w:val="annotation reference"/>
    <w:semiHidden/>
    <w:rsid w:val="00CD200E"/>
    <w:rPr>
      <w:sz w:val="16"/>
      <w:szCs w:val="16"/>
    </w:rPr>
  </w:style>
  <w:style w:type="paragraph" w:styleId="CommentText">
    <w:name w:val="annotation text"/>
    <w:basedOn w:val="Normal"/>
    <w:semiHidden/>
    <w:rsid w:val="00CD200E"/>
  </w:style>
  <w:style w:type="paragraph" w:styleId="CommentSubject">
    <w:name w:val="annotation subject"/>
    <w:basedOn w:val="CommentText"/>
    <w:next w:val="CommentText"/>
    <w:semiHidden/>
    <w:rsid w:val="00CD200E"/>
    <w:rPr>
      <w:b/>
      <w:bCs/>
    </w:rPr>
  </w:style>
  <w:style w:type="paragraph" w:styleId="BalloonText">
    <w:name w:val="Balloon Text"/>
    <w:basedOn w:val="Normal"/>
    <w:semiHidden/>
    <w:rsid w:val="00CD200E"/>
    <w:rPr>
      <w:rFonts w:ascii="Tahoma" w:hAnsi="Tahoma" w:cs="Tahoma"/>
      <w:sz w:val="16"/>
      <w:szCs w:val="16"/>
    </w:rPr>
  </w:style>
  <w:style w:type="table" w:styleId="TableGrid">
    <w:name w:val="Table Grid"/>
    <w:basedOn w:val="TableNormal"/>
    <w:rsid w:val="00844AFF"/>
    <w:pPr>
      <w:overflowPunct w:val="0"/>
      <w:autoSpaceDE w:val="0"/>
      <w:autoSpaceDN w:val="0"/>
      <w:adjustRightInd w:val="0"/>
      <w:spacing w:after="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844AFF"/>
    <w:pPr>
      <w:overflowPunct w:val="0"/>
      <w:autoSpaceDE w:val="0"/>
      <w:autoSpaceDN w:val="0"/>
      <w:adjustRightInd w:val="0"/>
      <w:spacing w:after="12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rsid w:val="0099120E"/>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LineNumber">
    <w:name w:val="line number"/>
    <w:basedOn w:val="DefaultParagraphFont"/>
    <w:rsid w:val="00E100D2"/>
  </w:style>
  <w:style w:type="paragraph" w:customStyle="1" w:styleId="font0">
    <w:name w:val="font0"/>
    <w:basedOn w:val="Normal"/>
    <w:rsid w:val="00FF5576"/>
    <w:pPr>
      <w:overflowPunct/>
      <w:autoSpaceDE/>
      <w:autoSpaceDN/>
      <w:adjustRightInd/>
      <w:spacing w:before="100" w:beforeAutospacing="1" w:after="100" w:afterAutospacing="1"/>
      <w:textAlignment w:val="auto"/>
    </w:pPr>
    <w:rPr>
      <w:rFonts w:cs="Arial"/>
    </w:rPr>
  </w:style>
  <w:style w:type="paragraph" w:customStyle="1" w:styleId="font5">
    <w:name w:val="font5"/>
    <w:basedOn w:val="Normal"/>
    <w:rsid w:val="00FF5576"/>
    <w:pPr>
      <w:overflowPunct/>
      <w:autoSpaceDE/>
      <w:autoSpaceDN/>
      <w:adjustRightInd/>
      <w:spacing w:before="100" w:beforeAutospacing="1" w:after="100" w:afterAutospacing="1"/>
      <w:textAlignment w:val="auto"/>
    </w:pPr>
    <w:rPr>
      <w:rFonts w:cs="Arial"/>
    </w:rPr>
  </w:style>
  <w:style w:type="paragraph" w:customStyle="1" w:styleId="font6">
    <w:name w:val="font6"/>
    <w:basedOn w:val="Normal"/>
    <w:rsid w:val="00FF5576"/>
    <w:pPr>
      <w:overflowPunct/>
      <w:autoSpaceDE/>
      <w:autoSpaceDN/>
      <w:adjustRightInd/>
      <w:spacing w:before="100" w:beforeAutospacing="1" w:after="100" w:afterAutospacing="1"/>
      <w:textAlignment w:val="auto"/>
    </w:pPr>
    <w:rPr>
      <w:rFonts w:cs="Arial"/>
      <w:b/>
      <w:bCs/>
    </w:rPr>
  </w:style>
  <w:style w:type="paragraph" w:customStyle="1" w:styleId="font7">
    <w:name w:val="font7"/>
    <w:basedOn w:val="Normal"/>
    <w:rsid w:val="00FF5576"/>
    <w:pPr>
      <w:overflowPunct/>
      <w:autoSpaceDE/>
      <w:autoSpaceDN/>
      <w:adjustRightInd/>
      <w:spacing w:before="100" w:beforeAutospacing="1" w:after="100" w:afterAutospacing="1"/>
      <w:textAlignment w:val="auto"/>
    </w:pPr>
    <w:rPr>
      <w:rFonts w:cs="Arial"/>
      <w:u w:val="single"/>
    </w:rPr>
  </w:style>
  <w:style w:type="paragraph" w:customStyle="1" w:styleId="font8">
    <w:name w:val="font8"/>
    <w:basedOn w:val="Normal"/>
    <w:rsid w:val="00FF5576"/>
    <w:pPr>
      <w:overflowPunct/>
      <w:autoSpaceDE/>
      <w:autoSpaceDN/>
      <w:adjustRightInd/>
      <w:spacing w:before="100" w:beforeAutospacing="1" w:after="100" w:afterAutospacing="1"/>
      <w:textAlignment w:val="auto"/>
    </w:pPr>
    <w:rPr>
      <w:rFonts w:ascii="Wingdings" w:hAnsi="Wingdings"/>
    </w:rPr>
  </w:style>
  <w:style w:type="paragraph" w:customStyle="1" w:styleId="xl24">
    <w:name w:val="xl24"/>
    <w:basedOn w:val="Normal"/>
    <w:rsid w:val="00FF5576"/>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25">
    <w:name w:val="xl25"/>
    <w:basedOn w:val="Normal"/>
    <w:rsid w:val="00FF5576"/>
    <w:pPr>
      <w:pBdr>
        <w:top w:val="single" w:sz="8" w:space="0" w:color="auto"/>
        <w:left w:val="single" w:sz="8" w:space="0" w:color="auto"/>
        <w:bottom w:val="single" w:sz="8" w:space="0" w:color="auto"/>
        <w:right w:val="single" w:sz="4" w:space="0" w:color="auto"/>
      </w:pBdr>
      <w:shd w:val="clear" w:color="auto" w:fill="00CCFF"/>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26">
    <w:name w:val="xl26"/>
    <w:basedOn w:val="Normal"/>
    <w:rsid w:val="00FF5576"/>
    <w:pPr>
      <w:pBdr>
        <w:top w:val="single" w:sz="8" w:space="0" w:color="auto"/>
        <w:left w:val="single" w:sz="4" w:space="0" w:color="auto"/>
        <w:bottom w:val="single" w:sz="8" w:space="0" w:color="auto"/>
        <w:right w:val="single" w:sz="4" w:space="0" w:color="auto"/>
      </w:pBdr>
      <w:shd w:val="clear" w:color="auto" w:fill="00CCFF"/>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27">
    <w:name w:val="xl27"/>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28">
    <w:name w:val="xl28"/>
    <w:basedOn w:val="Normal"/>
    <w:rsid w:val="00FF5576"/>
    <w:pPr>
      <w:overflowPunct/>
      <w:autoSpaceDE/>
      <w:autoSpaceDN/>
      <w:adjustRightInd/>
      <w:spacing w:before="100" w:beforeAutospacing="1" w:after="100" w:afterAutospacing="1"/>
      <w:textAlignment w:val="auto"/>
    </w:pPr>
    <w:rPr>
      <w:rFonts w:cs="Arial"/>
      <w:sz w:val="24"/>
      <w:szCs w:val="24"/>
    </w:rPr>
  </w:style>
  <w:style w:type="paragraph" w:customStyle="1" w:styleId="xl29">
    <w:name w:val="xl29"/>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30">
    <w:name w:val="xl30"/>
    <w:basedOn w:val="Normal"/>
    <w:rsid w:val="00FF5576"/>
    <w:pPr>
      <w:pBdr>
        <w:top w:val="single" w:sz="4" w:space="0" w:color="auto"/>
        <w:left w:val="single" w:sz="8"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31">
    <w:name w:val="xl31"/>
    <w:basedOn w:val="Normal"/>
    <w:rsid w:val="00FF5576"/>
    <w:pPr>
      <w:pBdr>
        <w:top w:val="single" w:sz="8" w:space="0" w:color="auto"/>
        <w:left w:val="single" w:sz="8" w:space="0" w:color="auto"/>
        <w:bottom w:val="single" w:sz="8" w:space="0" w:color="auto"/>
        <w:right w:val="single" w:sz="4"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32">
    <w:name w:val="xl32"/>
    <w:basedOn w:val="Normal"/>
    <w:rsid w:val="00FF5576"/>
    <w:pPr>
      <w:pBdr>
        <w:top w:val="single" w:sz="8" w:space="0" w:color="auto"/>
        <w:left w:val="single" w:sz="4" w:space="0" w:color="auto"/>
        <w:bottom w:val="single" w:sz="8" w:space="0" w:color="auto"/>
        <w:right w:val="single" w:sz="4"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33">
    <w:name w:val="xl33"/>
    <w:basedOn w:val="Normal"/>
    <w:rsid w:val="00FF5576"/>
    <w:pPr>
      <w:pBdr>
        <w:top w:val="single" w:sz="8" w:space="0" w:color="auto"/>
        <w:bottom w:val="single" w:sz="8" w:space="0" w:color="auto"/>
        <w:right w:val="single" w:sz="4"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34">
    <w:name w:val="xl34"/>
    <w:basedOn w:val="Normal"/>
    <w:rsid w:val="00FF5576"/>
    <w:pPr>
      <w:pBdr>
        <w:top w:val="single" w:sz="8"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5">
    <w:name w:val="xl35"/>
    <w:basedOn w:val="Normal"/>
    <w:rsid w:val="00FF5576"/>
    <w:pPr>
      <w:pBdr>
        <w:top w:val="single" w:sz="8"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6">
    <w:name w:val="xl36"/>
    <w:basedOn w:val="Normal"/>
    <w:rsid w:val="00FF5576"/>
    <w:pPr>
      <w:pBdr>
        <w:top w:val="single" w:sz="4" w:space="0" w:color="auto"/>
        <w:left w:val="single" w:sz="8"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7">
    <w:name w:val="xl37"/>
    <w:basedOn w:val="Normal"/>
    <w:rsid w:val="00FF5576"/>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8">
    <w:name w:val="xl38"/>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9">
    <w:name w:val="xl39"/>
    <w:basedOn w:val="Normal"/>
    <w:rsid w:val="00FF5576"/>
    <w:pPr>
      <w:pBdr>
        <w:top w:val="single" w:sz="4" w:space="0" w:color="auto"/>
        <w:bottom w:val="single" w:sz="4" w:space="0" w:color="auto"/>
        <w:right w:val="single" w:sz="8" w:space="0" w:color="auto"/>
      </w:pBdr>
      <w:overflowPunct/>
      <w:autoSpaceDE/>
      <w:autoSpaceDN/>
      <w:adjustRightInd/>
      <w:spacing w:before="100" w:beforeAutospacing="1" w:after="100" w:afterAutospacing="1"/>
      <w:jc w:val="center"/>
      <w:textAlignment w:val="top"/>
    </w:pPr>
    <w:rPr>
      <w:rFonts w:ascii="Times New Roman" w:hAnsi="Times New Roman"/>
      <w:sz w:val="24"/>
      <w:szCs w:val="24"/>
    </w:rPr>
  </w:style>
  <w:style w:type="paragraph" w:customStyle="1" w:styleId="xl40">
    <w:name w:val="xl40"/>
    <w:basedOn w:val="Normal"/>
    <w:rsid w:val="00FF5576"/>
    <w:pPr>
      <w:pBdr>
        <w:top w:val="single" w:sz="8" w:space="0" w:color="auto"/>
        <w:bottom w:val="single" w:sz="4" w:space="0" w:color="auto"/>
        <w:right w:val="single" w:sz="8" w:space="0" w:color="auto"/>
      </w:pBdr>
      <w:overflowPunct/>
      <w:autoSpaceDE/>
      <w:autoSpaceDN/>
      <w:adjustRightInd/>
      <w:spacing w:before="100" w:beforeAutospacing="1" w:after="100" w:afterAutospacing="1"/>
      <w:jc w:val="center"/>
      <w:textAlignment w:val="top"/>
    </w:pPr>
    <w:rPr>
      <w:rFonts w:ascii="Times New Roman" w:hAnsi="Times New Roman"/>
      <w:sz w:val="24"/>
      <w:szCs w:val="24"/>
    </w:rPr>
  </w:style>
  <w:style w:type="paragraph" w:customStyle="1" w:styleId="xl41">
    <w:name w:val="xl41"/>
    <w:basedOn w:val="Normal"/>
    <w:rsid w:val="00FF5576"/>
    <w:pPr>
      <w:pBdr>
        <w:top w:val="single" w:sz="8" w:space="0" w:color="auto"/>
        <w:left w:val="single" w:sz="8"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2">
    <w:name w:val="xl42"/>
    <w:basedOn w:val="Normal"/>
    <w:rsid w:val="00FF5576"/>
    <w:pPr>
      <w:pBdr>
        <w:top w:val="single" w:sz="8" w:space="0" w:color="auto"/>
        <w:left w:val="single" w:sz="4" w:space="0" w:color="auto"/>
        <w:bottom w:val="single" w:sz="4" w:space="0" w:color="auto"/>
        <w:right w:val="single" w:sz="8"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3">
    <w:name w:val="xl43"/>
    <w:basedOn w:val="Normal"/>
    <w:rsid w:val="00FF5576"/>
    <w:pPr>
      <w:pBdr>
        <w:top w:val="single" w:sz="4" w:space="0" w:color="auto"/>
        <w:left w:val="single" w:sz="4" w:space="0" w:color="auto"/>
        <w:bottom w:val="single" w:sz="4" w:space="0" w:color="auto"/>
        <w:right w:val="single" w:sz="8"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4">
    <w:name w:val="xl44"/>
    <w:basedOn w:val="Normal"/>
    <w:rsid w:val="00FF5576"/>
    <w:pP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5">
    <w:name w:val="xl45"/>
    <w:basedOn w:val="Normal"/>
    <w:rsid w:val="00FF5576"/>
    <w:pPr>
      <w:pBdr>
        <w:top w:val="single" w:sz="4" w:space="0" w:color="auto"/>
        <w:left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46">
    <w:name w:val="xl46"/>
    <w:basedOn w:val="Normal"/>
    <w:rsid w:val="00FF5576"/>
    <w:pPr>
      <w:pBdr>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47">
    <w:name w:val="xl47"/>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48">
    <w:name w:val="xl48"/>
    <w:basedOn w:val="Normal"/>
    <w:rsid w:val="00FF5576"/>
    <w:pPr>
      <w:pBdr>
        <w:top w:val="single" w:sz="8" w:space="0" w:color="auto"/>
        <w:left w:val="single" w:sz="4" w:space="0" w:color="auto"/>
        <w:bottom w:val="single" w:sz="8" w:space="0" w:color="auto"/>
        <w:right w:val="single" w:sz="8"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49">
    <w:name w:val="xl49"/>
    <w:basedOn w:val="Normal"/>
    <w:rsid w:val="00FF5576"/>
    <w:pPr>
      <w:pBdr>
        <w:top w:val="single" w:sz="8" w:space="0" w:color="auto"/>
        <w:left w:val="single" w:sz="8" w:space="0" w:color="auto"/>
        <w:bottom w:val="single" w:sz="8" w:space="0" w:color="auto"/>
      </w:pBdr>
      <w:shd w:val="clear" w:color="auto" w:fill="C0C0C0"/>
      <w:overflowPunct/>
      <w:autoSpaceDE/>
      <w:autoSpaceDN/>
      <w:adjustRightInd/>
      <w:spacing w:before="100" w:beforeAutospacing="1" w:after="100" w:afterAutospacing="1"/>
      <w:jc w:val="center"/>
      <w:textAlignment w:val="auto"/>
    </w:pPr>
    <w:rPr>
      <w:rFonts w:cs="Arial"/>
      <w:b/>
      <w:bCs/>
      <w:sz w:val="24"/>
      <w:szCs w:val="24"/>
    </w:rPr>
  </w:style>
  <w:style w:type="paragraph" w:customStyle="1" w:styleId="xl50">
    <w:name w:val="xl50"/>
    <w:basedOn w:val="Normal"/>
    <w:rsid w:val="00FF5576"/>
    <w:pPr>
      <w:pBdr>
        <w:top w:val="single" w:sz="8" w:space="0" w:color="auto"/>
        <w:bottom w:val="single" w:sz="8" w:space="0" w:color="auto"/>
      </w:pBdr>
      <w:shd w:val="clear" w:color="auto" w:fill="C0C0C0"/>
      <w:overflowPunct/>
      <w:autoSpaceDE/>
      <w:autoSpaceDN/>
      <w:adjustRightInd/>
      <w:spacing w:before="100" w:beforeAutospacing="1" w:after="100" w:afterAutospacing="1"/>
      <w:jc w:val="center"/>
      <w:textAlignment w:val="auto"/>
    </w:pPr>
    <w:rPr>
      <w:rFonts w:cs="Arial"/>
      <w:b/>
      <w:bCs/>
      <w:sz w:val="24"/>
      <w:szCs w:val="24"/>
    </w:rPr>
  </w:style>
  <w:style w:type="paragraph" w:customStyle="1" w:styleId="xl51">
    <w:name w:val="xl51"/>
    <w:basedOn w:val="Normal"/>
    <w:rsid w:val="00FF5576"/>
    <w:pPr>
      <w:pBdr>
        <w:top w:val="single" w:sz="8" w:space="0" w:color="auto"/>
        <w:bottom w:val="single" w:sz="8" w:space="0" w:color="auto"/>
        <w:right w:val="single" w:sz="8"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52">
    <w:name w:val="xl52"/>
    <w:basedOn w:val="Normal"/>
    <w:rsid w:val="00FF5576"/>
    <w:pPr>
      <w:pBdr>
        <w:left w:val="single" w:sz="8"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53">
    <w:name w:val="xl53"/>
    <w:basedOn w:val="Normal"/>
    <w:rsid w:val="00FF5576"/>
    <w:pPr>
      <w:pBdr>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54">
    <w:name w:val="xl54"/>
    <w:basedOn w:val="Normal"/>
    <w:rsid w:val="00FF5576"/>
    <w:pPr>
      <w:pBdr>
        <w:top w:val="single" w:sz="4" w:space="0" w:color="auto"/>
        <w:left w:val="single" w:sz="4" w:space="0" w:color="auto"/>
        <w:bottom w:val="single" w:sz="4" w:space="0" w:color="auto"/>
        <w:right w:val="single" w:sz="8" w:space="0" w:color="auto"/>
      </w:pBdr>
      <w:overflowPunct/>
      <w:autoSpaceDE/>
      <w:autoSpaceDN/>
      <w:adjustRightInd/>
      <w:spacing w:before="100" w:beforeAutospacing="1" w:after="100" w:afterAutospacing="1"/>
      <w:textAlignment w:val="auto"/>
    </w:pPr>
    <w:rPr>
      <w:rFonts w:cs="Arial"/>
      <w:sz w:val="24"/>
      <w:szCs w:val="24"/>
    </w:rPr>
  </w:style>
  <w:style w:type="paragraph" w:styleId="FootnoteText">
    <w:name w:val="footnote text"/>
    <w:basedOn w:val="Normal"/>
    <w:semiHidden/>
    <w:rsid w:val="00D725DF"/>
  </w:style>
  <w:style w:type="character" w:styleId="FootnoteReference">
    <w:name w:val="footnote reference"/>
    <w:semiHidden/>
    <w:rsid w:val="00D725DF"/>
    <w:rPr>
      <w:vertAlign w:val="superscript"/>
    </w:rPr>
  </w:style>
  <w:style w:type="paragraph" w:styleId="Caption">
    <w:name w:val="caption"/>
    <w:basedOn w:val="Normal"/>
    <w:next w:val="Normal"/>
    <w:qFormat/>
    <w:rsid w:val="00AA796D"/>
    <w:pPr>
      <w:overflowPunct/>
      <w:autoSpaceDE/>
      <w:autoSpaceDN/>
      <w:adjustRightInd/>
      <w:spacing w:before="120"/>
      <w:textAlignment w:val="auto"/>
    </w:pPr>
    <w:rPr>
      <w:rFonts w:ascii="Times New Roman" w:hAnsi="Times New Roman"/>
      <w:b/>
      <w:bCs/>
    </w:rPr>
  </w:style>
  <w:style w:type="paragraph" w:customStyle="1" w:styleId="11">
    <w:name w:val="11"/>
    <w:basedOn w:val="Normal"/>
    <w:rsid w:val="001D453B"/>
    <w:pPr>
      <w:ind w:left="794"/>
    </w:pPr>
    <w:rPr>
      <w:rFonts w:cs="Arial"/>
    </w:rPr>
  </w:style>
  <w:style w:type="character" w:styleId="HTMLAcronym">
    <w:name w:val="HTML Acronym"/>
    <w:basedOn w:val="DefaultParagraphFont"/>
    <w:rsid w:val="0058694F"/>
  </w:style>
  <w:style w:type="character" w:customStyle="1" w:styleId="BodyTextChar">
    <w:name w:val="Body Text Char"/>
    <w:link w:val="BodyText"/>
    <w:rsid w:val="00CE3FBA"/>
    <w:rPr>
      <w:rFonts w:ascii="Arial" w:hAnsi="Arial"/>
      <w:lang w:val="en-US" w:eastAsia="en-US" w:bidi="ar-SA"/>
    </w:rPr>
  </w:style>
  <w:style w:type="character" w:styleId="Strong">
    <w:name w:val="Strong"/>
    <w:qFormat/>
    <w:rsid w:val="000F4485"/>
    <w:rPr>
      <w:b/>
      <w:bCs/>
    </w:rPr>
  </w:style>
  <w:style w:type="paragraph" w:styleId="Quote">
    <w:name w:val="Quote"/>
    <w:basedOn w:val="Normal"/>
    <w:next w:val="Normal"/>
    <w:link w:val="QuoteChar"/>
    <w:qFormat/>
    <w:rsid w:val="00A9693C"/>
    <w:pPr>
      <w:overflowPunct/>
      <w:autoSpaceDE/>
      <w:autoSpaceDN/>
      <w:adjustRightInd/>
      <w:spacing w:before="140" w:after="140"/>
      <w:textAlignment w:val="auto"/>
    </w:pPr>
    <w:rPr>
      <w:rFonts w:ascii="Times New Roman" w:hAnsi="Times New Roman"/>
      <w:i/>
      <w:iCs/>
      <w:color w:val="000000"/>
      <w:sz w:val="24"/>
      <w:szCs w:val="24"/>
    </w:rPr>
  </w:style>
  <w:style w:type="character" w:customStyle="1" w:styleId="QuoteChar">
    <w:name w:val="Quote Char"/>
    <w:link w:val="Quote"/>
    <w:rsid w:val="00A9693C"/>
    <w:rPr>
      <w:i/>
      <w:iCs/>
      <w:color w:val="000000"/>
      <w:sz w:val="24"/>
      <w:szCs w:val="24"/>
      <w:lang w:val="en-US" w:eastAsia="en-US" w:bidi="ar-SA"/>
    </w:rPr>
  </w:style>
  <w:style w:type="character" w:styleId="FollowedHyperlink">
    <w:name w:val="FollowedHyperlink"/>
    <w:rsid w:val="008235D3"/>
    <w:rPr>
      <w:color w:val="800080"/>
      <w:u w:val="single"/>
    </w:rPr>
  </w:style>
  <w:style w:type="paragraph" w:styleId="TableofFigures">
    <w:name w:val="table of figures"/>
    <w:basedOn w:val="Normal"/>
    <w:next w:val="Normal"/>
    <w:uiPriority w:val="99"/>
    <w:rsid w:val="00D34517"/>
  </w:style>
  <w:style w:type="paragraph" w:styleId="DocumentMap">
    <w:name w:val="Document Map"/>
    <w:basedOn w:val="Normal"/>
    <w:semiHidden/>
    <w:rsid w:val="00ED2B79"/>
    <w:pPr>
      <w:shd w:val="clear" w:color="auto" w:fill="000080"/>
    </w:pPr>
    <w:rPr>
      <w:rFonts w:ascii="Tahoma" w:hAnsi="Tahoma" w:cs="Tahoma"/>
    </w:rPr>
  </w:style>
  <w:style w:type="paragraph" w:customStyle="1" w:styleId="BulletLast">
    <w:name w:val="BulletLast"/>
    <w:basedOn w:val="Normal"/>
    <w:rsid w:val="0053085D"/>
    <w:pPr>
      <w:numPr>
        <w:numId w:val="36"/>
      </w:numPr>
      <w:overflowPunct/>
      <w:autoSpaceDE/>
      <w:autoSpaceDN/>
      <w:adjustRightInd/>
      <w:spacing w:after="0"/>
      <w:textAlignment w:val="auto"/>
    </w:pPr>
    <w:rPr>
      <w:szCs w:val="24"/>
    </w:rPr>
  </w:style>
  <w:style w:type="paragraph" w:styleId="ListParagraph">
    <w:name w:val="List Paragraph"/>
    <w:basedOn w:val="Normal"/>
    <w:uiPriority w:val="34"/>
    <w:qFormat/>
    <w:rsid w:val="005318A5"/>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customStyle="1" w:styleId="Heading2Char">
    <w:name w:val="Heading 2 Char"/>
    <w:link w:val="Heading2"/>
    <w:rsid w:val="00382305"/>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1860">
      <w:bodyDiv w:val="1"/>
      <w:marLeft w:val="0"/>
      <w:marRight w:val="0"/>
      <w:marTop w:val="0"/>
      <w:marBottom w:val="0"/>
      <w:divBdr>
        <w:top w:val="none" w:sz="0" w:space="0" w:color="auto"/>
        <w:left w:val="none" w:sz="0" w:space="0" w:color="auto"/>
        <w:bottom w:val="none" w:sz="0" w:space="0" w:color="auto"/>
        <w:right w:val="none" w:sz="0" w:space="0" w:color="auto"/>
      </w:divBdr>
    </w:div>
    <w:div w:id="165485235">
      <w:bodyDiv w:val="1"/>
      <w:marLeft w:val="0"/>
      <w:marRight w:val="0"/>
      <w:marTop w:val="0"/>
      <w:marBottom w:val="0"/>
      <w:divBdr>
        <w:top w:val="none" w:sz="0" w:space="0" w:color="auto"/>
        <w:left w:val="none" w:sz="0" w:space="0" w:color="auto"/>
        <w:bottom w:val="none" w:sz="0" w:space="0" w:color="auto"/>
        <w:right w:val="none" w:sz="0" w:space="0" w:color="auto"/>
      </w:divBdr>
      <w:divsChild>
        <w:div w:id="612444920">
          <w:marLeft w:val="0"/>
          <w:marRight w:val="0"/>
          <w:marTop w:val="0"/>
          <w:marBottom w:val="0"/>
          <w:divBdr>
            <w:top w:val="none" w:sz="0" w:space="0" w:color="auto"/>
            <w:left w:val="none" w:sz="0" w:space="0" w:color="auto"/>
            <w:bottom w:val="none" w:sz="0" w:space="0" w:color="auto"/>
            <w:right w:val="none" w:sz="0" w:space="0" w:color="auto"/>
          </w:divBdr>
          <w:divsChild>
            <w:div w:id="737899126">
              <w:marLeft w:val="0"/>
              <w:marRight w:val="0"/>
              <w:marTop w:val="0"/>
              <w:marBottom w:val="0"/>
              <w:divBdr>
                <w:top w:val="none" w:sz="0" w:space="0" w:color="auto"/>
                <w:left w:val="none" w:sz="0" w:space="0" w:color="auto"/>
                <w:bottom w:val="none" w:sz="0" w:space="0" w:color="auto"/>
                <w:right w:val="none" w:sz="0" w:space="0" w:color="auto"/>
              </w:divBdr>
            </w:div>
            <w:div w:id="916472735">
              <w:marLeft w:val="0"/>
              <w:marRight w:val="0"/>
              <w:marTop w:val="0"/>
              <w:marBottom w:val="0"/>
              <w:divBdr>
                <w:top w:val="none" w:sz="0" w:space="0" w:color="auto"/>
                <w:left w:val="none" w:sz="0" w:space="0" w:color="auto"/>
                <w:bottom w:val="none" w:sz="0" w:space="0" w:color="auto"/>
                <w:right w:val="none" w:sz="0" w:space="0" w:color="auto"/>
              </w:divBdr>
            </w:div>
            <w:div w:id="1176726168">
              <w:marLeft w:val="0"/>
              <w:marRight w:val="0"/>
              <w:marTop w:val="0"/>
              <w:marBottom w:val="0"/>
              <w:divBdr>
                <w:top w:val="none" w:sz="0" w:space="0" w:color="auto"/>
                <w:left w:val="none" w:sz="0" w:space="0" w:color="auto"/>
                <w:bottom w:val="none" w:sz="0" w:space="0" w:color="auto"/>
                <w:right w:val="none" w:sz="0" w:space="0" w:color="auto"/>
              </w:divBdr>
            </w:div>
            <w:div w:id="1626427892">
              <w:marLeft w:val="0"/>
              <w:marRight w:val="0"/>
              <w:marTop w:val="0"/>
              <w:marBottom w:val="0"/>
              <w:divBdr>
                <w:top w:val="none" w:sz="0" w:space="0" w:color="auto"/>
                <w:left w:val="none" w:sz="0" w:space="0" w:color="auto"/>
                <w:bottom w:val="none" w:sz="0" w:space="0" w:color="auto"/>
                <w:right w:val="none" w:sz="0" w:space="0" w:color="auto"/>
              </w:divBdr>
            </w:div>
            <w:div w:id="17873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019">
      <w:bodyDiv w:val="1"/>
      <w:marLeft w:val="0"/>
      <w:marRight w:val="0"/>
      <w:marTop w:val="0"/>
      <w:marBottom w:val="0"/>
      <w:divBdr>
        <w:top w:val="none" w:sz="0" w:space="0" w:color="auto"/>
        <w:left w:val="none" w:sz="0" w:space="0" w:color="auto"/>
        <w:bottom w:val="none" w:sz="0" w:space="0" w:color="auto"/>
        <w:right w:val="none" w:sz="0" w:space="0" w:color="auto"/>
      </w:divBdr>
    </w:div>
    <w:div w:id="246036976">
      <w:bodyDiv w:val="1"/>
      <w:marLeft w:val="0"/>
      <w:marRight w:val="0"/>
      <w:marTop w:val="0"/>
      <w:marBottom w:val="0"/>
      <w:divBdr>
        <w:top w:val="none" w:sz="0" w:space="0" w:color="auto"/>
        <w:left w:val="none" w:sz="0" w:space="0" w:color="auto"/>
        <w:bottom w:val="none" w:sz="0" w:space="0" w:color="auto"/>
        <w:right w:val="none" w:sz="0" w:space="0" w:color="auto"/>
      </w:divBdr>
    </w:div>
    <w:div w:id="254364946">
      <w:bodyDiv w:val="1"/>
      <w:marLeft w:val="0"/>
      <w:marRight w:val="0"/>
      <w:marTop w:val="0"/>
      <w:marBottom w:val="0"/>
      <w:divBdr>
        <w:top w:val="none" w:sz="0" w:space="0" w:color="auto"/>
        <w:left w:val="none" w:sz="0" w:space="0" w:color="auto"/>
        <w:bottom w:val="none" w:sz="0" w:space="0" w:color="auto"/>
        <w:right w:val="none" w:sz="0" w:space="0" w:color="auto"/>
      </w:divBdr>
    </w:div>
    <w:div w:id="307243374">
      <w:bodyDiv w:val="1"/>
      <w:marLeft w:val="0"/>
      <w:marRight w:val="0"/>
      <w:marTop w:val="0"/>
      <w:marBottom w:val="0"/>
      <w:divBdr>
        <w:top w:val="none" w:sz="0" w:space="0" w:color="auto"/>
        <w:left w:val="none" w:sz="0" w:space="0" w:color="auto"/>
        <w:bottom w:val="none" w:sz="0" w:space="0" w:color="auto"/>
        <w:right w:val="none" w:sz="0" w:space="0" w:color="auto"/>
      </w:divBdr>
      <w:divsChild>
        <w:div w:id="1746296162">
          <w:marLeft w:val="0"/>
          <w:marRight w:val="0"/>
          <w:marTop w:val="0"/>
          <w:marBottom w:val="0"/>
          <w:divBdr>
            <w:top w:val="none" w:sz="0" w:space="0" w:color="auto"/>
            <w:left w:val="none" w:sz="0" w:space="0" w:color="auto"/>
            <w:bottom w:val="none" w:sz="0" w:space="0" w:color="auto"/>
            <w:right w:val="none" w:sz="0" w:space="0" w:color="auto"/>
          </w:divBdr>
        </w:div>
      </w:divsChild>
    </w:div>
    <w:div w:id="316151644">
      <w:bodyDiv w:val="1"/>
      <w:marLeft w:val="0"/>
      <w:marRight w:val="0"/>
      <w:marTop w:val="0"/>
      <w:marBottom w:val="0"/>
      <w:divBdr>
        <w:top w:val="none" w:sz="0" w:space="0" w:color="auto"/>
        <w:left w:val="none" w:sz="0" w:space="0" w:color="auto"/>
        <w:bottom w:val="none" w:sz="0" w:space="0" w:color="auto"/>
        <w:right w:val="none" w:sz="0" w:space="0" w:color="auto"/>
      </w:divBdr>
      <w:divsChild>
        <w:div w:id="1539048909">
          <w:marLeft w:val="0"/>
          <w:marRight w:val="0"/>
          <w:marTop w:val="0"/>
          <w:marBottom w:val="0"/>
          <w:divBdr>
            <w:top w:val="none" w:sz="0" w:space="0" w:color="auto"/>
            <w:left w:val="none" w:sz="0" w:space="0" w:color="auto"/>
            <w:bottom w:val="none" w:sz="0" w:space="0" w:color="auto"/>
            <w:right w:val="none" w:sz="0" w:space="0" w:color="auto"/>
          </w:divBdr>
          <w:divsChild>
            <w:div w:id="12352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83957">
      <w:bodyDiv w:val="1"/>
      <w:marLeft w:val="0"/>
      <w:marRight w:val="0"/>
      <w:marTop w:val="0"/>
      <w:marBottom w:val="0"/>
      <w:divBdr>
        <w:top w:val="none" w:sz="0" w:space="0" w:color="auto"/>
        <w:left w:val="none" w:sz="0" w:space="0" w:color="auto"/>
        <w:bottom w:val="none" w:sz="0" w:space="0" w:color="auto"/>
        <w:right w:val="none" w:sz="0" w:space="0" w:color="auto"/>
      </w:divBdr>
    </w:div>
    <w:div w:id="473377698">
      <w:bodyDiv w:val="1"/>
      <w:marLeft w:val="0"/>
      <w:marRight w:val="0"/>
      <w:marTop w:val="0"/>
      <w:marBottom w:val="0"/>
      <w:divBdr>
        <w:top w:val="none" w:sz="0" w:space="0" w:color="auto"/>
        <w:left w:val="none" w:sz="0" w:space="0" w:color="auto"/>
        <w:bottom w:val="none" w:sz="0" w:space="0" w:color="auto"/>
        <w:right w:val="none" w:sz="0" w:space="0" w:color="auto"/>
      </w:divBdr>
      <w:divsChild>
        <w:div w:id="977804291">
          <w:marLeft w:val="0"/>
          <w:marRight w:val="0"/>
          <w:marTop w:val="0"/>
          <w:marBottom w:val="0"/>
          <w:divBdr>
            <w:top w:val="none" w:sz="0" w:space="0" w:color="auto"/>
            <w:left w:val="none" w:sz="0" w:space="0" w:color="auto"/>
            <w:bottom w:val="none" w:sz="0" w:space="0" w:color="auto"/>
            <w:right w:val="none" w:sz="0" w:space="0" w:color="auto"/>
          </w:divBdr>
          <w:divsChild>
            <w:div w:id="13055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4042">
      <w:bodyDiv w:val="1"/>
      <w:marLeft w:val="0"/>
      <w:marRight w:val="0"/>
      <w:marTop w:val="0"/>
      <w:marBottom w:val="0"/>
      <w:divBdr>
        <w:top w:val="none" w:sz="0" w:space="0" w:color="auto"/>
        <w:left w:val="none" w:sz="0" w:space="0" w:color="auto"/>
        <w:bottom w:val="none" w:sz="0" w:space="0" w:color="auto"/>
        <w:right w:val="none" w:sz="0" w:space="0" w:color="auto"/>
      </w:divBdr>
    </w:div>
    <w:div w:id="596138167">
      <w:bodyDiv w:val="1"/>
      <w:marLeft w:val="0"/>
      <w:marRight w:val="0"/>
      <w:marTop w:val="0"/>
      <w:marBottom w:val="0"/>
      <w:divBdr>
        <w:top w:val="none" w:sz="0" w:space="0" w:color="auto"/>
        <w:left w:val="none" w:sz="0" w:space="0" w:color="auto"/>
        <w:bottom w:val="none" w:sz="0" w:space="0" w:color="auto"/>
        <w:right w:val="none" w:sz="0" w:space="0" w:color="auto"/>
      </w:divBdr>
      <w:divsChild>
        <w:div w:id="709301734">
          <w:marLeft w:val="0"/>
          <w:marRight w:val="0"/>
          <w:marTop w:val="0"/>
          <w:marBottom w:val="0"/>
          <w:divBdr>
            <w:top w:val="none" w:sz="0" w:space="0" w:color="auto"/>
            <w:left w:val="none" w:sz="0" w:space="0" w:color="auto"/>
            <w:bottom w:val="none" w:sz="0" w:space="0" w:color="auto"/>
            <w:right w:val="none" w:sz="0" w:space="0" w:color="auto"/>
          </w:divBdr>
          <w:divsChild>
            <w:div w:id="15358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3811">
      <w:bodyDiv w:val="1"/>
      <w:marLeft w:val="0"/>
      <w:marRight w:val="0"/>
      <w:marTop w:val="0"/>
      <w:marBottom w:val="0"/>
      <w:divBdr>
        <w:top w:val="none" w:sz="0" w:space="0" w:color="auto"/>
        <w:left w:val="none" w:sz="0" w:space="0" w:color="auto"/>
        <w:bottom w:val="none" w:sz="0" w:space="0" w:color="auto"/>
        <w:right w:val="none" w:sz="0" w:space="0" w:color="auto"/>
      </w:divBdr>
      <w:divsChild>
        <w:div w:id="475495767">
          <w:marLeft w:val="0"/>
          <w:marRight w:val="0"/>
          <w:marTop w:val="0"/>
          <w:marBottom w:val="0"/>
          <w:divBdr>
            <w:top w:val="none" w:sz="0" w:space="0" w:color="auto"/>
            <w:left w:val="none" w:sz="0" w:space="0" w:color="auto"/>
            <w:bottom w:val="none" w:sz="0" w:space="0" w:color="auto"/>
            <w:right w:val="none" w:sz="0" w:space="0" w:color="auto"/>
          </w:divBdr>
        </w:div>
      </w:divsChild>
    </w:div>
    <w:div w:id="657806691">
      <w:bodyDiv w:val="1"/>
      <w:marLeft w:val="0"/>
      <w:marRight w:val="0"/>
      <w:marTop w:val="0"/>
      <w:marBottom w:val="0"/>
      <w:divBdr>
        <w:top w:val="none" w:sz="0" w:space="0" w:color="auto"/>
        <w:left w:val="none" w:sz="0" w:space="0" w:color="auto"/>
        <w:bottom w:val="none" w:sz="0" w:space="0" w:color="auto"/>
        <w:right w:val="none" w:sz="0" w:space="0" w:color="auto"/>
      </w:divBdr>
      <w:divsChild>
        <w:div w:id="152599428">
          <w:marLeft w:val="0"/>
          <w:marRight w:val="0"/>
          <w:marTop w:val="0"/>
          <w:marBottom w:val="0"/>
          <w:divBdr>
            <w:top w:val="none" w:sz="0" w:space="0" w:color="auto"/>
            <w:left w:val="none" w:sz="0" w:space="0" w:color="auto"/>
            <w:bottom w:val="none" w:sz="0" w:space="0" w:color="auto"/>
            <w:right w:val="none" w:sz="0" w:space="0" w:color="auto"/>
          </w:divBdr>
        </w:div>
      </w:divsChild>
    </w:div>
    <w:div w:id="672996634">
      <w:bodyDiv w:val="1"/>
      <w:marLeft w:val="0"/>
      <w:marRight w:val="0"/>
      <w:marTop w:val="0"/>
      <w:marBottom w:val="0"/>
      <w:divBdr>
        <w:top w:val="none" w:sz="0" w:space="0" w:color="auto"/>
        <w:left w:val="none" w:sz="0" w:space="0" w:color="auto"/>
        <w:bottom w:val="none" w:sz="0" w:space="0" w:color="auto"/>
        <w:right w:val="none" w:sz="0" w:space="0" w:color="auto"/>
      </w:divBdr>
      <w:divsChild>
        <w:div w:id="304431416">
          <w:marLeft w:val="0"/>
          <w:marRight w:val="0"/>
          <w:marTop w:val="0"/>
          <w:marBottom w:val="0"/>
          <w:divBdr>
            <w:top w:val="none" w:sz="0" w:space="0" w:color="auto"/>
            <w:left w:val="none" w:sz="0" w:space="0" w:color="auto"/>
            <w:bottom w:val="none" w:sz="0" w:space="0" w:color="auto"/>
            <w:right w:val="none" w:sz="0" w:space="0" w:color="auto"/>
          </w:divBdr>
          <w:divsChild>
            <w:div w:id="181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8534">
      <w:bodyDiv w:val="1"/>
      <w:marLeft w:val="0"/>
      <w:marRight w:val="0"/>
      <w:marTop w:val="0"/>
      <w:marBottom w:val="0"/>
      <w:divBdr>
        <w:top w:val="none" w:sz="0" w:space="0" w:color="auto"/>
        <w:left w:val="none" w:sz="0" w:space="0" w:color="auto"/>
        <w:bottom w:val="none" w:sz="0" w:space="0" w:color="auto"/>
        <w:right w:val="none" w:sz="0" w:space="0" w:color="auto"/>
      </w:divBdr>
    </w:div>
    <w:div w:id="710883531">
      <w:bodyDiv w:val="1"/>
      <w:marLeft w:val="0"/>
      <w:marRight w:val="0"/>
      <w:marTop w:val="0"/>
      <w:marBottom w:val="0"/>
      <w:divBdr>
        <w:top w:val="none" w:sz="0" w:space="0" w:color="auto"/>
        <w:left w:val="none" w:sz="0" w:space="0" w:color="auto"/>
        <w:bottom w:val="none" w:sz="0" w:space="0" w:color="auto"/>
        <w:right w:val="none" w:sz="0" w:space="0" w:color="auto"/>
      </w:divBdr>
    </w:div>
    <w:div w:id="715549337">
      <w:bodyDiv w:val="1"/>
      <w:marLeft w:val="0"/>
      <w:marRight w:val="0"/>
      <w:marTop w:val="0"/>
      <w:marBottom w:val="0"/>
      <w:divBdr>
        <w:top w:val="none" w:sz="0" w:space="0" w:color="auto"/>
        <w:left w:val="none" w:sz="0" w:space="0" w:color="auto"/>
        <w:bottom w:val="none" w:sz="0" w:space="0" w:color="auto"/>
        <w:right w:val="none" w:sz="0" w:space="0" w:color="auto"/>
      </w:divBdr>
    </w:div>
    <w:div w:id="735326150">
      <w:bodyDiv w:val="1"/>
      <w:marLeft w:val="0"/>
      <w:marRight w:val="0"/>
      <w:marTop w:val="0"/>
      <w:marBottom w:val="0"/>
      <w:divBdr>
        <w:top w:val="none" w:sz="0" w:space="0" w:color="auto"/>
        <w:left w:val="none" w:sz="0" w:space="0" w:color="auto"/>
        <w:bottom w:val="none" w:sz="0" w:space="0" w:color="auto"/>
        <w:right w:val="none" w:sz="0" w:space="0" w:color="auto"/>
      </w:divBdr>
      <w:divsChild>
        <w:div w:id="1660383591">
          <w:marLeft w:val="0"/>
          <w:marRight w:val="0"/>
          <w:marTop w:val="0"/>
          <w:marBottom w:val="0"/>
          <w:divBdr>
            <w:top w:val="none" w:sz="0" w:space="0" w:color="auto"/>
            <w:left w:val="none" w:sz="0" w:space="0" w:color="auto"/>
            <w:bottom w:val="none" w:sz="0" w:space="0" w:color="auto"/>
            <w:right w:val="none" w:sz="0" w:space="0" w:color="auto"/>
          </w:divBdr>
        </w:div>
      </w:divsChild>
    </w:div>
    <w:div w:id="759375008">
      <w:bodyDiv w:val="1"/>
      <w:marLeft w:val="0"/>
      <w:marRight w:val="0"/>
      <w:marTop w:val="0"/>
      <w:marBottom w:val="0"/>
      <w:divBdr>
        <w:top w:val="none" w:sz="0" w:space="0" w:color="auto"/>
        <w:left w:val="none" w:sz="0" w:space="0" w:color="auto"/>
        <w:bottom w:val="none" w:sz="0" w:space="0" w:color="auto"/>
        <w:right w:val="none" w:sz="0" w:space="0" w:color="auto"/>
      </w:divBdr>
      <w:divsChild>
        <w:div w:id="610094637">
          <w:marLeft w:val="0"/>
          <w:marRight w:val="0"/>
          <w:marTop w:val="0"/>
          <w:marBottom w:val="0"/>
          <w:divBdr>
            <w:top w:val="none" w:sz="0" w:space="0" w:color="auto"/>
            <w:left w:val="none" w:sz="0" w:space="0" w:color="auto"/>
            <w:bottom w:val="none" w:sz="0" w:space="0" w:color="auto"/>
            <w:right w:val="none" w:sz="0" w:space="0" w:color="auto"/>
          </w:divBdr>
        </w:div>
      </w:divsChild>
    </w:div>
    <w:div w:id="775448051">
      <w:bodyDiv w:val="1"/>
      <w:marLeft w:val="0"/>
      <w:marRight w:val="0"/>
      <w:marTop w:val="0"/>
      <w:marBottom w:val="0"/>
      <w:divBdr>
        <w:top w:val="none" w:sz="0" w:space="0" w:color="auto"/>
        <w:left w:val="none" w:sz="0" w:space="0" w:color="auto"/>
        <w:bottom w:val="none" w:sz="0" w:space="0" w:color="auto"/>
        <w:right w:val="none" w:sz="0" w:space="0" w:color="auto"/>
      </w:divBdr>
    </w:div>
    <w:div w:id="789586640">
      <w:bodyDiv w:val="1"/>
      <w:marLeft w:val="0"/>
      <w:marRight w:val="0"/>
      <w:marTop w:val="0"/>
      <w:marBottom w:val="0"/>
      <w:divBdr>
        <w:top w:val="none" w:sz="0" w:space="0" w:color="auto"/>
        <w:left w:val="none" w:sz="0" w:space="0" w:color="auto"/>
        <w:bottom w:val="none" w:sz="0" w:space="0" w:color="auto"/>
        <w:right w:val="none" w:sz="0" w:space="0" w:color="auto"/>
      </w:divBdr>
      <w:divsChild>
        <w:div w:id="611133838">
          <w:marLeft w:val="0"/>
          <w:marRight w:val="0"/>
          <w:marTop w:val="0"/>
          <w:marBottom w:val="0"/>
          <w:divBdr>
            <w:top w:val="none" w:sz="0" w:space="0" w:color="auto"/>
            <w:left w:val="none" w:sz="0" w:space="0" w:color="auto"/>
            <w:bottom w:val="none" w:sz="0" w:space="0" w:color="auto"/>
            <w:right w:val="none" w:sz="0" w:space="0" w:color="auto"/>
          </w:divBdr>
        </w:div>
      </w:divsChild>
    </w:div>
    <w:div w:id="801846678">
      <w:bodyDiv w:val="1"/>
      <w:marLeft w:val="0"/>
      <w:marRight w:val="0"/>
      <w:marTop w:val="0"/>
      <w:marBottom w:val="0"/>
      <w:divBdr>
        <w:top w:val="none" w:sz="0" w:space="0" w:color="auto"/>
        <w:left w:val="none" w:sz="0" w:space="0" w:color="auto"/>
        <w:bottom w:val="none" w:sz="0" w:space="0" w:color="auto"/>
        <w:right w:val="none" w:sz="0" w:space="0" w:color="auto"/>
      </w:divBdr>
      <w:divsChild>
        <w:div w:id="891426619">
          <w:marLeft w:val="0"/>
          <w:marRight w:val="0"/>
          <w:marTop w:val="0"/>
          <w:marBottom w:val="0"/>
          <w:divBdr>
            <w:top w:val="none" w:sz="0" w:space="0" w:color="auto"/>
            <w:left w:val="none" w:sz="0" w:space="0" w:color="auto"/>
            <w:bottom w:val="none" w:sz="0" w:space="0" w:color="auto"/>
            <w:right w:val="none" w:sz="0" w:space="0" w:color="auto"/>
          </w:divBdr>
        </w:div>
      </w:divsChild>
    </w:div>
    <w:div w:id="909534874">
      <w:bodyDiv w:val="1"/>
      <w:marLeft w:val="0"/>
      <w:marRight w:val="0"/>
      <w:marTop w:val="0"/>
      <w:marBottom w:val="0"/>
      <w:divBdr>
        <w:top w:val="none" w:sz="0" w:space="0" w:color="auto"/>
        <w:left w:val="none" w:sz="0" w:space="0" w:color="auto"/>
        <w:bottom w:val="none" w:sz="0" w:space="0" w:color="auto"/>
        <w:right w:val="none" w:sz="0" w:space="0" w:color="auto"/>
      </w:divBdr>
    </w:div>
    <w:div w:id="914977098">
      <w:bodyDiv w:val="1"/>
      <w:marLeft w:val="0"/>
      <w:marRight w:val="0"/>
      <w:marTop w:val="0"/>
      <w:marBottom w:val="0"/>
      <w:divBdr>
        <w:top w:val="none" w:sz="0" w:space="0" w:color="auto"/>
        <w:left w:val="none" w:sz="0" w:space="0" w:color="auto"/>
        <w:bottom w:val="none" w:sz="0" w:space="0" w:color="auto"/>
        <w:right w:val="none" w:sz="0" w:space="0" w:color="auto"/>
      </w:divBdr>
      <w:divsChild>
        <w:div w:id="2033988206">
          <w:marLeft w:val="0"/>
          <w:marRight w:val="0"/>
          <w:marTop w:val="0"/>
          <w:marBottom w:val="0"/>
          <w:divBdr>
            <w:top w:val="none" w:sz="0" w:space="0" w:color="auto"/>
            <w:left w:val="none" w:sz="0" w:space="0" w:color="auto"/>
            <w:bottom w:val="none" w:sz="0" w:space="0" w:color="auto"/>
            <w:right w:val="none" w:sz="0" w:space="0" w:color="auto"/>
          </w:divBdr>
          <w:divsChild>
            <w:div w:id="123696803">
              <w:marLeft w:val="0"/>
              <w:marRight w:val="0"/>
              <w:marTop w:val="0"/>
              <w:marBottom w:val="0"/>
              <w:divBdr>
                <w:top w:val="none" w:sz="0" w:space="0" w:color="auto"/>
                <w:left w:val="none" w:sz="0" w:space="0" w:color="auto"/>
                <w:bottom w:val="none" w:sz="0" w:space="0" w:color="auto"/>
                <w:right w:val="none" w:sz="0" w:space="0" w:color="auto"/>
              </w:divBdr>
            </w:div>
            <w:div w:id="128207551">
              <w:marLeft w:val="0"/>
              <w:marRight w:val="0"/>
              <w:marTop w:val="0"/>
              <w:marBottom w:val="0"/>
              <w:divBdr>
                <w:top w:val="none" w:sz="0" w:space="0" w:color="auto"/>
                <w:left w:val="none" w:sz="0" w:space="0" w:color="auto"/>
                <w:bottom w:val="none" w:sz="0" w:space="0" w:color="auto"/>
                <w:right w:val="none" w:sz="0" w:space="0" w:color="auto"/>
              </w:divBdr>
            </w:div>
            <w:div w:id="307709657">
              <w:marLeft w:val="0"/>
              <w:marRight w:val="0"/>
              <w:marTop w:val="0"/>
              <w:marBottom w:val="0"/>
              <w:divBdr>
                <w:top w:val="none" w:sz="0" w:space="0" w:color="auto"/>
                <w:left w:val="none" w:sz="0" w:space="0" w:color="auto"/>
                <w:bottom w:val="none" w:sz="0" w:space="0" w:color="auto"/>
                <w:right w:val="none" w:sz="0" w:space="0" w:color="auto"/>
              </w:divBdr>
            </w:div>
            <w:div w:id="376009356">
              <w:marLeft w:val="0"/>
              <w:marRight w:val="0"/>
              <w:marTop w:val="0"/>
              <w:marBottom w:val="0"/>
              <w:divBdr>
                <w:top w:val="none" w:sz="0" w:space="0" w:color="auto"/>
                <w:left w:val="none" w:sz="0" w:space="0" w:color="auto"/>
                <w:bottom w:val="none" w:sz="0" w:space="0" w:color="auto"/>
                <w:right w:val="none" w:sz="0" w:space="0" w:color="auto"/>
              </w:divBdr>
            </w:div>
            <w:div w:id="739255415">
              <w:marLeft w:val="0"/>
              <w:marRight w:val="0"/>
              <w:marTop w:val="0"/>
              <w:marBottom w:val="0"/>
              <w:divBdr>
                <w:top w:val="none" w:sz="0" w:space="0" w:color="auto"/>
                <w:left w:val="none" w:sz="0" w:space="0" w:color="auto"/>
                <w:bottom w:val="none" w:sz="0" w:space="0" w:color="auto"/>
                <w:right w:val="none" w:sz="0" w:space="0" w:color="auto"/>
              </w:divBdr>
            </w:div>
            <w:div w:id="789204535">
              <w:marLeft w:val="0"/>
              <w:marRight w:val="0"/>
              <w:marTop w:val="0"/>
              <w:marBottom w:val="0"/>
              <w:divBdr>
                <w:top w:val="none" w:sz="0" w:space="0" w:color="auto"/>
                <w:left w:val="none" w:sz="0" w:space="0" w:color="auto"/>
                <w:bottom w:val="none" w:sz="0" w:space="0" w:color="auto"/>
                <w:right w:val="none" w:sz="0" w:space="0" w:color="auto"/>
              </w:divBdr>
            </w:div>
            <w:div w:id="1980572758">
              <w:marLeft w:val="0"/>
              <w:marRight w:val="0"/>
              <w:marTop w:val="0"/>
              <w:marBottom w:val="0"/>
              <w:divBdr>
                <w:top w:val="none" w:sz="0" w:space="0" w:color="auto"/>
                <w:left w:val="none" w:sz="0" w:space="0" w:color="auto"/>
                <w:bottom w:val="none" w:sz="0" w:space="0" w:color="auto"/>
                <w:right w:val="none" w:sz="0" w:space="0" w:color="auto"/>
              </w:divBdr>
            </w:div>
            <w:div w:id="20753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1069">
      <w:bodyDiv w:val="1"/>
      <w:marLeft w:val="0"/>
      <w:marRight w:val="0"/>
      <w:marTop w:val="0"/>
      <w:marBottom w:val="0"/>
      <w:divBdr>
        <w:top w:val="none" w:sz="0" w:space="0" w:color="auto"/>
        <w:left w:val="none" w:sz="0" w:space="0" w:color="auto"/>
        <w:bottom w:val="none" w:sz="0" w:space="0" w:color="auto"/>
        <w:right w:val="none" w:sz="0" w:space="0" w:color="auto"/>
      </w:divBdr>
    </w:div>
    <w:div w:id="1023478131">
      <w:bodyDiv w:val="1"/>
      <w:marLeft w:val="0"/>
      <w:marRight w:val="0"/>
      <w:marTop w:val="0"/>
      <w:marBottom w:val="0"/>
      <w:divBdr>
        <w:top w:val="none" w:sz="0" w:space="0" w:color="auto"/>
        <w:left w:val="none" w:sz="0" w:space="0" w:color="auto"/>
        <w:bottom w:val="none" w:sz="0" w:space="0" w:color="auto"/>
        <w:right w:val="none" w:sz="0" w:space="0" w:color="auto"/>
      </w:divBdr>
      <w:divsChild>
        <w:div w:id="1757902317">
          <w:marLeft w:val="0"/>
          <w:marRight w:val="0"/>
          <w:marTop w:val="0"/>
          <w:marBottom w:val="0"/>
          <w:divBdr>
            <w:top w:val="none" w:sz="0" w:space="0" w:color="auto"/>
            <w:left w:val="none" w:sz="0" w:space="0" w:color="auto"/>
            <w:bottom w:val="none" w:sz="0" w:space="0" w:color="auto"/>
            <w:right w:val="none" w:sz="0" w:space="0" w:color="auto"/>
          </w:divBdr>
        </w:div>
      </w:divsChild>
    </w:div>
    <w:div w:id="1058164750">
      <w:bodyDiv w:val="1"/>
      <w:marLeft w:val="0"/>
      <w:marRight w:val="0"/>
      <w:marTop w:val="0"/>
      <w:marBottom w:val="0"/>
      <w:divBdr>
        <w:top w:val="none" w:sz="0" w:space="0" w:color="auto"/>
        <w:left w:val="none" w:sz="0" w:space="0" w:color="auto"/>
        <w:bottom w:val="none" w:sz="0" w:space="0" w:color="auto"/>
        <w:right w:val="none" w:sz="0" w:space="0" w:color="auto"/>
      </w:divBdr>
      <w:divsChild>
        <w:div w:id="1567835489">
          <w:marLeft w:val="0"/>
          <w:marRight w:val="0"/>
          <w:marTop w:val="0"/>
          <w:marBottom w:val="0"/>
          <w:divBdr>
            <w:top w:val="none" w:sz="0" w:space="0" w:color="auto"/>
            <w:left w:val="none" w:sz="0" w:space="0" w:color="auto"/>
            <w:bottom w:val="none" w:sz="0" w:space="0" w:color="auto"/>
            <w:right w:val="none" w:sz="0" w:space="0" w:color="auto"/>
          </w:divBdr>
          <w:divsChild>
            <w:div w:id="480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2488">
      <w:bodyDiv w:val="1"/>
      <w:marLeft w:val="0"/>
      <w:marRight w:val="0"/>
      <w:marTop w:val="0"/>
      <w:marBottom w:val="0"/>
      <w:divBdr>
        <w:top w:val="none" w:sz="0" w:space="0" w:color="auto"/>
        <w:left w:val="none" w:sz="0" w:space="0" w:color="auto"/>
        <w:bottom w:val="none" w:sz="0" w:space="0" w:color="auto"/>
        <w:right w:val="none" w:sz="0" w:space="0" w:color="auto"/>
      </w:divBdr>
    </w:div>
    <w:div w:id="1191721813">
      <w:bodyDiv w:val="1"/>
      <w:marLeft w:val="0"/>
      <w:marRight w:val="0"/>
      <w:marTop w:val="0"/>
      <w:marBottom w:val="0"/>
      <w:divBdr>
        <w:top w:val="none" w:sz="0" w:space="0" w:color="auto"/>
        <w:left w:val="none" w:sz="0" w:space="0" w:color="auto"/>
        <w:bottom w:val="none" w:sz="0" w:space="0" w:color="auto"/>
        <w:right w:val="none" w:sz="0" w:space="0" w:color="auto"/>
      </w:divBdr>
      <w:divsChild>
        <w:div w:id="1849708892">
          <w:marLeft w:val="0"/>
          <w:marRight w:val="0"/>
          <w:marTop w:val="0"/>
          <w:marBottom w:val="0"/>
          <w:divBdr>
            <w:top w:val="none" w:sz="0" w:space="0" w:color="auto"/>
            <w:left w:val="none" w:sz="0" w:space="0" w:color="auto"/>
            <w:bottom w:val="none" w:sz="0" w:space="0" w:color="auto"/>
            <w:right w:val="none" w:sz="0" w:space="0" w:color="auto"/>
          </w:divBdr>
        </w:div>
      </w:divsChild>
    </w:div>
    <w:div w:id="1255674180">
      <w:bodyDiv w:val="1"/>
      <w:marLeft w:val="0"/>
      <w:marRight w:val="0"/>
      <w:marTop w:val="0"/>
      <w:marBottom w:val="0"/>
      <w:divBdr>
        <w:top w:val="none" w:sz="0" w:space="0" w:color="auto"/>
        <w:left w:val="none" w:sz="0" w:space="0" w:color="auto"/>
        <w:bottom w:val="none" w:sz="0" w:space="0" w:color="auto"/>
        <w:right w:val="none" w:sz="0" w:space="0" w:color="auto"/>
      </w:divBdr>
      <w:divsChild>
        <w:div w:id="948580974">
          <w:marLeft w:val="0"/>
          <w:marRight w:val="0"/>
          <w:marTop w:val="0"/>
          <w:marBottom w:val="0"/>
          <w:divBdr>
            <w:top w:val="none" w:sz="0" w:space="0" w:color="auto"/>
            <w:left w:val="none" w:sz="0" w:space="0" w:color="auto"/>
            <w:bottom w:val="none" w:sz="0" w:space="0" w:color="auto"/>
            <w:right w:val="none" w:sz="0" w:space="0" w:color="auto"/>
          </w:divBdr>
          <w:divsChild>
            <w:div w:id="253902338">
              <w:marLeft w:val="0"/>
              <w:marRight w:val="0"/>
              <w:marTop w:val="0"/>
              <w:marBottom w:val="0"/>
              <w:divBdr>
                <w:top w:val="none" w:sz="0" w:space="0" w:color="auto"/>
                <w:left w:val="none" w:sz="0" w:space="0" w:color="auto"/>
                <w:bottom w:val="none" w:sz="0" w:space="0" w:color="auto"/>
                <w:right w:val="none" w:sz="0" w:space="0" w:color="auto"/>
              </w:divBdr>
            </w:div>
            <w:div w:id="288635955">
              <w:marLeft w:val="0"/>
              <w:marRight w:val="0"/>
              <w:marTop w:val="0"/>
              <w:marBottom w:val="0"/>
              <w:divBdr>
                <w:top w:val="none" w:sz="0" w:space="0" w:color="auto"/>
                <w:left w:val="none" w:sz="0" w:space="0" w:color="auto"/>
                <w:bottom w:val="none" w:sz="0" w:space="0" w:color="auto"/>
                <w:right w:val="none" w:sz="0" w:space="0" w:color="auto"/>
              </w:divBdr>
            </w:div>
            <w:div w:id="750811724">
              <w:marLeft w:val="0"/>
              <w:marRight w:val="0"/>
              <w:marTop w:val="0"/>
              <w:marBottom w:val="0"/>
              <w:divBdr>
                <w:top w:val="none" w:sz="0" w:space="0" w:color="auto"/>
                <w:left w:val="none" w:sz="0" w:space="0" w:color="auto"/>
                <w:bottom w:val="none" w:sz="0" w:space="0" w:color="auto"/>
                <w:right w:val="none" w:sz="0" w:space="0" w:color="auto"/>
              </w:divBdr>
            </w:div>
            <w:div w:id="986594513">
              <w:marLeft w:val="0"/>
              <w:marRight w:val="0"/>
              <w:marTop w:val="0"/>
              <w:marBottom w:val="0"/>
              <w:divBdr>
                <w:top w:val="none" w:sz="0" w:space="0" w:color="auto"/>
                <w:left w:val="none" w:sz="0" w:space="0" w:color="auto"/>
                <w:bottom w:val="none" w:sz="0" w:space="0" w:color="auto"/>
                <w:right w:val="none" w:sz="0" w:space="0" w:color="auto"/>
              </w:divBdr>
            </w:div>
            <w:div w:id="1115174593">
              <w:marLeft w:val="0"/>
              <w:marRight w:val="0"/>
              <w:marTop w:val="0"/>
              <w:marBottom w:val="0"/>
              <w:divBdr>
                <w:top w:val="none" w:sz="0" w:space="0" w:color="auto"/>
                <w:left w:val="none" w:sz="0" w:space="0" w:color="auto"/>
                <w:bottom w:val="none" w:sz="0" w:space="0" w:color="auto"/>
                <w:right w:val="none" w:sz="0" w:space="0" w:color="auto"/>
              </w:divBdr>
            </w:div>
            <w:div w:id="1345010223">
              <w:marLeft w:val="0"/>
              <w:marRight w:val="0"/>
              <w:marTop w:val="0"/>
              <w:marBottom w:val="0"/>
              <w:divBdr>
                <w:top w:val="none" w:sz="0" w:space="0" w:color="auto"/>
                <w:left w:val="none" w:sz="0" w:space="0" w:color="auto"/>
                <w:bottom w:val="none" w:sz="0" w:space="0" w:color="auto"/>
                <w:right w:val="none" w:sz="0" w:space="0" w:color="auto"/>
              </w:divBdr>
            </w:div>
            <w:div w:id="1935086554">
              <w:marLeft w:val="0"/>
              <w:marRight w:val="0"/>
              <w:marTop w:val="0"/>
              <w:marBottom w:val="0"/>
              <w:divBdr>
                <w:top w:val="none" w:sz="0" w:space="0" w:color="auto"/>
                <w:left w:val="none" w:sz="0" w:space="0" w:color="auto"/>
                <w:bottom w:val="none" w:sz="0" w:space="0" w:color="auto"/>
                <w:right w:val="none" w:sz="0" w:space="0" w:color="auto"/>
              </w:divBdr>
            </w:div>
            <w:div w:id="20050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5503">
      <w:bodyDiv w:val="1"/>
      <w:marLeft w:val="0"/>
      <w:marRight w:val="0"/>
      <w:marTop w:val="0"/>
      <w:marBottom w:val="0"/>
      <w:divBdr>
        <w:top w:val="none" w:sz="0" w:space="0" w:color="auto"/>
        <w:left w:val="none" w:sz="0" w:space="0" w:color="auto"/>
        <w:bottom w:val="none" w:sz="0" w:space="0" w:color="auto"/>
        <w:right w:val="none" w:sz="0" w:space="0" w:color="auto"/>
      </w:divBdr>
      <w:divsChild>
        <w:div w:id="714936633">
          <w:marLeft w:val="0"/>
          <w:marRight w:val="0"/>
          <w:marTop w:val="0"/>
          <w:marBottom w:val="0"/>
          <w:divBdr>
            <w:top w:val="none" w:sz="0" w:space="0" w:color="auto"/>
            <w:left w:val="none" w:sz="0" w:space="0" w:color="auto"/>
            <w:bottom w:val="none" w:sz="0" w:space="0" w:color="auto"/>
            <w:right w:val="none" w:sz="0" w:space="0" w:color="auto"/>
          </w:divBdr>
        </w:div>
      </w:divsChild>
    </w:div>
    <w:div w:id="1366951979">
      <w:bodyDiv w:val="1"/>
      <w:marLeft w:val="0"/>
      <w:marRight w:val="0"/>
      <w:marTop w:val="0"/>
      <w:marBottom w:val="0"/>
      <w:divBdr>
        <w:top w:val="none" w:sz="0" w:space="0" w:color="auto"/>
        <w:left w:val="none" w:sz="0" w:space="0" w:color="auto"/>
        <w:bottom w:val="none" w:sz="0" w:space="0" w:color="auto"/>
        <w:right w:val="none" w:sz="0" w:space="0" w:color="auto"/>
      </w:divBdr>
    </w:div>
    <w:div w:id="1396246584">
      <w:bodyDiv w:val="1"/>
      <w:marLeft w:val="0"/>
      <w:marRight w:val="0"/>
      <w:marTop w:val="0"/>
      <w:marBottom w:val="0"/>
      <w:divBdr>
        <w:top w:val="none" w:sz="0" w:space="0" w:color="auto"/>
        <w:left w:val="none" w:sz="0" w:space="0" w:color="auto"/>
        <w:bottom w:val="none" w:sz="0" w:space="0" w:color="auto"/>
        <w:right w:val="none" w:sz="0" w:space="0" w:color="auto"/>
      </w:divBdr>
      <w:divsChild>
        <w:div w:id="87242751">
          <w:marLeft w:val="0"/>
          <w:marRight w:val="0"/>
          <w:marTop w:val="0"/>
          <w:marBottom w:val="0"/>
          <w:divBdr>
            <w:top w:val="none" w:sz="0" w:space="0" w:color="auto"/>
            <w:left w:val="none" w:sz="0" w:space="0" w:color="auto"/>
            <w:bottom w:val="none" w:sz="0" w:space="0" w:color="auto"/>
            <w:right w:val="none" w:sz="0" w:space="0" w:color="auto"/>
          </w:divBdr>
          <w:divsChild>
            <w:div w:id="10187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5846">
      <w:bodyDiv w:val="1"/>
      <w:marLeft w:val="0"/>
      <w:marRight w:val="0"/>
      <w:marTop w:val="0"/>
      <w:marBottom w:val="0"/>
      <w:divBdr>
        <w:top w:val="none" w:sz="0" w:space="0" w:color="auto"/>
        <w:left w:val="none" w:sz="0" w:space="0" w:color="auto"/>
        <w:bottom w:val="none" w:sz="0" w:space="0" w:color="auto"/>
        <w:right w:val="none" w:sz="0" w:space="0" w:color="auto"/>
      </w:divBdr>
      <w:divsChild>
        <w:div w:id="1582644958">
          <w:marLeft w:val="0"/>
          <w:marRight w:val="0"/>
          <w:marTop w:val="0"/>
          <w:marBottom w:val="0"/>
          <w:divBdr>
            <w:top w:val="none" w:sz="0" w:space="0" w:color="auto"/>
            <w:left w:val="none" w:sz="0" w:space="0" w:color="auto"/>
            <w:bottom w:val="none" w:sz="0" w:space="0" w:color="auto"/>
            <w:right w:val="none" w:sz="0" w:space="0" w:color="auto"/>
          </w:divBdr>
          <w:divsChild>
            <w:div w:id="1594626716">
              <w:marLeft w:val="0"/>
              <w:marRight w:val="0"/>
              <w:marTop w:val="0"/>
              <w:marBottom w:val="0"/>
              <w:divBdr>
                <w:top w:val="none" w:sz="0" w:space="0" w:color="auto"/>
                <w:left w:val="none" w:sz="0" w:space="0" w:color="auto"/>
                <w:bottom w:val="none" w:sz="0" w:space="0" w:color="auto"/>
                <w:right w:val="none" w:sz="0" w:space="0" w:color="auto"/>
              </w:divBdr>
            </w:div>
            <w:div w:id="17254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98951">
      <w:bodyDiv w:val="1"/>
      <w:marLeft w:val="0"/>
      <w:marRight w:val="0"/>
      <w:marTop w:val="0"/>
      <w:marBottom w:val="0"/>
      <w:divBdr>
        <w:top w:val="none" w:sz="0" w:space="0" w:color="auto"/>
        <w:left w:val="none" w:sz="0" w:space="0" w:color="auto"/>
        <w:bottom w:val="none" w:sz="0" w:space="0" w:color="auto"/>
        <w:right w:val="none" w:sz="0" w:space="0" w:color="auto"/>
      </w:divBdr>
      <w:divsChild>
        <w:div w:id="161043651">
          <w:marLeft w:val="0"/>
          <w:marRight w:val="0"/>
          <w:marTop w:val="0"/>
          <w:marBottom w:val="0"/>
          <w:divBdr>
            <w:top w:val="none" w:sz="0" w:space="0" w:color="auto"/>
            <w:left w:val="none" w:sz="0" w:space="0" w:color="auto"/>
            <w:bottom w:val="none" w:sz="0" w:space="0" w:color="auto"/>
            <w:right w:val="none" w:sz="0" w:space="0" w:color="auto"/>
          </w:divBdr>
          <w:divsChild>
            <w:div w:id="4482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4316">
      <w:bodyDiv w:val="1"/>
      <w:marLeft w:val="0"/>
      <w:marRight w:val="0"/>
      <w:marTop w:val="0"/>
      <w:marBottom w:val="0"/>
      <w:divBdr>
        <w:top w:val="none" w:sz="0" w:space="0" w:color="auto"/>
        <w:left w:val="none" w:sz="0" w:space="0" w:color="auto"/>
        <w:bottom w:val="none" w:sz="0" w:space="0" w:color="auto"/>
        <w:right w:val="none" w:sz="0" w:space="0" w:color="auto"/>
      </w:divBdr>
    </w:div>
    <w:div w:id="1565019288">
      <w:bodyDiv w:val="1"/>
      <w:marLeft w:val="0"/>
      <w:marRight w:val="0"/>
      <w:marTop w:val="0"/>
      <w:marBottom w:val="0"/>
      <w:divBdr>
        <w:top w:val="none" w:sz="0" w:space="0" w:color="auto"/>
        <w:left w:val="none" w:sz="0" w:space="0" w:color="auto"/>
        <w:bottom w:val="none" w:sz="0" w:space="0" w:color="auto"/>
        <w:right w:val="none" w:sz="0" w:space="0" w:color="auto"/>
      </w:divBdr>
      <w:divsChild>
        <w:div w:id="1055354476">
          <w:marLeft w:val="0"/>
          <w:marRight w:val="0"/>
          <w:marTop w:val="0"/>
          <w:marBottom w:val="0"/>
          <w:divBdr>
            <w:top w:val="none" w:sz="0" w:space="0" w:color="auto"/>
            <w:left w:val="none" w:sz="0" w:space="0" w:color="auto"/>
            <w:bottom w:val="none" w:sz="0" w:space="0" w:color="auto"/>
            <w:right w:val="none" w:sz="0" w:space="0" w:color="auto"/>
          </w:divBdr>
        </w:div>
      </w:divsChild>
    </w:div>
    <w:div w:id="1565070067">
      <w:bodyDiv w:val="1"/>
      <w:marLeft w:val="0"/>
      <w:marRight w:val="0"/>
      <w:marTop w:val="0"/>
      <w:marBottom w:val="0"/>
      <w:divBdr>
        <w:top w:val="none" w:sz="0" w:space="0" w:color="auto"/>
        <w:left w:val="none" w:sz="0" w:space="0" w:color="auto"/>
        <w:bottom w:val="none" w:sz="0" w:space="0" w:color="auto"/>
        <w:right w:val="none" w:sz="0" w:space="0" w:color="auto"/>
      </w:divBdr>
      <w:divsChild>
        <w:div w:id="182435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044504">
      <w:bodyDiv w:val="1"/>
      <w:marLeft w:val="0"/>
      <w:marRight w:val="0"/>
      <w:marTop w:val="0"/>
      <w:marBottom w:val="0"/>
      <w:divBdr>
        <w:top w:val="none" w:sz="0" w:space="0" w:color="auto"/>
        <w:left w:val="none" w:sz="0" w:space="0" w:color="auto"/>
        <w:bottom w:val="none" w:sz="0" w:space="0" w:color="auto"/>
        <w:right w:val="none" w:sz="0" w:space="0" w:color="auto"/>
      </w:divBdr>
      <w:divsChild>
        <w:div w:id="1816289719">
          <w:marLeft w:val="0"/>
          <w:marRight w:val="0"/>
          <w:marTop w:val="0"/>
          <w:marBottom w:val="0"/>
          <w:divBdr>
            <w:top w:val="none" w:sz="0" w:space="0" w:color="auto"/>
            <w:left w:val="none" w:sz="0" w:space="0" w:color="auto"/>
            <w:bottom w:val="none" w:sz="0" w:space="0" w:color="auto"/>
            <w:right w:val="none" w:sz="0" w:space="0" w:color="auto"/>
          </w:divBdr>
          <w:divsChild>
            <w:div w:id="3175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1562">
      <w:bodyDiv w:val="1"/>
      <w:marLeft w:val="0"/>
      <w:marRight w:val="0"/>
      <w:marTop w:val="0"/>
      <w:marBottom w:val="0"/>
      <w:divBdr>
        <w:top w:val="none" w:sz="0" w:space="0" w:color="auto"/>
        <w:left w:val="none" w:sz="0" w:space="0" w:color="auto"/>
        <w:bottom w:val="none" w:sz="0" w:space="0" w:color="auto"/>
        <w:right w:val="none" w:sz="0" w:space="0" w:color="auto"/>
      </w:divBdr>
    </w:div>
    <w:div w:id="1607351939">
      <w:bodyDiv w:val="1"/>
      <w:marLeft w:val="0"/>
      <w:marRight w:val="0"/>
      <w:marTop w:val="0"/>
      <w:marBottom w:val="0"/>
      <w:divBdr>
        <w:top w:val="none" w:sz="0" w:space="0" w:color="auto"/>
        <w:left w:val="none" w:sz="0" w:space="0" w:color="auto"/>
        <w:bottom w:val="none" w:sz="0" w:space="0" w:color="auto"/>
        <w:right w:val="none" w:sz="0" w:space="0" w:color="auto"/>
      </w:divBdr>
      <w:divsChild>
        <w:div w:id="317464494">
          <w:marLeft w:val="0"/>
          <w:marRight w:val="0"/>
          <w:marTop w:val="0"/>
          <w:marBottom w:val="0"/>
          <w:divBdr>
            <w:top w:val="none" w:sz="0" w:space="0" w:color="auto"/>
            <w:left w:val="none" w:sz="0" w:space="0" w:color="auto"/>
            <w:bottom w:val="none" w:sz="0" w:space="0" w:color="auto"/>
            <w:right w:val="none" w:sz="0" w:space="0" w:color="auto"/>
          </w:divBdr>
        </w:div>
      </w:divsChild>
    </w:div>
    <w:div w:id="1667971268">
      <w:bodyDiv w:val="1"/>
      <w:marLeft w:val="0"/>
      <w:marRight w:val="0"/>
      <w:marTop w:val="0"/>
      <w:marBottom w:val="0"/>
      <w:divBdr>
        <w:top w:val="none" w:sz="0" w:space="0" w:color="auto"/>
        <w:left w:val="none" w:sz="0" w:space="0" w:color="auto"/>
        <w:bottom w:val="none" w:sz="0" w:space="0" w:color="auto"/>
        <w:right w:val="none" w:sz="0" w:space="0" w:color="auto"/>
      </w:divBdr>
      <w:divsChild>
        <w:div w:id="1932352351">
          <w:marLeft w:val="0"/>
          <w:marRight w:val="0"/>
          <w:marTop w:val="0"/>
          <w:marBottom w:val="0"/>
          <w:divBdr>
            <w:top w:val="none" w:sz="0" w:space="0" w:color="auto"/>
            <w:left w:val="none" w:sz="0" w:space="0" w:color="auto"/>
            <w:bottom w:val="none" w:sz="0" w:space="0" w:color="auto"/>
            <w:right w:val="none" w:sz="0" w:space="0" w:color="auto"/>
          </w:divBdr>
          <w:divsChild>
            <w:div w:id="895434425">
              <w:marLeft w:val="0"/>
              <w:marRight w:val="0"/>
              <w:marTop w:val="0"/>
              <w:marBottom w:val="0"/>
              <w:divBdr>
                <w:top w:val="none" w:sz="0" w:space="0" w:color="auto"/>
                <w:left w:val="none" w:sz="0" w:space="0" w:color="auto"/>
                <w:bottom w:val="none" w:sz="0" w:space="0" w:color="auto"/>
                <w:right w:val="none" w:sz="0" w:space="0" w:color="auto"/>
              </w:divBdr>
            </w:div>
            <w:div w:id="1425882005">
              <w:marLeft w:val="0"/>
              <w:marRight w:val="0"/>
              <w:marTop w:val="0"/>
              <w:marBottom w:val="0"/>
              <w:divBdr>
                <w:top w:val="none" w:sz="0" w:space="0" w:color="auto"/>
                <w:left w:val="none" w:sz="0" w:space="0" w:color="auto"/>
                <w:bottom w:val="none" w:sz="0" w:space="0" w:color="auto"/>
                <w:right w:val="none" w:sz="0" w:space="0" w:color="auto"/>
              </w:divBdr>
            </w:div>
            <w:div w:id="1673221112">
              <w:marLeft w:val="0"/>
              <w:marRight w:val="0"/>
              <w:marTop w:val="0"/>
              <w:marBottom w:val="0"/>
              <w:divBdr>
                <w:top w:val="none" w:sz="0" w:space="0" w:color="auto"/>
                <w:left w:val="none" w:sz="0" w:space="0" w:color="auto"/>
                <w:bottom w:val="none" w:sz="0" w:space="0" w:color="auto"/>
                <w:right w:val="none" w:sz="0" w:space="0" w:color="auto"/>
              </w:divBdr>
            </w:div>
            <w:div w:id="1689210821">
              <w:marLeft w:val="0"/>
              <w:marRight w:val="0"/>
              <w:marTop w:val="0"/>
              <w:marBottom w:val="0"/>
              <w:divBdr>
                <w:top w:val="none" w:sz="0" w:space="0" w:color="auto"/>
                <w:left w:val="none" w:sz="0" w:space="0" w:color="auto"/>
                <w:bottom w:val="none" w:sz="0" w:space="0" w:color="auto"/>
                <w:right w:val="none" w:sz="0" w:space="0" w:color="auto"/>
              </w:divBdr>
            </w:div>
            <w:div w:id="1810709098">
              <w:marLeft w:val="0"/>
              <w:marRight w:val="0"/>
              <w:marTop w:val="0"/>
              <w:marBottom w:val="0"/>
              <w:divBdr>
                <w:top w:val="none" w:sz="0" w:space="0" w:color="auto"/>
                <w:left w:val="none" w:sz="0" w:space="0" w:color="auto"/>
                <w:bottom w:val="none" w:sz="0" w:space="0" w:color="auto"/>
                <w:right w:val="none" w:sz="0" w:space="0" w:color="auto"/>
              </w:divBdr>
            </w:div>
            <w:div w:id="20860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9335">
      <w:bodyDiv w:val="1"/>
      <w:marLeft w:val="0"/>
      <w:marRight w:val="0"/>
      <w:marTop w:val="0"/>
      <w:marBottom w:val="0"/>
      <w:divBdr>
        <w:top w:val="none" w:sz="0" w:space="0" w:color="auto"/>
        <w:left w:val="none" w:sz="0" w:space="0" w:color="auto"/>
        <w:bottom w:val="none" w:sz="0" w:space="0" w:color="auto"/>
        <w:right w:val="none" w:sz="0" w:space="0" w:color="auto"/>
      </w:divBdr>
      <w:divsChild>
        <w:div w:id="1954900115">
          <w:marLeft w:val="0"/>
          <w:marRight w:val="0"/>
          <w:marTop w:val="0"/>
          <w:marBottom w:val="0"/>
          <w:divBdr>
            <w:top w:val="none" w:sz="0" w:space="0" w:color="auto"/>
            <w:left w:val="none" w:sz="0" w:space="0" w:color="auto"/>
            <w:bottom w:val="none" w:sz="0" w:space="0" w:color="auto"/>
            <w:right w:val="none" w:sz="0" w:space="0" w:color="auto"/>
          </w:divBdr>
          <w:divsChild>
            <w:div w:id="993483845">
              <w:marLeft w:val="0"/>
              <w:marRight w:val="0"/>
              <w:marTop w:val="0"/>
              <w:marBottom w:val="0"/>
              <w:divBdr>
                <w:top w:val="none" w:sz="0" w:space="0" w:color="auto"/>
                <w:left w:val="none" w:sz="0" w:space="0" w:color="auto"/>
                <w:bottom w:val="none" w:sz="0" w:space="0" w:color="auto"/>
                <w:right w:val="none" w:sz="0" w:space="0" w:color="auto"/>
              </w:divBdr>
            </w:div>
            <w:div w:id="19322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9664">
      <w:bodyDiv w:val="1"/>
      <w:marLeft w:val="0"/>
      <w:marRight w:val="0"/>
      <w:marTop w:val="0"/>
      <w:marBottom w:val="0"/>
      <w:divBdr>
        <w:top w:val="none" w:sz="0" w:space="0" w:color="auto"/>
        <w:left w:val="none" w:sz="0" w:space="0" w:color="auto"/>
        <w:bottom w:val="none" w:sz="0" w:space="0" w:color="auto"/>
        <w:right w:val="none" w:sz="0" w:space="0" w:color="auto"/>
      </w:divBdr>
    </w:div>
    <w:div w:id="1784379161">
      <w:bodyDiv w:val="1"/>
      <w:marLeft w:val="0"/>
      <w:marRight w:val="0"/>
      <w:marTop w:val="0"/>
      <w:marBottom w:val="0"/>
      <w:divBdr>
        <w:top w:val="none" w:sz="0" w:space="0" w:color="auto"/>
        <w:left w:val="none" w:sz="0" w:space="0" w:color="auto"/>
        <w:bottom w:val="none" w:sz="0" w:space="0" w:color="auto"/>
        <w:right w:val="none" w:sz="0" w:space="0" w:color="auto"/>
      </w:divBdr>
      <w:divsChild>
        <w:div w:id="1288858654">
          <w:marLeft w:val="0"/>
          <w:marRight w:val="0"/>
          <w:marTop w:val="0"/>
          <w:marBottom w:val="0"/>
          <w:divBdr>
            <w:top w:val="none" w:sz="0" w:space="0" w:color="auto"/>
            <w:left w:val="none" w:sz="0" w:space="0" w:color="auto"/>
            <w:bottom w:val="none" w:sz="0" w:space="0" w:color="auto"/>
            <w:right w:val="none" w:sz="0" w:space="0" w:color="auto"/>
          </w:divBdr>
        </w:div>
      </w:divsChild>
    </w:div>
    <w:div w:id="1844199417">
      <w:bodyDiv w:val="1"/>
      <w:marLeft w:val="0"/>
      <w:marRight w:val="0"/>
      <w:marTop w:val="0"/>
      <w:marBottom w:val="0"/>
      <w:divBdr>
        <w:top w:val="none" w:sz="0" w:space="0" w:color="auto"/>
        <w:left w:val="none" w:sz="0" w:space="0" w:color="auto"/>
        <w:bottom w:val="none" w:sz="0" w:space="0" w:color="auto"/>
        <w:right w:val="none" w:sz="0" w:space="0" w:color="auto"/>
      </w:divBdr>
      <w:divsChild>
        <w:div w:id="1663460255">
          <w:marLeft w:val="0"/>
          <w:marRight w:val="0"/>
          <w:marTop w:val="0"/>
          <w:marBottom w:val="0"/>
          <w:divBdr>
            <w:top w:val="none" w:sz="0" w:space="0" w:color="auto"/>
            <w:left w:val="none" w:sz="0" w:space="0" w:color="auto"/>
            <w:bottom w:val="none" w:sz="0" w:space="0" w:color="auto"/>
            <w:right w:val="none" w:sz="0" w:space="0" w:color="auto"/>
          </w:divBdr>
          <w:divsChild>
            <w:div w:id="12863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194">
      <w:bodyDiv w:val="1"/>
      <w:marLeft w:val="0"/>
      <w:marRight w:val="0"/>
      <w:marTop w:val="0"/>
      <w:marBottom w:val="0"/>
      <w:divBdr>
        <w:top w:val="none" w:sz="0" w:space="0" w:color="auto"/>
        <w:left w:val="none" w:sz="0" w:space="0" w:color="auto"/>
        <w:bottom w:val="none" w:sz="0" w:space="0" w:color="auto"/>
        <w:right w:val="none" w:sz="0" w:space="0" w:color="auto"/>
      </w:divBdr>
    </w:div>
    <w:div w:id="1959793060">
      <w:bodyDiv w:val="1"/>
      <w:marLeft w:val="0"/>
      <w:marRight w:val="0"/>
      <w:marTop w:val="0"/>
      <w:marBottom w:val="0"/>
      <w:divBdr>
        <w:top w:val="none" w:sz="0" w:space="0" w:color="auto"/>
        <w:left w:val="none" w:sz="0" w:space="0" w:color="auto"/>
        <w:bottom w:val="none" w:sz="0" w:space="0" w:color="auto"/>
        <w:right w:val="none" w:sz="0" w:space="0" w:color="auto"/>
      </w:divBdr>
      <w:divsChild>
        <w:div w:id="1004090471">
          <w:marLeft w:val="0"/>
          <w:marRight w:val="0"/>
          <w:marTop w:val="0"/>
          <w:marBottom w:val="0"/>
          <w:divBdr>
            <w:top w:val="none" w:sz="0" w:space="0" w:color="auto"/>
            <w:left w:val="none" w:sz="0" w:space="0" w:color="auto"/>
            <w:bottom w:val="none" w:sz="0" w:space="0" w:color="auto"/>
            <w:right w:val="none" w:sz="0" w:space="0" w:color="auto"/>
          </w:divBdr>
          <w:divsChild>
            <w:div w:id="11455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4960">
      <w:bodyDiv w:val="1"/>
      <w:marLeft w:val="0"/>
      <w:marRight w:val="0"/>
      <w:marTop w:val="0"/>
      <w:marBottom w:val="0"/>
      <w:divBdr>
        <w:top w:val="none" w:sz="0" w:space="0" w:color="auto"/>
        <w:left w:val="none" w:sz="0" w:space="0" w:color="auto"/>
        <w:bottom w:val="none" w:sz="0" w:space="0" w:color="auto"/>
        <w:right w:val="none" w:sz="0" w:space="0" w:color="auto"/>
      </w:divBdr>
    </w:div>
    <w:div w:id="2023243955">
      <w:bodyDiv w:val="1"/>
      <w:marLeft w:val="0"/>
      <w:marRight w:val="0"/>
      <w:marTop w:val="0"/>
      <w:marBottom w:val="0"/>
      <w:divBdr>
        <w:top w:val="none" w:sz="0" w:space="0" w:color="auto"/>
        <w:left w:val="none" w:sz="0" w:space="0" w:color="auto"/>
        <w:bottom w:val="none" w:sz="0" w:space="0" w:color="auto"/>
        <w:right w:val="none" w:sz="0" w:space="0" w:color="auto"/>
      </w:divBdr>
    </w:div>
    <w:div w:id="2076590380">
      <w:bodyDiv w:val="1"/>
      <w:marLeft w:val="0"/>
      <w:marRight w:val="0"/>
      <w:marTop w:val="0"/>
      <w:marBottom w:val="0"/>
      <w:divBdr>
        <w:top w:val="none" w:sz="0" w:space="0" w:color="auto"/>
        <w:left w:val="none" w:sz="0" w:space="0" w:color="auto"/>
        <w:bottom w:val="none" w:sz="0" w:space="0" w:color="auto"/>
        <w:right w:val="none" w:sz="0" w:space="0" w:color="auto"/>
      </w:divBdr>
      <w:divsChild>
        <w:div w:id="2083333463">
          <w:marLeft w:val="0"/>
          <w:marRight w:val="0"/>
          <w:marTop w:val="0"/>
          <w:marBottom w:val="0"/>
          <w:divBdr>
            <w:top w:val="none" w:sz="0" w:space="0" w:color="auto"/>
            <w:left w:val="none" w:sz="0" w:space="0" w:color="auto"/>
            <w:bottom w:val="none" w:sz="0" w:space="0" w:color="auto"/>
            <w:right w:val="none" w:sz="0" w:space="0" w:color="auto"/>
          </w:divBdr>
        </w:div>
      </w:divsChild>
    </w:div>
    <w:div w:id="2081554444">
      <w:bodyDiv w:val="1"/>
      <w:marLeft w:val="0"/>
      <w:marRight w:val="0"/>
      <w:marTop w:val="0"/>
      <w:marBottom w:val="0"/>
      <w:divBdr>
        <w:top w:val="none" w:sz="0" w:space="0" w:color="auto"/>
        <w:left w:val="none" w:sz="0" w:space="0" w:color="auto"/>
        <w:bottom w:val="none" w:sz="0" w:space="0" w:color="auto"/>
        <w:right w:val="none" w:sz="0" w:space="0" w:color="auto"/>
      </w:divBdr>
    </w:div>
    <w:div w:id="2108622010">
      <w:bodyDiv w:val="1"/>
      <w:marLeft w:val="0"/>
      <w:marRight w:val="0"/>
      <w:marTop w:val="0"/>
      <w:marBottom w:val="0"/>
      <w:divBdr>
        <w:top w:val="none" w:sz="0" w:space="0" w:color="auto"/>
        <w:left w:val="none" w:sz="0" w:space="0" w:color="auto"/>
        <w:bottom w:val="none" w:sz="0" w:space="0" w:color="auto"/>
        <w:right w:val="none" w:sz="0" w:space="0" w:color="auto"/>
      </w:divBdr>
    </w:div>
    <w:div w:id="2122719926">
      <w:bodyDiv w:val="1"/>
      <w:marLeft w:val="0"/>
      <w:marRight w:val="0"/>
      <w:marTop w:val="0"/>
      <w:marBottom w:val="0"/>
      <w:divBdr>
        <w:top w:val="none" w:sz="0" w:space="0" w:color="auto"/>
        <w:left w:val="none" w:sz="0" w:space="0" w:color="auto"/>
        <w:bottom w:val="none" w:sz="0" w:space="0" w:color="auto"/>
        <w:right w:val="none" w:sz="0" w:space="0" w:color="auto"/>
      </w:divBdr>
    </w:div>
    <w:div w:id="213529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neilli\My%20Documents\Edison%20SmartConnect%20Word%20Template%20-%200708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5B9B9498B2E904EB87819AD461AAE35" ma:contentTypeVersion="0" ma:contentTypeDescription="Create a new document." ma:contentTypeScope="" ma:versionID="a06d196b8c3939f506c49a2412a775c3">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EB7D06-FC7A-4B7A-98F3-9EFFE39B64D4}">
  <ds:schemaRefs>
    <ds:schemaRef ds:uri="http://schemas.microsoft.com/sharepoint/v3/contenttype/forms"/>
  </ds:schemaRefs>
</ds:datastoreItem>
</file>

<file path=customXml/itemProps2.xml><?xml version="1.0" encoding="utf-8"?>
<ds:datastoreItem xmlns:ds="http://schemas.openxmlformats.org/officeDocument/2006/customXml" ds:itemID="{4C8726D5-3972-4CAA-8053-EA7589AED5EE}">
  <ds:schemaRefs>
    <ds:schemaRef ds:uri="http://schemas.openxmlformats.org/officeDocument/2006/bibliography"/>
  </ds:schemaRefs>
</ds:datastoreItem>
</file>

<file path=customXml/itemProps3.xml><?xml version="1.0" encoding="utf-8"?>
<ds:datastoreItem xmlns:ds="http://schemas.openxmlformats.org/officeDocument/2006/customXml" ds:itemID="{D330A8E7-9F60-4B62-9D3E-3BED3899D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8BB754A-1605-4D23-A176-B506693D89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Edison SmartConnect Word Template - 070821.dot</Template>
  <TotalTime>0</TotalTime>
  <Pages>14</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OpenSG EIM System Requirements Specification</vt:lpstr>
    </vt:vector>
  </TitlesOfParts>
  <Manager/>
  <Company/>
  <LinksUpToDate>false</LinksUpToDate>
  <CharactersWithSpaces>10195</CharactersWithSpaces>
  <SharedDoc>false</SharedDoc>
  <HLinks>
    <vt:vector size="120" baseType="variant">
      <vt:variant>
        <vt:i4>2031670</vt:i4>
      </vt:variant>
      <vt:variant>
        <vt:i4>125</vt:i4>
      </vt:variant>
      <vt:variant>
        <vt:i4>0</vt:i4>
      </vt:variant>
      <vt:variant>
        <vt:i4>5</vt:i4>
      </vt:variant>
      <vt:variant>
        <vt:lpwstr/>
      </vt:variant>
      <vt:variant>
        <vt:lpwstr>_Toc283630467</vt:lpwstr>
      </vt:variant>
      <vt:variant>
        <vt:i4>1769523</vt:i4>
      </vt:variant>
      <vt:variant>
        <vt:i4>116</vt:i4>
      </vt:variant>
      <vt:variant>
        <vt:i4>0</vt:i4>
      </vt:variant>
      <vt:variant>
        <vt:i4>5</vt:i4>
      </vt:variant>
      <vt:variant>
        <vt:lpwstr/>
      </vt:variant>
      <vt:variant>
        <vt:lpwstr>_Toc283632109</vt:lpwstr>
      </vt:variant>
      <vt:variant>
        <vt:i4>1769523</vt:i4>
      </vt:variant>
      <vt:variant>
        <vt:i4>110</vt:i4>
      </vt:variant>
      <vt:variant>
        <vt:i4>0</vt:i4>
      </vt:variant>
      <vt:variant>
        <vt:i4>5</vt:i4>
      </vt:variant>
      <vt:variant>
        <vt:lpwstr/>
      </vt:variant>
      <vt:variant>
        <vt:lpwstr>_Toc283632108</vt:lpwstr>
      </vt:variant>
      <vt:variant>
        <vt:i4>1769523</vt:i4>
      </vt:variant>
      <vt:variant>
        <vt:i4>104</vt:i4>
      </vt:variant>
      <vt:variant>
        <vt:i4>0</vt:i4>
      </vt:variant>
      <vt:variant>
        <vt:i4>5</vt:i4>
      </vt:variant>
      <vt:variant>
        <vt:lpwstr/>
      </vt:variant>
      <vt:variant>
        <vt:lpwstr>_Toc283632107</vt:lpwstr>
      </vt:variant>
      <vt:variant>
        <vt:i4>1769523</vt:i4>
      </vt:variant>
      <vt:variant>
        <vt:i4>98</vt:i4>
      </vt:variant>
      <vt:variant>
        <vt:i4>0</vt:i4>
      </vt:variant>
      <vt:variant>
        <vt:i4>5</vt:i4>
      </vt:variant>
      <vt:variant>
        <vt:lpwstr/>
      </vt:variant>
      <vt:variant>
        <vt:lpwstr>_Toc283632106</vt:lpwstr>
      </vt:variant>
      <vt:variant>
        <vt:i4>1769523</vt:i4>
      </vt:variant>
      <vt:variant>
        <vt:i4>92</vt:i4>
      </vt:variant>
      <vt:variant>
        <vt:i4>0</vt:i4>
      </vt:variant>
      <vt:variant>
        <vt:i4>5</vt:i4>
      </vt:variant>
      <vt:variant>
        <vt:lpwstr/>
      </vt:variant>
      <vt:variant>
        <vt:lpwstr>_Toc283632105</vt:lpwstr>
      </vt:variant>
      <vt:variant>
        <vt:i4>1769523</vt:i4>
      </vt:variant>
      <vt:variant>
        <vt:i4>86</vt:i4>
      </vt:variant>
      <vt:variant>
        <vt:i4>0</vt:i4>
      </vt:variant>
      <vt:variant>
        <vt:i4>5</vt:i4>
      </vt:variant>
      <vt:variant>
        <vt:lpwstr/>
      </vt:variant>
      <vt:variant>
        <vt:lpwstr>_Toc283632104</vt:lpwstr>
      </vt:variant>
      <vt:variant>
        <vt:i4>1769523</vt:i4>
      </vt:variant>
      <vt:variant>
        <vt:i4>80</vt:i4>
      </vt:variant>
      <vt:variant>
        <vt:i4>0</vt:i4>
      </vt:variant>
      <vt:variant>
        <vt:i4>5</vt:i4>
      </vt:variant>
      <vt:variant>
        <vt:lpwstr/>
      </vt:variant>
      <vt:variant>
        <vt:lpwstr>_Toc283632103</vt:lpwstr>
      </vt:variant>
      <vt:variant>
        <vt:i4>1769523</vt:i4>
      </vt:variant>
      <vt:variant>
        <vt:i4>74</vt:i4>
      </vt:variant>
      <vt:variant>
        <vt:i4>0</vt:i4>
      </vt:variant>
      <vt:variant>
        <vt:i4>5</vt:i4>
      </vt:variant>
      <vt:variant>
        <vt:lpwstr/>
      </vt:variant>
      <vt:variant>
        <vt:lpwstr>_Toc283632102</vt:lpwstr>
      </vt:variant>
      <vt:variant>
        <vt:i4>1769523</vt:i4>
      </vt:variant>
      <vt:variant>
        <vt:i4>68</vt:i4>
      </vt:variant>
      <vt:variant>
        <vt:i4>0</vt:i4>
      </vt:variant>
      <vt:variant>
        <vt:i4>5</vt:i4>
      </vt:variant>
      <vt:variant>
        <vt:lpwstr/>
      </vt:variant>
      <vt:variant>
        <vt:lpwstr>_Toc283632101</vt:lpwstr>
      </vt:variant>
      <vt:variant>
        <vt:i4>1769523</vt:i4>
      </vt:variant>
      <vt:variant>
        <vt:i4>62</vt:i4>
      </vt:variant>
      <vt:variant>
        <vt:i4>0</vt:i4>
      </vt:variant>
      <vt:variant>
        <vt:i4>5</vt:i4>
      </vt:variant>
      <vt:variant>
        <vt:lpwstr/>
      </vt:variant>
      <vt:variant>
        <vt:lpwstr>_Toc283632100</vt:lpwstr>
      </vt:variant>
      <vt:variant>
        <vt:i4>1179698</vt:i4>
      </vt:variant>
      <vt:variant>
        <vt:i4>56</vt:i4>
      </vt:variant>
      <vt:variant>
        <vt:i4>0</vt:i4>
      </vt:variant>
      <vt:variant>
        <vt:i4>5</vt:i4>
      </vt:variant>
      <vt:variant>
        <vt:lpwstr/>
      </vt:variant>
      <vt:variant>
        <vt:lpwstr>_Toc283632099</vt:lpwstr>
      </vt:variant>
      <vt:variant>
        <vt:i4>1179698</vt:i4>
      </vt:variant>
      <vt:variant>
        <vt:i4>50</vt:i4>
      </vt:variant>
      <vt:variant>
        <vt:i4>0</vt:i4>
      </vt:variant>
      <vt:variant>
        <vt:i4>5</vt:i4>
      </vt:variant>
      <vt:variant>
        <vt:lpwstr/>
      </vt:variant>
      <vt:variant>
        <vt:lpwstr>_Toc283632098</vt:lpwstr>
      </vt:variant>
      <vt:variant>
        <vt:i4>1179698</vt:i4>
      </vt:variant>
      <vt:variant>
        <vt:i4>44</vt:i4>
      </vt:variant>
      <vt:variant>
        <vt:i4>0</vt:i4>
      </vt:variant>
      <vt:variant>
        <vt:i4>5</vt:i4>
      </vt:variant>
      <vt:variant>
        <vt:lpwstr/>
      </vt:variant>
      <vt:variant>
        <vt:lpwstr>_Toc283632097</vt:lpwstr>
      </vt:variant>
      <vt:variant>
        <vt:i4>1179698</vt:i4>
      </vt:variant>
      <vt:variant>
        <vt:i4>38</vt:i4>
      </vt:variant>
      <vt:variant>
        <vt:i4>0</vt:i4>
      </vt:variant>
      <vt:variant>
        <vt:i4>5</vt:i4>
      </vt:variant>
      <vt:variant>
        <vt:lpwstr/>
      </vt:variant>
      <vt:variant>
        <vt:lpwstr>_Toc283632096</vt:lpwstr>
      </vt:variant>
      <vt:variant>
        <vt:i4>1179698</vt:i4>
      </vt:variant>
      <vt:variant>
        <vt:i4>32</vt:i4>
      </vt:variant>
      <vt:variant>
        <vt:i4>0</vt:i4>
      </vt:variant>
      <vt:variant>
        <vt:i4>5</vt:i4>
      </vt:variant>
      <vt:variant>
        <vt:lpwstr/>
      </vt:variant>
      <vt:variant>
        <vt:lpwstr>_Toc283632095</vt:lpwstr>
      </vt:variant>
      <vt:variant>
        <vt:i4>1179698</vt:i4>
      </vt:variant>
      <vt:variant>
        <vt:i4>26</vt:i4>
      </vt:variant>
      <vt:variant>
        <vt:i4>0</vt:i4>
      </vt:variant>
      <vt:variant>
        <vt:i4>5</vt:i4>
      </vt:variant>
      <vt:variant>
        <vt:lpwstr/>
      </vt:variant>
      <vt:variant>
        <vt:lpwstr>_Toc283632094</vt:lpwstr>
      </vt:variant>
      <vt:variant>
        <vt:i4>1179698</vt:i4>
      </vt:variant>
      <vt:variant>
        <vt:i4>20</vt:i4>
      </vt:variant>
      <vt:variant>
        <vt:i4>0</vt:i4>
      </vt:variant>
      <vt:variant>
        <vt:i4>5</vt:i4>
      </vt:variant>
      <vt:variant>
        <vt:lpwstr/>
      </vt:variant>
      <vt:variant>
        <vt:lpwstr>_Toc283632093</vt:lpwstr>
      </vt:variant>
      <vt:variant>
        <vt:i4>1179698</vt:i4>
      </vt:variant>
      <vt:variant>
        <vt:i4>14</vt:i4>
      </vt:variant>
      <vt:variant>
        <vt:i4>0</vt:i4>
      </vt:variant>
      <vt:variant>
        <vt:i4>5</vt:i4>
      </vt:variant>
      <vt:variant>
        <vt:lpwstr/>
      </vt:variant>
      <vt:variant>
        <vt:lpwstr>_Toc283632092</vt:lpwstr>
      </vt:variant>
      <vt:variant>
        <vt:i4>1179698</vt:i4>
      </vt:variant>
      <vt:variant>
        <vt:i4>8</vt:i4>
      </vt:variant>
      <vt:variant>
        <vt:i4>0</vt:i4>
      </vt:variant>
      <vt:variant>
        <vt:i4>5</vt:i4>
      </vt:variant>
      <vt:variant>
        <vt:lpwstr/>
      </vt:variant>
      <vt:variant>
        <vt:lpwstr>_Toc283632091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OpenSG EIM System Requirements Specification</dc:title>
  <dc:subject/>
  <dc:creator>OpenSG EIM SRS Team</dc:creator>
  <cp:keywords/>
  <dc:description/>
  <cp:lastModifiedBy>عمر خالد محمد عبدالوهاب</cp:lastModifiedBy>
  <cp:revision>2</cp:revision>
  <cp:lastPrinted>2006-01-10T12:41:00Z</cp:lastPrinted>
  <dcterms:created xsi:type="dcterms:W3CDTF">2025-11-23T12:09:00Z</dcterms:created>
  <dcterms:modified xsi:type="dcterms:W3CDTF">2025-11-23T12:09:00Z</dcterms:modified>
</cp:coreProperties>
</file>