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529C" w14:textId="6872F0FE" w:rsidR="00A37F7F" w:rsidRPr="0020251F" w:rsidRDefault="0020251F" w:rsidP="0020251F">
      <w:pPr>
        <w:jc w:val="center"/>
        <w:rPr>
          <w:rFonts w:asciiTheme="majorBidi" w:hAnsiTheme="majorBidi" w:cstheme="majorBidi"/>
          <w:b/>
          <w:bCs/>
          <w:sz w:val="44"/>
          <w:szCs w:val="44"/>
        </w:rPr>
      </w:pPr>
      <w:r w:rsidRPr="0020251F">
        <w:rPr>
          <w:rFonts w:asciiTheme="majorBidi" w:hAnsiTheme="majorBidi" w:cstheme="majorBidi"/>
          <w:b/>
          <w:bCs/>
          <w:sz w:val="44"/>
          <w:szCs w:val="44"/>
        </w:rPr>
        <w:t>Driving School Management System</w:t>
      </w:r>
    </w:p>
    <w:p w14:paraId="7CC1BE7D" w14:textId="1C943337" w:rsidR="0020251F" w:rsidRPr="0020251F" w:rsidRDefault="0020251F">
      <w:pPr>
        <w:rPr>
          <w:rFonts w:asciiTheme="majorBidi" w:hAnsiTheme="majorBidi" w:cstheme="majorBidi"/>
          <w:color w:val="000000" w:themeColor="text1"/>
        </w:rPr>
      </w:pPr>
    </w:p>
    <w:p w14:paraId="7C7D90E1" w14:textId="34ED7725" w:rsidR="0020251F" w:rsidRPr="0020251F" w:rsidRDefault="0020251F">
      <w:pPr>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 xml:space="preserve">The project motor driving school system is a </w:t>
      </w:r>
      <w:proofErr w:type="gramStart"/>
      <w:r w:rsidRPr="0020251F">
        <w:rPr>
          <w:rFonts w:asciiTheme="majorBidi" w:hAnsiTheme="majorBidi" w:cstheme="majorBidi"/>
          <w:color w:val="000000" w:themeColor="text1"/>
          <w:sz w:val="27"/>
          <w:szCs w:val="27"/>
          <w:shd w:val="clear" w:color="auto" w:fill="FFFFFF"/>
        </w:rPr>
        <w:t>web based</w:t>
      </w:r>
      <w:proofErr w:type="gramEnd"/>
      <w:r w:rsidRPr="0020251F">
        <w:rPr>
          <w:rFonts w:asciiTheme="majorBidi" w:hAnsiTheme="majorBidi" w:cstheme="majorBidi"/>
          <w:color w:val="000000" w:themeColor="text1"/>
          <w:sz w:val="27"/>
          <w:szCs w:val="27"/>
          <w:shd w:val="clear" w:color="auto" w:fill="FFFFFF"/>
        </w:rPr>
        <w:t xml:space="preserve"> application that helps the motor training schools to automate the manual tasks of maintaining clients, tutors data in database. The system designed has an admin login from where the admin can </w:t>
      </w:r>
      <w:proofErr w:type="gramStart"/>
      <w:r w:rsidRPr="0020251F">
        <w:rPr>
          <w:rFonts w:asciiTheme="majorBidi" w:hAnsiTheme="majorBidi" w:cstheme="majorBidi"/>
          <w:color w:val="000000" w:themeColor="text1"/>
          <w:sz w:val="27"/>
          <w:szCs w:val="27"/>
          <w:shd w:val="clear" w:color="auto" w:fill="FFFFFF"/>
        </w:rPr>
        <w:t>administers</w:t>
      </w:r>
      <w:proofErr w:type="gramEnd"/>
      <w:r w:rsidRPr="0020251F">
        <w:rPr>
          <w:rFonts w:asciiTheme="majorBidi" w:hAnsiTheme="majorBidi" w:cstheme="majorBidi"/>
          <w:color w:val="000000" w:themeColor="text1"/>
          <w:sz w:val="27"/>
          <w:szCs w:val="27"/>
          <w:shd w:val="clear" w:color="auto" w:fill="FFFFFF"/>
        </w:rPr>
        <w:t xml:space="preserve"> the system through admin’s dashboard. Students can access the system on admin’s approval by creating an account online. Students can then view all the categories in the system where they can select the vehicle for training, timing slot, fee packages, and sessions. The system calculates the total fees and students can then make payment online via credit card. The receipt is delivered to the student’s email by the system. System also keeps a track of the student’s session and timings and reminds them via email for every session one day prior. The system also has tutor login provided by the admin. Tutor can thus view his assigned student for training and the next session.</w:t>
      </w:r>
    </w:p>
    <w:p w14:paraId="2BE4FAE2" w14:textId="77777777" w:rsidR="0020251F" w:rsidRPr="0020251F" w:rsidRDefault="0020251F" w:rsidP="0020251F">
      <w:pPr>
        <w:shd w:val="clear" w:color="auto" w:fill="FFFFFF"/>
        <w:spacing w:after="360" w:line="420" w:lineRule="atLeast"/>
        <w:rPr>
          <w:rFonts w:asciiTheme="majorBidi" w:eastAsia="Times New Roman" w:hAnsiTheme="majorBidi" w:cstheme="majorBidi"/>
          <w:b/>
          <w:bCs/>
          <w:color w:val="2C3145"/>
          <w:sz w:val="24"/>
          <w:szCs w:val="24"/>
        </w:rPr>
      </w:pPr>
      <w:r w:rsidRPr="0020251F">
        <w:rPr>
          <w:rFonts w:asciiTheme="majorBidi" w:eastAsia="Times New Roman" w:hAnsiTheme="majorBidi" w:cstheme="majorBidi"/>
          <w:b/>
          <w:bCs/>
          <w:color w:val="2C3145"/>
          <w:sz w:val="24"/>
          <w:szCs w:val="24"/>
        </w:rPr>
        <w:t>Driving School Management has following key features:</w:t>
      </w:r>
    </w:p>
    <w:p w14:paraId="0A7970C5"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Attractive Dashboard</w:t>
      </w:r>
    </w:p>
    <w:p w14:paraId="6FE7DFAC"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Student Information</w:t>
      </w:r>
    </w:p>
    <w:p w14:paraId="2D7CCCD6"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Appointment Scheduler</w:t>
      </w:r>
    </w:p>
    <w:p w14:paraId="27CAF141"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Instructor Details</w:t>
      </w:r>
    </w:p>
    <w:p w14:paraId="2F961757"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Manage Fee</w:t>
      </w:r>
    </w:p>
    <w:p w14:paraId="2C0A3E72"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Vehicles Details</w:t>
      </w:r>
    </w:p>
    <w:p w14:paraId="200A6D17" w14:textId="77777777" w:rsidR="0020251F" w:rsidRPr="0020251F" w:rsidRDefault="0020251F" w:rsidP="0020251F">
      <w:pPr>
        <w:numPr>
          <w:ilvl w:val="0"/>
          <w:numId w:val="1"/>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Reports</w:t>
      </w:r>
    </w:p>
    <w:p w14:paraId="4B07BE62" w14:textId="77777777" w:rsidR="0020251F" w:rsidRPr="0020251F" w:rsidRDefault="0020251F" w:rsidP="0020251F">
      <w:pPr>
        <w:shd w:val="clear" w:color="auto" w:fill="FFFFFF"/>
        <w:spacing w:after="360" w:line="420" w:lineRule="atLeast"/>
        <w:rPr>
          <w:rFonts w:asciiTheme="majorBidi" w:hAnsiTheme="majorBidi" w:cstheme="majorBidi"/>
          <w:b/>
          <w:bCs/>
          <w:color w:val="000000" w:themeColor="text1"/>
          <w:sz w:val="27"/>
          <w:szCs w:val="27"/>
          <w:shd w:val="clear" w:color="auto" w:fill="FFFFFF"/>
        </w:rPr>
      </w:pPr>
      <w:r w:rsidRPr="0020251F">
        <w:rPr>
          <w:rFonts w:asciiTheme="majorBidi" w:hAnsiTheme="majorBidi" w:cstheme="majorBidi"/>
          <w:b/>
          <w:bCs/>
          <w:color w:val="000000" w:themeColor="text1"/>
          <w:sz w:val="27"/>
          <w:szCs w:val="27"/>
          <w:shd w:val="clear" w:color="auto" w:fill="FFFFFF"/>
        </w:rPr>
        <w:t>Instructor user has following key features:</w:t>
      </w:r>
    </w:p>
    <w:p w14:paraId="031F83D5" w14:textId="77777777" w:rsidR="0020251F" w:rsidRPr="0020251F" w:rsidRDefault="0020251F" w:rsidP="0020251F">
      <w:pPr>
        <w:numPr>
          <w:ilvl w:val="0"/>
          <w:numId w:val="2"/>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Instructor Details</w:t>
      </w:r>
    </w:p>
    <w:p w14:paraId="6B1127C4" w14:textId="77777777" w:rsidR="0020251F" w:rsidRPr="0020251F" w:rsidRDefault="0020251F" w:rsidP="0020251F">
      <w:pPr>
        <w:numPr>
          <w:ilvl w:val="0"/>
          <w:numId w:val="2"/>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Availability Details</w:t>
      </w:r>
    </w:p>
    <w:p w14:paraId="0C2F7C8D" w14:textId="77777777" w:rsidR="0020251F" w:rsidRPr="0020251F" w:rsidRDefault="0020251F" w:rsidP="0020251F">
      <w:pPr>
        <w:numPr>
          <w:ilvl w:val="0"/>
          <w:numId w:val="2"/>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Scheduler Details</w:t>
      </w:r>
    </w:p>
    <w:p w14:paraId="14C9D876" w14:textId="77777777" w:rsidR="0020251F" w:rsidRPr="0020251F" w:rsidRDefault="0020251F" w:rsidP="0020251F">
      <w:pPr>
        <w:numPr>
          <w:ilvl w:val="0"/>
          <w:numId w:val="2"/>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Manage Student</w:t>
      </w:r>
    </w:p>
    <w:p w14:paraId="1E81D2ED" w14:textId="77777777" w:rsidR="0020251F" w:rsidRPr="0020251F" w:rsidRDefault="0020251F" w:rsidP="0020251F">
      <w:pPr>
        <w:numPr>
          <w:ilvl w:val="0"/>
          <w:numId w:val="2"/>
        </w:numPr>
        <w:shd w:val="clear" w:color="auto" w:fill="FFFFFF"/>
        <w:spacing w:before="100" w:beforeAutospacing="1" w:after="100" w:afterAutospacing="1" w:line="420" w:lineRule="atLeast"/>
        <w:rPr>
          <w:rFonts w:asciiTheme="majorBidi" w:hAnsiTheme="majorBidi" w:cstheme="majorBidi"/>
          <w:color w:val="000000" w:themeColor="text1"/>
          <w:sz w:val="27"/>
          <w:szCs w:val="27"/>
          <w:shd w:val="clear" w:color="auto" w:fill="FFFFFF"/>
        </w:rPr>
      </w:pPr>
      <w:r w:rsidRPr="0020251F">
        <w:rPr>
          <w:rFonts w:asciiTheme="majorBidi" w:hAnsiTheme="majorBidi" w:cstheme="majorBidi"/>
          <w:color w:val="000000" w:themeColor="text1"/>
          <w:sz w:val="27"/>
          <w:szCs w:val="27"/>
          <w:shd w:val="clear" w:color="auto" w:fill="FFFFFF"/>
        </w:rPr>
        <w:t>Reports</w:t>
      </w:r>
    </w:p>
    <w:p w14:paraId="59575DBA" w14:textId="7AD2047C" w:rsidR="0020251F" w:rsidRDefault="0020251F">
      <w:pPr>
        <w:rPr>
          <w:rFonts w:asciiTheme="majorBidi" w:hAnsiTheme="majorBidi" w:cstheme="majorBidi"/>
          <w:color w:val="000000" w:themeColor="text1"/>
          <w:sz w:val="27"/>
          <w:szCs w:val="27"/>
          <w:shd w:val="clear" w:color="auto" w:fill="FFFFFF"/>
        </w:rPr>
      </w:pPr>
    </w:p>
    <w:p w14:paraId="1A43ED5B" w14:textId="77777777" w:rsidR="00031955" w:rsidRDefault="00031955" w:rsidP="00031955">
      <w:pPr>
        <w:rPr>
          <w:b/>
          <w:bCs/>
          <w:sz w:val="44"/>
          <w:szCs w:val="44"/>
          <w:u w:val="single"/>
        </w:rPr>
      </w:pPr>
    </w:p>
    <w:p w14:paraId="3AF58C62" w14:textId="77777777" w:rsidR="00031955" w:rsidRDefault="00031955" w:rsidP="0003195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w:t>
      </w:r>
    </w:p>
    <w:p w14:paraId="79175AA6" w14:textId="77777777" w:rsidR="00031955" w:rsidRDefault="00031955" w:rsidP="00031955">
      <w:pPr>
        <w:numPr>
          <w:ilvl w:val="0"/>
          <w:numId w:val="4"/>
        </w:numPr>
        <w:spacing w:after="20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Wamp</w:t>
      </w:r>
    </w:p>
    <w:p w14:paraId="0FFD8459" w14:textId="77777777" w:rsidR="00031955" w:rsidRDefault="00031955" w:rsidP="00031955">
      <w:pPr>
        <w:numPr>
          <w:ilvl w:val="0"/>
          <w:numId w:val="4"/>
        </w:numPr>
        <w:spacing w:after="200" w:line="276" w:lineRule="auto"/>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DreamWeaver</w:t>
      </w:r>
      <w:proofErr w:type="spellEnd"/>
    </w:p>
    <w:p w14:paraId="0BCB0F7F" w14:textId="77777777" w:rsidR="00031955" w:rsidRDefault="00031955" w:rsidP="00031955">
      <w:pPr>
        <w:numPr>
          <w:ilvl w:val="0"/>
          <w:numId w:val="4"/>
        </w:numPr>
        <w:spacing w:after="20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Win 7 or </w:t>
      </w:r>
      <w:proofErr w:type="gramStart"/>
      <w:r>
        <w:rPr>
          <w:rFonts w:ascii="Times New Roman" w:eastAsia="Times New Roman" w:hAnsi="Times New Roman" w:cs="Times New Roman"/>
          <w:b/>
          <w:sz w:val="26"/>
          <w:szCs w:val="26"/>
        </w:rPr>
        <w:t>above</w:t>
      </w:r>
      <w:proofErr w:type="gramEnd"/>
    </w:p>
    <w:p w14:paraId="081E215B" w14:textId="77777777" w:rsidR="00031955" w:rsidRDefault="00031955" w:rsidP="00031955">
      <w:pPr>
        <w:jc w:val="both"/>
        <w:rPr>
          <w:rFonts w:ascii="Times New Roman" w:eastAsia="Times New Roman" w:hAnsi="Times New Roman" w:cs="Times New Roman"/>
          <w:sz w:val="26"/>
          <w:szCs w:val="26"/>
        </w:rPr>
      </w:pPr>
    </w:p>
    <w:p w14:paraId="06F2459A" w14:textId="77777777" w:rsidR="00031955" w:rsidRDefault="00031955" w:rsidP="00031955">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Hardware Requirement:</w:t>
      </w:r>
      <w:r>
        <w:rPr>
          <w:rFonts w:ascii="Times New Roman" w:eastAsia="Times New Roman" w:hAnsi="Times New Roman" w:cs="Times New Roman"/>
          <w:sz w:val="24"/>
          <w:szCs w:val="24"/>
        </w:rPr>
        <w:t xml:space="preserve">  </w:t>
      </w:r>
    </w:p>
    <w:p w14:paraId="1764D880" w14:textId="77777777" w:rsidR="00031955" w:rsidRDefault="00031955" w:rsidP="00031955">
      <w:pPr>
        <w:jc w:val="both"/>
        <w:rPr>
          <w:rFonts w:ascii="Times New Roman" w:eastAsia="Times New Roman" w:hAnsi="Times New Roman" w:cs="Times New Roman"/>
          <w:sz w:val="24"/>
          <w:szCs w:val="24"/>
        </w:rPr>
      </w:pPr>
    </w:p>
    <w:p w14:paraId="1CA512A0" w14:textId="77777777" w:rsidR="00BB558F" w:rsidRDefault="00031955" w:rsidP="00BB558F">
      <w:pPr>
        <w:numPr>
          <w:ilvl w:val="0"/>
          <w:numId w:val="6"/>
        </w:numPr>
        <w:spacing w:after="20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Intel Processor   2.0 GHz or above.</w:t>
      </w:r>
    </w:p>
    <w:p w14:paraId="5613BA7C" w14:textId="34FE58E5" w:rsidR="00BB558F" w:rsidRPr="00BB558F" w:rsidRDefault="00031955" w:rsidP="00BB558F">
      <w:pPr>
        <w:numPr>
          <w:ilvl w:val="0"/>
          <w:numId w:val="6"/>
        </w:numPr>
        <w:spacing w:after="200" w:line="276" w:lineRule="auto"/>
        <w:jc w:val="both"/>
        <w:rPr>
          <w:rFonts w:ascii="Times New Roman" w:eastAsia="Times New Roman" w:hAnsi="Times New Roman" w:cs="Times New Roman"/>
          <w:b/>
          <w:sz w:val="26"/>
          <w:szCs w:val="26"/>
        </w:rPr>
      </w:pPr>
      <w:r w:rsidRPr="00BB558F">
        <w:rPr>
          <w:rFonts w:ascii="Times New Roman" w:eastAsia="Times New Roman" w:hAnsi="Times New Roman" w:cs="Times New Roman"/>
          <w:b/>
          <w:sz w:val="26"/>
          <w:szCs w:val="26"/>
        </w:rPr>
        <w:t>2 GB RAM or more.</w:t>
      </w:r>
    </w:p>
    <w:p w14:paraId="6275E3E5" w14:textId="76C09B53" w:rsidR="00031955" w:rsidRPr="00BB558F" w:rsidRDefault="00031955" w:rsidP="00BB558F">
      <w:pPr>
        <w:numPr>
          <w:ilvl w:val="0"/>
          <w:numId w:val="3"/>
        </w:numPr>
        <w:spacing w:after="200" w:line="276" w:lineRule="auto"/>
        <w:jc w:val="both"/>
        <w:rPr>
          <w:rFonts w:ascii="Times New Roman" w:eastAsia="Times New Roman" w:hAnsi="Times New Roman" w:cs="Times New Roman"/>
          <w:b/>
          <w:sz w:val="26"/>
          <w:szCs w:val="26"/>
        </w:rPr>
      </w:pPr>
      <w:r w:rsidRPr="00BB558F">
        <w:rPr>
          <w:rFonts w:ascii="Times New Roman" w:eastAsia="Times New Roman" w:hAnsi="Times New Roman" w:cs="Times New Roman"/>
          <w:b/>
          <w:sz w:val="26"/>
          <w:szCs w:val="26"/>
        </w:rPr>
        <w:t>160 GB or more Hard Disk Drive or above.</w:t>
      </w:r>
    </w:p>
    <w:p w14:paraId="5FB4AAF2" w14:textId="77777777" w:rsidR="00031955" w:rsidRPr="00565B74" w:rsidRDefault="00031955" w:rsidP="00031955">
      <w:pPr>
        <w:rPr>
          <w:b/>
          <w:bCs/>
          <w:sz w:val="44"/>
          <w:szCs w:val="44"/>
          <w:u w:val="single"/>
        </w:rPr>
      </w:pPr>
    </w:p>
    <w:p w14:paraId="252B4F90" w14:textId="77777777" w:rsidR="00320BF5" w:rsidRPr="0035771C" w:rsidRDefault="00320BF5" w:rsidP="00320BF5">
      <w:pPr>
        <w:spacing w:after="200" w:line="276" w:lineRule="auto"/>
        <w:jc w:val="both"/>
        <w:rPr>
          <w:rFonts w:asciiTheme="majorBidi" w:eastAsia="Times New Roman" w:hAnsiTheme="majorBidi" w:cstheme="majorBidi"/>
          <w:b/>
          <w:sz w:val="26"/>
          <w:szCs w:val="26"/>
          <w:u w:val="single"/>
        </w:rPr>
      </w:pPr>
      <w:r w:rsidRPr="0035771C">
        <w:rPr>
          <w:rFonts w:asciiTheme="majorBidi" w:eastAsia="Times New Roman" w:hAnsiTheme="majorBidi" w:cstheme="majorBidi"/>
          <w:b/>
          <w:sz w:val="26"/>
          <w:szCs w:val="26"/>
          <w:u w:val="single"/>
        </w:rPr>
        <w:t>Front End:</w:t>
      </w:r>
    </w:p>
    <w:p w14:paraId="09980B34" w14:textId="77777777" w:rsidR="00320BF5" w:rsidRPr="0035771C" w:rsidRDefault="00320BF5" w:rsidP="00320BF5">
      <w:pPr>
        <w:pStyle w:val="ListParagraph"/>
        <w:numPr>
          <w:ilvl w:val="0"/>
          <w:numId w:val="7"/>
        </w:numPr>
        <w:spacing w:after="200" w:line="276" w:lineRule="auto"/>
        <w:jc w:val="both"/>
        <w:rPr>
          <w:rFonts w:asciiTheme="majorBidi" w:eastAsia="Times New Roman" w:hAnsiTheme="majorBidi" w:cstheme="majorBidi"/>
          <w:b/>
          <w:sz w:val="26"/>
          <w:szCs w:val="26"/>
        </w:rPr>
      </w:pPr>
      <w:r w:rsidRPr="0035771C">
        <w:rPr>
          <w:rFonts w:asciiTheme="majorBidi" w:eastAsia="Times New Roman" w:hAnsiTheme="majorBidi" w:cstheme="majorBidi"/>
          <w:b/>
          <w:sz w:val="26"/>
          <w:szCs w:val="26"/>
        </w:rPr>
        <w:t>HTML</w:t>
      </w:r>
    </w:p>
    <w:p w14:paraId="28F26CBC" w14:textId="77777777" w:rsidR="00320BF5" w:rsidRPr="0035771C" w:rsidRDefault="00320BF5" w:rsidP="00320BF5">
      <w:pPr>
        <w:pStyle w:val="ListParagraph"/>
        <w:numPr>
          <w:ilvl w:val="0"/>
          <w:numId w:val="7"/>
        </w:numPr>
        <w:spacing w:after="200" w:line="276" w:lineRule="auto"/>
        <w:jc w:val="both"/>
        <w:rPr>
          <w:rFonts w:asciiTheme="majorBidi" w:eastAsia="Times New Roman" w:hAnsiTheme="majorBidi" w:cstheme="majorBidi"/>
          <w:b/>
          <w:sz w:val="26"/>
          <w:szCs w:val="26"/>
        </w:rPr>
      </w:pPr>
      <w:proofErr w:type="spellStart"/>
      <w:r w:rsidRPr="0035771C">
        <w:rPr>
          <w:rFonts w:asciiTheme="majorBidi" w:eastAsia="Times New Roman" w:hAnsiTheme="majorBidi" w:cstheme="majorBidi"/>
          <w:b/>
          <w:sz w:val="26"/>
          <w:szCs w:val="26"/>
        </w:rPr>
        <w:t>Css</w:t>
      </w:r>
      <w:proofErr w:type="spellEnd"/>
    </w:p>
    <w:p w14:paraId="77422D87" w14:textId="77777777" w:rsidR="00320BF5" w:rsidRPr="0035771C" w:rsidRDefault="00320BF5" w:rsidP="00320BF5">
      <w:pPr>
        <w:pStyle w:val="ListParagraph"/>
        <w:numPr>
          <w:ilvl w:val="0"/>
          <w:numId w:val="7"/>
        </w:numPr>
        <w:spacing w:after="200" w:line="276" w:lineRule="auto"/>
        <w:jc w:val="both"/>
        <w:rPr>
          <w:rFonts w:asciiTheme="majorBidi" w:eastAsia="Times New Roman" w:hAnsiTheme="majorBidi" w:cstheme="majorBidi"/>
          <w:b/>
          <w:sz w:val="26"/>
          <w:szCs w:val="26"/>
        </w:rPr>
      </w:pPr>
      <w:r w:rsidRPr="0035771C">
        <w:rPr>
          <w:rFonts w:asciiTheme="majorBidi" w:eastAsia="Times New Roman" w:hAnsiTheme="majorBidi" w:cstheme="majorBidi"/>
          <w:b/>
          <w:sz w:val="26"/>
          <w:szCs w:val="26"/>
        </w:rPr>
        <w:t>Bootstrap</w:t>
      </w:r>
    </w:p>
    <w:p w14:paraId="40D98DF4" w14:textId="132DD716" w:rsidR="00320BF5" w:rsidRDefault="00320BF5" w:rsidP="00320BF5">
      <w:pPr>
        <w:pStyle w:val="ListParagraph"/>
        <w:numPr>
          <w:ilvl w:val="0"/>
          <w:numId w:val="7"/>
        </w:numPr>
        <w:spacing w:after="200" w:line="276" w:lineRule="auto"/>
        <w:jc w:val="both"/>
        <w:rPr>
          <w:rFonts w:asciiTheme="majorBidi" w:eastAsia="Times New Roman" w:hAnsiTheme="majorBidi" w:cstheme="majorBidi"/>
          <w:b/>
          <w:sz w:val="26"/>
          <w:szCs w:val="26"/>
        </w:rPr>
      </w:pPr>
      <w:proofErr w:type="spellStart"/>
      <w:r w:rsidRPr="0035771C">
        <w:rPr>
          <w:rFonts w:asciiTheme="majorBidi" w:eastAsia="Times New Roman" w:hAnsiTheme="majorBidi" w:cstheme="majorBidi"/>
          <w:b/>
          <w:sz w:val="26"/>
          <w:szCs w:val="26"/>
        </w:rPr>
        <w:t>Javascript</w:t>
      </w:r>
      <w:proofErr w:type="spellEnd"/>
    </w:p>
    <w:p w14:paraId="60A11E5D" w14:textId="77777777" w:rsidR="00033E42" w:rsidRDefault="00033E42" w:rsidP="00033E42">
      <w:pPr>
        <w:pStyle w:val="ListParagraph"/>
        <w:spacing w:after="200" w:line="276" w:lineRule="auto"/>
        <w:jc w:val="both"/>
        <w:rPr>
          <w:rFonts w:asciiTheme="majorBidi" w:eastAsia="Times New Roman" w:hAnsiTheme="majorBidi" w:cstheme="majorBidi"/>
          <w:b/>
          <w:sz w:val="26"/>
          <w:szCs w:val="26"/>
        </w:rPr>
      </w:pPr>
    </w:p>
    <w:p w14:paraId="7527917E" w14:textId="77777777" w:rsidR="00320BF5" w:rsidRPr="0035771C" w:rsidRDefault="00320BF5" w:rsidP="00320BF5">
      <w:pPr>
        <w:spacing w:after="200" w:line="276" w:lineRule="auto"/>
        <w:jc w:val="both"/>
        <w:rPr>
          <w:rFonts w:asciiTheme="majorBidi" w:eastAsia="Times New Roman" w:hAnsiTheme="majorBidi" w:cstheme="majorBidi"/>
          <w:b/>
          <w:sz w:val="26"/>
          <w:szCs w:val="26"/>
          <w:u w:val="single"/>
        </w:rPr>
      </w:pPr>
      <w:r w:rsidRPr="0035771C">
        <w:rPr>
          <w:rFonts w:asciiTheme="majorBidi" w:eastAsia="Times New Roman" w:hAnsiTheme="majorBidi" w:cstheme="majorBidi"/>
          <w:b/>
          <w:sz w:val="26"/>
          <w:szCs w:val="26"/>
          <w:u w:val="single"/>
        </w:rPr>
        <w:t>Backend:</w:t>
      </w:r>
    </w:p>
    <w:p w14:paraId="0A059666" w14:textId="77777777" w:rsidR="00320BF5" w:rsidRPr="0035771C" w:rsidRDefault="00320BF5" w:rsidP="00320BF5">
      <w:pPr>
        <w:pStyle w:val="ListParagraph"/>
        <w:numPr>
          <w:ilvl w:val="0"/>
          <w:numId w:val="8"/>
        </w:numPr>
        <w:spacing w:after="200" w:line="276" w:lineRule="auto"/>
        <w:jc w:val="both"/>
        <w:rPr>
          <w:rFonts w:asciiTheme="majorBidi" w:eastAsia="Times New Roman" w:hAnsiTheme="majorBidi" w:cstheme="majorBidi"/>
          <w:b/>
          <w:sz w:val="26"/>
          <w:szCs w:val="26"/>
        </w:rPr>
      </w:pPr>
      <w:r w:rsidRPr="0035771C">
        <w:rPr>
          <w:rFonts w:asciiTheme="majorBidi" w:eastAsia="Times New Roman" w:hAnsiTheme="majorBidi" w:cstheme="majorBidi"/>
          <w:b/>
          <w:sz w:val="26"/>
          <w:szCs w:val="26"/>
        </w:rPr>
        <w:t>PHP</w:t>
      </w:r>
    </w:p>
    <w:p w14:paraId="136771D7" w14:textId="77777777" w:rsidR="00320BF5" w:rsidRPr="0035771C" w:rsidRDefault="00320BF5" w:rsidP="00320BF5">
      <w:pPr>
        <w:pStyle w:val="ListParagraph"/>
        <w:numPr>
          <w:ilvl w:val="0"/>
          <w:numId w:val="8"/>
        </w:numPr>
        <w:spacing w:after="200" w:line="276" w:lineRule="auto"/>
        <w:jc w:val="both"/>
        <w:rPr>
          <w:rFonts w:asciiTheme="majorBidi" w:eastAsia="Times New Roman" w:hAnsiTheme="majorBidi" w:cstheme="majorBidi"/>
          <w:b/>
          <w:sz w:val="26"/>
          <w:szCs w:val="26"/>
        </w:rPr>
      </w:pPr>
      <w:proofErr w:type="spellStart"/>
      <w:r w:rsidRPr="0035771C">
        <w:rPr>
          <w:rFonts w:asciiTheme="majorBidi" w:eastAsia="Times New Roman" w:hAnsiTheme="majorBidi" w:cstheme="majorBidi"/>
          <w:b/>
          <w:sz w:val="26"/>
          <w:szCs w:val="26"/>
        </w:rPr>
        <w:t>MySql</w:t>
      </w:r>
      <w:proofErr w:type="spellEnd"/>
    </w:p>
    <w:p w14:paraId="459FB086" w14:textId="77777777" w:rsidR="00031955" w:rsidRPr="0020251F" w:rsidRDefault="00031955">
      <w:pPr>
        <w:rPr>
          <w:rFonts w:asciiTheme="majorBidi" w:hAnsiTheme="majorBidi" w:cstheme="majorBidi"/>
          <w:color w:val="000000" w:themeColor="text1"/>
          <w:sz w:val="27"/>
          <w:szCs w:val="27"/>
          <w:shd w:val="clear" w:color="auto" w:fill="FFFFFF"/>
        </w:rPr>
      </w:pPr>
    </w:p>
    <w:sectPr w:rsidR="00031955" w:rsidRPr="0020251F" w:rsidSect="00786E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B64"/>
    <w:multiLevelType w:val="multilevel"/>
    <w:tmpl w:val="39A4C7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A342192"/>
    <w:multiLevelType w:val="hybridMultilevel"/>
    <w:tmpl w:val="3956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D3261"/>
    <w:multiLevelType w:val="multilevel"/>
    <w:tmpl w:val="CFE072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5984596"/>
    <w:multiLevelType w:val="hybridMultilevel"/>
    <w:tmpl w:val="C084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E59A4"/>
    <w:multiLevelType w:val="multilevel"/>
    <w:tmpl w:val="703AF4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AE529E5"/>
    <w:multiLevelType w:val="multilevel"/>
    <w:tmpl w:val="CC7C59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14064E6"/>
    <w:multiLevelType w:val="multilevel"/>
    <w:tmpl w:val="0ED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12C1B"/>
    <w:multiLevelType w:val="multilevel"/>
    <w:tmpl w:val="68C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1F"/>
    <w:rsid w:val="00031955"/>
    <w:rsid w:val="00033E42"/>
    <w:rsid w:val="0020251F"/>
    <w:rsid w:val="00320BF5"/>
    <w:rsid w:val="00786EA3"/>
    <w:rsid w:val="00A37F7F"/>
    <w:rsid w:val="00BB5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1A04"/>
  <w15:chartTrackingRefBased/>
  <w15:docId w15:val="{8361F5E7-6407-49E6-9977-F31B17D5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51F"/>
    <w:rPr>
      <w:b/>
      <w:bCs/>
    </w:rPr>
  </w:style>
  <w:style w:type="paragraph" w:styleId="ListParagraph">
    <w:name w:val="List Paragraph"/>
    <w:basedOn w:val="Normal"/>
    <w:uiPriority w:val="34"/>
    <w:qFormat/>
    <w:rsid w:val="00320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Rifad</dc:creator>
  <cp:keywords/>
  <dc:description/>
  <cp:lastModifiedBy>Mohammed Rifad</cp:lastModifiedBy>
  <cp:revision>6</cp:revision>
  <dcterms:created xsi:type="dcterms:W3CDTF">2021-05-06T13:45:00Z</dcterms:created>
  <dcterms:modified xsi:type="dcterms:W3CDTF">2021-05-06T14:04:00Z</dcterms:modified>
</cp:coreProperties>
</file>