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Arial" w:hAnsi="Arial"/>
          <w:b/>
          <w:sz w:val="36"/>
          <w:rtl/>
          <w:lang w:bidi="ar-SA"/>
        </w:rPr>
        <w:t>[اسم الجامعة]</w:t>
      </w:r>
    </w:p>
    <w:p>
      <w:pPr>
        <w:spacing w:line="360" w:lineRule="auto" w:after="120"/>
        <w:jc w:val="center"/>
      </w:pPr>
      <w:r>
        <w:rPr>
          <w:rFonts w:ascii="Arial" w:hAnsi="Arial"/>
          <w:b w:val="0"/>
          <w:sz w:val="28"/>
          <w:rtl/>
          <w:lang w:bidi="ar-SA"/>
        </w:rPr>
        <w:t>[اسم الكلية]</w:t>
      </w:r>
    </w:p>
    <w:p>
      <w:pPr>
        <w:spacing w:line="360" w:lineRule="auto" w:after="120"/>
        <w:jc w:val="center"/>
      </w:pPr>
      <w:r>
        <w:rPr>
          <w:rFonts w:ascii="Arial" w:hAnsi="Arial"/>
          <w:b w:val="0"/>
          <w:sz w:val="28"/>
          <w:rtl/>
          <w:lang w:bidi="ar-SA"/>
        </w:rPr>
        <w:t>[اسم القسم]</w:t>
      </w:r>
    </w:p>
    <w:p/>
    <w:p>
      <w:pPr>
        <w:spacing w:line="360" w:lineRule="auto" w:after="120"/>
        <w:jc w:val="center"/>
      </w:pPr>
      <w:r>
        <w:rPr>
          <w:rFonts w:ascii="Arial" w:hAnsi="Arial"/>
          <w:b/>
          <w:sz w:val="44"/>
          <w:rtl/>
          <w:lang w:bidi="ar-SA"/>
        </w:rPr>
        <w:t>أطروحة مشروع تخرج</w:t>
      </w:r>
    </w:p>
    <w:p/>
    <w:p>
      <w:pPr>
        <w:spacing w:line="360" w:lineRule="auto" w:after="120"/>
        <w:jc w:val="center"/>
      </w:pPr>
      <w:r>
        <w:rPr>
          <w:rFonts w:ascii="Arial" w:hAnsi="Arial"/>
          <w:b/>
          <w:sz w:val="40"/>
          <w:rtl/>
          <w:lang w:bidi="ar-SA"/>
        </w:rPr>
        <w:t>منصة اختبار الأمن السيبراني — New-Security-Scan</w:t>
      </w:r>
    </w:p>
    <w:p>
      <w:pPr>
        <w:spacing w:line="360" w:lineRule="auto" w:after="120"/>
        <w:jc w:val="center"/>
      </w:pPr>
      <w:r>
        <w:rPr>
          <w:rFonts w:ascii="Arial" w:hAnsi="Arial"/>
          <w:b w:val="0"/>
          <w:sz w:val="28"/>
          <w:rtl/>
          <w:lang w:bidi="ar-SA"/>
        </w:rPr>
        <w:t>Cyber Security Testing Platform — New-Security-Scan</w:t>
      </w:r>
    </w:p>
    <w:p/>
    <w:p/>
    <w:p>
      <w:pPr>
        <w:spacing w:line="360" w:lineRule="auto" w:after="120"/>
        <w:jc w:val="center"/>
      </w:pPr>
      <w:r>
        <w:rPr>
          <w:rFonts w:ascii="Arial" w:hAnsi="Arial"/>
          <w:b w:val="0"/>
          <w:sz w:val="28"/>
          <w:rtl/>
          <w:lang w:bidi="ar-SA"/>
        </w:rPr>
        <w:t>إعداد الطالب: [اسم الطالب]</w:t>
      </w:r>
    </w:p>
    <w:p>
      <w:pPr>
        <w:spacing w:line="360" w:lineRule="auto" w:after="120"/>
        <w:jc w:val="center"/>
      </w:pPr>
      <w:r>
        <w:rPr>
          <w:rFonts w:ascii="Arial" w:hAnsi="Arial"/>
          <w:b w:val="0"/>
          <w:sz w:val="28"/>
          <w:rtl/>
          <w:lang w:bidi="ar-SA"/>
        </w:rPr>
        <w:t>إشراف: [اسم المشرف]</w:t>
      </w:r>
    </w:p>
    <w:p>
      <w:pPr>
        <w:spacing w:line="360" w:lineRule="auto" w:after="120"/>
        <w:jc w:val="center"/>
      </w:pPr>
      <w:r>
        <w:rPr>
          <w:rFonts w:ascii="Arial" w:hAnsi="Arial"/>
          <w:b w:val="0"/>
          <w:sz w:val="28"/>
          <w:rtl/>
          <w:lang w:bidi="ar-SA"/>
        </w:rPr>
        <w:t>العام الجامعي: 2026</w:t>
      </w:r>
    </w:p>
    <w:p>
      <w:r>
        <w:br w:type="page"/>
      </w:r>
    </w:p>
    <w:p>
      <w:pPr>
        <w:spacing w:line="360" w:lineRule="auto" w:after="120"/>
        <w:jc w:val="center"/>
      </w:pPr>
      <w:r>
        <w:rPr>
          <w:rFonts w:ascii="Arial" w:hAnsi="Arial"/>
          <w:b/>
          <w:sz w:val="36"/>
          <w:rtl/>
          <w:lang w:bidi="ar-SA"/>
        </w:rPr>
        <w:t>الإهداء</w:t>
      </w:r>
    </w:p>
    <w:p/>
    <w:p>
      <w:pPr>
        <w:spacing w:line="360" w:lineRule="auto" w:after="120"/>
        <w:jc w:val="right"/>
        <w:bidi/>
      </w:pPr>
      <w:r>
        <w:rPr>
          <w:rFonts w:ascii="Arial" w:hAnsi="Arial"/>
          <w:b w:val="0"/>
          <w:sz w:val="28"/>
          <w:rtl/>
          <w:lang w:bidi="ar-SA"/>
        </w:rPr>
        <w:t>إلى من ألهمني لإكمال هذا المشروع...</w:t>
      </w:r>
    </w:p>
    <w:p>
      <w:r>
        <w:br w:type="page"/>
      </w:r>
    </w:p>
    <w:p>
      <w:pPr>
        <w:spacing w:line="360" w:lineRule="auto" w:after="120"/>
        <w:jc w:val="center"/>
      </w:pPr>
      <w:r>
        <w:rPr>
          <w:rFonts w:ascii="Arial" w:hAnsi="Arial"/>
          <w:b/>
          <w:sz w:val="36"/>
          <w:rtl/>
          <w:lang w:bidi="ar-SA"/>
        </w:rPr>
        <w:t>الشكر والتقدير</w:t>
      </w:r>
    </w:p>
    <w:p/>
    <w:p>
      <w:pPr>
        <w:spacing w:line="360" w:lineRule="auto" w:after="120"/>
        <w:jc w:val="right"/>
        <w:bidi/>
      </w:pPr>
      <w:r>
        <w:rPr>
          <w:rFonts w:ascii="Arial" w:hAnsi="Arial"/>
          <w:b w:val="0"/>
          <w:sz w:val="28"/>
          <w:rtl/>
          <w:lang w:bidi="ar-SA"/>
        </w:rPr>
        <w:t>أتقدم بالشكر الجزيل إلى مشرفي الأكاديمي [اسم المشرف] على توجيهاته القيّمة، وإلى أعضاء هيئة التدريس في قسم [اسم القسم]، وإلى عائلتي وأصدقائي على دعمهم المستمر.</w:t>
      </w:r>
    </w:p>
    <w:p>
      <w:r>
        <w:br w:type="page"/>
      </w:r>
    </w:p>
    <w:p>
      <w:pPr>
        <w:spacing w:line="360" w:lineRule="auto" w:after="120"/>
        <w:jc w:val="right"/>
        <w:bidi/>
      </w:pPr>
      <w:r>
        <w:rPr>
          <w:rFonts w:ascii="Arial" w:hAnsi="Arial"/>
          <w:b/>
          <w:sz w:val="40"/>
          <w:rtl/>
          <w:lang w:bidi="ar-SA"/>
        </w:rPr>
        <w:t>الصفحات التمهيدية</w:t>
      </w:r>
    </w:p>
    <w:p>
      <w:pPr>
        <w:spacing w:line="360" w:lineRule="auto" w:after="120"/>
        <w:jc w:val="right"/>
        <w:bidi/>
      </w:pPr>
      <w:r>
        <w:rPr>
          <w:rFonts w:ascii="Arial" w:hAnsi="Arial"/>
          <w:b/>
          <w:sz w:val="32"/>
          <w:rtl/>
          <w:lang w:bidi="ar-SA"/>
        </w:rPr>
        <w:t>الملخص</w:t>
      </w:r>
    </w:p>
    <w:p>
      <w:pPr>
        <w:spacing w:line="360" w:lineRule="auto" w:after="120"/>
        <w:jc w:val="right"/>
        <w:bidi/>
      </w:pPr>
      <w:r>
        <w:rPr>
          <w:rFonts w:ascii="Arial" w:hAnsi="Arial"/>
          <w:b w:val="0"/>
          <w:sz w:val="26"/>
          <w:rtl/>
          <w:lang w:bidi="ar-SA"/>
        </w:rPr>
        <w:t>شهدت السنوات الأخيرة تزايداً حاداً في الهجمات السيبرانية المستهدفة لتطبيقات الويب والخدمات السحابية، مما فرض على المؤسسات والفرق التقنية إجراء فحوصات أمنية دورية باستخدام أدوات متخصصة مثل OWASP ZAP وnmap وffuf وغيرها. غير أن تشغيل هذه الأدوات يدوياً يُنتج مخرجات متفرقة وغير موحّدة، ويصعب إدارة صلاحيات الفحص والمصادقة على الأهداف المحمية، كما يتأخر تحويل النتائج إلى إجراءات عملية مثل التقارير الرسمية وتذاكر المتابعة في أنظمة إدارة المشاريع.</w:t>
      </w:r>
    </w:p>
    <w:p>
      <w:pPr>
        <w:spacing w:line="360" w:lineRule="auto" w:after="120"/>
        <w:jc w:val="right"/>
        <w:bidi/>
      </w:pPr>
      <w:r>
        <w:rPr>
          <w:rFonts w:ascii="Arial" w:hAnsi="Arial"/>
          <w:b w:val="0"/>
          <w:sz w:val="26"/>
          <w:rtl/>
          <w:lang w:bidi="ar-SA"/>
        </w:rPr>
        <w:t>يهدف هذا المشروع إلى تصميم وتنفيذ **منصة ويب متكاملة لاختبار الأمن السيبراني** (New-Security-Scan / Cyber Security Testing Platform) تجمع بين واجهة أمامية حديثة مبنية بإطار Next.js 14، وواجهة برمجة تطبيقات خلفية (REST API) موثّقة بمواصفة OpenAPI 3.0.1. توفّر المنصة تنسيقاً موحّداً لإطلاق الفحوصات عبر سبع أدوات أمنية، وإدارة الأهداف والمصادقة، ونظام باقات يفرض حدود الرصيد ووقت التشغيل، وتكامل Jira لإنشاء التذاكر، ومساعد ذكاء اصطناعي لاقتراح إعدادات الفحص، ولوحة إدارة لمراقبة المستخدمين والطابور وسجلات التدقيق.</w:t>
      </w:r>
    </w:p>
    <w:p>
      <w:pPr>
        <w:spacing w:line="360" w:lineRule="auto" w:after="120"/>
        <w:jc w:val="right"/>
        <w:bidi/>
      </w:pPr>
      <w:r>
        <w:rPr>
          <w:rFonts w:ascii="Arial" w:hAnsi="Arial"/>
          <w:b w:val="0"/>
          <w:sz w:val="26"/>
          <w:rtl/>
          <w:lang w:bidi="ar-SA"/>
        </w:rPr>
        <w:t>تم تحليل المتطلبات الوظيفية وغير الوظيفية، وتصميم الهندسة المعمارية بأسلوب BFF (Backend For Frontend)، وتنفيذ الواجهة الأمامية بالكامل مع اختبارات نهاية إلى نهاية (E2E) باستخدام Playwright. أثبتت النتائج قدرة المنصة على إدارة دورة حياة الفحص من التسجيل حتى التقرير، مع دعم التعدد اللغوي (العربية والإنجليزية) وآليات أمان متعددة الطبقات تشمل OTP وJWT وRBAC.</w:t>
      </w:r>
    </w:p>
    <w:p>
      <w:pPr>
        <w:spacing w:line="360" w:lineRule="auto" w:after="120"/>
        <w:jc w:val="right"/>
        <w:bidi/>
      </w:pPr>
      <w:r>
        <w:rPr>
          <w:rFonts w:ascii="Arial" w:hAnsi="Arial"/>
          <w:b w:val="0"/>
          <w:sz w:val="26"/>
          <w:rtl/>
          <w:lang w:bidi="ar-SA"/>
        </w:rPr>
        <w:t>**الكلمات المفتاحية:** أمن سيبراني، اختبار الاختراق، OWASP ZAP، منصة SaaS، Next.js، OpenAPI، Jira، ذكاء اصطناعي.</w:t>
      </w:r>
    </w:p>
    <w:p>
      <w:pPr>
        <w:spacing w:line="360" w:lineRule="auto" w:after="120"/>
        <w:jc w:val="right"/>
        <w:bidi/>
      </w:pPr>
      <w:r>
        <w:rPr>
          <w:rFonts w:ascii="Arial" w:hAnsi="Arial"/>
          <w:b/>
          <w:sz w:val="32"/>
          <w:rtl/>
          <w:lang w:bidi="ar-SA"/>
        </w:rPr>
        <w:t>قائمة المصطلحات والاختصارات</w:t>
      </w:r>
    </w:p>
    <w:tbl>
      <w:tblPr>
        <w:tblStyle w:val="TableGrid"/>
        <w:tblW w:type="auto" w:w="0"/>
        <w:tblLook w:firstColumn="1" w:firstRow="1" w:lastColumn="0" w:lastRow="0" w:noHBand="0" w:noVBand="1" w:val="04A0"/>
      </w:tblPr>
      <w:tblGrid>
        <w:gridCol w:w="4536"/>
        <w:gridCol w:w="4536"/>
      </w:tblGrid>
      <w:tr>
        <w:tc>
          <w:tcPr>
            <w:tcW w:type="dxa" w:w="4536"/>
          </w:tcPr>
          <w:p>
            <w:pPr>
              <w:jc w:val="right"/>
              <w:bidi/>
            </w:pPr>
            <w:r/>
            <w:r>
              <w:rPr>
                <w:rFonts w:ascii="Arial" w:hAnsi="Arial"/>
                <w:b/>
                <w:sz w:val="22"/>
                <w:rtl/>
                <w:lang w:bidi="ar-SA"/>
              </w:rPr>
              <w:t>المصطلح</w:t>
            </w:r>
          </w:p>
        </w:tc>
        <w:tc>
          <w:tcPr>
            <w:tcW w:type="dxa" w:w="4536"/>
          </w:tcPr>
          <w:p>
            <w:pPr>
              <w:jc w:val="right"/>
              <w:bidi/>
            </w:pPr>
            <w:r/>
            <w:r>
              <w:rPr>
                <w:rFonts w:ascii="Arial" w:hAnsi="Arial"/>
                <w:b/>
                <w:sz w:val="22"/>
                <w:rtl/>
                <w:lang w:bidi="ar-SA"/>
              </w:rPr>
              <w:t>المعنى</w:t>
            </w:r>
          </w:p>
        </w:tc>
      </w:tr>
      <w:tr>
        <w:tc>
          <w:tcPr>
            <w:tcW w:type="dxa" w:w="4536"/>
          </w:tcPr>
          <w:p>
            <w:pPr>
              <w:jc w:val="right"/>
              <w:bidi/>
            </w:pPr>
            <w:r/>
            <w:r>
              <w:rPr>
                <w:rFonts w:ascii="Arial" w:hAnsi="Arial"/>
                <w:b w:val="0"/>
                <w:sz w:val="22"/>
                <w:rtl/>
                <w:lang w:bidi="ar-SA"/>
              </w:rPr>
              <w:t>API</w:t>
            </w:r>
          </w:p>
        </w:tc>
        <w:tc>
          <w:tcPr>
            <w:tcW w:type="dxa" w:w="4536"/>
          </w:tcPr>
          <w:p>
            <w:pPr>
              <w:jc w:val="right"/>
              <w:bidi/>
            </w:pPr>
            <w:r/>
            <w:r>
              <w:rPr>
                <w:rFonts w:ascii="Arial" w:hAnsi="Arial"/>
                <w:b w:val="0"/>
                <w:sz w:val="22"/>
                <w:rtl/>
                <w:lang w:bidi="ar-SA"/>
              </w:rPr>
              <w:t>واجهة برمجة التطبيقات (Application Programming Interface)</w:t>
            </w:r>
          </w:p>
        </w:tc>
      </w:tr>
      <w:tr>
        <w:tc>
          <w:tcPr>
            <w:tcW w:type="dxa" w:w="4536"/>
          </w:tcPr>
          <w:p>
            <w:pPr>
              <w:jc w:val="right"/>
              <w:bidi/>
            </w:pPr>
            <w:r/>
            <w:r>
              <w:rPr>
                <w:rFonts w:ascii="Arial" w:hAnsi="Arial"/>
                <w:b w:val="0"/>
                <w:sz w:val="22"/>
                <w:rtl/>
                <w:lang w:bidi="ar-SA"/>
              </w:rPr>
              <w:t>BFF</w:t>
            </w:r>
          </w:p>
        </w:tc>
        <w:tc>
          <w:tcPr>
            <w:tcW w:type="dxa" w:w="4536"/>
          </w:tcPr>
          <w:p>
            <w:pPr>
              <w:jc w:val="right"/>
              <w:bidi/>
            </w:pPr>
            <w:r/>
            <w:r>
              <w:rPr>
                <w:rFonts w:ascii="Arial" w:hAnsi="Arial"/>
                <w:b w:val="0"/>
                <w:sz w:val="22"/>
                <w:rtl/>
                <w:lang w:bidi="ar-SA"/>
              </w:rPr>
              <w:t>طبقة وسيطة بين الواجهة والخلفية (Backend For Frontend)</w:t>
            </w:r>
          </w:p>
        </w:tc>
      </w:tr>
      <w:tr>
        <w:tc>
          <w:tcPr>
            <w:tcW w:type="dxa" w:w="4536"/>
          </w:tcPr>
          <w:p>
            <w:pPr>
              <w:jc w:val="right"/>
              <w:bidi/>
            </w:pPr>
            <w:r/>
            <w:r>
              <w:rPr>
                <w:rFonts w:ascii="Arial" w:hAnsi="Arial"/>
                <w:b w:val="0"/>
                <w:sz w:val="22"/>
                <w:rtl/>
                <w:lang w:bidi="ar-SA"/>
              </w:rPr>
              <w:t>CVSS</w:t>
            </w:r>
          </w:p>
        </w:tc>
        <w:tc>
          <w:tcPr>
            <w:tcW w:type="dxa" w:w="4536"/>
          </w:tcPr>
          <w:p>
            <w:pPr>
              <w:jc w:val="right"/>
              <w:bidi/>
            </w:pPr>
            <w:r/>
            <w:r>
              <w:rPr>
                <w:rFonts w:ascii="Arial" w:hAnsi="Arial"/>
                <w:b w:val="0"/>
                <w:sz w:val="22"/>
                <w:rtl/>
                <w:lang w:bidi="ar-SA"/>
              </w:rPr>
              <w:t>نظام تقييم شدة الثغرات (Common Vulnerability Scoring System)</w:t>
            </w:r>
          </w:p>
        </w:tc>
      </w:tr>
      <w:tr>
        <w:tc>
          <w:tcPr>
            <w:tcW w:type="dxa" w:w="4536"/>
          </w:tcPr>
          <w:p>
            <w:pPr>
              <w:jc w:val="right"/>
              <w:bidi/>
            </w:pPr>
            <w:r/>
            <w:r>
              <w:rPr>
                <w:rFonts w:ascii="Arial" w:hAnsi="Arial"/>
                <w:b w:val="0"/>
                <w:sz w:val="22"/>
                <w:rtl/>
                <w:lang w:bidi="ar-SA"/>
              </w:rPr>
              <w:t>E2E</w:t>
            </w:r>
          </w:p>
        </w:tc>
        <w:tc>
          <w:tcPr>
            <w:tcW w:type="dxa" w:w="4536"/>
          </w:tcPr>
          <w:p>
            <w:pPr>
              <w:jc w:val="right"/>
              <w:bidi/>
            </w:pPr>
            <w:r/>
            <w:r>
              <w:rPr>
                <w:rFonts w:ascii="Arial" w:hAnsi="Arial"/>
                <w:b w:val="0"/>
                <w:sz w:val="22"/>
                <w:rtl/>
                <w:lang w:bidi="ar-SA"/>
              </w:rPr>
              <w:t>اختبار من طرف إلى طرف (End-to-End)</w:t>
            </w:r>
          </w:p>
        </w:tc>
      </w:tr>
      <w:tr>
        <w:tc>
          <w:tcPr>
            <w:tcW w:type="dxa" w:w="4536"/>
          </w:tcPr>
          <w:p>
            <w:pPr>
              <w:jc w:val="right"/>
              <w:bidi/>
            </w:pPr>
            <w:r/>
            <w:r>
              <w:rPr>
                <w:rFonts w:ascii="Arial" w:hAnsi="Arial"/>
                <w:b w:val="0"/>
                <w:sz w:val="22"/>
                <w:rtl/>
                <w:lang w:bidi="ar-SA"/>
              </w:rPr>
              <w:t>JWT</w:t>
            </w:r>
          </w:p>
        </w:tc>
        <w:tc>
          <w:tcPr>
            <w:tcW w:type="dxa" w:w="4536"/>
          </w:tcPr>
          <w:p>
            <w:pPr>
              <w:jc w:val="right"/>
              <w:bidi/>
            </w:pPr>
            <w:r/>
            <w:r>
              <w:rPr>
                <w:rFonts w:ascii="Arial" w:hAnsi="Arial"/>
                <w:b w:val="0"/>
                <w:sz w:val="22"/>
                <w:rtl/>
                <w:lang w:bidi="ar-SA"/>
              </w:rPr>
              <w:t>رمز وصول موقّع (JSON Web Token)</w:t>
            </w:r>
          </w:p>
        </w:tc>
      </w:tr>
      <w:tr>
        <w:tc>
          <w:tcPr>
            <w:tcW w:type="dxa" w:w="4536"/>
          </w:tcPr>
          <w:p>
            <w:pPr>
              <w:jc w:val="right"/>
              <w:bidi/>
            </w:pPr>
            <w:r/>
            <w:r>
              <w:rPr>
                <w:rFonts w:ascii="Arial" w:hAnsi="Arial"/>
                <w:b w:val="0"/>
                <w:sz w:val="22"/>
                <w:rtl/>
                <w:lang w:bidi="ar-SA"/>
              </w:rPr>
              <w:t>OTP</w:t>
            </w:r>
          </w:p>
        </w:tc>
        <w:tc>
          <w:tcPr>
            <w:tcW w:type="dxa" w:w="4536"/>
          </w:tcPr>
          <w:p>
            <w:pPr>
              <w:jc w:val="right"/>
              <w:bidi/>
            </w:pPr>
            <w:r/>
            <w:r>
              <w:rPr>
                <w:rFonts w:ascii="Arial" w:hAnsi="Arial"/>
                <w:b w:val="0"/>
                <w:sz w:val="22"/>
                <w:rtl/>
                <w:lang w:bidi="ar-SA"/>
              </w:rPr>
              <w:t>كلمة مرور لمرة واحدة (One-Time Password)</w:t>
            </w:r>
          </w:p>
        </w:tc>
      </w:tr>
      <w:tr>
        <w:tc>
          <w:tcPr>
            <w:tcW w:type="dxa" w:w="4536"/>
          </w:tcPr>
          <w:p>
            <w:pPr>
              <w:jc w:val="right"/>
              <w:bidi/>
            </w:pPr>
            <w:r/>
            <w:r>
              <w:rPr>
                <w:rFonts w:ascii="Arial" w:hAnsi="Arial"/>
                <w:b w:val="0"/>
                <w:sz w:val="22"/>
                <w:rtl/>
                <w:lang w:bidi="ar-SA"/>
              </w:rPr>
              <w:t>OWASP</w:t>
            </w:r>
          </w:p>
        </w:tc>
        <w:tc>
          <w:tcPr>
            <w:tcW w:type="dxa" w:w="4536"/>
          </w:tcPr>
          <w:p>
            <w:pPr>
              <w:jc w:val="right"/>
              <w:bidi/>
            </w:pPr>
            <w:r/>
            <w:r>
              <w:rPr>
                <w:rFonts w:ascii="Arial" w:hAnsi="Arial"/>
                <w:b w:val="0"/>
                <w:sz w:val="22"/>
                <w:rtl/>
                <w:lang w:bidi="ar-SA"/>
              </w:rPr>
              <w:t>مشروع أمان تطبيقات الويب المفتوح</w:t>
            </w:r>
          </w:p>
        </w:tc>
      </w:tr>
      <w:tr>
        <w:tc>
          <w:tcPr>
            <w:tcW w:type="dxa" w:w="4536"/>
          </w:tcPr>
          <w:p>
            <w:pPr>
              <w:jc w:val="right"/>
              <w:bidi/>
            </w:pPr>
            <w:r/>
            <w:r>
              <w:rPr>
                <w:rFonts w:ascii="Arial" w:hAnsi="Arial"/>
                <w:b w:val="0"/>
                <w:sz w:val="22"/>
                <w:rtl/>
                <w:lang w:bidi="ar-SA"/>
              </w:rPr>
              <w:t>RBAC</w:t>
            </w:r>
          </w:p>
        </w:tc>
        <w:tc>
          <w:tcPr>
            <w:tcW w:type="dxa" w:w="4536"/>
          </w:tcPr>
          <w:p>
            <w:pPr>
              <w:jc w:val="right"/>
              <w:bidi/>
            </w:pPr>
            <w:r/>
            <w:r>
              <w:rPr>
                <w:rFonts w:ascii="Arial" w:hAnsi="Arial"/>
                <w:b w:val="0"/>
                <w:sz w:val="22"/>
                <w:rtl/>
                <w:lang w:bidi="ar-SA"/>
              </w:rPr>
              <w:t>التحكم بالوصول المبني على الأدوار</w:t>
            </w:r>
          </w:p>
        </w:tc>
      </w:tr>
      <w:tr>
        <w:tc>
          <w:tcPr>
            <w:tcW w:type="dxa" w:w="4536"/>
          </w:tcPr>
          <w:p>
            <w:pPr>
              <w:jc w:val="right"/>
              <w:bidi/>
            </w:pPr>
            <w:r/>
            <w:r>
              <w:rPr>
                <w:rFonts w:ascii="Arial" w:hAnsi="Arial"/>
                <w:b w:val="0"/>
                <w:sz w:val="22"/>
                <w:rtl/>
                <w:lang w:bidi="ar-SA"/>
              </w:rPr>
              <w:t>REST</w:t>
            </w:r>
          </w:p>
        </w:tc>
        <w:tc>
          <w:tcPr>
            <w:tcW w:type="dxa" w:w="4536"/>
          </w:tcPr>
          <w:p>
            <w:pPr>
              <w:jc w:val="right"/>
              <w:bidi/>
            </w:pPr>
            <w:r/>
            <w:r>
              <w:rPr>
                <w:rFonts w:ascii="Arial" w:hAnsi="Arial"/>
                <w:b w:val="0"/>
                <w:sz w:val="22"/>
                <w:rtl/>
                <w:lang w:bidi="ar-SA"/>
              </w:rPr>
              <w:t>نمط معماري لواجهات الويب</w:t>
            </w:r>
          </w:p>
        </w:tc>
      </w:tr>
      <w:tr>
        <w:tc>
          <w:tcPr>
            <w:tcW w:type="dxa" w:w="4536"/>
          </w:tcPr>
          <w:p>
            <w:pPr>
              <w:jc w:val="right"/>
              <w:bidi/>
            </w:pPr>
            <w:r/>
            <w:r>
              <w:rPr>
                <w:rFonts w:ascii="Arial" w:hAnsi="Arial"/>
                <w:b w:val="0"/>
                <w:sz w:val="22"/>
                <w:rtl/>
                <w:lang w:bidi="ar-SA"/>
              </w:rPr>
              <w:t>SaaS</w:t>
            </w:r>
          </w:p>
        </w:tc>
        <w:tc>
          <w:tcPr>
            <w:tcW w:type="dxa" w:w="4536"/>
          </w:tcPr>
          <w:p>
            <w:pPr>
              <w:jc w:val="right"/>
              <w:bidi/>
            </w:pPr>
            <w:r/>
            <w:r>
              <w:rPr>
                <w:rFonts w:ascii="Arial" w:hAnsi="Arial"/>
                <w:b w:val="0"/>
                <w:sz w:val="22"/>
                <w:rtl/>
                <w:lang w:bidi="ar-SA"/>
              </w:rPr>
              <w:t>برمجيات كخدمة (Software as a Service)</w:t>
            </w:r>
          </w:p>
        </w:tc>
      </w:tr>
      <w:tr>
        <w:tc>
          <w:tcPr>
            <w:tcW w:type="dxa" w:w="4536"/>
          </w:tcPr>
          <w:p>
            <w:pPr>
              <w:jc w:val="right"/>
              <w:bidi/>
            </w:pPr>
            <w:r/>
            <w:r>
              <w:rPr>
                <w:rFonts w:ascii="Arial" w:hAnsi="Arial"/>
                <w:b w:val="0"/>
                <w:sz w:val="22"/>
                <w:rtl/>
                <w:lang w:bidi="ar-SA"/>
              </w:rPr>
              <w:t>VPS</w:t>
            </w:r>
          </w:p>
        </w:tc>
        <w:tc>
          <w:tcPr>
            <w:tcW w:type="dxa" w:w="4536"/>
          </w:tcPr>
          <w:p>
            <w:pPr>
              <w:jc w:val="right"/>
              <w:bidi/>
            </w:pPr>
            <w:r/>
            <w:r>
              <w:rPr>
                <w:rFonts w:ascii="Arial" w:hAnsi="Arial"/>
                <w:b w:val="0"/>
                <w:sz w:val="22"/>
                <w:rtl/>
                <w:lang w:bidi="ar-SA"/>
              </w:rPr>
              <w:t>خادم افتراضي خاص لتنفيذ الفحوصات</w:t>
            </w:r>
          </w:p>
        </w:tc>
      </w:tr>
      <w:tr>
        <w:tc>
          <w:tcPr>
            <w:tcW w:type="dxa" w:w="4536"/>
          </w:tcPr>
          <w:p>
            <w:pPr>
              <w:jc w:val="right"/>
              <w:bidi/>
            </w:pPr>
            <w:r/>
            <w:r>
              <w:rPr>
                <w:rFonts w:ascii="Arial" w:hAnsi="Arial"/>
                <w:b w:val="0"/>
                <w:sz w:val="22"/>
                <w:rtl/>
                <w:lang w:bidi="ar-SA"/>
              </w:rPr>
              <w:t>ZAP</w:t>
            </w:r>
          </w:p>
        </w:tc>
        <w:tc>
          <w:tcPr>
            <w:tcW w:type="dxa" w:w="4536"/>
          </w:tcPr>
          <w:p>
            <w:pPr>
              <w:jc w:val="right"/>
              <w:bidi/>
            </w:pPr>
            <w:r/>
            <w:r>
              <w:rPr>
                <w:rFonts w:ascii="Arial" w:hAnsi="Arial"/>
                <w:b w:val="0"/>
                <w:sz w:val="22"/>
                <w:rtl/>
                <w:lang w:bidi="ar-SA"/>
              </w:rPr>
              <w:t>أداة OWASP ZAP لفحص تطبيقات الويب</w:t>
            </w:r>
          </w:p>
        </w:tc>
      </w:tr>
    </w:tbl>
    <w:p/>
    <w:p>
      <w:r>
        <w:br w:type="page"/>
      </w:r>
    </w:p>
    <w:p>
      <w:pPr>
        <w:spacing w:line="360" w:lineRule="auto" w:after="120"/>
        <w:jc w:val="right"/>
        <w:bidi/>
      </w:pPr>
      <w:r>
        <w:rPr>
          <w:rFonts w:ascii="Arial" w:hAnsi="Arial"/>
          <w:b/>
          <w:sz w:val="40"/>
          <w:rtl/>
          <w:lang w:bidi="ar-SA"/>
        </w:rPr>
        <w:t>الفصل الأول: المقدمة والإطار العام</w:t>
      </w:r>
    </w:p>
    <w:p>
      <w:pPr>
        <w:spacing w:line="360" w:lineRule="auto" w:after="120"/>
        <w:jc w:val="right"/>
        <w:bidi/>
      </w:pPr>
      <w:r>
        <w:rPr>
          <w:rFonts w:ascii="Arial" w:hAnsi="Arial"/>
          <w:b/>
          <w:sz w:val="32"/>
          <w:rtl/>
          <w:lang w:bidi="ar-SA"/>
        </w:rPr>
        <w:t>1.1 خلفية البحث</w:t>
      </w:r>
    </w:p>
    <w:p>
      <w:pPr>
        <w:spacing w:line="360" w:lineRule="auto" w:after="120"/>
        <w:jc w:val="right"/>
        <w:bidi/>
      </w:pPr>
      <w:r>
        <w:rPr>
          <w:rFonts w:ascii="Arial" w:hAnsi="Arial"/>
          <w:b w:val="0"/>
          <w:sz w:val="26"/>
          <w:rtl/>
          <w:lang w:bidi="ar-SA"/>
        </w:rPr>
        <w:t>أصبحت تطبيقات الويب والخدمات السحابية العمود الفقري للاقتصاد الرقمي، من التجارة الإلكترونية إلى الخدمات المصرفية والصحية والحكومية. مع هذا الانتشار، تزايدت سطحات الهجوم (Attack Surface) وباتت الثغرات البرمجية مصدراً رئيسياً لاختراق البيانات وتعطيل الخدمات. تشير تقارير OWASP وشركات الأمن السيبراني إلى أن غالبية الحوادث تنبع من ثغرات قابلة للاكتشاف مسبقاً عبر فحوصات منهجية.</w:t>
      </w:r>
    </w:p>
    <w:p>
      <w:pPr>
        <w:spacing w:line="360" w:lineRule="auto" w:after="120"/>
        <w:jc w:val="right"/>
        <w:bidi/>
      </w:pPr>
      <w:r>
        <w:rPr>
          <w:rFonts w:ascii="Arial" w:hAnsi="Arial"/>
          <w:b w:val="0"/>
          <w:sz w:val="26"/>
          <w:rtl/>
          <w:lang w:bidi="ar-SA"/>
        </w:rPr>
        <w:t>تعتمد فرق الأمن والتطوير على مجموعة من أدوات الفحص المتخصصة: **OWASP ZAP** لفحص تطبيقات الويب وواجهات API، و**nmap** لاكتشاف الشبكات والخدمات، و**ffuf** لاكتشاف المسارات المخفية، و**wpscan** لمنصات WordPress، و**sqlmap** لاختبار حقن SQL، وأدوات مخصصة لـ XSS وشهادات SSL. كل أداة تُنتج تنسيقاً مختلفاً للنتائج، وتتطلب خبرة تقنية لإعدادها وتشغيلها وقراءة مخرجاتها.</w:t>
      </w:r>
    </w:p>
    <w:p>
      <w:pPr>
        <w:spacing w:line="360" w:lineRule="auto" w:after="120"/>
        <w:jc w:val="right"/>
        <w:bidi/>
      </w:pPr>
      <w:r>
        <w:rPr>
          <w:rFonts w:ascii="Arial" w:hAnsi="Arial"/>
          <w:b w:val="0"/>
          <w:sz w:val="26"/>
          <w:rtl/>
          <w:lang w:bidi="ar-SA"/>
        </w:rPr>
        <w:t>ظهرت في السوق منصات سحابية (SaaS) لتوحيد هذه العمليات، إلا أن كثيراً منها إما مكلفة للفرق الصغيرة، أو لا تدعم التكامل مع أدوات إدارة المشاريع، أو تفتقر إلى حوكمة مرنة للاستخدام (Credits، حدود زمنية، قيود على الفحص المصدّق). من هنا جاءت الحاجة إلى منصة تجمع التنسيق والحوكمة والتكامل في حل واحد قابل للتوسع.</w:t>
      </w:r>
    </w:p>
    <w:p>
      <w:pPr>
        <w:spacing w:line="360" w:lineRule="auto" w:after="120"/>
        <w:jc w:val="right"/>
        <w:bidi/>
      </w:pPr>
      <w:r>
        <w:rPr>
          <w:rFonts w:ascii="Arial" w:hAnsi="Arial"/>
          <w:b/>
          <w:sz w:val="32"/>
          <w:rtl/>
          <w:lang w:bidi="ar-SA"/>
        </w:rPr>
        <w:t>1.2 بيان المشكلة</w:t>
      </w:r>
    </w:p>
    <w:p>
      <w:pPr>
        <w:spacing w:line="360" w:lineRule="auto" w:after="120"/>
        <w:jc w:val="right"/>
        <w:bidi/>
      </w:pPr>
      <w:r>
        <w:rPr>
          <w:rFonts w:ascii="Arial" w:hAnsi="Arial"/>
          <w:b w:val="0"/>
          <w:sz w:val="26"/>
          <w:rtl/>
          <w:lang w:bidi="ar-SA"/>
        </w:rPr>
        <w:t>يواجه المستخدمون والفرق التقنية عند إجراء فحوصات أمنية يدوياً المشكلات التالية:</w:t>
      </w:r>
    </w:p>
    <w:p>
      <w:pPr>
        <w:spacing w:line="360" w:lineRule="auto" w:after="120"/>
        <w:jc w:val="right"/>
        <w:bidi/>
      </w:pPr>
      <w:r>
        <w:rPr>
          <w:rFonts w:ascii="Arial" w:hAnsi="Arial"/>
          <w:b w:val="0"/>
          <w:sz w:val="26"/>
          <w:rtl/>
          <w:lang w:bidi="ar-SA"/>
        </w:rPr>
        <w:t>1. **تشتت المخرجات:** كل أداة تُخرج تقارير بصيغ مختلفة (JSON، XML، نص خام)، مما يصعّب المقارنة والتحليل الموحّد.</w:t>
      </w:r>
    </w:p>
    <w:p>
      <w:pPr>
        <w:spacing w:line="360" w:lineRule="auto" w:after="120"/>
        <w:jc w:val="right"/>
        <w:bidi/>
      </w:pPr>
      <w:r>
        <w:rPr>
          <w:rFonts w:ascii="Arial" w:hAnsi="Arial"/>
          <w:b w:val="0"/>
          <w:sz w:val="26"/>
          <w:rtl/>
          <w:lang w:bidi="ar-SA"/>
        </w:rPr>
        <w:t>2. **غياب الحوكمة:** لا توجد آلية مركزية لتحديد من يمكنه تشغيل أي أداة، ولأي مدة، وبأي عمق (light/deep/aggressive).</w:t>
      </w:r>
    </w:p>
    <w:p>
      <w:pPr>
        <w:spacing w:line="360" w:lineRule="auto" w:after="120"/>
        <w:jc w:val="right"/>
        <w:bidi/>
      </w:pPr>
      <w:r>
        <w:rPr>
          <w:rFonts w:ascii="Arial" w:hAnsi="Arial"/>
          <w:b w:val="0"/>
          <w:sz w:val="26"/>
          <w:rtl/>
          <w:lang w:bidi="ar-SA"/>
        </w:rPr>
        <w:t>3. **صعوبة الفحص المصدّق:** تطبيقات الإنتاج غالباً تتطلب رموز JWT أو Cookies؛ إعداد ذلك لكل أداة على حدة مُرهق.</w:t>
      </w:r>
    </w:p>
    <w:p>
      <w:pPr>
        <w:spacing w:line="360" w:lineRule="auto" w:after="120"/>
        <w:jc w:val="right"/>
        <w:bidi/>
      </w:pPr>
      <w:r>
        <w:rPr>
          <w:rFonts w:ascii="Arial" w:hAnsi="Arial"/>
          <w:b w:val="0"/>
          <w:sz w:val="26"/>
          <w:rtl/>
          <w:lang w:bidi="ar-SA"/>
        </w:rPr>
        <w:t>4. **تأخر الإجراءات:** تحويل الثغرات إلى تذاكر Jira أو تقارير PDF رسمية يتم يدوياً ويستغرق وقتاً طويلاً.</w:t>
      </w:r>
    </w:p>
    <w:p>
      <w:pPr>
        <w:spacing w:line="360" w:lineRule="auto" w:after="120"/>
        <w:jc w:val="right"/>
        <w:bidi/>
      </w:pPr>
      <w:r>
        <w:rPr>
          <w:rFonts w:ascii="Arial" w:hAnsi="Arial"/>
          <w:b w:val="0"/>
          <w:sz w:val="26"/>
          <w:rtl/>
          <w:lang w:bidi="ar-SA"/>
        </w:rPr>
        <w:t>5. **غياب الرؤية التشغيلية:** لا يوجد طابور مركزي يُظهر موقع الفحص ووقت الانتهاء المتوقع (ETA).</w:t>
      </w:r>
    </w:p>
    <w:p>
      <w:pPr>
        <w:spacing w:line="360" w:lineRule="auto" w:after="120"/>
        <w:jc w:val="right"/>
        <w:bidi/>
      </w:pPr>
      <w:r>
        <w:rPr>
          <w:rFonts w:ascii="Arial" w:hAnsi="Arial"/>
          <w:b/>
          <w:sz w:val="32"/>
          <w:rtl/>
          <w:lang w:bidi="ar-SA"/>
        </w:rPr>
        <w:t>1.3 أهداف المشروع</w:t>
      </w:r>
    </w:p>
    <w:p>
      <w:pPr>
        <w:spacing w:line="360" w:lineRule="auto" w:after="120"/>
        <w:jc w:val="right"/>
        <w:bidi/>
      </w:pPr>
      <w:r>
        <w:rPr>
          <w:rFonts w:ascii="Arial" w:hAnsi="Arial"/>
          <w:b/>
          <w:sz w:val="28"/>
          <w:rtl/>
          <w:lang w:bidi="ar-SA"/>
        </w:rPr>
        <w:t>الهدف العام</w:t>
      </w:r>
    </w:p>
    <w:p>
      <w:pPr>
        <w:spacing w:line="360" w:lineRule="auto" w:after="120"/>
        <w:jc w:val="right"/>
        <w:bidi/>
      </w:pPr>
      <w:r>
        <w:rPr>
          <w:rFonts w:ascii="Arial" w:hAnsi="Arial"/>
          <w:b w:val="0"/>
          <w:sz w:val="26"/>
          <w:rtl/>
          <w:lang w:bidi="ar-SA"/>
        </w:rPr>
        <w:t>بناء منصة ويب متكاملة لتنسيق وإدارة فحوصات الأمن السيبراني، تربط بين واجهة مستخدم حديثة وواجهة برمجة تطبيقات خلفية قوية، مع دعم أدوات صناعية معيارية وتكاملات عملية.</w:t>
      </w:r>
    </w:p>
    <w:p>
      <w:pPr>
        <w:spacing w:line="360" w:lineRule="auto" w:after="120"/>
        <w:jc w:val="right"/>
        <w:bidi/>
      </w:pPr>
      <w:r>
        <w:rPr>
          <w:rFonts w:ascii="Arial" w:hAnsi="Arial"/>
          <w:b/>
          <w:sz w:val="28"/>
          <w:rtl/>
          <w:lang w:bidi="ar-SA"/>
        </w:rPr>
        <w:t>الأهداف الفرعية</w:t>
      </w:r>
    </w:p>
    <w:tbl>
      <w:tblPr>
        <w:tblStyle w:val="TableGrid"/>
        <w:tblW w:type="auto" w:w="0"/>
        <w:tblLook w:firstColumn="1" w:firstRow="1" w:lastColumn="0" w:lastRow="0" w:noHBand="0" w:noVBand="1" w:val="04A0"/>
      </w:tblPr>
      <w:tblGrid>
        <w:gridCol w:w="4536"/>
        <w:gridCol w:w="4536"/>
      </w:tblGrid>
      <w:tr>
        <w:tc>
          <w:tcPr>
            <w:tcW w:type="dxa" w:w="4536"/>
          </w:tcPr>
          <w:p>
            <w:pPr>
              <w:jc w:val="right"/>
              <w:bidi/>
            </w:pPr>
            <w:r/>
            <w:r>
              <w:rPr>
                <w:rFonts w:ascii="Arial" w:hAnsi="Arial"/>
                <w:b/>
                <w:sz w:val="22"/>
                <w:rtl/>
                <w:lang w:bidi="ar-SA"/>
              </w:rPr>
              <w:t>الرمز</w:t>
            </w:r>
          </w:p>
        </w:tc>
        <w:tc>
          <w:tcPr>
            <w:tcW w:type="dxa" w:w="4536"/>
          </w:tcPr>
          <w:p>
            <w:pPr>
              <w:jc w:val="right"/>
              <w:bidi/>
            </w:pPr>
            <w:r/>
            <w:r>
              <w:rPr>
                <w:rFonts w:ascii="Arial" w:hAnsi="Arial"/>
                <w:b/>
                <w:sz w:val="22"/>
                <w:rtl/>
                <w:lang w:bidi="ar-SA"/>
              </w:rPr>
              <w:t>الهدف</w:t>
            </w:r>
          </w:p>
        </w:tc>
      </w:tr>
      <w:tr>
        <w:tc>
          <w:tcPr>
            <w:tcW w:type="dxa" w:w="4536"/>
          </w:tcPr>
          <w:p>
            <w:pPr>
              <w:jc w:val="right"/>
              <w:bidi/>
            </w:pPr>
            <w:r/>
            <w:r>
              <w:rPr>
                <w:rFonts w:ascii="Arial" w:hAnsi="Arial"/>
                <w:b w:val="0"/>
                <w:sz w:val="22"/>
                <w:rtl/>
                <w:lang w:bidi="ar-SA"/>
              </w:rPr>
              <w:t>O-01</w:t>
            </w:r>
          </w:p>
        </w:tc>
        <w:tc>
          <w:tcPr>
            <w:tcW w:type="dxa" w:w="4536"/>
          </w:tcPr>
          <w:p>
            <w:pPr>
              <w:jc w:val="right"/>
              <w:bidi/>
            </w:pPr>
            <w:r/>
            <w:r>
              <w:rPr>
                <w:rFonts w:ascii="Arial" w:hAnsi="Arial"/>
                <w:b w:val="0"/>
                <w:sz w:val="22"/>
                <w:rtl/>
                <w:lang w:bidi="ar-SA"/>
              </w:rPr>
              <w:t>تنفيذ نظام مصادقة آمن يعتمد OTP وJWT مع تجديد تلقائي للجلسة</w:t>
            </w:r>
          </w:p>
        </w:tc>
      </w:tr>
      <w:tr>
        <w:tc>
          <w:tcPr>
            <w:tcW w:type="dxa" w:w="4536"/>
          </w:tcPr>
          <w:p>
            <w:pPr>
              <w:jc w:val="right"/>
              <w:bidi/>
            </w:pPr>
            <w:r/>
            <w:r>
              <w:rPr>
                <w:rFonts w:ascii="Arial" w:hAnsi="Arial"/>
                <w:b w:val="0"/>
                <w:sz w:val="22"/>
                <w:rtl/>
                <w:lang w:bidi="ar-SA"/>
              </w:rPr>
              <w:t>O-02</w:t>
            </w:r>
          </w:p>
        </w:tc>
        <w:tc>
          <w:tcPr>
            <w:tcW w:type="dxa" w:w="4536"/>
          </w:tcPr>
          <w:p>
            <w:pPr>
              <w:jc w:val="right"/>
              <w:bidi/>
            </w:pPr>
            <w:r/>
            <w:r>
              <w:rPr>
                <w:rFonts w:ascii="Arial" w:hAnsi="Arial"/>
                <w:b w:val="0"/>
                <w:sz w:val="22"/>
                <w:rtl/>
                <w:lang w:bidi="ar-SA"/>
              </w:rPr>
              <w:t>تمكين المستخدم من إدارة أهداف الفحص (URLs) وإعدادات المصادقة</w:t>
            </w:r>
          </w:p>
        </w:tc>
      </w:tr>
      <w:tr>
        <w:tc>
          <w:tcPr>
            <w:tcW w:type="dxa" w:w="4536"/>
          </w:tcPr>
          <w:p>
            <w:pPr>
              <w:jc w:val="right"/>
              <w:bidi/>
            </w:pPr>
            <w:r/>
            <w:r>
              <w:rPr>
                <w:rFonts w:ascii="Arial" w:hAnsi="Arial"/>
                <w:b w:val="0"/>
                <w:sz w:val="22"/>
                <w:rtl/>
                <w:lang w:bidi="ar-SA"/>
              </w:rPr>
              <w:t>O-03</w:t>
            </w:r>
          </w:p>
        </w:tc>
        <w:tc>
          <w:tcPr>
            <w:tcW w:type="dxa" w:w="4536"/>
          </w:tcPr>
          <w:p>
            <w:pPr>
              <w:jc w:val="right"/>
              <w:bidi/>
            </w:pPr>
            <w:r/>
            <w:r>
              <w:rPr>
                <w:rFonts w:ascii="Arial" w:hAnsi="Arial"/>
                <w:b w:val="0"/>
                <w:sz w:val="22"/>
                <w:rtl/>
                <w:lang w:bidi="ar-SA"/>
              </w:rPr>
              <w:t>دعم سبع أدوات فحص مع إعدادات قابلة للتخصيص ومستويات عمق</w:t>
            </w:r>
          </w:p>
        </w:tc>
      </w:tr>
      <w:tr>
        <w:tc>
          <w:tcPr>
            <w:tcW w:type="dxa" w:w="4536"/>
          </w:tcPr>
          <w:p>
            <w:pPr>
              <w:jc w:val="right"/>
              <w:bidi/>
            </w:pPr>
            <w:r/>
            <w:r>
              <w:rPr>
                <w:rFonts w:ascii="Arial" w:hAnsi="Arial"/>
                <w:b w:val="0"/>
                <w:sz w:val="22"/>
                <w:rtl/>
                <w:lang w:bidi="ar-SA"/>
              </w:rPr>
              <w:t>O-04</w:t>
            </w:r>
          </w:p>
        </w:tc>
        <w:tc>
          <w:tcPr>
            <w:tcW w:type="dxa" w:w="4536"/>
          </w:tcPr>
          <w:p>
            <w:pPr>
              <w:jc w:val="right"/>
              <w:bidi/>
            </w:pPr>
            <w:r/>
            <w:r>
              <w:rPr>
                <w:rFonts w:ascii="Arial" w:hAnsi="Arial"/>
                <w:b w:val="0"/>
                <w:sz w:val="22"/>
                <w:rtl/>
                <w:lang w:bidi="ar-SA"/>
              </w:rPr>
              <w:t>تطبيق نظام باقات يفرض الرصيد ووقت التشغيل وقيود الأدوات</w:t>
            </w:r>
          </w:p>
        </w:tc>
      </w:tr>
      <w:tr>
        <w:tc>
          <w:tcPr>
            <w:tcW w:type="dxa" w:w="4536"/>
          </w:tcPr>
          <w:p>
            <w:pPr>
              <w:jc w:val="right"/>
              <w:bidi/>
            </w:pPr>
            <w:r/>
            <w:r>
              <w:rPr>
                <w:rFonts w:ascii="Arial" w:hAnsi="Arial"/>
                <w:b w:val="0"/>
                <w:sz w:val="22"/>
                <w:rtl/>
                <w:lang w:bidi="ar-SA"/>
              </w:rPr>
              <w:t>O-05</w:t>
            </w:r>
          </w:p>
        </w:tc>
        <w:tc>
          <w:tcPr>
            <w:tcW w:type="dxa" w:w="4536"/>
          </w:tcPr>
          <w:p>
            <w:pPr>
              <w:jc w:val="right"/>
              <w:bidi/>
            </w:pPr>
            <w:r/>
            <w:r>
              <w:rPr>
                <w:rFonts w:ascii="Arial" w:hAnsi="Arial"/>
                <w:b w:val="0"/>
                <w:sz w:val="22"/>
                <w:rtl/>
                <w:lang w:bidi="ar-SA"/>
              </w:rPr>
              <w:t>توفير تصدير تقارير PDF وتوليد تقارير ذكية بالذكاء الاصطناعي</w:t>
            </w:r>
          </w:p>
        </w:tc>
      </w:tr>
      <w:tr>
        <w:tc>
          <w:tcPr>
            <w:tcW w:type="dxa" w:w="4536"/>
          </w:tcPr>
          <w:p>
            <w:pPr>
              <w:jc w:val="right"/>
              <w:bidi/>
            </w:pPr>
            <w:r/>
            <w:r>
              <w:rPr>
                <w:rFonts w:ascii="Arial" w:hAnsi="Arial"/>
                <w:b w:val="0"/>
                <w:sz w:val="22"/>
                <w:rtl/>
                <w:lang w:bidi="ar-SA"/>
              </w:rPr>
              <w:t>O-06</w:t>
            </w:r>
          </w:p>
        </w:tc>
        <w:tc>
          <w:tcPr>
            <w:tcW w:type="dxa" w:w="4536"/>
          </w:tcPr>
          <w:p>
            <w:pPr>
              <w:jc w:val="right"/>
              <w:bidi/>
            </w:pPr>
            <w:r/>
            <w:r>
              <w:rPr>
                <w:rFonts w:ascii="Arial" w:hAnsi="Arial"/>
                <w:b w:val="0"/>
                <w:sz w:val="22"/>
                <w:rtl/>
                <w:lang w:bidi="ar-SA"/>
              </w:rPr>
              <w:t>التكامل مع Jira عبر OAuth وإنشاء تذاكر من الثغرات</w:t>
            </w:r>
          </w:p>
        </w:tc>
      </w:tr>
      <w:tr>
        <w:tc>
          <w:tcPr>
            <w:tcW w:type="dxa" w:w="4536"/>
          </w:tcPr>
          <w:p>
            <w:pPr>
              <w:jc w:val="right"/>
              <w:bidi/>
            </w:pPr>
            <w:r/>
            <w:r>
              <w:rPr>
                <w:rFonts w:ascii="Arial" w:hAnsi="Arial"/>
                <w:b w:val="0"/>
                <w:sz w:val="22"/>
                <w:rtl/>
                <w:lang w:bidi="ar-SA"/>
              </w:rPr>
              <w:t>O-07</w:t>
            </w:r>
          </w:p>
        </w:tc>
        <w:tc>
          <w:tcPr>
            <w:tcW w:type="dxa" w:w="4536"/>
          </w:tcPr>
          <w:p>
            <w:pPr>
              <w:jc w:val="right"/>
              <w:bidi/>
            </w:pPr>
            <w:r/>
            <w:r>
              <w:rPr>
                <w:rFonts w:ascii="Arial" w:hAnsi="Arial"/>
                <w:b w:val="0"/>
                <w:sz w:val="22"/>
                <w:rtl/>
                <w:lang w:bidi="ar-SA"/>
              </w:rPr>
              <w:t>توفير مساعد ذكي (Guided Setup) لاقتراح إعدادات الفحص</w:t>
            </w:r>
          </w:p>
        </w:tc>
      </w:tr>
      <w:tr>
        <w:tc>
          <w:tcPr>
            <w:tcW w:type="dxa" w:w="4536"/>
          </w:tcPr>
          <w:p>
            <w:pPr>
              <w:jc w:val="right"/>
              <w:bidi/>
            </w:pPr>
            <w:r/>
            <w:r>
              <w:rPr>
                <w:rFonts w:ascii="Arial" w:hAnsi="Arial"/>
                <w:b w:val="0"/>
                <w:sz w:val="22"/>
                <w:rtl/>
                <w:lang w:bidi="ar-SA"/>
              </w:rPr>
              <w:t>O-08</w:t>
            </w:r>
          </w:p>
        </w:tc>
        <w:tc>
          <w:tcPr>
            <w:tcW w:type="dxa" w:w="4536"/>
          </w:tcPr>
          <w:p>
            <w:pPr>
              <w:jc w:val="right"/>
              <w:bidi/>
            </w:pPr>
            <w:r/>
            <w:r>
              <w:rPr>
                <w:rFonts w:ascii="Arial" w:hAnsi="Arial"/>
                <w:b w:val="0"/>
                <w:sz w:val="22"/>
                <w:rtl/>
                <w:lang w:bidi="ar-SA"/>
              </w:rPr>
              <w:t>بناء لوحة إدارة لإدارة المستخدمين والفحوصات والطابور والباقات</w:t>
            </w:r>
          </w:p>
        </w:tc>
      </w:tr>
    </w:tbl>
    <w:p/>
    <w:p>
      <w:pPr>
        <w:spacing w:line="360" w:lineRule="auto" w:after="120"/>
        <w:jc w:val="right"/>
        <w:bidi/>
      </w:pPr>
      <w:r>
        <w:rPr>
          <w:rFonts w:ascii="Arial" w:hAnsi="Arial"/>
          <w:b/>
          <w:sz w:val="32"/>
          <w:rtl/>
          <w:lang w:bidi="ar-SA"/>
        </w:rPr>
        <w:t>1.4 أهمية المشروع</w:t>
      </w:r>
    </w:p>
    <w:p>
      <w:pPr>
        <w:spacing w:line="360" w:lineRule="auto" w:after="120"/>
        <w:jc w:val="right"/>
        <w:bidi/>
      </w:pPr>
      <w:r>
        <w:rPr>
          <w:rFonts w:ascii="Arial" w:hAnsi="Arial"/>
          <w:b w:val="0"/>
          <w:sz w:val="26"/>
          <w:rtl/>
          <w:lang w:bidi="ar-SA"/>
        </w:rPr>
        <w:t>**الأهمية الأكاديمية:** يجمع المشروع بين مفاهيم أمن المعلومات (الثغرات، CVSS، OWASP) ومبادئ هندسة البرمجيات (معمارية طبقات، REST API، اختبار E2E، عقود OpenAPI)، مما يوفّر نموذجاً تطبيقياً لرسالة تخرج في هندسة البرمجيات أو أمن المعلومات.</w:t>
      </w:r>
    </w:p>
    <w:p>
      <w:pPr>
        <w:spacing w:line="360" w:lineRule="auto" w:after="120"/>
        <w:jc w:val="right"/>
        <w:bidi/>
      </w:pPr>
      <w:r>
        <w:rPr>
          <w:rFonts w:ascii="Arial" w:hAnsi="Arial"/>
          <w:b w:val="0"/>
          <w:sz w:val="26"/>
          <w:rtl/>
          <w:lang w:bidi="ar-SA"/>
        </w:rPr>
        <w:t>**الأهمية العملية:** تُمكّن المنصة فرق التطوير وفرق الأمن من تشغيل فحوصات دورية دون الحاجة لخبرة عميقة بكل أداة، مع تحويل النتائج مباشرة إلى إجراءات (تذاكر، تقارير)، مما يُسرّع دورة إصلاح الثغرات.</w:t>
      </w:r>
    </w:p>
    <w:p>
      <w:pPr>
        <w:spacing w:line="360" w:lineRule="auto" w:after="120"/>
        <w:jc w:val="right"/>
        <w:bidi/>
      </w:pPr>
      <w:r>
        <w:rPr>
          <w:rFonts w:ascii="Arial" w:hAnsi="Arial"/>
          <w:b/>
          <w:sz w:val="32"/>
          <w:rtl/>
          <w:lang w:bidi="ar-SA"/>
        </w:rPr>
        <w:t>1.5 نطاق المشروع</w:t>
      </w:r>
    </w:p>
    <w:p>
      <w:pPr>
        <w:spacing w:line="360" w:lineRule="auto" w:after="120"/>
        <w:jc w:val="right"/>
        <w:bidi/>
      </w:pPr>
      <w:r>
        <w:rPr>
          <w:rFonts w:ascii="Arial" w:hAnsi="Arial"/>
          <w:b/>
          <w:sz w:val="28"/>
          <w:rtl/>
          <w:lang w:bidi="ar-SA"/>
        </w:rPr>
        <w:t>ضمن النطاق</w:t>
      </w:r>
    </w:p>
    <w:p>
      <w:pPr>
        <w:spacing w:line="360" w:lineRule="auto" w:after="120"/>
        <w:jc w:val="right"/>
        <w:bidi/>
      </w:pPr>
      <w:r>
        <w:rPr>
          <w:rFonts w:ascii="Arial" w:hAnsi="Arial"/>
          <w:b w:val="0"/>
          <w:sz w:val="26"/>
          <w:rtl/>
          <w:lang w:bidi="ar-SA"/>
        </w:rPr>
        <w:t>• تنفيذ الواجهة الأمامية الكاملة بإطار Next.js 14 (App Router).</w:t>
      </w:r>
    </w:p>
    <w:p>
      <w:pPr>
        <w:spacing w:line="360" w:lineRule="auto" w:after="120"/>
        <w:jc w:val="right"/>
        <w:bidi/>
      </w:pPr>
      <w:r>
        <w:rPr>
          <w:rFonts w:ascii="Arial" w:hAnsi="Arial"/>
          <w:b w:val="0"/>
          <w:sz w:val="26"/>
          <w:rtl/>
          <w:lang w:bidi="ar-SA"/>
        </w:rPr>
        <w:t>• طبقة BFF Proxy لتوجيه الطلبات إلى الـ API الخلفي.</w:t>
      </w:r>
    </w:p>
    <w:p>
      <w:pPr>
        <w:spacing w:line="360" w:lineRule="auto" w:after="120"/>
        <w:jc w:val="right"/>
        <w:bidi/>
      </w:pPr>
      <w:r>
        <w:rPr>
          <w:rFonts w:ascii="Arial" w:hAnsi="Arial"/>
          <w:b w:val="0"/>
          <w:sz w:val="26"/>
          <w:rtl/>
          <w:lang w:bidi="ar-SA"/>
        </w:rPr>
        <w:t>• تحليل وتوثيق الـ Backend من ملف OpenAPI (`data.json`).</w:t>
      </w:r>
    </w:p>
    <w:p>
      <w:pPr>
        <w:spacing w:line="360" w:lineRule="auto" w:after="120"/>
        <w:jc w:val="right"/>
        <w:bidi/>
      </w:pPr>
      <w:r>
        <w:rPr>
          <w:rFonts w:ascii="Arial" w:hAnsi="Arial"/>
          <w:b w:val="0"/>
          <w:sz w:val="26"/>
          <w:rtl/>
          <w:lang w:bidi="ar-SA"/>
        </w:rPr>
        <w:t>• دعم لغتين: العربية والإنجليزية.</w:t>
      </w:r>
    </w:p>
    <w:p>
      <w:pPr>
        <w:spacing w:line="360" w:lineRule="auto" w:after="120"/>
        <w:jc w:val="right"/>
        <w:bidi/>
      </w:pPr>
      <w:r>
        <w:rPr>
          <w:rFonts w:ascii="Arial" w:hAnsi="Arial"/>
          <w:b w:val="0"/>
          <w:sz w:val="26"/>
          <w:rtl/>
          <w:lang w:bidi="ar-SA"/>
        </w:rPr>
        <w:t>• اختبارات E2E بـ Playwright.</w:t>
      </w:r>
    </w:p>
    <w:p>
      <w:pPr>
        <w:spacing w:line="360" w:lineRule="auto" w:after="120"/>
        <w:jc w:val="right"/>
        <w:bidi/>
      </w:pPr>
      <w:r>
        <w:rPr>
          <w:rFonts w:ascii="Arial" w:hAnsi="Arial"/>
          <w:b w:val="0"/>
          <w:sz w:val="26"/>
          <w:rtl/>
          <w:lang w:bidi="ar-SA"/>
        </w:rPr>
        <w:t>• تكامل Jira وStripe (عبر الـ API) والذكاء الاصطناعي (عبر الـ API).</w:t>
      </w:r>
    </w:p>
    <w:p>
      <w:pPr>
        <w:spacing w:line="360" w:lineRule="auto" w:after="120"/>
        <w:jc w:val="right"/>
        <w:bidi/>
      </w:pPr>
      <w:r>
        <w:rPr>
          <w:rFonts w:ascii="Arial" w:hAnsi="Arial"/>
          <w:b/>
          <w:sz w:val="28"/>
          <w:rtl/>
          <w:lang w:bidi="ar-SA"/>
        </w:rPr>
        <w:t>خارج النطاق</w:t>
      </w:r>
    </w:p>
    <w:p>
      <w:pPr>
        <w:spacing w:line="360" w:lineRule="auto" w:after="120"/>
        <w:jc w:val="right"/>
        <w:bidi/>
      </w:pPr>
      <w:r>
        <w:rPr>
          <w:rFonts w:ascii="Arial" w:hAnsi="Arial"/>
          <w:b w:val="0"/>
          <w:sz w:val="26"/>
          <w:rtl/>
          <w:lang w:bidi="ar-SA"/>
        </w:rPr>
        <w:t>• كود المصدر للـ Backend (مبنيّ على .NET وفق بنية OpenAPI).</w:t>
      </w:r>
    </w:p>
    <w:p>
      <w:pPr>
        <w:spacing w:line="360" w:lineRule="auto" w:after="120"/>
        <w:jc w:val="right"/>
        <w:bidi/>
      </w:pPr>
      <w:r>
        <w:rPr>
          <w:rFonts w:ascii="Arial" w:hAnsi="Arial"/>
          <w:b w:val="0"/>
          <w:sz w:val="26"/>
          <w:rtl/>
          <w:lang w:bidi="ar-SA"/>
        </w:rPr>
        <w:t>• البنية الداخلية لخوادم VPS المنفّذة للفحص.</w:t>
      </w:r>
    </w:p>
    <w:p>
      <w:pPr>
        <w:spacing w:line="360" w:lineRule="auto" w:after="120"/>
        <w:jc w:val="right"/>
        <w:bidi/>
      </w:pPr>
      <w:r>
        <w:rPr>
          <w:rFonts w:ascii="Arial" w:hAnsi="Arial"/>
          <w:b w:val="0"/>
          <w:sz w:val="26"/>
          <w:rtl/>
          <w:lang w:bidi="ar-SA"/>
        </w:rPr>
        <w:t>• حل CAPTCHA تلقائياً (المنصة تعتمد جلسات مصدّقة بدلاً من ذلك).</w:t>
      </w:r>
    </w:p>
    <w:p>
      <w:pPr>
        <w:spacing w:line="360" w:lineRule="auto" w:after="120"/>
        <w:jc w:val="right"/>
        <w:bidi/>
      </w:pPr>
      <w:r>
        <w:rPr>
          <w:rFonts w:ascii="Arial" w:hAnsi="Arial"/>
          <w:b/>
          <w:sz w:val="32"/>
          <w:rtl/>
          <w:lang w:bidi="ar-SA"/>
        </w:rPr>
        <w:t>1.6 منهجية العمل</w:t>
      </w:r>
    </w:p>
    <w:p>
      <w:pPr>
        <w:spacing w:line="360" w:lineRule="auto" w:after="120"/>
        <w:jc w:val="right"/>
        <w:bidi/>
      </w:pPr>
      <w:r>
        <w:rPr>
          <w:rFonts w:ascii="Arial" w:hAnsi="Arial"/>
          <w:b w:val="0"/>
          <w:sz w:val="26"/>
          <w:rtl/>
          <w:lang w:bidi="ar-SA"/>
        </w:rPr>
        <w:t>اتُبعت منهجية تطوير البرمجيات التكرارية (Iterative):</w:t>
      </w:r>
    </w:p>
    <w:p>
      <w:pPr>
        <w:spacing w:line="360" w:lineRule="auto" w:after="120"/>
        <w:jc w:val="right"/>
        <w:bidi/>
      </w:pPr>
      <w:r>
        <w:rPr>
          <w:rFonts w:ascii="Arial" w:hAnsi="Arial"/>
          <w:b w:val="0"/>
          <w:sz w:val="26"/>
          <w:rtl/>
          <w:lang w:bidi="ar-SA"/>
        </w:rPr>
        <w:t>1. **تحليل المتطلبات:** استخراج المتطلبات من مواصفة OpenAPI ومن تحليل كود الواجهة الأمامية.</w:t>
      </w:r>
    </w:p>
    <w:p>
      <w:pPr>
        <w:spacing w:line="360" w:lineRule="auto" w:after="120"/>
        <w:jc w:val="right"/>
        <w:bidi/>
      </w:pPr>
      <w:r>
        <w:rPr>
          <w:rFonts w:ascii="Arial" w:hAnsi="Arial"/>
          <w:b w:val="0"/>
          <w:sz w:val="26"/>
          <w:rtl/>
          <w:lang w:bidi="ar-SA"/>
        </w:rPr>
        <w:t>2. **التصميم:** رسم المعمارية، نموذج البيانات، مخططات التسلسل وحالات الاستخدام.</w:t>
      </w:r>
    </w:p>
    <w:p>
      <w:pPr>
        <w:spacing w:line="360" w:lineRule="auto" w:after="120"/>
        <w:jc w:val="right"/>
        <w:bidi/>
      </w:pPr>
      <w:r>
        <w:rPr>
          <w:rFonts w:ascii="Arial" w:hAnsi="Arial"/>
          <w:b w:val="0"/>
          <w:sz w:val="26"/>
          <w:rtl/>
          <w:lang w:bidi="ar-SA"/>
        </w:rPr>
        <w:t>3. **التنفيذ:** بناء صفحات Next.js، خدمات API، ومكونات واجهة المستخدم.</w:t>
      </w:r>
    </w:p>
    <w:p>
      <w:pPr>
        <w:spacing w:line="360" w:lineRule="auto" w:after="120"/>
        <w:jc w:val="right"/>
        <w:bidi/>
      </w:pPr>
      <w:r>
        <w:rPr>
          <w:rFonts w:ascii="Arial" w:hAnsi="Arial"/>
          <w:b w:val="0"/>
          <w:sz w:val="26"/>
          <w:rtl/>
          <w:lang w:bidi="ar-SA"/>
        </w:rPr>
        <w:t>4. **الاختبار:** اختبارات E2E وتحقق من عقد الـ API.</w:t>
      </w:r>
    </w:p>
    <w:p>
      <w:pPr>
        <w:spacing w:line="360" w:lineRule="auto" w:after="120"/>
        <w:jc w:val="right"/>
        <w:bidi/>
      </w:pPr>
      <w:r>
        <w:rPr>
          <w:rFonts w:ascii="Arial" w:hAnsi="Arial"/>
          <w:b w:val="0"/>
          <w:sz w:val="26"/>
          <w:rtl/>
          <w:lang w:bidi="ar-SA"/>
        </w:rPr>
        <w:t>5. **التوثيق:** إعداد الأطروحة والعرض التقديمي.</w:t>
      </w:r>
    </w:p>
    <w:p>
      <w:pPr>
        <w:spacing w:line="360" w:lineRule="auto" w:after="120"/>
        <w:jc w:val="right"/>
        <w:bidi/>
      </w:pPr>
      <w:r>
        <w:rPr>
          <w:rFonts w:ascii="Arial" w:hAnsi="Arial"/>
          <w:b/>
          <w:sz w:val="32"/>
          <w:rtl/>
          <w:lang w:bidi="ar-SA"/>
        </w:rPr>
        <w:t>1.7 هيكل الأطروحة</w:t>
      </w:r>
    </w:p>
    <w:p>
      <w:pPr>
        <w:spacing w:line="360" w:lineRule="auto" w:after="120"/>
        <w:jc w:val="right"/>
        <w:bidi/>
      </w:pPr>
      <w:r>
        <w:rPr>
          <w:rFonts w:ascii="Arial" w:hAnsi="Arial"/>
          <w:b w:val="0"/>
          <w:sz w:val="26"/>
          <w:rtl/>
          <w:lang w:bidi="ar-SA"/>
        </w:rPr>
        <w:t>تنقسم الأطروحة إلى تسعة فصول: المقدمة، الإطار النظري، تحليل المتطلبات، التصميم، تنفيذ الواجهة الأمامية، تنفيذ الخلفية، الاختبار، النتائج والمناقشة، والخاتمة، إضافة إلى المراجع والملاحق.</w:t>
      </w:r>
    </w:p>
    <w:p>
      <w:r>
        <w:br w:type="page"/>
      </w:r>
    </w:p>
    <w:p>
      <w:pPr>
        <w:spacing w:line="360" w:lineRule="auto" w:after="120"/>
        <w:jc w:val="right"/>
        <w:bidi/>
      </w:pPr>
      <w:r>
        <w:rPr>
          <w:rFonts w:ascii="Arial" w:hAnsi="Arial"/>
          <w:b/>
          <w:sz w:val="40"/>
          <w:rtl/>
          <w:lang w:bidi="ar-SA"/>
        </w:rPr>
        <w:t>الفصل الثاني: الإطار النظري والدراسات السابقة</w:t>
      </w:r>
    </w:p>
    <w:p>
      <w:pPr>
        <w:spacing w:line="360" w:lineRule="auto" w:after="120"/>
        <w:jc w:val="right"/>
        <w:bidi/>
      </w:pPr>
      <w:r>
        <w:rPr>
          <w:rFonts w:ascii="Arial" w:hAnsi="Arial"/>
          <w:b/>
          <w:sz w:val="32"/>
          <w:rtl/>
          <w:lang w:bidi="ar-SA"/>
        </w:rPr>
        <w:t>2.1 مفاهيم أمن المعلومات</w:t>
      </w:r>
    </w:p>
    <w:p>
      <w:pPr>
        <w:spacing w:line="360" w:lineRule="auto" w:after="120"/>
        <w:jc w:val="right"/>
        <w:bidi/>
      </w:pPr>
      <w:r>
        <w:rPr>
          <w:rFonts w:ascii="Arial" w:hAnsi="Arial"/>
          <w:b/>
          <w:sz w:val="28"/>
          <w:rtl/>
          <w:lang w:bidi="ar-SA"/>
        </w:rPr>
        <w:t>مثلث السرية والتكامل والتوافر (CIA Triad)</w:t>
      </w:r>
    </w:p>
    <w:p>
      <w:pPr>
        <w:spacing w:line="360" w:lineRule="auto" w:after="120"/>
        <w:jc w:val="right"/>
        <w:bidi/>
      </w:pPr>
      <w:r>
        <w:rPr>
          <w:rFonts w:ascii="Arial" w:hAnsi="Arial"/>
          <w:b w:val="0"/>
          <w:sz w:val="26"/>
          <w:rtl/>
          <w:lang w:bidi="ar-SA"/>
        </w:rPr>
        <w:t>• **السرية (Confidentiality):** ضمان أن البيانات لا تُطلع عليها جهات غير مصرّح لها.</w:t>
      </w:r>
    </w:p>
    <w:p>
      <w:pPr>
        <w:spacing w:line="360" w:lineRule="auto" w:after="120"/>
        <w:jc w:val="right"/>
        <w:bidi/>
      </w:pPr>
      <w:r>
        <w:rPr>
          <w:rFonts w:ascii="Arial" w:hAnsi="Arial"/>
          <w:b w:val="0"/>
          <w:sz w:val="26"/>
          <w:rtl/>
          <w:lang w:bidi="ar-SA"/>
        </w:rPr>
        <w:t>• **التكامل (Integrity):** ضمان عدم التلاعب بالبيانات أو البرمجيات دون اكتشاف.</w:t>
      </w:r>
    </w:p>
    <w:p>
      <w:pPr>
        <w:spacing w:line="360" w:lineRule="auto" w:after="120"/>
        <w:jc w:val="right"/>
        <w:bidi/>
      </w:pPr>
      <w:r>
        <w:rPr>
          <w:rFonts w:ascii="Arial" w:hAnsi="Arial"/>
          <w:b w:val="0"/>
          <w:sz w:val="26"/>
          <w:rtl/>
          <w:lang w:bidi="ar-SA"/>
        </w:rPr>
        <w:t>• **التوافر (Availability):** ضمان استمرار الخدمة وعدم تعطيلها بهجمات مثل DDoS.</w:t>
      </w:r>
    </w:p>
    <w:p>
      <w:pPr>
        <w:spacing w:line="360" w:lineRule="auto" w:after="120"/>
        <w:jc w:val="right"/>
        <w:bidi/>
      </w:pPr>
      <w:r>
        <w:rPr>
          <w:rFonts w:ascii="Arial" w:hAnsi="Arial"/>
          <w:b/>
          <w:sz w:val="28"/>
          <w:rtl/>
          <w:lang w:bidi="ar-SA"/>
        </w:rPr>
        <w:t>الثغرات والتهديدات والمخاطر</w:t>
      </w:r>
    </w:p>
    <w:p>
      <w:pPr>
        <w:spacing w:line="360" w:lineRule="auto" w:after="120"/>
        <w:jc w:val="right"/>
        <w:bidi/>
      </w:pPr>
      <w:r>
        <w:rPr>
          <w:rFonts w:ascii="Arial" w:hAnsi="Arial"/>
          <w:b w:val="0"/>
          <w:sz w:val="26"/>
          <w:rtl/>
          <w:lang w:bidi="ar-SA"/>
        </w:rPr>
        <w:t>**الثغرة (Vulnerability)** ضعف في النظام يمكن استغلاله. **التهديد (Threat)** عامل خارجي قد يستغل الثغرة. **المخاطر (Risk)** = احتمال التهديد × الأثر. منصة الفحص تهدف لاكتشاف الثغرات قبل أن يستغلها المهاجمون.</w:t>
      </w:r>
    </w:p>
    <w:p>
      <w:pPr>
        <w:spacing w:line="360" w:lineRule="auto" w:after="120"/>
        <w:jc w:val="right"/>
        <w:bidi/>
      </w:pPr>
      <w:r>
        <w:rPr>
          <w:rFonts w:ascii="Arial" w:hAnsi="Arial"/>
          <w:b/>
          <w:sz w:val="28"/>
          <w:rtl/>
          <w:lang w:bidi="ar-SA"/>
        </w:rPr>
        <w:t>نظام CVSS</w:t>
      </w:r>
    </w:p>
    <w:p>
      <w:pPr>
        <w:spacing w:line="360" w:lineRule="auto" w:after="120"/>
        <w:jc w:val="right"/>
        <w:bidi/>
      </w:pPr>
      <w:r>
        <w:rPr>
          <w:rFonts w:ascii="Arial" w:hAnsi="Arial"/>
          <w:b w:val="0"/>
          <w:sz w:val="26"/>
          <w:rtl/>
          <w:lang w:bidi="ar-SA"/>
        </w:rPr>
        <w:t>يُقيّم **Common Vulnerability Scoring System** شدة الثغرة رقماً من 0 إلى 10. تخزّن المنصة `cvssScore` و`severity` لكل ثغرة مكتشفة، مما يُسهّل الأولوية في الإصلاح.</w:t>
      </w:r>
    </w:p>
    <w:p>
      <w:pPr>
        <w:spacing w:line="360" w:lineRule="auto" w:after="120"/>
        <w:jc w:val="right"/>
        <w:bidi/>
      </w:pPr>
      <w:r>
        <w:rPr>
          <w:rFonts w:ascii="Arial" w:hAnsi="Arial"/>
          <w:b/>
          <w:sz w:val="32"/>
          <w:rtl/>
          <w:lang w:bidi="ar-SA"/>
        </w:rPr>
        <w:t>2.2 اختبار الاختراق وأدواته</w:t>
      </w:r>
    </w:p>
    <w:p>
      <w:pPr>
        <w:spacing w:line="360" w:lineRule="auto" w:after="120"/>
        <w:jc w:val="right"/>
        <w:bidi/>
      </w:pPr>
      <w:r>
        <w:rPr>
          <w:rFonts w:ascii="Arial" w:hAnsi="Arial"/>
          <w:b w:val="0"/>
          <w:sz w:val="26"/>
          <w:rtl/>
          <w:lang w:bidi="ar-SA"/>
        </w:rPr>
        <w:t>**اختبار الاختراق (Penetration Testing)** عملية منهجية لاكتشاف ثغرات الأنظمة قبل المهاجمين. يشمل: جمع معلومات، مسح، استغلال محدود، تقرير.</w:t>
      </w:r>
    </w:p>
    <w:p>
      <w:pPr>
        <w:spacing w:line="360" w:lineRule="auto" w:after="120"/>
        <w:jc w:val="right"/>
        <w:bidi/>
      </w:pPr>
      <w:r>
        <w:rPr>
          <w:rFonts w:ascii="Arial" w:hAnsi="Arial"/>
          <w:b/>
          <w:sz w:val="28"/>
          <w:rtl/>
          <w:lang w:bidi="ar-SA"/>
        </w:rPr>
        <w:t>الأدوات المدعومة في المشروع</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right"/>
              <w:bidi/>
            </w:pPr>
            <w:r/>
            <w:r>
              <w:rPr>
                <w:rFonts w:ascii="Arial" w:hAnsi="Arial"/>
                <w:b/>
                <w:sz w:val="22"/>
                <w:rtl/>
                <w:lang w:bidi="ar-SA"/>
              </w:rPr>
              <w:t>الأداة</w:t>
            </w:r>
          </w:p>
        </w:tc>
        <w:tc>
          <w:tcPr>
            <w:tcW w:type="dxa" w:w="2268"/>
          </w:tcPr>
          <w:p>
            <w:pPr>
              <w:jc w:val="right"/>
              <w:bidi/>
            </w:pPr>
            <w:r/>
            <w:r>
              <w:rPr>
                <w:rFonts w:ascii="Arial" w:hAnsi="Arial"/>
                <w:b/>
                <w:sz w:val="22"/>
                <w:rtl/>
                <w:lang w:bidi="ar-SA"/>
              </w:rPr>
              <w:t>النوع</w:t>
            </w:r>
          </w:p>
        </w:tc>
        <w:tc>
          <w:tcPr>
            <w:tcW w:type="dxa" w:w="2268"/>
          </w:tcPr>
          <w:p>
            <w:pPr>
              <w:jc w:val="right"/>
              <w:bidi/>
            </w:pPr>
            <w:r/>
            <w:r>
              <w:rPr>
                <w:rFonts w:ascii="Arial" w:hAnsi="Arial"/>
                <w:b/>
                <w:sz w:val="22"/>
                <w:rtl/>
                <w:lang w:bidi="ar-SA"/>
              </w:rPr>
              <w:t>الوظيفة الرئيسية</w:t>
            </w:r>
          </w:p>
        </w:tc>
        <w:tc>
          <w:tcPr>
            <w:tcW w:type="dxa" w:w="2268"/>
          </w:tcPr>
          <w:p>
            <w:pPr>
              <w:jc w:val="right"/>
              <w:bidi/>
            </w:pPr>
            <w:r/>
            <w:r>
              <w:rPr>
                <w:rFonts w:ascii="Arial" w:hAnsi="Arial"/>
                <w:b/>
                <w:sz w:val="22"/>
                <w:rtl/>
                <w:lang w:bidi="ar-SA"/>
              </w:rPr>
              <w:t>إعدادات بارزة</w:t>
            </w:r>
          </w:p>
        </w:tc>
      </w:tr>
      <w:tr>
        <w:tc>
          <w:tcPr>
            <w:tcW w:type="dxa" w:w="2268"/>
          </w:tcPr>
          <w:p>
            <w:pPr>
              <w:jc w:val="right"/>
              <w:bidi/>
            </w:pPr>
            <w:r/>
            <w:r>
              <w:rPr>
                <w:rFonts w:ascii="Arial" w:hAnsi="Arial"/>
                <w:b w:val="0"/>
                <w:sz w:val="22"/>
                <w:rtl/>
                <w:lang w:bidi="ar-SA"/>
              </w:rPr>
              <w:t>zap</w:t>
            </w:r>
          </w:p>
        </w:tc>
        <w:tc>
          <w:tcPr>
            <w:tcW w:type="dxa" w:w="2268"/>
          </w:tcPr>
          <w:p>
            <w:pPr>
              <w:jc w:val="right"/>
              <w:bidi/>
            </w:pPr>
            <w:r/>
            <w:r>
              <w:rPr>
                <w:rFonts w:ascii="Arial" w:hAnsi="Arial"/>
                <w:b w:val="0"/>
                <w:sz w:val="22"/>
                <w:rtl/>
                <w:lang w:bidi="ar-SA"/>
              </w:rPr>
              <w:t>Web/API</w:t>
            </w:r>
          </w:p>
        </w:tc>
        <w:tc>
          <w:tcPr>
            <w:tcW w:type="dxa" w:w="2268"/>
          </w:tcPr>
          <w:p>
            <w:pPr>
              <w:jc w:val="right"/>
              <w:bidi/>
            </w:pPr>
            <w:r/>
            <w:r>
              <w:rPr>
                <w:rFonts w:ascii="Arial" w:hAnsi="Arial"/>
                <w:b w:val="0"/>
                <w:sz w:val="22"/>
                <w:rtl/>
                <w:lang w:bidi="ar-SA"/>
              </w:rPr>
              <w:t>فحص OWASP ZAP</w:t>
            </w:r>
          </w:p>
        </w:tc>
        <w:tc>
          <w:tcPr>
            <w:tcW w:type="dxa" w:w="2268"/>
          </w:tcPr>
          <w:p>
            <w:pPr>
              <w:jc w:val="right"/>
              <w:bidi/>
            </w:pPr>
            <w:r/>
            <w:r>
              <w:rPr>
                <w:rFonts w:ascii="Arial" w:hAnsi="Arial"/>
                <w:b w:val="0"/>
                <w:sz w:val="22"/>
                <w:rtl/>
                <w:lang w:bidi="ar-SA"/>
              </w:rPr>
              <w:t>scan-type: baseline/full/api، ajax</w:t>
            </w:r>
          </w:p>
        </w:tc>
      </w:tr>
      <w:tr>
        <w:tc>
          <w:tcPr>
            <w:tcW w:type="dxa" w:w="2268"/>
          </w:tcPr>
          <w:p>
            <w:pPr>
              <w:jc w:val="right"/>
              <w:bidi/>
            </w:pPr>
            <w:r/>
            <w:r>
              <w:rPr>
                <w:rFonts w:ascii="Arial" w:hAnsi="Arial"/>
                <w:b w:val="0"/>
                <w:sz w:val="22"/>
                <w:rtl/>
                <w:lang w:bidi="ar-SA"/>
              </w:rPr>
              <w:t>nmap</w:t>
            </w:r>
          </w:p>
        </w:tc>
        <w:tc>
          <w:tcPr>
            <w:tcW w:type="dxa" w:w="2268"/>
          </w:tcPr>
          <w:p>
            <w:pPr>
              <w:jc w:val="right"/>
              <w:bidi/>
            </w:pPr>
            <w:r/>
            <w:r>
              <w:rPr>
                <w:rFonts w:ascii="Arial" w:hAnsi="Arial"/>
                <w:b w:val="0"/>
                <w:sz w:val="22"/>
                <w:rtl/>
                <w:lang w:bidi="ar-SA"/>
              </w:rPr>
              <w:t>Network</w:t>
            </w:r>
          </w:p>
        </w:tc>
        <w:tc>
          <w:tcPr>
            <w:tcW w:type="dxa" w:w="2268"/>
          </w:tcPr>
          <w:p>
            <w:pPr>
              <w:jc w:val="right"/>
              <w:bidi/>
            </w:pPr>
            <w:r/>
            <w:r>
              <w:rPr>
                <w:rFonts w:ascii="Arial" w:hAnsi="Arial"/>
                <w:b w:val="0"/>
                <w:sz w:val="22"/>
                <w:rtl/>
                <w:lang w:bidi="ar-SA"/>
              </w:rPr>
              <w:t>اكتشاف المنافذ والخدمات</w:t>
            </w:r>
          </w:p>
        </w:tc>
        <w:tc>
          <w:tcPr>
            <w:tcW w:type="dxa" w:w="2268"/>
          </w:tcPr>
          <w:p>
            <w:pPr>
              <w:jc w:val="right"/>
              <w:bidi/>
            </w:pPr>
            <w:r/>
            <w:r>
              <w:rPr>
                <w:rFonts w:ascii="Arial" w:hAnsi="Arial"/>
                <w:b w:val="0"/>
                <w:sz w:val="22"/>
                <w:rtl/>
                <w:lang w:bidi="ar-SA"/>
              </w:rPr>
              <w:t>مستويات عمق light/deep/aggressive</w:t>
            </w:r>
          </w:p>
        </w:tc>
      </w:tr>
      <w:tr>
        <w:tc>
          <w:tcPr>
            <w:tcW w:type="dxa" w:w="2268"/>
          </w:tcPr>
          <w:p>
            <w:pPr>
              <w:jc w:val="right"/>
              <w:bidi/>
            </w:pPr>
            <w:r/>
            <w:r>
              <w:rPr>
                <w:rFonts w:ascii="Arial" w:hAnsi="Arial"/>
                <w:b w:val="0"/>
                <w:sz w:val="22"/>
                <w:rtl/>
                <w:lang w:bidi="ar-SA"/>
              </w:rPr>
              <w:t>ffuf</w:t>
            </w:r>
          </w:p>
        </w:tc>
        <w:tc>
          <w:tcPr>
            <w:tcW w:type="dxa" w:w="2268"/>
          </w:tcPr>
          <w:p>
            <w:pPr>
              <w:jc w:val="right"/>
              <w:bidi/>
            </w:pPr>
            <w:r/>
            <w:r>
              <w:rPr>
                <w:rFonts w:ascii="Arial" w:hAnsi="Arial"/>
                <w:b w:val="0"/>
                <w:sz w:val="22"/>
                <w:rtl/>
                <w:lang w:bidi="ar-SA"/>
              </w:rPr>
              <w:t>Fuzzing</w:t>
            </w:r>
          </w:p>
        </w:tc>
        <w:tc>
          <w:tcPr>
            <w:tcW w:type="dxa" w:w="2268"/>
          </w:tcPr>
          <w:p>
            <w:pPr>
              <w:jc w:val="right"/>
              <w:bidi/>
            </w:pPr>
            <w:r/>
            <w:r>
              <w:rPr>
                <w:rFonts w:ascii="Arial" w:hAnsi="Arial"/>
                <w:b w:val="0"/>
                <w:sz w:val="22"/>
                <w:rtl/>
                <w:lang w:bidi="ar-SA"/>
              </w:rPr>
              <w:t>اكتشاف مسارات وملفات</w:t>
            </w:r>
          </w:p>
        </w:tc>
        <w:tc>
          <w:tcPr>
            <w:tcW w:type="dxa" w:w="2268"/>
          </w:tcPr>
          <w:p>
            <w:pPr>
              <w:jc w:val="right"/>
              <w:bidi/>
            </w:pPr>
            <w:r/>
            <w:r>
              <w:rPr>
                <w:rFonts w:ascii="Arial" w:hAnsi="Arial"/>
                <w:b w:val="0"/>
                <w:sz w:val="22"/>
                <w:rtl/>
                <w:lang w:bidi="ar-SA"/>
              </w:rPr>
              <w:t>wordlist، recursion، mc/fc</w:t>
            </w:r>
          </w:p>
        </w:tc>
      </w:tr>
      <w:tr>
        <w:tc>
          <w:tcPr>
            <w:tcW w:type="dxa" w:w="2268"/>
          </w:tcPr>
          <w:p>
            <w:pPr>
              <w:jc w:val="right"/>
              <w:bidi/>
            </w:pPr>
            <w:r/>
            <w:r>
              <w:rPr>
                <w:rFonts w:ascii="Arial" w:hAnsi="Arial"/>
                <w:b w:val="0"/>
                <w:sz w:val="22"/>
                <w:rtl/>
                <w:lang w:bidi="ar-SA"/>
              </w:rPr>
              <w:t>wpscan</w:t>
            </w:r>
          </w:p>
        </w:tc>
        <w:tc>
          <w:tcPr>
            <w:tcW w:type="dxa" w:w="2268"/>
          </w:tcPr>
          <w:p>
            <w:pPr>
              <w:jc w:val="right"/>
              <w:bidi/>
            </w:pPr>
            <w:r/>
            <w:r>
              <w:rPr>
                <w:rFonts w:ascii="Arial" w:hAnsi="Arial"/>
                <w:b w:val="0"/>
                <w:sz w:val="22"/>
                <w:rtl/>
                <w:lang w:bidi="ar-SA"/>
              </w:rPr>
              <w:t>CMS</w:t>
            </w:r>
          </w:p>
        </w:tc>
        <w:tc>
          <w:tcPr>
            <w:tcW w:type="dxa" w:w="2268"/>
          </w:tcPr>
          <w:p>
            <w:pPr>
              <w:jc w:val="right"/>
              <w:bidi/>
            </w:pPr>
            <w:r/>
            <w:r>
              <w:rPr>
                <w:rFonts w:ascii="Arial" w:hAnsi="Arial"/>
                <w:b w:val="0"/>
                <w:sz w:val="22"/>
                <w:rtl/>
                <w:lang w:bidi="ar-SA"/>
              </w:rPr>
              <w:t>ثغرات WordPress</w:t>
            </w:r>
          </w:p>
        </w:tc>
        <w:tc>
          <w:tcPr>
            <w:tcW w:type="dxa" w:w="2268"/>
          </w:tcPr>
          <w:p>
            <w:pPr>
              <w:jc w:val="right"/>
              <w:bidi/>
            </w:pPr>
            <w:r/>
            <w:r>
              <w:rPr>
                <w:rFonts w:ascii="Arial" w:hAnsi="Arial"/>
                <w:b w:val="0"/>
                <w:sz w:val="22"/>
                <w:rtl/>
                <w:lang w:bidi="ar-SA"/>
              </w:rPr>
              <w:t>—</w:t>
            </w:r>
          </w:p>
        </w:tc>
      </w:tr>
      <w:tr>
        <w:tc>
          <w:tcPr>
            <w:tcW w:type="dxa" w:w="2268"/>
          </w:tcPr>
          <w:p>
            <w:pPr>
              <w:jc w:val="right"/>
              <w:bidi/>
            </w:pPr>
            <w:r/>
            <w:r>
              <w:rPr>
                <w:rFonts w:ascii="Arial" w:hAnsi="Arial"/>
                <w:b w:val="0"/>
                <w:sz w:val="22"/>
                <w:rtl/>
                <w:lang w:bidi="ar-SA"/>
              </w:rPr>
              <w:t>sqlmap</w:t>
            </w:r>
          </w:p>
        </w:tc>
        <w:tc>
          <w:tcPr>
            <w:tcW w:type="dxa" w:w="2268"/>
          </w:tcPr>
          <w:p>
            <w:pPr>
              <w:jc w:val="right"/>
              <w:bidi/>
            </w:pPr>
            <w:r/>
            <w:r>
              <w:rPr>
                <w:rFonts w:ascii="Arial" w:hAnsi="Arial"/>
                <w:b w:val="0"/>
                <w:sz w:val="22"/>
                <w:rtl/>
                <w:lang w:bidi="ar-SA"/>
              </w:rPr>
              <w:t>Injection</w:t>
            </w:r>
          </w:p>
        </w:tc>
        <w:tc>
          <w:tcPr>
            <w:tcW w:type="dxa" w:w="2268"/>
          </w:tcPr>
          <w:p>
            <w:pPr>
              <w:jc w:val="right"/>
              <w:bidi/>
            </w:pPr>
            <w:r/>
            <w:r>
              <w:rPr>
                <w:rFonts w:ascii="Arial" w:hAnsi="Arial"/>
                <w:b w:val="0"/>
                <w:sz w:val="22"/>
                <w:rtl/>
                <w:lang w:bidi="ar-SA"/>
              </w:rPr>
              <w:t>حقن SQL</w:t>
            </w:r>
          </w:p>
        </w:tc>
        <w:tc>
          <w:tcPr>
            <w:tcW w:type="dxa" w:w="2268"/>
          </w:tcPr>
          <w:p>
            <w:pPr>
              <w:jc w:val="right"/>
              <w:bidi/>
            </w:pPr>
            <w:r/>
            <w:r>
              <w:rPr>
                <w:rFonts w:ascii="Arial" w:hAnsi="Arial"/>
                <w:b w:val="0"/>
                <w:sz w:val="22"/>
                <w:rtl/>
                <w:lang w:bidi="ar-SA"/>
              </w:rPr>
              <w:t>—</w:t>
            </w:r>
          </w:p>
        </w:tc>
      </w:tr>
      <w:tr>
        <w:tc>
          <w:tcPr>
            <w:tcW w:type="dxa" w:w="2268"/>
          </w:tcPr>
          <w:p>
            <w:pPr>
              <w:jc w:val="right"/>
              <w:bidi/>
            </w:pPr>
            <w:r/>
            <w:r>
              <w:rPr>
                <w:rFonts w:ascii="Arial" w:hAnsi="Arial"/>
                <w:b w:val="0"/>
                <w:sz w:val="22"/>
                <w:rtl/>
                <w:lang w:bidi="ar-SA"/>
              </w:rPr>
              <w:t>xss</w:t>
            </w:r>
          </w:p>
        </w:tc>
        <w:tc>
          <w:tcPr>
            <w:tcW w:type="dxa" w:w="2268"/>
          </w:tcPr>
          <w:p>
            <w:pPr>
              <w:jc w:val="right"/>
              <w:bidi/>
            </w:pPr>
            <w:r/>
            <w:r>
              <w:rPr>
                <w:rFonts w:ascii="Arial" w:hAnsi="Arial"/>
                <w:b w:val="0"/>
                <w:sz w:val="22"/>
                <w:rtl/>
                <w:lang w:bidi="ar-SA"/>
              </w:rPr>
              <w:t>Web</w:t>
            </w:r>
          </w:p>
        </w:tc>
        <w:tc>
          <w:tcPr>
            <w:tcW w:type="dxa" w:w="2268"/>
          </w:tcPr>
          <w:p>
            <w:pPr>
              <w:jc w:val="right"/>
              <w:bidi/>
            </w:pPr>
            <w:r/>
            <w:r>
              <w:rPr>
                <w:rFonts w:ascii="Arial" w:hAnsi="Arial"/>
                <w:b w:val="0"/>
                <w:sz w:val="22"/>
                <w:rtl/>
                <w:lang w:bidi="ar-SA"/>
              </w:rPr>
              <w:t>Cross-Site Scripting</w:t>
            </w:r>
          </w:p>
        </w:tc>
        <w:tc>
          <w:tcPr>
            <w:tcW w:type="dxa" w:w="2268"/>
          </w:tcPr>
          <w:p>
            <w:pPr>
              <w:jc w:val="right"/>
              <w:bidi/>
            </w:pPr>
            <w:r/>
            <w:r>
              <w:rPr>
                <w:rFonts w:ascii="Arial" w:hAnsi="Arial"/>
                <w:b w:val="0"/>
                <w:sz w:val="22"/>
                <w:rtl/>
                <w:lang w:bidi="ar-SA"/>
              </w:rPr>
              <w:t>—</w:t>
            </w:r>
          </w:p>
        </w:tc>
      </w:tr>
      <w:tr>
        <w:tc>
          <w:tcPr>
            <w:tcW w:type="dxa" w:w="2268"/>
          </w:tcPr>
          <w:p>
            <w:pPr>
              <w:jc w:val="right"/>
              <w:bidi/>
            </w:pPr>
            <w:r/>
            <w:r>
              <w:rPr>
                <w:rFonts w:ascii="Arial" w:hAnsi="Arial"/>
                <w:b w:val="0"/>
                <w:sz w:val="22"/>
                <w:rtl/>
                <w:lang w:bidi="ar-SA"/>
              </w:rPr>
              <w:t>ssl</w:t>
            </w:r>
          </w:p>
        </w:tc>
        <w:tc>
          <w:tcPr>
            <w:tcW w:type="dxa" w:w="2268"/>
          </w:tcPr>
          <w:p>
            <w:pPr>
              <w:jc w:val="right"/>
              <w:bidi/>
            </w:pPr>
            <w:r/>
            <w:r>
              <w:rPr>
                <w:rFonts w:ascii="Arial" w:hAnsi="Arial"/>
                <w:b w:val="0"/>
                <w:sz w:val="22"/>
                <w:rtl/>
                <w:lang w:bidi="ar-SA"/>
              </w:rPr>
              <w:t>Crypto</w:t>
            </w:r>
          </w:p>
        </w:tc>
        <w:tc>
          <w:tcPr>
            <w:tcW w:type="dxa" w:w="2268"/>
          </w:tcPr>
          <w:p>
            <w:pPr>
              <w:jc w:val="right"/>
              <w:bidi/>
            </w:pPr>
            <w:r/>
            <w:r>
              <w:rPr>
                <w:rFonts w:ascii="Arial" w:hAnsi="Arial"/>
                <w:b w:val="0"/>
                <w:sz w:val="22"/>
                <w:rtl/>
                <w:lang w:bidi="ar-SA"/>
              </w:rPr>
              <w:t>شهادات TLS</w:t>
            </w:r>
          </w:p>
        </w:tc>
        <w:tc>
          <w:tcPr>
            <w:tcW w:type="dxa" w:w="2268"/>
          </w:tcPr>
          <w:p>
            <w:pPr>
              <w:jc w:val="right"/>
              <w:bidi/>
            </w:pPr>
            <w:r/>
            <w:r>
              <w:rPr>
                <w:rFonts w:ascii="Arial" w:hAnsi="Arial"/>
                <w:b w:val="0"/>
                <w:sz w:val="22"/>
                <w:rtl/>
                <w:lang w:bidi="ar-SA"/>
              </w:rPr>
              <w:t>—</w:t>
            </w:r>
          </w:p>
        </w:tc>
      </w:tr>
    </w:tbl>
    <w:p/>
    <w:p>
      <w:pPr>
        <w:spacing w:line="360" w:lineRule="auto" w:after="120"/>
        <w:jc w:val="right"/>
        <w:bidi/>
      </w:pPr>
      <w:r>
        <w:rPr>
          <w:rFonts w:ascii="Arial" w:hAnsi="Arial"/>
          <w:b/>
          <w:sz w:val="28"/>
          <w:rtl/>
          <w:lang w:bidi="ar-SA"/>
        </w:rPr>
        <w:t>مستويات العمق (Tool Depth)</w:t>
      </w:r>
    </w:p>
    <w:p>
      <w:pPr>
        <w:spacing w:line="360" w:lineRule="auto" w:after="120"/>
        <w:jc w:val="right"/>
        <w:bidi/>
      </w:pPr>
      <w:r>
        <w:rPr>
          <w:rFonts w:ascii="Arial" w:hAnsi="Arial"/>
          <w:b w:val="0"/>
          <w:sz w:val="26"/>
          <w:rtl/>
          <w:lang w:bidi="ar-SA"/>
        </w:rPr>
        <w:t>• **light:** فحص سريع بموارد محدودة.</w:t>
      </w:r>
    </w:p>
    <w:p>
      <w:pPr>
        <w:spacing w:line="360" w:lineRule="auto" w:after="120"/>
        <w:jc w:val="right"/>
        <w:bidi/>
      </w:pPr>
      <w:r>
        <w:rPr>
          <w:rFonts w:ascii="Arial" w:hAnsi="Arial"/>
          <w:b w:val="0"/>
          <w:sz w:val="26"/>
          <w:rtl/>
          <w:lang w:bidi="ar-SA"/>
        </w:rPr>
        <w:t>• **deep:** فحص أعمق يستغرق وقتاً أطول.</w:t>
      </w:r>
    </w:p>
    <w:p>
      <w:pPr>
        <w:spacing w:line="360" w:lineRule="auto" w:after="120"/>
        <w:jc w:val="right"/>
        <w:bidi/>
      </w:pPr>
      <w:r>
        <w:rPr>
          <w:rFonts w:ascii="Arial" w:hAnsi="Arial"/>
          <w:b w:val="0"/>
          <w:sz w:val="26"/>
          <w:rtl/>
          <w:lang w:bidi="ar-SA"/>
        </w:rPr>
        <w:t>• **aggressive:** أقصى عمق مع قيود الباقة.</w:t>
      </w:r>
    </w:p>
    <w:p>
      <w:pPr>
        <w:spacing w:line="360" w:lineRule="auto" w:after="120"/>
        <w:jc w:val="right"/>
        <w:bidi/>
      </w:pPr>
      <w:r>
        <w:rPr>
          <w:rFonts w:ascii="Arial" w:hAnsi="Arial"/>
          <w:b/>
          <w:sz w:val="32"/>
          <w:rtl/>
          <w:lang w:bidi="ar-SA"/>
        </w:rPr>
        <w:t>2.3 معايير OWASP</w:t>
      </w:r>
    </w:p>
    <w:p>
      <w:pPr>
        <w:spacing w:line="360" w:lineRule="auto" w:after="120"/>
        <w:jc w:val="right"/>
        <w:bidi/>
      </w:pPr>
      <w:r>
        <w:rPr>
          <w:rFonts w:ascii="Arial" w:hAnsi="Arial"/>
          <w:b w:val="0"/>
          <w:sz w:val="26"/>
          <w:rtl/>
          <w:lang w:bidi="ar-SA"/>
        </w:rPr>
        <w:t>**OWASP Top 10** قائمة بأخطر مخاطر تطبيقات الويب (مثل Broken Access Control، Injection، XSS). أداة **OWASP ZAP** مرجع صناعي لفحص هذه الفئات. المنصة تدعم ZAP بأنماط baseline وfull وapi، مما يغطي تطبيقات الويب التقليدية وواجهات REST.</w:t>
      </w:r>
    </w:p>
    <w:p>
      <w:pPr>
        <w:spacing w:line="360" w:lineRule="auto" w:after="120"/>
        <w:jc w:val="right"/>
        <w:bidi/>
      </w:pPr>
      <w:r>
        <w:rPr>
          <w:rFonts w:ascii="Arial" w:hAnsi="Arial"/>
          <w:b/>
          <w:sz w:val="32"/>
          <w:rtl/>
          <w:lang w:bidi="ar-SA"/>
        </w:rPr>
        <w:t>2.4 منصات الفحص السحابية (SaaS)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المنصة</w:t>
            </w:r>
          </w:p>
        </w:tc>
        <w:tc>
          <w:tcPr>
            <w:tcW w:type="dxa" w:w="3024"/>
          </w:tcPr>
          <w:p>
            <w:pPr>
              <w:jc w:val="right"/>
              <w:bidi/>
            </w:pPr>
            <w:r/>
            <w:r>
              <w:rPr>
                <w:rFonts w:ascii="Arial" w:hAnsi="Arial"/>
                <w:b/>
                <w:sz w:val="22"/>
                <w:rtl/>
                <w:lang w:bidi="ar-SA"/>
              </w:rPr>
              <w:t>الميزات</w:t>
            </w:r>
          </w:p>
        </w:tc>
        <w:tc>
          <w:tcPr>
            <w:tcW w:type="dxa" w:w="3024"/>
          </w:tcPr>
          <w:p>
            <w:pPr>
              <w:jc w:val="right"/>
              <w:bidi/>
            </w:pPr>
            <w:r/>
            <w:r>
              <w:rPr>
                <w:rFonts w:ascii="Arial" w:hAnsi="Arial"/>
                <w:b/>
                <w:sz w:val="22"/>
                <w:rtl/>
                <w:lang w:bidi="ar-SA"/>
              </w:rPr>
              <w:t>القيود الشائعة</w:t>
            </w:r>
          </w:p>
        </w:tc>
      </w:tr>
      <w:tr>
        <w:tc>
          <w:tcPr>
            <w:tcW w:type="dxa" w:w="3024"/>
          </w:tcPr>
          <w:p>
            <w:pPr>
              <w:jc w:val="right"/>
              <w:bidi/>
            </w:pPr>
            <w:r/>
            <w:r>
              <w:rPr>
                <w:rFonts w:ascii="Arial" w:hAnsi="Arial"/>
                <w:b w:val="0"/>
                <w:sz w:val="22"/>
                <w:rtl/>
                <w:lang w:bidi="ar-SA"/>
              </w:rPr>
              <w:t>Qualys VMDR</w:t>
            </w:r>
          </w:p>
        </w:tc>
        <w:tc>
          <w:tcPr>
            <w:tcW w:type="dxa" w:w="3024"/>
          </w:tcPr>
          <w:p>
            <w:pPr>
              <w:jc w:val="right"/>
              <w:bidi/>
            </w:pPr>
            <w:r/>
            <w:r>
              <w:rPr>
                <w:rFonts w:ascii="Arial" w:hAnsi="Arial"/>
                <w:b w:val="0"/>
                <w:sz w:val="22"/>
                <w:rtl/>
                <w:lang w:bidi="ar-SA"/>
              </w:rPr>
              <w:t>فحص شامل، امتثال</w:t>
            </w:r>
          </w:p>
        </w:tc>
        <w:tc>
          <w:tcPr>
            <w:tcW w:type="dxa" w:w="3024"/>
          </w:tcPr>
          <w:p>
            <w:pPr>
              <w:jc w:val="right"/>
              <w:bidi/>
            </w:pPr>
            <w:r/>
            <w:r>
              <w:rPr>
                <w:rFonts w:ascii="Arial" w:hAnsi="Arial"/>
                <w:b w:val="0"/>
                <w:sz w:val="22"/>
                <w:rtl/>
                <w:lang w:bidi="ar-SA"/>
              </w:rPr>
              <w:t>تكلفة عالية</w:t>
            </w:r>
          </w:p>
        </w:tc>
      </w:tr>
      <w:tr>
        <w:tc>
          <w:tcPr>
            <w:tcW w:type="dxa" w:w="3024"/>
          </w:tcPr>
          <w:p>
            <w:pPr>
              <w:jc w:val="right"/>
              <w:bidi/>
            </w:pPr>
            <w:r/>
            <w:r>
              <w:rPr>
                <w:rFonts w:ascii="Arial" w:hAnsi="Arial"/>
                <w:b w:val="0"/>
                <w:sz w:val="22"/>
                <w:rtl/>
                <w:lang w:bidi="ar-SA"/>
              </w:rPr>
              <w:t>Burp Suite Enterprise</w:t>
            </w:r>
          </w:p>
        </w:tc>
        <w:tc>
          <w:tcPr>
            <w:tcW w:type="dxa" w:w="3024"/>
          </w:tcPr>
          <w:p>
            <w:pPr>
              <w:jc w:val="right"/>
              <w:bidi/>
            </w:pPr>
            <w:r/>
            <w:r>
              <w:rPr>
                <w:rFonts w:ascii="Arial" w:hAnsi="Arial"/>
                <w:b w:val="0"/>
                <w:sz w:val="22"/>
                <w:rtl/>
                <w:lang w:bidi="ar-SA"/>
              </w:rPr>
              <w:t>فحص ويب متقدم</w:t>
            </w:r>
          </w:p>
        </w:tc>
        <w:tc>
          <w:tcPr>
            <w:tcW w:type="dxa" w:w="3024"/>
          </w:tcPr>
          <w:p>
            <w:pPr>
              <w:jc w:val="right"/>
              <w:bidi/>
            </w:pPr>
            <w:r/>
            <w:r>
              <w:rPr>
                <w:rFonts w:ascii="Arial" w:hAnsi="Arial"/>
                <w:b w:val="0"/>
                <w:sz w:val="22"/>
                <w:rtl/>
                <w:lang w:bidi="ar-SA"/>
              </w:rPr>
              <w:t>يحتاج خبرة</w:t>
            </w:r>
          </w:p>
        </w:tc>
      </w:tr>
      <w:tr>
        <w:tc>
          <w:tcPr>
            <w:tcW w:type="dxa" w:w="3024"/>
          </w:tcPr>
          <w:p>
            <w:pPr>
              <w:jc w:val="right"/>
              <w:bidi/>
            </w:pPr>
            <w:r/>
            <w:r>
              <w:rPr>
                <w:rFonts w:ascii="Arial" w:hAnsi="Arial"/>
                <w:b w:val="0"/>
                <w:sz w:val="22"/>
                <w:rtl/>
                <w:lang w:bidi="ar-SA"/>
              </w:rPr>
              <w:t>Detectify</w:t>
            </w:r>
          </w:p>
        </w:tc>
        <w:tc>
          <w:tcPr>
            <w:tcW w:type="dxa" w:w="3024"/>
          </w:tcPr>
          <w:p>
            <w:pPr>
              <w:jc w:val="right"/>
              <w:bidi/>
            </w:pPr>
            <w:r/>
            <w:r>
              <w:rPr>
                <w:rFonts w:ascii="Arial" w:hAnsi="Arial"/>
                <w:b w:val="0"/>
                <w:sz w:val="22"/>
                <w:rtl/>
                <w:lang w:bidi="ar-SA"/>
              </w:rPr>
              <w:t>فحص خارجي آلي</w:t>
            </w:r>
          </w:p>
        </w:tc>
        <w:tc>
          <w:tcPr>
            <w:tcW w:type="dxa" w:w="3024"/>
          </w:tcPr>
          <w:p>
            <w:pPr>
              <w:jc w:val="right"/>
              <w:bidi/>
            </w:pPr>
            <w:r/>
            <w:r>
              <w:rPr>
                <w:rFonts w:ascii="Arial" w:hAnsi="Arial"/>
                <w:b w:val="0"/>
                <w:sz w:val="22"/>
                <w:rtl/>
                <w:lang w:bidi="ar-SA"/>
              </w:rPr>
              <w:t>تكامل محدود</w:t>
            </w:r>
          </w:p>
        </w:tc>
      </w:tr>
      <w:tr>
        <w:tc>
          <w:tcPr>
            <w:tcW w:type="dxa" w:w="3024"/>
          </w:tcPr>
          <w:p>
            <w:pPr>
              <w:jc w:val="right"/>
              <w:bidi/>
            </w:pPr>
            <w:r/>
            <w:r>
              <w:rPr>
                <w:rFonts w:ascii="Arial" w:hAnsi="Arial"/>
                <w:b w:val="0"/>
                <w:sz w:val="22"/>
                <w:rtl/>
                <w:lang w:bidi="ar-SA"/>
              </w:rPr>
              <w:t>**مشروعنا**</w:t>
            </w:r>
          </w:p>
        </w:tc>
        <w:tc>
          <w:tcPr>
            <w:tcW w:type="dxa" w:w="3024"/>
          </w:tcPr>
          <w:p>
            <w:pPr>
              <w:jc w:val="right"/>
              <w:bidi/>
            </w:pPr>
            <w:r/>
            <w:r>
              <w:rPr>
                <w:rFonts w:ascii="Arial" w:hAnsi="Arial"/>
                <w:b w:val="0"/>
                <w:sz w:val="22"/>
                <w:rtl/>
                <w:lang w:bidi="ar-SA"/>
              </w:rPr>
              <w:t>7 أدوات، باقات، Jira، AI</w:t>
            </w:r>
          </w:p>
        </w:tc>
        <w:tc>
          <w:tcPr>
            <w:tcW w:type="dxa" w:w="3024"/>
          </w:tcPr>
          <w:p>
            <w:pPr>
              <w:jc w:val="right"/>
              <w:bidi/>
            </w:pPr>
            <w:r/>
            <w:r>
              <w:rPr>
                <w:rFonts w:ascii="Arial" w:hAnsi="Arial"/>
                <w:b w:val="0"/>
                <w:sz w:val="22"/>
                <w:rtl/>
                <w:lang w:bidi="ar-SA"/>
              </w:rPr>
              <w:t>يعتمد VPS خارجي</w:t>
            </w:r>
          </w:p>
        </w:tc>
      </w:tr>
    </w:tbl>
    <w:p/>
    <w:p>
      <w:pPr>
        <w:spacing w:line="360" w:lineRule="auto" w:after="120"/>
        <w:jc w:val="right"/>
        <w:bidi/>
      </w:pPr>
      <w:r>
        <w:rPr>
          <w:rFonts w:ascii="Arial" w:hAnsi="Arial"/>
          <w:b w:val="0"/>
          <w:sz w:val="26"/>
          <w:rtl/>
          <w:lang w:bidi="ar-SA"/>
        </w:rPr>
        <w:t>تميّز المشروع بدمج **حوكمة الباقات** و**تكامل Jira** و**مساعد AI** في منصة واحدة موجّهة للفرق التقنية.</w:t>
      </w:r>
    </w:p>
    <w:p>
      <w:pPr>
        <w:spacing w:line="360" w:lineRule="auto" w:after="120"/>
        <w:jc w:val="right"/>
        <w:bidi/>
      </w:pPr>
      <w:r>
        <w:rPr>
          <w:rFonts w:ascii="Arial" w:hAnsi="Arial"/>
          <w:b/>
          <w:sz w:val="32"/>
          <w:rtl/>
          <w:lang w:bidi="ar-SA"/>
        </w:rPr>
        <w:t>2.5 الدراسات السابقة</w:t>
      </w:r>
    </w:p>
    <w:p>
      <w:pPr>
        <w:spacing w:line="360" w:lineRule="auto" w:after="120"/>
        <w:jc w:val="right"/>
        <w:bidi/>
      </w:pPr>
      <w:r>
        <w:rPr>
          <w:rFonts w:ascii="Arial" w:hAnsi="Arial"/>
          <w:b w:val="0"/>
          <w:sz w:val="26"/>
          <w:rtl/>
          <w:lang w:bidi="ar-SA"/>
        </w:rPr>
        <w:t>ركّزت دراسات سابقة على: (1) أتمتة فحص تطبيقات الويب باستخدام ZAP في CI/CD؛ (2) منصات Bug Bounty كـ HackerOne؛ (3) أطر DevSecOps لدمج الأمن في خط الإنتاج. أغلبها إما يركز على أداة واحدة أو على عمليات بلا واجهة موحّدة للمستخدم النهائي.</w:t>
      </w:r>
    </w:p>
    <w:p>
      <w:pPr>
        <w:spacing w:line="360" w:lineRule="auto" w:after="120"/>
        <w:jc w:val="right"/>
        <w:bidi/>
      </w:pPr>
      <w:r>
        <w:rPr>
          <w:rFonts w:ascii="Arial" w:hAnsi="Arial"/>
          <w:b/>
          <w:sz w:val="32"/>
          <w:rtl/>
          <w:lang w:bidi="ar-SA"/>
        </w:rPr>
        <w:t>2.6 الفجوة البحثية</w:t>
      </w:r>
    </w:p>
    <w:p>
      <w:pPr>
        <w:spacing w:line="360" w:lineRule="auto" w:after="120"/>
        <w:jc w:val="right"/>
        <w:bidi/>
      </w:pPr>
      <w:r>
        <w:rPr>
          <w:rFonts w:ascii="Arial" w:hAnsi="Arial"/>
          <w:b w:val="0"/>
          <w:sz w:val="26"/>
          <w:rtl/>
          <w:lang w:bidi="ar-SA"/>
        </w:rPr>
        <w:t>تملأ المنصة فجوة بين **أدوات الفحص الخام** و**الحاجة التشغيلية** للفرق: واجهة واحدة، مخرجات موحّدة، حوكمة باقات، تقارير PDF، تذاكر Jira، واقتراحات AI — في حل SaaS قابل للتوسع عبر طابور VPS.</w:t>
      </w:r>
    </w:p>
    <w:p>
      <w:pPr>
        <w:jc w:val="center"/>
      </w:pPr>
      <w:r>
        <w:drawing>
          <wp:inline xmlns:a="http://schemas.openxmlformats.org/drawingml/2006/main" xmlns:pic="http://schemas.openxmlformats.org/drawingml/2006/picture">
            <wp:extent cx="5400000" cy="3150000"/>
            <wp:docPr id="1" name="Picture 1"/>
            <wp:cNvGraphicFramePr>
              <a:graphicFrameLocks noChangeAspect="1"/>
            </wp:cNvGraphicFramePr>
            <a:graphic>
              <a:graphicData uri="http://schemas.openxmlformats.org/drawingml/2006/picture">
                <pic:pic>
                  <pic:nvPicPr>
                    <pic:cNvPr id="0" name="07-tools.png"/>
                    <pic:cNvPicPr/>
                  </pic:nvPicPr>
                  <pic:blipFill>
                    <a:blip r:embed="rId9"/>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(2-1): أدوات الفحص السبع المدعومة</w:t>
      </w:r>
    </w:p>
    <w:p>
      <w:r>
        <w:br w:type="page"/>
      </w:r>
    </w:p>
    <w:p>
      <w:pPr>
        <w:spacing w:line="360" w:lineRule="auto" w:after="120"/>
        <w:jc w:val="right"/>
        <w:bidi/>
      </w:pPr>
      <w:r>
        <w:rPr>
          <w:rFonts w:ascii="Arial" w:hAnsi="Arial"/>
          <w:b/>
          <w:sz w:val="40"/>
          <w:rtl/>
          <w:lang w:bidi="ar-SA"/>
        </w:rPr>
        <w:t>الفصل الثالث: تحليل المتطلبات</w:t>
      </w:r>
    </w:p>
    <w:p>
      <w:pPr>
        <w:spacing w:line="360" w:lineRule="auto" w:after="120"/>
        <w:jc w:val="right"/>
        <w:bidi/>
      </w:pPr>
      <w:r>
        <w:rPr>
          <w:rFonts w:ascii="Arial" w:hAnsi="Arial"/>
          <w:b/>
          <w:sz w:val="32"/>
          <w:rtl/>
          <w:lang w:bidi="ar-SA"/>
        </w:rPr>
        <w:t>3.1 تحليل أصحاب المصلحة (Stakeholders)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صاحب المصلحة</w:t>
            </w:r>
          </w:p>
        </w:tc>
        <w:tc>
          <w:tcPr>
            <w:tcW w:type="dxa" w:w="3024"/>
          </w:tcPr>
          <w:p>
            <w:pPr>
              <w:jc w:val="right"/>
              <w:bidi/>
            </w:pPr>
            <w:r/>
            <w:r>
              <w:rPr>
                <w:rFonts w:ascii="Arial" w:hAnsi="Arial"/>
                <w:b/>
                <w:sz w:val="22"/>
                <w:rtl/>
                <w:lang w:bidi="ar-SA"/>
              </w:rPr>
              <w:t>الدور</w:t>
            </w:r>
          </w:p>
        </w:tc>
        <w:tc>
          <w:tcPr>
            <w:tcW w:type="dxa" w:w="3024"/>
          </w:tcPr>
          <w:p>
            <w:pPr>
              <w:jc w:val="right"/>
              <w:bidi/>
            </w:pPr>
            <w:r/>
            <w:r>
              <w:rPr>
                <w:rFonts w:ascii="Arial" w:hAnsi="Arial"/>
                <w:b/>
                <w:sz w:val="22"/>
                <w:rtl/>
                <w:lang w:bidi="ar-SA"/>
              </w:rPr>
              <w:t>التوقعات</w:t>
            </w:r>
          </w:p>
        </w:tc>
      </w:tr>
      <w:tr>
        <w:tc>
          <w:tcPr>
            <w:tcW w:type="dxa" w:w="3024"/>
          </w:tcPr>
          <w:p>
            <w:pPr>
              <w:jc w:val="right"/>
              <w:bidi/>
            </w:pPr>
            <w:r/>
            <w:r>
              <w:rPr>
                <w:rFonts w:ascii="Arial" w:hAnsi="Arial"/>
                <w:b w:val="0"/>
                <w:sz w:val="22"/>
                <w:rtl/>
                <w:lang w:bidi="ar-SA"/>
              </w:rPr>
              <w:t>المستخدم العادي</w:t>
            </w:r>
          </w:p>
        </w:tc>
        <w:tc>
          <w:tcPr>
            <w:tcW w:type="dxa" w:w="3024"/>
          </w:tcPr>
          <w:p>
            <w:pPr>
              <w:jc w:val="right"/>
              <w:bidi/>
            </w:pPr>
            <w:r/>
            <w:r>
              <w:rPr>
                <w:rFonts w:ascii="Arial" w:hAnsi="Arial"/>
                <w:b w:val="0"/>
                <w:sz w:val="22"/>
                <w:rtl/>
                <w:lang w:bidi="ar-SA"/>
              </w:rPr>
              <w:t>مطوّر أو محلل أمن</w:t>
            </w:r>
          </w:p>
        </w:tc>
        <w:tc>
          <w:tcPr>
            <w:tcW w:type="dxa" w:w="3024"/>
          </w:tcPr>
          <w:p>
            <w:pPr>
              <w:jc w:val="right"/>
              <w:bidi/>
            </w:pPr>
            <w:r/>
            <w:r>
              <w:rPr>
                <w:rFonts w:ascii="Arial" w:hAnsi="Arial"/>
                <w:b w:val="0"/>
                <w:sz w:val="22"/>
                <w:rtl/>
                <w:lang w:bidi="ar-SA"/>
              </w:rPr>
              <w:t>إنشاء فحوصات، متابعة نتائج، تصدير تقارير</w:t>
            </w:r>
          </w:p>
        </w:tc>
      </w:tr>
      <w:tr>
        <w:tc>
          <w:tcPr>
            <w:tcW w:type="dxa" w:w="3024"/>
          </w:tcPr>
          <w:p>
            <w:pPr>
              <w:jc w:val="right"/>
              <w:bidi/>
            </w:pPr>
            <w:r/>
            <w:r>
              <w:rPr>
                <w:rFonts w:ascii="Arial" w:hAnsi="Arial"/>
                <w:b w:val="0"/>
                <w:sz w:val="22"/>
                <w:rtl/>
                <w:lang w:bidi="ar-SA"/>
              </w:rPr>
              <w:t>مدير النظام (Admin)</w:t>
            </w:r>
          </w:p>
        </w:tc>
        <w:tc>
          <w:tcPr>
            <w:tcW w:type="dxa" w:w="3024"/>
          </w:tcPr>
          <w:p>
            <w:pPr>
              <w:jc w:val="right"/>
              <w:bidi/>
            </w:pPr>
            <w:r/>
            <w:r>
              <w:rPr>
                <w:rFonts w:ascii="Arial" w:hAnsi="Arial"/>
                <w:b w:val="0"/>
                <w:sz w:val="22"/>
                <w:rtl/>
                <w:lang w:bidi="ar-SA"/>
              </w:rPr>
              <w:t>مسؤول المنصة</w:t>
            </w:r>
          </w:p>
        </w:tc>
        <w:tc>
          <w:tcPr>
            <w:tcW w:type="dxa" w:w="3024"/>
          </w:tcPr>
          <w:p>
            <w:pPr>
              <w:jc w:val="right"/>
              <w:bidi/>
            </w:pPr>
            <w:r/>
            <w:r>
              <w:rPr>
                <w:rFonts w:ascii="Arial" w:hAnsi="Arial"/>
                <w:b w:val="0"/>
                <w:sz w:val="22"/>
                <w:rtl/>
                <w:lang w:bidi="ar-SA"/>
              </w:rPr>
              <w:t>إدارة مستخدمين، طابور، باقات، سجلات تدقيق</w:t>
            </w:r>
          </w:p>
        </w:tc>
      </w:tr>
      <w:tr>
        <w:tc>
          <w:tcPr>
            <w:tcW w:type="dxa" w:w="3024"/>
          </w:tcPr>
          <w:p>
            <w:pPr>
              <w:jc w:val="right"/>
              <w:bidi/>
            </w:pPr>
            <w:r/>
            <w:r>
              <w:rPr>
                <w:rFonts w:ascii="Arial" w:hAnsi="Arial"/>
                <w:b w:val="0"/>
                <w:sz w:val="22"/>
                <w:rtl/>
                <w:lang w:bidi="ar-SA"/>
              </w:rPr>
              <w:t>خادم VPS</w:t>
            </w:r>
          </w:p>
        </w:tc>
        <w:tc>
          <w:tcPr>
            <w:tcW w:type="dxa" w:w="3024"/>
          </w:tcPr>
          <w:p>
            <w:pPr>
              <w:jc w:val="right"/>
              <w:bidi/>
            </w:pPr>
            <w:r/>
            <w:r>
              <w:rPr>
                <w:rFonts w:ascii="Arial" w:hAnsi="Arial"/>
                <w:b w:val="0"/>
                <w:sz w:val="22"/>
                <w:rtl/>
                <w:lang w:bidi="ar-SA"/>
              </w:rPr>
              <w:t>منفّذ الفحص</w:t>
            </w:r>
          </w:p>
        </w:tc>
        <w:tc>
          <w:tcPr>
            <w:tcW w:type="dxa" w:w="3024"/>
          </w:tcPr>
          <w:p>
            <w:pPr>
              <w:jc w:val="right"/>
              <w:bidi/>
            </w:pPr>
            <w:r/>
            <w:r>
              <w:rPr>
                <w:rFonts w:ascii="Arial" w:hAnsi="Arial"/>
                <w:b w:val="0"/>
                <w:sz w:val="22"/>
                <w:rtl/>
                <w:lang w:bidi="ar-SA"/>
              </w:rPr>
              <w:t>استقبال مهام، إرجاع نتائج عبر Webhook</w:t>
            </w:r>
          </w:p>
        </w:tc>
      </w:tr>
      <w:tr>
        <w:tc>
          <w:tcPr>
            <w:tcW w:type="dxa" w:w="3024"/>
          </w:tcPr>
          <w:p>
            <w:pPr>
              <w:jc w:val="right"/>
              <w:bidi/>
            </w:pPr>
            <w:r/>
            <w:r>
              <w:rPr>
                <w:rFonts w:ascii="Arial" w:hAnsi="Arial"/>
                <w:b w:val="0"/>
                <w:sz w:val="22"/>
                <w:rtl/>
                <w:lang w:bidi="ar-SA"/>
              </w:rPr>
              <w:t>Stripe</w:t>
            </w:r>
          </w:p>
        </w:tc>
        <w:tc>
          <w:tcPr>
            <w:tcW w:type="dxa" w:w="3024"/>
          </w:tcPr>
          <w:p>
            <w:pPr>
              <w:jc w:val="right"/>
              <w:bidi/>
            </w:pPr>
            <w:r/>
            <w:r>
              <w:rPr>
                <w:rFonts w:ascii="Arial" w:hAnsi="Arial"/>
                <w:b w:val="0"/>
                <w:sz w:val="22"/>
                <w:rtl/>
                <w:lang w:bidi="ar-SA"/>
              </w:rPr>
              <w:t>بوابة دفع</w:t>
            </w:r>
          </w:p>
        </w:tc>
        <w:tc>
          <w:tcPr>
            <w:tcW w:type="dxa" w:w="3024"/>
          </w:tcPr>
          <w:p>
            <w:pPr>
              <w:jc w:val="right"/>
              <w:bidi/>
            </w:pPr>
            <w:r/>
            <w:r>
              <w:rPr>
                <w:rFonts w:ascii="Arial" w:hAnsi="Arial"/>
                <w:b w:val="0"/>
                <w:sz w:val="22"/>
                <w:rtl/>
                <w:lang w:bidi="ar-SA"/>
              </w:rPr>
              <w:t>تأكيد شراء الباقات والرصيد الإضافي</w:t>
            </w:r>
          </w:p>
        </w:tc>
      </w:tr>
      <w:tr>
        <w:tc>
          <w:tcPr>
            <w:tcW w:type="dxa" w:w="3024"/>
          </w:tcPr>
          <w:p>
            <w:pPr>
              <w:jc w:val="right"/>
              <w:bidi/>
            </w:pPr>
            <w:r/>
            <w:r>
              <w:rPr>
                <w:rFonts w:ascii="Arial" w:hAnsi="Arial"/>
                <w:b w:val="0"/>
                <w:sz w:val="22"/>
                <w:rtl/>
                <w:lang w:bidi="ar-SA"/>
              </w:rPr>
              <w:t>Jira Cloud</w:t>
            </w:r>
          </w:p>
        </w:tc>
        <w:tc>
          <w:tcPr>
            <w:tcW w:type="dxa" w:w="3024"/>
          </w:tcPr>
          <w:p>
            <w:pPr>
              <w:jc w:val="right"/>
              <w:bidi/>
            </w:pPr>
            <w:r/>
            <w:r>
              <w:rPr>
                <w:rFonts w:ascii="Arial" w:hAnsi="Arial"/>
                <w:b w:val="0"/>
                <w:sz w:val="22"/>
                <w:rtl/>
                <w:lang w:bidi="ar-SA"/>
              </w:rPr>
              <w:t>إدارة مشاريع</w:t>
            </w:r>
          </w:p>
        </w:tc>
        <w:tc>
          <w:tcPr>
            <w:tcW w:type="dxa" w:w="3024"/>
          </w:tcPr>
          <w:p>
            <w:pPr>
              <w:jc w:val="right"/>
              <w:bidi/>
            </w:pPr>
            <w:r/>
            <w:r>
              <w:rPr>
                <w:rFonts w:ascii="Arial" w:hAnsi="Arial"/>
                <w:b w:val="0"/>
                <w:sz w:val="22"/>
                <w:rtl/>
                <w:lang w:bidi="ar-SA"/>
              </w:rPr>
              <w:t>استقبال تذاكر الثغرات عبر OAuth</w:t>
            </w:r>
          </w:p>
        </w:tc>
      </w:tr>
    </w:tbl>
    <w:p/>
    <w:p>
      <w:pPr>
        <w:spacing w:line="360" w:lineRule="auto" w:after="120"/>
        <w:jc w:val="right"/>
        <w:bidi/>
      </w:pPr>
      <w:r>
        <w:rPr>
          <w:rFonts w:ascii="Arial" w:hAnsi="Arial"/>
          <w:b/>
          <w:sz w:val="32"/>
          <w:rtl/>
          <w:lang w:bidi="ar-SA"/>
        </w:rPr>
        <w:t>3.2 المتطلبات الوظيفية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right"/>
              <w:bidi/>
            </w:pPr>
            <w:r/>
            <w:r>
              <w:rPr>
                <w:rFonts w:ascii="Arial" w:hAnsi="Arial"/>
                <w:b/>
                <w:sz w:val="22"/>
                <w:rtl/>
                <w:lang w:bidi="ar-SA"/>
              </w:rPr>
              <w:t>الرمز</w:t>
            </w:r>
          </w:p>
        </w:tc>
        <w:tc>
          <w:tcPr>
            <w:tcW w:type="dxa" w:w="2268"/>
          </w:tcPr>
          <w:p>
            <w:pPr>
              <w:jc w:val="right"/>
              <w:bidi/>
            </w:pPr>
            <w:r/>
            <w:r>
              <w:rPr>
                <w:rFonts w:ascii="Arial" w:hAnsi="Arial"/>
                <w:b/>
                <w:sz w:val="22"/>
                <w:rtl/>
                <w:lang w:bidi="ar-SA"/>
              </w:rPr>
              <w:t>المتطلب</w:t>
            </w:r>
          </w:p>
        </w:tc>
        <w:tc>
          <w:tcPr>
            <w:tcW w:type="dxa" w:w="2268"/>
          </w:tcPr>
          <w:p>
            <w:pPr>
              <w:jc w:val="right"/>
              <w:bidi/>
            </w:pPr>
            <w:r/>
            <w:r>
              <w:rPr>
                <w:rFonts w:ascii="Arial" w:hAnsi="Arial"/>
                <w:b/>
                <w:sz w:val="22"/>
                <w:rtl/>
                <w:lang w:bidi="ar-SA"/>
              </w:rPr>
              <w:t>الأولوية</w:t>
            </w:r>
          </w:p>
        </w:tc>
        <w:tc>
          <w:tcPr>
            <w:tcW w:type="dxa" w:w="2268"/>
          </w:tcPr>
          <w:p>
            <w:pPr>
              <w:jc w:val="right"/>
              <w:bidi/>
            </w:pPr>
            <w:r/>
            <w:r>
              <w:rPr>
                <w:rFonts w:ascii="Arial" w:hAnsi="Arial"/>
                <w:b/>
                <w:sz w:val="22"/>
                <w:rtl/>
                <w:lang w:bidi="ar-SA"/>
              </w:rPr>
              <w:t>المصدر</w:t>
            </w:r>
          </w:p>
        </w:tc>
      </w:tr>
      <w:tr>
        <w:tc>
          <w:tcPr>
            <w:tcW w:type="dxa" w:w="2268"/>
          </w:tcPr>
          <w:p>
            <w:pPr>
              <w:jc w:val="right"/>
              <w:bidi/>
            </w:pPr>
            <w:r/>
            <w:r>
              <w:rPr>
                <w:rFonts w:ascii="Arial" w:hAnsi="Arial"/>
                <w:b w:val="0"/>
                <w:sz w:val="22"/>
                <w:rtl/>
                <w:lang w:bidi="ar-SA"/>
              </w:rPr>
              <w:t>FR-01</w:t>
            </w:r>
          </w:p>
        </w:tc>
        <w:tc>
          <w:tcPr>
            <w:tcW w:type="dxa" w:w="2268"/>
          </w:tcPr>
          <w:p>
            <w:pPr>
              <w:jc w:val="right"/>
              <w:bidi/>
            </w:pPr>
            <w:r/>
            <w:r>
              <w:rPr>
                <w:rFonts w:ascii="Arial" w:hAnsi="Arial"/>
                <w:b w:val="0"/>
                <w:sz w:val="22"/>
                <w:rtl/>
                <w:lang w:bidi="ar-SA"/>
              </w:rPr>
              <w:t>تسجيل مستخدم جديد مع التحقق OTP</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Auth API</w:t>
            </w:r>
          </w:p>
        </w:tc>
      </w:tr>
      <w:tr>
        <w:tc>
          <w:tcPr>
            <w:tcW w:type="dxa" w:w="2268"/>
          </w:tcPr>
          <w:p>
            <w:pPr>
              <w:jc w:val="right"/>
              <w:bidi/>
            </w:pPr>
            <w:r/>
            <w:r>
              <w:rPr>
                <w:rFonts w:ascii="Arial" w:hAnsi="Arial"/>
                <w:b w:val="0"/>
                <w:sz w:val="22"/>
                <w:rtl/>
                <w:lang w:bidi="ar-SA"/>
              </w:rPr>
              <w:t>FR-02</w:t>
            </w:r>
          </w:p>
        </w:tc>
        <w:tc>
          <w:tcPr>
            <w:tcW w:type="dxa" w:w="2268"/>
          </w:tcPr>
          <w:p>
            <w:pPr>
              <w:jc w:val="right"/>
              <w:bidi/>
            </w:pPr>
            <w:r/>
            <w:r>
              <w:rPr>
                <w:rFonts w:ascii="Arial" w:hAnsi="Arial"/>
                <w:b w:val="0"/>
                <w:sz w:val="22"/>
                <w:rtl/>
                <w:lang w:bidi="ar-SA"/>
              </w:rPr>
              <w:t>تسجيل دخول وتحديث JWT تلقائياً</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authService + client.ts</w:t>
            </w:r>
          </w:p>
        </w:tc>
      </w:tr>
      <w:tr>
        <w:tc>
          <w:tcPr>
            <w:tcW w:type="dxa" w:w="2268"/>
          </w:tcPr>
          <w:p>
            <w:pPr>
              <w:jc w:val="right"/>
              <w:bidi/>
            </w:pPr>
            <w:r/>
            <w:r>
              <w:rPr>
                <w:rFonts w:ascii="Arial" w:hAnsi="Arial"/>
                <w:b w:val="0"/>
                <w:sz w:val="22"/>
                <w:rtl/>
                <w:lang w:bidi="ar-SA"/>
              </w:rPr>
              <w:t>FR-03</w:t>
            </w:r>
          </w:p>
        </w:tc>
        <w:tc>
          <w:tcPr>
            <w:tcW w:type="dxa" w:w="2268"/>
          </w:tcPr>
          <w:p>
            <w:pPr>
              <w:jc w:val="right"/>
              <w:bidi/>
            </w:pPr>
            <w:r/>
            <w:r>
              <w:rPr>
                <w:rFonts w:ascii="Arial" w:hAnsi="Arial"/>
                <w:b w:val="0"/>
                <w:sz w:val="22"/>
                <w:rtl/>
                <w:lang w:bidi="ar-SA"/>
              </w:rPr>
              <w:t>إنشاء وحذف وعرض أهداف (URLs)</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Targets API</w:t>
            </w:r>
          </w:p>
        </w:tc>
      </w:tr>
      <w:tr>
        <w:tc>
          <w:tcPr>
            <w:tcW w:type="dxa" w:w="2268"/>
          </w:tcPr>
          <w:p>
            <w:pPr>
              <w:jc w:val="right"/>
              <w:bidi/>
            </w:pPr>
            <w:r/>
            <w:r>
              <w:rPr>
                <w:rFonts w:ascii="Arial" w:hAnsi="Arial"/>
                <w:b w:val="0"/>
                <w:sz w:val="22"/>
                <w:rtl/>
                <w:lang w:bidi="ar-SA"/>
              </w:rPr>
              <w:t>FR-04</w:t>
            </w:r>
          </w:p>
        </w:tc>
        <w:tc>
          <w:tcPr>
            <w:tcW w:type="dxa" w:w="2268"/>
          </w:tcPr>
          <w:p>
            <w:pPr>
              <w:jc w:val="right"/>
              <w:bidi/>
            </w:pPr>
            <w:r/>
            <w:r>
              <w:rPr>
                <w:rFonts w:ascii="Arial" w:hAnsi="Arial"/>
                <w:b w:val="0"/>
                <w:sz w:val="22"/>
                <w:rtl/>
                <w:lang w:bidi="ar-SA"/>
              </w:rPr>
              <w:t>إعداد مصادقة الهدف (Token, Cookies, Headers)</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TargetConfigDto</w:t>
            </w:r>
          </w:p>
        </w:tc>
      </w:tr>
      <w:tr>
        <w:tc>
          <w:tcPr>
            <w:tcW w:type="dxa" w:w="2268"/>
          </w:tcPr>
          <w:p>
            <w:pPr>
              <w:jc w:val="right"/>
              <w:bidi/>
            </w:pPr>
            <w:r/>
            <w:r>
              <w:rPr>
                <w:rFonts w:ascii="Arial" w:hAnsi="Arial"/>
                <w:b w:val="0"/>
                <w:sz w:val="22"/>
                <w:rtl/>
                <w:lang w:bidi="ar-SA"/>
              </w:rPr>
              <w:t>FR-05</w:t>
            </w:r>
          </w:p>
        </w:tc>
        <w:tc>
          <w:tcPr>
            <w:tcW w:type="dxa" w:w="2268"/>
          </w:tcPr>
          <w:p>
            <w:pPr>
              <w:jc w:val="right"/>
              <w:bidi/>
            </w:pPr>
            <w:r/>
            <w:r>
              <w:rPr>
                <w:rFonts w:ascii="Arial" w:hAnsi="Arial"/>
                <w:b w:val="0"/>
                <w:sz w:val="22"/>
                <w:rtl/>
                <w:lang w:bidi="ar-SA"/>
              </w:rPr>
              <w:t>إنشاء فحص بأداة واحدة من سبع أدوات</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ScanForm + Scans API</w:t>
            </w:r>
          </w:p>
        </w:tc>
      </w:tr>
      <w:tr>
        <w:tc>
          <w:tcPr>
            <w:tcW w:type="dxa" w:w="2268"/>
          </w:tcPr>
          <w:p>
            <w:pPr>
              <w:jc w:val="right"/>
              <w:bidi/>
            </w:pPr>
            <w:r/>
            <w:r>
              <w:rPr>
                <w:rFonts w:ascii="Arial" w:hAnsi="Arial"/>
                <w:b w:val="0"/>
                <w:sz w:val="22"/>
                <w:rtl/>
                <w:lang w:bidi="ar-SA"/>
              </w:rPr>
              <w:t>FR-06</w:t>
            </w:r>
          </w:p>
        </w:tc>
        <w:tc>
          <w:tcPr>
            <w:tcW w:type="dxa" w:w="2268"/>
          </w:tcPr>
          <w:p>
            <w:pPr>
              <w:jc w:val="right"/>
              <w:bidi/>
            </w:pPr>
            <w:r/>
            <w:r>
              <w:rPr>
                <w:rFonts w:ascii="Arial" w:hAnsi="Arial"/>
                <w:b w:val="0"/>
                <w:sz w:val="22"/>
                <w:rtl/>
                <w:lang w:bidi="ar-SA"/>
              </w:rPr>
              <w:t>تحديد عمق الفحص ومهلة زمنية</w:t>
            </w:r>
          </w:p>
        </w:tc>
        <w:tc>
          <w:tcPr>
            <w:tcW w:type="dxa" w:w="2268"/>
          </w:tcPr>
          <w:p>
            <w:pPr>
              <w:jc w:val="right"/>
              <w:bidi/>
            </w:pPr>
            <w:r/>
            <w:r>
              <w:rPr>
                <w:rFonts w:ascii="Arial" w:hAnsi="Arial"/>
                <w:b w:val="0"/>
                <w:sz w:val="22"/>
                <w:rtl/>
                <w:lang w:bidi="ar-SA"/>
              </w:rPr>
              <w:t>متوسطة</w:t>
            </w:r>
          </w:p>
        </w:tc>
        <w:tc>
          <w:tcPr>
            <w:tcW w:type="dxa" w:w="2268"/>
          </w:tcPr>
          <w:p>
            <w:pPr>
              <w:jc w:val="right"/>
              <w:bidi/>
            </w:pPr>
            <w:r/>
            <w:r>
              <w:rPr>
                <w:rFonts w:ascii="Arial" w:hAnsi="Arial"/>
                <w:b w:val="0"/>
                <w:sz w:val="22"/>
                <w:rtl/>
                <w:lang w:bidi="ar-SA"/>
              </w:rPr>
              <w:t>toolDepths, timeoutMinutes</w:t>
            </w:r>
          </w:p>
        </w:tc>
      </w:tr>
      <w:tr>
        <w:tc>
          <w:tcPr>
            <w:tcW w:type="dxa" w:w="2268"/>
          </w:tcPr>
          <w:p>
            <w:pPr>
              <w:jc w:val="right"/>
              <w:bidi/>
            </w:pPr>
            <w:r/>
            <w:r>
              <w:rPr>
                <w:rFonts w:ascii="Arial" w:hAnsi="Arial"/>
                <w:b w:val="0"/>
                <w:sz w:val="22"/>
                <w:rtl/>
                <w:lang w:bidi="ar-SA"/>
              </w:rPr>
              <w:t>FR-07</w:t>
            </w:r>
          </w:p>
        </w:tc>
        <w:tc>
          <w:tcPr>
            <w:tcW w:type="dxa" w:w="2268"/>
          </w:tcPr>
          <w:p>
            <w:pPr>
              <w:jc w:val="right"/>
              <w:bidi/>
            </w:pPr>
            <w:r/>
            <w:r>
              <w:rPr>
                <w:rFonts w:ascii="Arial" w:hAnsi="Arial"/>
                <w:b w:val="0"/>
                <w:sz w:val="22"/>
                <w:rtl/>
                <w:lang w:bidi="ar-SA"/>
              </w:rPr>
              <w:t>متابعة حالة الفحص وأدواته وETA</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scans/{id}/tools</w:t>
            </w:r>
          </w:p>
        </w:tc>
      </w:tr>
      <w:tr>
        <w:tc>
          <w:tcPr>
            <w:tcW w:type="dxa" w:w="2268"/>
          </w:tcPr>
          <w:p>
            <w:pPr>
              <w:jc w:val="right"/>
              <w:bidi/>
            </w:pPr>
            <w:r/>
            <w:r>
              <w:rPr>
                <w:rFonts w:ascii="Arial" w:hAnsi="Arial"/>
                <w:b w:val="0"/>
                <w:sz w:val="22"/>
                <w:rtl/>
                <w:lang w:bidi="ar-SA"/>
              </w:rPr>
              <w:t>FR-08</w:t>
            </w:r>
          </w:p>
        </w:tc>
        <w:tc>
          <w:tcPr>
            <w:tcW w:type="dxa" w:w="2268"/>
          </w:tcPr>
          <w:p>
            <w:pPr>
              <w:jc w:val="right"/>
              <w:bidi/>
            </w:pPr>
            <w:r/>
            <w:r>
              <w:rPr>
                <w:rFonts w:ascii="Arial" w:hAnsi="Arial"/>
                <w:b w:val="0"/>
                <w:sz w:val="22"/>
                <w:rtl/>
                <w:lang w:bidi="ar-SA"/>
              </w:rPr>
              <w:t>عرض الثغرات مع الشدة وCVSS</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Vulnerability schema</w:t>
            </w:r>
          </w:p>
        </w:tc>
      </w:tr>
      <w:tr>
        <w:tc>
          <w:tcPr>
            <w:tcW w:type="dxa" w:w="2268"/>
          </w:tcPr>
          <w:p>
            <w:pPr>
              <w:jc w:val="right"/>
              <w:bidi/>
            </w:pPr>
            <w:r/>
            <w:r>
              <w:rPr>
                <w:rFonts w:ascii="Arial" w:hAnsi="Arial"/>
                <w:b w:val="0"/>
                <w:sz w:val="22"/>
                <w:rtl/>
                <w:lang w:bidi="ar-SA"/>
              </w:rPr>
              <w:t>FR-09</w:t>
            </w:r>
          </w:p>
        </w:tc>
        <w:tc>
          <w:tcPr>
            <w:tcW w:type="dxa" w:w="2268"/>
          </w:tcPr>
          <w:p>
            <w:pPr>
              <w:jc w:val="right"/>
              <w:bidi/>
            </w:pPr>
            <w:r/>
            <w:r>
              <w:rPr>
                <w:rFonts w:ascii="Arial" w:hAnsi="Arial"/>
                <w:b w:val="0"/>
                <w:sz w:val="22"/>
                <w:rtl/>
                <w:lang w:bidi="ar-SA"/>
              </w:rPr>
              <w:t>إلغاء فحص قيد التنفيذ</w:t>
            </w:r>
          </w:p>
        </w:tc>
        <w:tc>
          <w:tcPr>
            <w:tcW w:type="dxa" w:w="2268"/>
          </w:tcPr>
          <w:p>
            <w:pPr>
              <w:jc w:val="right"/>
              <w:bidi/>
            </w:pPr>
            <w:r/>
            <w:r>
              <w:rPr>
                <w:rFonts w:ascii="Arial" w:hAnsi="Arial"/>
                <w:b w:val="0"/>
                <w:sz w:val="22"/>
                <w:rtl/>
                <w:lang w:bidi="ar-SA"/>
              </w:rPr>
              <w:t>متوسطة</w:t>
            </w:r>
          </w:p>
        </w:tc>
        <w:tc>
          <w:tcPr>
            <w:tcW w:type="dxa" w:w="2268"/>
          </w:tcPr>
          <w:p>
            <w:pPr>
              <w:jc w:val="right"/>
              <w:bidi/>
            </w:pPr>
            <w:r/>
            <w:r>
              <w:rPr>
                <w:rFonts w:ascii="Arial" w:hAnsi="Arial"/>
                <w:b w:val="0"/>
                <w:sz w:val="22"/>
                <w:rtl/>
                <w:lang w:bidi="ar-SA"/>
              </w:rPr>
              <w:t>scans/{id}/cancel</w:t>
            </w:r>
          </w:p>
        </w:tc>
      </w:tr>
      <w:tr>
        <w:tc>
          <w:tcPr>
            <w:tcW w:type="dxa" w:w="2268"/>
          </w:tcPr>
          <w:p>
            <w:pPr>
              <w:jc w:val="right"/>
              <w:bidi/>
            </w:pPr>
            <w:r/>
            <w:r>
              <w:rPr>
                <w:rFonts w:ascii="Arial" w:hAnsi="Arial"/>
                <w:b w:val="0"/>
                <w:sz w:val="22"/>
                <w:rtl/>
                <w:lang w:bidi="ar-SA"/>
              </w:rPr>
              <w:t>FR-10</w:t>
            </w:r>
          </w:p>
        </w:tc>
        <w:tc>
          <w:tcPr>
            <w:tcW w:type="dxa" w:w="2268"/>
          </w:tcPr>
          <w:p>
            <w:pPr>
              <w:jc w:val="right"/>
              <w:bidi/>
            </w:pPr>
            <w:r/>
            <w:r>
              <w:rPr>
                <w:rFonts w:ascii="Arial" w:hAnsi="Arial"/>
                <w:b w:val="0"/>
                <w:sz w:val="22"/>
                <w:rtl/>
                <w:lang w:bidi="ar-SA"/>
              </w:rPr>
              <w:t>تصدير تقرير PDF</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export/pdf</w:t>
            </w:r>
          </w:p>
        </w:tc>
      </w:tr>
      <w:tr>
        <w:tc>
          <w:tcPr>
            <w:tcW w:type="dxa" w:w="2268"/>
          </w:tcPr>
          <w:p>
            <w:pPr>
              <w:jc w:val="right"/>
              <w:bidi/>
            </w:pPr>
            <w:r/>
            <w:r>
              <w:rPr>
                <w:rFonts w:ascii="Arial" w:hAnsi="Arial"/>
                <w:b w:val="0"/>
                <w:sz w:val="22"/>
                <w:rtl/>
                <w:lang w:bidi="ar-SA"/>
              </w:rPr>
              <w:t>FR-11</w:t>
            </w:r>
          </w:p>
        </w:tc>
        <w:tc>
          <w:tcPr>
            <w:tcW w:type="dxa" w:w="2268"/>
          </w:tcPr>
          <w:p>
            <w:pPr>
              <w:jc w:val="right"/>
              <w:bidi/>
            </w:pPr>
            <w:r/>
            <w:r>
              <w:rPr>
                <w:rFonts w:ascii="Arial" w:hAnsi="Arial"/>
                <w:b w:val="0"/>
                <w:sz w:val="22"/>
                <w:rtl/>
                <w:lang w:bidi="ar-SA"/>
              </w:rPr>
              <w:t>توليد تقرير عبر AI</w:t>
            </w:r>
          </w:p>
        </w:tc>
        <w:tc>
          <w:tcPr>
            <w:tcW w:type="dxa" w:w="2268"/>
          </w:tcPr>
          <w:p>
            <w:pPr>
              <w:jc w:val="right"/>
              <w:bidi/>
            </w:pPr>
            <w:r/>
            <w:r>
              <w:rPr>
                <w:rFonts w:ascii="Arial" w:hAnsi="Arial"/>
                <w:b w:val="0"/>
                <w:sz w:val="22"/>
                <w:rtl/>
                <w:lang w:bidi="ar-SA"/>
              </w:rPr>
              <w:t>متوسطة</w:t>
            </w:r>
          </w:p>
        </w:tc>
        <w:tc>
          <w:tcPr>
            <w:tcW w:type="dxa" w:w="2268"/>
          </w:tcPr>
          <w:p>
            <w:pPr>
              <w:jc w:val="right"/>
              <w:bidi/>
            </w:pPr>
            <w:r/>
            <w:r>
              <w:rPr>
                <w:rFonts w:ascii="Arial" w:hAnsi="Arial"/>
                <w:b w:val="0"/>
                <w:sz w:val="22"/>
                <w:rtl/>
                <w:lang w:bidi="ar-SA"/>
              </w:rPr>
              <w:t>ai/scans/{id}/report</w:t>
            </w:r>
          </w:p>
        </w:tc>
      </w:tr>
      <w:tr>
        <w:tc>
          <w:tcPr>
            <w:tcW w:type="dxa" w:w="2268"/>
          </w:tcPr>
          <w:p>
            <w:pPr>
              <w:jc w:val="right"/>
              <w:bidi/>
            </w:pPr>
            <w:r/>
            <w:r>
              <w:rPr>
                <w:rFonts w:ascii="Arial" w:hAnsi="Arial"/>
                <w:b w:val="0"/>
                <w:sz w:val="22"/>
                <w:rtl/>
                <w:lang w:bidi="ar-SA"/>
              </w:rPr>
              <w:t>FR-12</w:t>
            </w:r>
          </w:p>
        </w:tc>
        <w:tc>
          <w:tcPr>
            <w:tcW w:type="dxa" w:w="2268"/>
          </w:tcPr>
          <w:p>
            <w:pPr>
              <w:jc w:val="right"/>
              <w:bidi/>
            </w:pPr>
            <w:r/>
            <w:r>
              <w:rPr>
                <w:rFonts w:ascii="Arial" w:hAnsi="Arial"/>
                <w:b w:val="0"/>
                <w:sz w:val="22"/>
                <w:rtl/>
                <w:lang w:bidi="ar-SA"/>
              </w:rPr>
              <w:t>ربط Jira OAuth وإدارة المشاريع</w:t>
            </w:r>
          </w:p>
        </w:tc>
        <w:tc>
          <w:tcPr>
            <w:tcW w:type="dxa" w:w="2268"/>
          </w:tcPr>
          <w:p>
            <w:pPr>
              <w:jc w:val="right"/>
              <w:bidi/>
            </w:pPr>
            <w:r/>
            <w:r>
              <w:rPr>
                <w:rFonts w:ascii="Arial" w:hAnsi="Arial"/>
                <w:b w:val="0"/>
                <w:sz w:val="22"/>
                <w:rtl/>
                <w:lang w:bidi="ar-SA"/>
              </w:rPr>
              <w:t>متوسطة</w:t>
            </w:r>
          </w:p>
        </w:tc>
        <w:tc>
          <w:tcPr>
            <w:tcW w:type="dxa" w:w="2268"/>
          </w:tcPr>
          <w:p>
            <w:pPr>
              <w:jc w:val="right"/>
              <w:bidi/>
            </w:pPr>
            <w:r/>
            <w:r>
              <w:rPr>
                <w:rFonts w:ascii="Arial" w:hAnsi="Arial"/>
                <w:b w:val="0"/>
                <w:sz w:val="22"/>
                <w:rtl/>
                <w:lang w:bidi="ar-SA"/>
              </w:rPr>
              <w:t>JiraOAuth + JiraProjects</w:t>
            </w:r>
          </w:p>
        </w:tc>
      </w:tr>
      <w:tr>
        <w:tc>
          <w:tcPr>
            <w:tcW w:type="dxa" w:w="2268"/>
          </w:tcPr>
          <w:p>
            <w:pPr>
              <w:jc w:val="right"/>
              <w:bidi/>
            </w:pPr>
            <w:r/>
            <w:r>
              <w:rPr>
                <w:rFonts w:ascii="Arial" w:hAnsi="Arial"/>
                <w:b w:val="0"/>
                <w:sz w:val="22"/>
                <w:rtl/>
                <w:lang w:bidi="ar-SA"/>
              </w:rPr>
              <w:t>FR-13</w:t>
            </w:r>
          </w:p>
        </w:tc>
        <w:tc>
          <w:tcPr>
            <w:tcW w:type="dxa" w:w="2268"/>
          </w:tcPr>
          <w:p>
            <w:pPr>
              <w:jc w:val="right"/>
              <w:bidi/>
            </w:pPr>
            <w:r/>
            <w:r>
              <w:rPr>
                <w:rFonts w:ascii="Arial" w:hAnsi="Arial"/>
                <w:b w:val="0"/>
                <w:sz w:val="22"/>
                <w:rtl/>
                <w:lang w:bidi="ar-SA"/>
              </w:rPr>
              <w:t>إنشاء تذاكر Jira من ثغرات الفحص</w:t>
            </w:r>
          </w:p>
        </w:tc>
        <w:tc>
          <w:tcPr>
            <w:tcW w:type="dxa" w:w="2268"/>
          </w:tcPr>
          <w:p>
            <w:pPr>
              <w:jc w:val="right"/>
              <w:bidi/>
            </w:pPr>
            <w:r/>
            <w:r>
              <w:rPr>
                <w:rFonts w:ascii="Arial" w:hAnsi="Arial"/>
                <w:b w:val="0"/>
                <w:sz w:val="22"/>
                <w:rtl/>
                <w:lang w:bidi="ar-SA"/>
              </w:rPr>
              <w:t>متوسطة</w:t>
            </w:r>
          </w:p>
        </w:tc>
        <w:tc>
          <w:tcPr>
            <w:tcW w:type="dxa" w:w="2268"/>
          </w:tcPr>
          <w:p>
            <w:pPr>
              <w:jc w:val="right"/>
              <w:bidi/>
            </w:pPr>
            <w:r/>
            <w:r>
              <w:rPr>
                <w:rFonts w:ascii="Arial" w:hAnsi="Arial"/>
                <w:b w:val="0"/>
                <w:sz w:val="22"/>
                <w:rtl/>
                <w:lang w:bidi="ar-SA"/>
              </w:rPr>
              <w:t>jira-tickets</w:t>
            </w:r>
          </w:p>
        </w:tc>
      </w:tr>
      <w:tr>
        <w:tc>
          <w:tcPr>
            <w:tcW w:type="dxa" w:w="2268"/>
          </w:tcPr>
          <w:p>
            <w:pPr>
              <w:jc w:val="right"/>
              <w:bidi/>
            </w:pPr>
            <w:r/>
            <w:r>
              <w:rPr>
                <w:rFonts w:ascii="Arial" w:hAnsi="Arial"/>
                <w:b w:val="0"/>
                <w:sz w:val="22"/>
                <w:rtl/>
                <w:lang w:bidi="ar-SA"/>
              </w:rPr>
              <w:t>FR-14</w:t>
            </w:r>
          </w:p>
        </w:tc>
        <w:tc>
          <w:tcPr>
            <w:tcW w:type="dxa" w:w="2268"/>
          </w:tcPr>
          <w:p>
            <w:pPr>
              <w:jc w:val="right"/>
              <w:bidi/>
            </w:pPr>
            <w:r/>
            <w:r>
              <w:rPr>
                <w:rFonts w:ascii="Arial" w:hAnsi="Arial"/>
                <w:b w:val="0"/>
                <w:sz w:val="22"/>
                <w:rtl/>
                <w:lang w:bidi="ar-SA"/>
              </w:rPr>
              <w:t>عرض وشراء الباقات</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Plans + Billing</w:t>
            </w:r>
          </w:p>
        </w:tc>
      </w:tr>
      <w:tr>
        <w:tc>
          <w:tcPr>
            <w:tcW w:type="dxa" w:w="2268"/>
          </w:tcPr>
          <w:p>
            <w:pPr>
              <w:jc w:val="right"/>
              <w:bidi/>
            </w:pPr>
            <w:r/>
            <w:r>
              <w:rPr>
                <w:rFonts w:ascii="Arial" w:hAnsi="Arial"/>
                <w:b w:val="0"/>
                <w:sz w:val="22"/>
                <w:rtl/>
                <w:lang w:bidi="ar-SA"/>
              </w:rPr>
              <w:t>FR-15</w:t>
            </w:r>
          </w:p>
        </w:tc>
        <w:tc>
          <w:tcPr>
            <w:tcW w:type="dxa" w:w="2268"/>
          </w:tcPr>
          <w:p>
            <w:pPr>
              <w:jc w:val="right"/>
              <w:bidi/>
            </w:pPr>
            <w:r/>
            <w:r>
              <w:rPr>
                <w:rFonts w:ascii="Arial" w:hAnsi="Arial"/>
                <w:b w:val="0"/>
                <w:sz w:val="22"/>
                <w:rtl/>
                <w:lang w:bidi="ar-SA"/>
              </w:rPr>
              <w:t>مساعد Guided Setup التفاعلي</w:t>
            </w:r>
          </w:p>
        </w:tc>
        <w:tc>
          <w:tcPr>
            <w:tcW w:type="dxa" w:w="2268"/>
          </w:tcPr>
          <w:p>
            <w:pPr>
              <w:jc w:val="right"/>
              <w:bidi/>
            </w:pPr>
            <w:r/>
            <w:r>
              <w:rPr>
                <w:rFonts w:ascii="Arial" w:hAnsi="Arial"/>
                <w:b w:val="0"/>
                <w:sz w:val="22"/>
                <w:rtl/>
                <w:lang w:bidi="ar-SA"/>
              </w:rPr>
              <w:t>متوسطة</w:t>
            </w:r>
          </w:p>
        </w:tc>
        <w:tc>
          <w:tcPr>
            <w:tcW w:type="dxa" w:w="2268"/>
          </w:tcPr>
          <w:p>
            <w:pPr>
              <w:jc w:val="right"/>
              <w:bidi/>
            </w:pPr>
            <w:r/>
            <w:r>
              <w:rPr>
                <w:rFonts w:ascii="Arial" w:hAnsi="Arial"/>
                <w:b w:val="0"/>
                <w:sz w:val="22"/>
                <w:rtl/>
                <w:lang w:bidi="ar-SA"/>
              </w:rPr>
              <w:t>guided-setup APIs</w:t>
            </w:r>
          </w:p>
        </w:tc>
      </w:tr>
      <w:tr>
        <w:tc>
          <w:tcPr>
            <w:tcW w:type="dxa" w:w="2268"/>
          </w:tcPr>
          <w:p>
            <w:pPr>
              <w:jc w:val="right"/>
              <w:bidi/>
            </w:pPr>
            <w:r/>
            <w:r>
              <w:rPr>
                <w:rFonts w:ascii="Arial" w:hAnsi="Arial"/>
                <w:b w:val="0"/>
                <w:sz w:val="22"/>
                <w:rtl/>
                <w:lang w:bidi="ar-SA"/>
              </w:rPr>
              <w:t>FR-16</w:t>
            </w:r>
          </w:p>
        </w:tc>
        <w:tc>
          <w:tcPr>
            <w:tcW w:type="dxa" w:w="2268"/>
          </w:tcPr>
          <w:p>
            <w:pPr>
              <w:jc w:val="right"/>
              <w:bidi/>
            </w:pPr>
            <w:r/>
            <w:r>
              <w:rPr>
                <w:rFonts w:ascii="Arial" w:hAnsi="Arial"/>
                <w:b w:val="0"/>
                <w:sz w:val="22"/>
                <w:rtl/>
                <w:lang w:bidi="ar-SA"/>
              </w:rPr>
              <w:t>لوحة إدارة شاملة</w:t>
            </w:r>
          </w:p>
        </w:tc>
        <w:tc>
          <w:tcPr>
            <w:tcW w:type="dxa" w:w="2268"/>
          </w:tcPr>
          <w:p>
            <w:pPr>
              <w:jc w:val="right"/>
              <w:bidi/>
            </w:pPr>
            <w:r/>
            <w:r>
              <w:rPr>
                <w:rFonts w:ascii="Arial" w:hAnsi="Arial"/>
                <w:b w:val="0"/>
                <w:sz w:val="22"/>
                <w:rtl/>
                <w:lang w:bidi="ar-SA"/>
              </w:rPr>
              <w:t>عالية</w:t>
            </w:r>
          </w:p>
        </w:tc>
        <w:tc>
          <w:tcPr>
            <w:tcW w:type="dxa" w:w="2268"/>
          </w:tcPr>
          <w:p>
            <w:pPr>
              <w:jc w:val="right"/>
              <w:bidi/>
            </w:pPr>
            <w:r/>
            <w:r>
              <w:rPr>
                <w:rFonts w:ascii="Arial" w:hAnsi="Arial"/>
                <w:b w:val="0"/>
                <w:sz w:val="22"/>
                <w:rtl/>
                <w:lang w:bidi="ar-SA"/>
              </w:rPr>
              <w:t>Admin APIs</w:t>
            </w:r>
          </w:p>
        </w:tc>
      </w:tr>
    </w:tbl>
    <w:p/>
    <w:p>
      <w:pPr>
        <w:spacing w:line="360" w:lineRule="auto" w:after="120"/>
        <w:jc w:val="right"/>
        <w:bidi/>
      </w:pPr>
      <w:r>
        <w:rPr>
          <w:rFonts w:ascii="Arial" w:hAnsi="Arial"/>
          <w:b/>
          <w:sz w:val="32"/>
          <w:rtl/>
          <w:lang w:bidi="ar-SA"/>
        </w:rPr>
        <w:t>3.3 المتطلبات غير الوظيفية</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الرمز</w:t>
            </w:r>
          </w:p>
        </w:tc>
        <w:tc>
          <w:tcPr>
            <w:tcW w:type="dxa" w:w="3024"/>
          </w:tcPr>
          <w:p>
            <w:pPr>
              <w:jc w:val="right"/>
              <w:bidi/>
            </w:pPr>
            <w:r/>
            <w:r>
              <w:rPr>
                <w:rFonts w:ascii="Arial" w:hAnsi="Arial"/>
                <w:b/>
                <w:sz w:val="22"/>
                <w:rtl/>
                <w:lang w:bidi="ar-SA"/>
              </w:rPr>
              <w:t>المتطلب</w:t>
            </w:r>
          </w:p>
        </w:tc>
        <w:tc>
          <w:tcPr>
            <w:tcW w:type="dxa" w:w="3024"/>
          </w:tcPr>
          <w:p>
            <w:pPr>
              <w:jc w:val="right"/>
              <w:bidi/>
            </w:pPr>
            <w:r/>
            <w:r>
              <w:rPr>
                <w:rFonts w:ascii="Arial" w:hAnsi="Arial"/>
                <w:b/>
                <w:sz w:val="22"/>
                <w:rtl/>
                <w:lang w:bidi="ar-SA"/>
              </w:rPr>
              <w:t>المعيار</w:t>
            </w:r>
          </w:p>
        </w:tc>
      </w:tr>
      <w:tr>
        <w:tc>
          <w:tcPr>
            <w:tcW w:type="dxa" w:w="3024"/>
          </w:tcPr>
          <w:p>
            <w:pPr>
              <w:jc w:val="right"/>
              <w:bidi/>
            </w:pPr>
            <w:r/>
            <w:r>
              <w:rPr>
                <w:rFonts w:ascii="Arial" w:hAnsi="Arial"/>
                <w:b w:val="0"/>
                <w:sz w:val="22"/>
                <w:rtl/>
                <w:lang w:bidi="ar-SA"/>
              </w:rPr>
              <w:t>NFR-01</w:t>
            </w:r>
          </w:p>
        </w:tc>
        <w:tc>
          <w:tcPr>
            <w:tcW w:type="dxa" w:w="3024"/>
          </w:tcPr>
          <w:p>
            <w:pPr>
              <w:jc w:val="right"/>
              <w:bidi/>
            </w:pPr>
            <w:r/>
            <w:r>
              <w:rPr>
                <w:rFonts w:ascii="Arial" w:hAnsi="Arial"/>
                <w:b w:val="0"/>
                <w:sz w:val="22"/>
                <w:rtl/>
                <w:lang w:bidi="ar-SA"/>
              </w:rPr>
              <w:t>الأمان</w:t>
            </w:r>
          </w:p>
        </w:tc>
        <w:tc>
          <w:tcPr>
            <w:tcW w:type="dxa" w:w="3024"/>
          </w:tcPr>
          <w:p>
            <w:pPr>
              <w:jc w:val="right"/>
              <w:bidi/>
            </w:pPr>
            <w:r/>
            <w:r>
              <w:rPr>
                <w:rFonts w:ascii="Arial" w:hAnsi="Arial"/>
                <w:b w:val="0"/>
                <w:sz w:val="22"/>
                <w:rtl/>
                <w:lang w:bidi="ar-SA"/>
              </w:rPr>
              <w:t>OTP + JWT + RBAC للمسارات الإدارية</w:t>
            </w:r>
          </w:p>
        </w:tc>
      </w:tr>
      <w:tr>
        <w:tc>
          <w:tcPr>
            <w:tcW w:type="dxa" w:w="3024"/>
          </w:tcPr>
          <w:p>
            <w:pPr>
              <w:jc w:val="right"/>
              <w:bidi/>
            </w:pPr>
            <w:r/>
            <w:r>
              <w:rPr>
                <w:rFonts w:ascii="Arial" w:hAnsi="Arial"/>
                <w:b w:val="0"/>
                <w:sz w:val="22"/>
                <w:rtl/>
                <w:lang w:bidi="ar-SA"/>
              </w:rPr>
              <w:t>NFR-02</w:t>
            </w:r>
          </w:p>
        </w:tc>
        <w:tc>
          <w:tcPr>
            <w:tcW w:type="dxa" w:w="3024"/>
          </w:tcPr>
          <w:p>
            <w:pPr>
              <w:jc w:val="right"/>
              <w:bidi/>
            </w:pPr>
            <w:r/>
            <w:r>
              <w:rPr>
                <w:rFonts w:ascii="Arial" w:hAnsi="Arial"/>
                <w:b w:val="0"/>
                <w:sz w:val="22"/>
                <w:rtl/>
                <w:lang w:bidi="ar-SA"/>
              </w:rPr>
              <w:t>الأداء</w:t>
            </w:r>
          </w:p>
        </w:tc>
        <w:tc>
          <w:tcPr>
            <w:tcW w:type="dxa" w:w="3024"/>
          </w:tcPr>
          <w:p>
            <w:pPr>
              <w:jc w:val="right"/>
              <w:bidi/>
            </w:pPr>
            <w:r/>
            <w:r>
              <w:rPr>
                <w:rFonts w:ascii="Arial" w:hAnsi="Arial"/>
                <w:b w:val="0"/>
                <w:sz w:val="22"/>
                <w:rtl/>
                <w:lang w:bidi="ar-SA"/>
              </w:rPr>
              <w:t>استجابة 202 عند إنشاء فحص (معالجة غير متزامنة)</w:t>
            </w:r>
          </w:p>
        </w:tc>
      </w:tr>
      <w:tr>
        <w:tc>
          <w:tcPr>
            <w:tcW w:type="dxa" w:w="3024"/>
          </w:tcPr>
          <w:p>
            <w:pPr>
              <w:jc w:val="right"/>
              <w:bidi/>
            </w:pPr>
            <w:r/>
            <w:r>
              <w:rPr>
                <w:rFonts w:ascii="Arial" w:hAnsi="Arial"/>
                <w:b w:val="0"/>
                <w:sz w:val="22"/>
                <w:rtl/>
                <w:lang w:bidi="ar-SA"/>
              </w:rPr>
              <w:t>NFR-03</w:t>
            </w:r>
          </w:p>
        </w:tc>
        <w:tc>
          <w:tcPr>
            <w:tcW w:type="dxa" w:w="3024"/>
          </w:tcPr>
          <w:p>
            <w:pPr>
              <w:jc w:val="right"/>
              <w:bidi/>
            </w:pPr>
            <w:r/>
            <w:r>
              <w:rPr>
                <w:rFonts w:ascii="Arial" w:hAnsi="Arial"/>
                <w:b w:val="0"/>
                <w:sz w:val="22"/>
                <w:rtl/>
                <w:lang w:bidi="ar-SA"/>
              </w:rPr>
              <w:t>قابلية التوسع</w:t>
            </w:r>
          </w:p>
        </w:tc>
        <w:tc>
          <w:tcPr>
            <w:tcW w:type="dxa" w:w="3024"/>
          </w:tcPr>
          <w:p>
            <w:pPr>
              <w:jc w:val="right"/>
              <w:bidi/>
            </w:pPr>
            <w:r/>
            <w:r>
              <w:rPr>
                <w:rFonts w:ascii="Arial" w:hAnsi="Arial"/>
                <w:b w:val="0"/>
                <w:sz w:val="22"/>
                <w:rtl/>
                <w:lang w:bidi="ar-SA"/>
              </w:rPr>
              <w:t>طابور VPS وعمال متعددون</w:t>
            </w:r>
          </w:p>
        </w:tc>
      </w:tr>
      <w:tr>
        <w:tc>
          <w:tcPr>
            <w:tcW w:type="dxa" w:w="3024"/>
          </w:tcPr>
          <w:p>
            <w:pPr>
              <w:jc w:val="right"/>
              <w:bidi/>
            </w:pPr>
            <w:r/>
            <w:r>
              <w:rPr>
                <w:rFonts w:ascii="Arial" w:hAnsi="Arial"/>
                <w:b w:val="0"/>
                <w:sz w:val="22"/>
                <w:rtl/>
                <w:lang w:bidi="ar-SA"/>
              </w:rPr>
              <w:t>NFR-04</w:t>
            </w:r>
          </w:p>
        </w:tc>
        <w:tc>
          <w:tcPr>
            <w:tcW w:type="dxa" w:w="3024"/>
          </w:tcPr>
          <w:p>
            <w:pPr>
              <w:jc w:val="right"/>
              <w:bidi/>
            </w:pPr>
            <w:r/>
            <w:r>
              <w:rPr>
                <w:rFonts w:ascii="Arial" w:hAnsi="Arial"/>
                <w:b w:val="0"/>
                <w:sz w:val="22"/>
                <w:rtl/>
                <w:lang w:bidi="ar-SA"/>
              </w:rPr>
              <w:t>التعدد اللغوي</w:t>
            </w:r>
          </w:p>
        </w:tc>
        <w:tc>
          <w:tcPr>
            <w:tcW w:type="dxa" w:w="3024"/>
          </w:tcPr>
          <w:p>
            <w:pPr>
              <w:jc w:val="right"/>
              <w:bidi/>
            </w:pPr>
            <w:r/>
            <w:r>
              <w:rPr>
                <w:rFonts w:ascii="Arial" w:hAnsi="Arial"/>
                <w:b w:val="0"/>
                <w:sz w:val="22"/>
                <w:rtl/>
                <w:lang w:bidi="ar-SA"/>
              </w:rPr>
              <w:t>دعم ar/en عبر next-intl</w:t>
            </w:r>
          </w:p>
        </w:tc>
      </w:tr>
      <w:tr>
        <w:tc>
          <w:tcPr>
            <w:tcW w:type="dxa" w:w="3024"/>
          </w:tcPr>
          <w:p>
            <w:pPr>
              <w:jc w:val="right"/>
              <w:bidi/>
            </w:pPr>
            <w:r/>
            <w:r>
              <w:rPr>
                <w:rFonts w:ascii="Arial" w:hAnsi="Arial"/>
                <w:b w:val="0"/>
                <w:sz w:val="22"/>
                <w:rtl/>
                <w:lang w:bidi="ar-SA"/>
              </w:rPr>
              <w:t>NFR-05</w:t>
            </w:r>
          </w:p>
        </w:tc>
        <w:tc>
          <w:tcPr>
            <w:tcW w:type="dxa" w:w="3024"/>
          </w:tcPr>
          <w:p>
            <w:pPr>
              <w:jc w:val="right"/>
              <w:bidi/>
            </w:pPr>
            <w:r/>
            <w:r>
              <w:rPr>
                <w:rFonts w:ascii="Arial" w:hAnsi="Arial"/>
                <w:b w:val="0"/>
                <w:sz w:val="22"/>
                <w:rtl/>
                <w:lang w:bidi="ar-SA"/>
              </w:rPr>
              <w:t>قابلية الصيانة</w:t>
            </w:r>
          </w:p>
        </w:tc>
        <w:tc>
          <w:tcPr>
            <w:tcW w:type="dxa" w:w="3024"/>
          </w:tcPr>
          <w:p>
            <w:pPr>
              <w:jc w:val="right"/>
              <w:bidi/>
            </w:pPr>
            <w:r/>
            <w:r>
              <w:rPr>
                <w:rFonts w:ascii="Arial" w:hAnsi="Arial"/>
                <w:b w:val="0"/>
                <w:sz w:val="22"/>
                <w:rtl/>
                <w:lang w:bidi="ar-SA"/>
              </w:rPr>
              <w:t>TypeScript + عقد OpenAPI</w:t>
            </w:r>
          </w:p>
        </w:tc>
      </w:tr>
      <w:tr>
        <w:tc>
          <w:tcPr>
            <w:tcW w:type="dxa" w:w="3024"/>
          </w:tcPr>
          <w:p>
            <w:pPr>
              <w:jc w:val="right"/>
              <w:bidi/>
            </w:pPr>
            <w:r/>
            <w:r>
              <w:rPr>
                <w:rFonts w:ascii="Arial" w:hAnsi="Arial"/>
                <w:b w:val="0"/>
                <w:sz w:val="22"/>
                <w:rtl/>
                <w:lang w:bidi="ar-SA"/>
              </w:rPr>
              <w:t>NFR-06</w:t>
            </w:r>
          </w:p>
        </w:tc>
        <w:tc>
          <w:tcPr>
            <w:tcW w:type="dxa" w:w="3024"/>
          </w:tcPr>
          <w:p>
            <w:pPr>
              <w:jc w:val="right"/>
              <w:bidi/>
            </w:pPr>
            <w:r/>
            <w:r>
              <w:rPr>
                <w:rFonts w:ascii="Arial" w:hAnsi="Arial"/>
                <w:b w:val="0"/>
                <w:sz w:val="22"/>
                <w:rtl/>
                <w:lang w:bidi="ar-SA"/>
              </w:rPr>
              <w:t>قابلية الاختبار</w:t>
            </w:r>
          </w:p>
        </w:tc>
        <w:tc>
          <w:tcPr>
            <w:tcW w:type="dxa" w:w="3024"/>
          </w:tcPr>
          <w:p>
            <w:pPr>
              <w:jc w:val="right"/>
              <w:bidi/>
            </w:pPr>
            <w:r/>
            <w:r>
              <w:rPr>
                <w:rFonts w:ascii="Arial" w:hAnsi="Arial"/>
                <w:b w:val="0"/>
                <w:sz w:val="22"/>
                <w:rtl/>
                <w:lang w:bidi="ar-SA"/>
              </w:rPr>
              <w:t>Playwright E2E + smoke tests</w:t>
            </w:r>
          </w:p>
        </w:tc>
      </w:tr>
      <w:tr>
        <w:tc>
          <w:tcPr>
            <w:tcW w:type="dxa" w:w="3024"/>
          </w:tcPr>
          <w:p>
            <w:pPr>
              <w:jc w:val="right"/>
              <w:bidi/>
            </w:pPr>
            <w:r/>
            <w:r>
              <w:rPr>
                <w:rFonts w:ascii="Arial" w:hAnsi="Arial"/>
                <w:b w:val="0"/>
                <w:sz w:val="22"/>
                <w:rtl/>
                <w:lang w:bidi="ar-SA"/>
              </w:rPr>
              <w:t>NFR-07</w:t>
            </w:r>
          </w:p>
        </w:tc>
        <w:tc>
          <w:tcPr>
            <w:tcW w:type="dxa" w:w="3024"/>
          </w:tcPr>
          <w:p>
            <w:pPr>
              <w:jc w:val="right"/>
              <w:bidi/>
            </w:pPr>
            <w:r/>
            <w:r>
              <w:rPr>
                <w:rFonts w:ascii="Arial" w:hAnsi="Arial"/>
                <w:b w:val="0"/>
                <w:sz w:val="22"/>
                <w:rtl/>
                <w:lang w:bidi="ar-SA"/>
              </w:rPr>
              <w:t>التوافر</w:t>
            </w:r>
          </w:p>
        </w:tc>
        <w:tc>
          <w:tcPr>
            <w:tcW w:type="dxa" w:w="3024"/>
          </w:tcPr>
          <w:p>
            <w:pPr>
              <w:jc w:val="right"/>
              <w:bidi/>
            </w:pPr>
            <w:r/>
            <w:r>
              <w:rPr>
                <w:rFonts w:ascii="Arial" w:hAnsi="Arial"/>
                <w:b w:val="0"/>
                <w:sz w:val="22"/>
                <w:rtl/>
                <w:lang w:bidi="ar-SA"/>
              </w:rPr>
              <w:t>Proxy مع رسائل خطأ واضحة عند تعذر الاتصال</w:t>
            </w:r>
          </w:p>
        </w:tc>
      </w:tr>
    </w:tbl>
    <w:p/>
    <w:p>
      <w:pPr>
        <w:spacing w:line="360" w:lineRule="auto" w:after="120"/>
        <w:jc w:val="right"/>
        <w:bidi/>
      </w:pPr>
      <w:r>
        <w:rPr>
          <w:rFonts w:ascii="Arial" w:hAnsi="Arial"/>
          <w:b/>
          <w:sz w:val="32"/>
          <w:rtl/>
          <w:lang w:bidi="ar-SA"/>
        </w:rPr>
        <w:t>3.4 حالات الاستخدام</w:t>
      </w:r>
    </w:p>
    <w:p>
      <w:pPr>
        <w:spacing w:line="360" w:lineRule="auto" w:after="120"/>
        <w:jc w:val="right"/>
        <w:bidi/>
      </w:pPr>
      <w:r>
        <w:rPr>
          <w:rFonts w:ascii="Arial" w:hAnsi="Arial"/>
          <w:b/>
          <w:sz w:val="28"/>
          <w:rtl/>
          <w:lang w:bidi="ar-SA"/>
        </w:rPr>
        <w:t>UC-01: إنشاء فحص أمني جديد</w:t>
      </w:r>
    </w:p>
    <w:p>
      <w:pPr>
        <w:spacing w:line="360" w:lineRule="auto" w:after="120"/>
        <w:jc w:val="right"/>
        <w:bidi/>
      </w:pPr>
      <w:r>
        <w:rPr>
          <w:rFonts w:ascii="Arial" w:hAnsi="Arial"/>
          <w:b w:val="0"/>
          <w:sz w:val="26"/>
          <w:rtl/>
          <w:lang w:bidi="ar-SA"/>
        </w:rPr>
        <w:t>**الفاعل:** مستخدم مسجّل | **الشرط المسبق:** باقة فعّالة وهدف مُعرَّف</w:t>
      </w:r>
    </w:p>
    <w:p>
      <w:pPr>
        <w:spacing w:line="360" w:lineRule="auto" w:after="120"/>
        <w:jc w:val="right"/>
        <w:bidi/>
      </w:pPr>
      <w:r>
        <w:rPr>
          <w:rFonts w:ascii="Arial" w:hAnsi="Arial"/>
          <w:b/>
          <w:sz w:val="26"/>
          <w:rtl/>
          <w:lang w:bidi="ar-SA"/>
        </w:rPr>
        <w:t>التدفق الرئيسي:</w:t>
      </w:r>
    </w:p>
    <w:p>
      <w:pPr>
        <w:spacing w:line="360" w:lineRule="auto" w:after="120"/>
        <w:jc w:val="right"/>
        <w:bidi/>
      </w:pPr>
      <w:r>
        <w:rPr>
          <w:rFonts w:ascii="Arial" w:hAnsi="Arial"/>
          <w:b w:val="0"/>
          <w:sz w:val="26"/>
          <w:rtl/>
          <w:lang w:bidi="ar-SA"/>
        </w:rPr>
        <w:t>1. يفتح المستخدم صفحة فحص جديد.</w:t>
      </w:r>
    </w:p>
    <w:p>
      <w:pPr>
        <w:spacing w:line="360" w:lineRule="auto" w:after="120"/>
        <w:jc w:val="right"/>
        <w:bidi/>
      </w:pPr>
      <w:r>
        <w:rPr>
          <w:rFonts w:ascii="Arial" w:hAnsi="Arial"/>
          <w:b w:val="0"/>
          <w:sz w:val="26"/>
          <w:rtl/>
          <w:lang w:bidi="ar-SA"/>
        </w:rPr>
        <w:t>2. يختار الهدف والأداة والإعدادات.</w:t>
      </w:r>
    </w:p>
    <w:p>
      <w:pPr>
        <w:spacing w:line="360" w:lineRule="auto" w:after="120"/>
        <w:jc w:val="right"/>
        <w:bidi/>
      </w:pPr>
      <w:r>
        <w:rPr>
          <w:rFonts w:ascii="Arial" w:hAnsi="Arial"/>
          <w:b w:val="0"/>
          <w:sz w:val="26"/>
          <w:rtl/>
          <w:lang w:bidi="ar-SA"/>
        </w:rPr>
        <w:t>3. يوقّع على نطاق الفحص (scopeSigned).</w:t>
      </w:r>
    </w:p>
    <w:p>
      <w:pPr>
        <w:spacing w:line="360" w:lineRule="auto" w:after="120"/>
        <w:jc w:val="right"/>
        <w:bidi/>
      </w:pPr>
      <w:r>
        <w:rPr>
          <w:rFonts w:ascii="Arial" w:hAnsi="Arial"/>
          <w:b w:val="0"/>
          <w:sz w:val="26"/>
          <w:rtl/>
          <w:lang w:bidi="ar-SA"/>
        </w:rPr>
        <w:t>4. يرسل النظام الطلب → يستلم 202 Accepted.</w:t>
      </w:r>
    </w:p>
    <w:p>
      <w:pPr>
        <w:spacing w:line="360" w:lineRule="auto" w:after="120"/>
        <w:jc w:val="right"/>
        <w:bidi/>
      </w:pPr>
      <w:r>
        <w:rPr>
          <w:rFonts w:ascii="Arial" w:hAnsi="Arial"/>
          <w:b w:val="0"/>
          <w:sz w:val="26"/>
          <w:rtl/>
          <w:lang w:bidi="ar-SA"/>
        </w:rPr>
        <w:t>5. يُوجَّه لصفحة تفاصيل الفحص.</w:t>
      </w:r>
    </w:p>
    <w:p>
      <w:pPr>
        <w:spacing w:line="360" w:lineRule="auto" w:after="120"/>
        <w:jc w:val="right"/>
        <w:bidi/>
      </w:pPr>
      <w:r>
        <w:rPr>
          <w:rFonts w:ascii="Arial" w:hAnsi="Arial"/>
          <w:b/>
          <w:sz w:val="28"/>
          <w:rtl/>
          <w:lang w:bidi="ar-SA"/>
        </w:rPr>
        <w:t>UC-02: تصدير تقرير PDF</w:t>
      </w:r>
    </w:p>
    <w:p>
      <w:pPr>
        <w:spacing w:line="360" w:lineRule="auto" w:after="120"/>
        <w:jc w:val="right"/>
        <w:bidi/>
      </w:pPr>
      <w:r>
        <w:rPr>
          <w:rFonts w:ascii="Arial" w:hAnsi="Arial"/>
          <w:b w:val="0"/>
          <w:sz w:val="26"/>
          <w:rtl/>
          <w:lang w:bidi="ar-SA"/>
        </w:rPr>
        <w:t>**الفاعل:** مستخدم | **الشرط:** فحص مكتمل</w:t>
      </w:r>
    </w:p>
    <w:p>
      <w:pPr>
        <w:spacing w:line="360" w:lineRule="auto" w:after="120"/>
        <w:jc w:val="right"/>
        <w:bidi/>
      </w:pPr>
      <w:r>
        <w:rPr>
          <w:rFonts w:ascii="Arial" w:hAnsi="Arial"/>
          <w:b w:val="0"/>
          <w:sz w:val="26"/>
          <w:rtl/>
          <w:lang w:bidi="ar-SA"/>
        </w:rPr>
        <w:t>1. يفتح تفاصيل الفحص.</w:t>
      </w:r>
    </w:p>
    <w:p>
      <w:pPr>
        <w:spacing w:line="360" w:lineRule="auto" w:after="120"/>
        <w:jc w:val="right"/>
        <w:bidi/>
      </w:pPr>
      <w:r>
        <w:rPr>
          <w:rFonts w:ascii="Arial" w:hAnsi="Arial"/>
          <w:b w:val="0"/>
          <w:sz w:val="26"/>
          <w:rtl/>
          <w:lang w:bidi="ar-SA"/>
        </w:rPr>
        <w:t>2. يضغط "تصدير PDF".</w:t>
      </w:r>
    </w:p>
    <w:p>
      <w:pPr>
        <w:spacing w:line="360" w:lineRule="auto" w:after="120"/>
        <w:jc w:val="right"/>
        <w:bidi/>
      </w:pPr>
      <w:r>
        <w:rPr>
          <w:rFonts w:ascii="Arial" w:hAnsi="Arial"/>
          <w:b w:val="0"/>
          <w:sz w:val="26"/>
          <w:rtl/>
          <w:lang w:bidi="ar-SA"/>
        </w:rPr>
        <w:t>3. يُحمَّل ملف PDF.</w:t>
      </w:r>
    </w:p>
    <w:p>
      <w:pPr>
        <w:spacing w:line="360" w:lineRule="auto" w:after="120"/>
        <w:jc w:val="right"/>
        <w:bidi/>
      </w:pPr>
      <w:r>
        <w:rPr>
          <w:rFonts w:ascii="Arial" w:hAnsi="Arial"/>
          <w:b/>
          <w:sz w:val="28"/>
          <w:rtl/>
          <w:lang w:bidi="ar-SA"/>
        </w:rPr>
        <w:t>UC-03: إنشاء تذاكر Jira</w:t>
      </w:r>
    </w:p>
    <w:p>
      <w:pPr>
        <w:spacing w:line="360" w:lineRule="auto" w:after="120"/>
        <w:jc w:val="right"/>
        <w:bidi/>
      </w:pPr>
      <w:r>
        <w:rPr>
          <w:rFonts w:ascii="Arial" w:hAnsi="Arial"/>
          <w:b w:val="0"/>
          <w:sz w:val="26"/>
          <w:rtl/>
          <w:lang w:bidi="ar-SA"/>
        </w:rPr>
        <w:t>**الفاعل:** مستخدم | **الشرط:** Jira مربوط، فحص به ثغرات</w:t>
      </w:r>
    </w:p>
    <w:p>
      <w:pPr>
        <w:spacing w:line="360" w:lineRule="auto" w:after="120"/>
        <w:jc w:val="right"/>
        <w:bidi/>
      </w:pPr>
      <w:r>
        <w:rPr>
          <w:rFonts w:ascii="Arial" w:hAnsi="Arial"/>
          <w:b w:val="0"/>
          <w:sz w:val="26"/>
          <w:rtl/>
          <w:lang w:bidi="ar-SA"/>
        </w:rPr>
        <w:t>1. يضغط "إنشاء تذاكر Jira".</w:t>
      </w:r>
    </w:p>
    <w:p>
      <w:pPr>
        <w:spacing w:line="360" w:lineRule="auto" w:after="120"/>
        <w:jc w:val="right"/>
        <w:bidi/>
      </w:pPr>
      <w:r>
        <w:rPr>
          <w:rFonts w:ascii="Arial" w:hAnsi="Arial"/>
          <w:b w:val="0"/>
          <w:sz w:val="26"/>
          <w:rtl/>
          <w:lang w:bidi="ar-SA"/>
        </w:rPr>
        <w:t>2. يُنشئ النظام تذكرة لكل ثغرة (أو حسب الإعداد).</w:t>
      </w:r>
    </w:p>
    <w:p>
      <w:pPr>
        <w:spacing w:line="360" w:lineRule="auto" w:after="120"/>
        <w:jc w:val="right"/>
        <w:bidi/>
      </w:pPr>
      <w:r>
        <w:rPr>
          <w:rFonts w:ascii="Arial" w:hAnsi="Arial"/>
          <w:b w:val="0"/>
          <w:sz w:val="26"/>
          <w:rtl/>
          <w:lang w:bidi="ar-SA"/>
        </w:rPr>
        <w:t>3. يعرض عدد التذاكر المُنشأة والمتخطاة.</w:t>
      </w:r>
    </w:p>
    <w:p>
      <w:pPr>
        <w:spacing w:line="360" w:lineRule="auto" w:after="120"/>
        <w:jc w:val="right"/>
        <w:bidi/>
      </w:pPr>
      <w:r>
        <w:rPr>
          <w:rFonts w:ascii="Arial" w:hAnsi="Arial"/>
          <w:b/>
          <w:sz w:val="28"/>
          <w:rtl/>
          <w:lang w:bidi="ar-SA"/>
        </w:rPr>
        <w:t>UC-04: إدارة الطابور (Admin)</w:t>
      </w:r>
    </w:p>
    <w:p>
      <w:pPr>
        <w:spacing w:line="360" w:lineRule="auto" w:after="120"/>
        <w:jc w:val="right"/>
        <w:bidi/>
      </w:pPr>
      <w:r>
        <w:rPr>
          <w:rFonts w:ascii="Arial" w:hAnsi="Arial"/>
          <w:b w:val="0"/>
          <w:sz w:val="26"/>
          <w:rtl/>
          <w:lang w:bidi="ar-SA"/>
        </w:rPr>
        <w:t>**الفاعل:** مدير | **التدفق:** عرض الطابور، إعادة ترتيب، حذف مهمة، إلغاء الكل.</w:t>
      </w:r>
    </w:p>
    <w:p>
      <w:pPr>
        <w:spacing w:line="360" w:lineRule="auto" w:after="120"/>
        <w:jc w:val="right"/>
        <w:bidi/>
      </w:pPr>
      <w:r>
        <w:rPr>
          <w:rFonts w:ascii="Arial" w:hAnsi="Arial"/>
          <w:b/>
          <w:sz w:val="28"/>
          <w:rtl/>
          <w:lang w:bidi="ar-SA"/>
        </w:rPr>
        <w:t>UC-05: اقتراح إعداد فحص بالذكاء الاصطناعي</w:t>
      </w:r>
    </w:p>
    <w:p>
      <w:pPr>
        <w:spacing w:line="360" w:lineRule="auto" w:after="120"/>
        <w:jc w:val="right"/>
        <w:bidi/>
      </w:pPr>
      <w:r>
        <w:rPr>
          <w:rFonts w:ascii="Arial" w:hAnsi="Arial"/>
          <w:b w:val="0"/>
          <w:sz w:val="26"/>
          <w:rtl/>
          <w:lang w:bidi="ar-SA"/>
        </w:rPr>
        <w:t>**الفاعل:** مستخدم | **التدفق:** Guided Setup → أسئلة → توصية → إنشاء فحص.</w:t>
      </w:r>
    </w:p>
    <w:p>
      <w:pPr>
        <w:spacing w:line="360" w:lineRule="auto" w:after="120"/>
        <w:jc w:val="right"/>
        <w:bidi/>
      </w:pPr>
      <w:r>
        <w:rPr>
          <w:rFonts w:ascii="Arial" w:hAnsi="Arial"/>
          <w:b/>
          <w:sz w:val="32"/>
          <w:rtl/>
          <w:lang w:bidi="ar-SA"/>
        </w:rPr>
        <w:t>3.5 قيود النظام</w:t>
      </w:r>
    </w:p>
    <w:p>
      <w:pPr>
        <w:spacing w:line="360" w:lineRule="auto" w:after="120"/>
        <w:jc w:val="right"/>
        <w:bidi/>
      </w:pPr>
      <w:r>
        <w:rPr>
          <w:rFonts w:ascii="Arial" w:hAnsi="Arial"/>
          <w:b w:val="0"/>
          <w:sz w:val="26"/>
          <w:rtl/>
          <w:lang w:bidi="ar-SA"/>
        </w:rPr>
        <w:t>1. لا يدعم النظام حل CAPTCHA تلقائياً؛ يُوصى بجلسات مصدّقة.</w:t>
      </w:r>
    </w:p>
    <w:p>
      <w:pPr>
        <w:spacing w:line="360" w:lineRule="auto" w:after="120"/>
        <w:jc w:val="right"/>
        <w:bidi/>
      </w:pPr>
      <w:r>
        <w:rPr>
          <w:rFonts w:ascii="Arial" w:hAnsi="Arial"/>
          <w:b w:val="0"/>
          <w:sz w:val="26"/>
          <w:rtl/>
          <w:lang w:bidi="ar-SA"/>
        </w:rPr>
        <w:t>2. كود الـ Backend غير مضمّن في مستودع الواجهة؛ التحليل مبني على OpenAPI.</w:t>
      </w:r>
    </w:p>
    <w:p>
      <w:pPr>
        <w:spacing w:line="360" w:lineRule="auto" w:after="120"/>
        <w:jc w:val="right"/>
        <w:bidi/>
      </w:pPr>
      <w:r>
        <w:rPr>
          <w:rFonts w:ascii="Arial" w:hAnsi="Arial"/>
          <w:b w:val="0"/>
          <w:sz w:val="26"/>
          <w:rtl/>
          <w:lang w:bidi="ar-SA"/>
        </w:rPr>
        <w:t>3. تنفيذ الفحص يعتمد على توافر خادم VPS والـ API الخلفي.</w:t>
      </w:r>
    </w:p>
    <w:p>
      <w:pPr>
        <w:spacing w:line="360" w:lineRule="auto" w:after="120"/>
        <w:jc w:val="right"/>
        <w:bidi/>
      </w:pPr>
      <w:r>
        <w:rPr>
          <w:rFonts w:ascii="Arial" w:hAnsi="Arial"/>
          <w:b w:val="0"/>
          <w:sz w:val="26"/>
          <w:rtl/>
          <w:lang w:bidi="ar-SA"/>
        </w:rPr>
        <w:t>4. بعض قيود الباقة تمنع الفحص المصدّق أو أدوات brute-force (ffuf) حسب الإعداد.</w:t>
      </w:r>
    </w:p>
    <w:p>
      <w:pPr>
        <w:spacing w:line="360" w:lineRule="auto" w:after="120"/>
        <w:jc w:val="right"/>
        <w:bidi/>
      </w:pPr>
      <w:r>
        <w:rPr>
          <w:rFonts w:ascii="Arial" w:hAnsi="Arial"/>
          <w:b/>
          <w:sz w:val="32"/>
          <w:rtl/>
          <w:lang w:bidi="ar-SA"/>
        </w:rPr>
        <w:t>3.6 قواعد العمل (Business Rules)</w:t>
      </w:r>
    </w:p>
    <w:p>
      <w:pPr>
        <w:spacing w:line="360" w:lineRule="auto" w:after="120"/>
        <w:jc w:val="right"/>
        <w:bidi/>
      </w:pPr>
      <w:r>
        <w:rPr>
          <w:rFonts w:ascii="Arial" w:hAnsi="Arial"/>
          <w:b w:val="0"/>
          <w:sz w:val="26"/>
          <w:rtl/>
          <w:lang w:bidi="ar-SA"/>
        </w:rPr>
        <w:t>• كل فحص يستهلك رصيداً (credit) من باقة المستخدم.</w:t>
      </w:r>
    </w:p>
    <w:p>
      <w:pPr>
        <w:spacing w:line="360" w:lineRule="auto" w:after="120"/>
        <w:jc w:val="right"/>
        <w:bidi/>
      </w:pPr>
      <w:r>
        <w:rPr>
          <w:rFonts w:ascii="Arial" w:hAnsi="Arial"/>
          <w:b w:val="0"/>
          <w:sz w:val="26"/>
          <w:rtl/>
          <w:lang w:bidi="ar-SA"/>
        </w:rPr>
        <w:t>• `max_runtime_minutes` يحدّ وقت التنفيذ على VPS.</w:t>
      </w:r>
    </w:p>
    <w:p>
      <w:pPr>
        <w:spacing w:line="360" w:lineRule="auto" w:after="120"/>
        <w:jc w:val="right"/>
        <w:bidi/>
      </w:pPr>
      <w:r>
        <w:rPr>
          <w:rFonts w:ascii="Arial" w:hAnsi="Arial"/>
          <w:b w:val="0"/>
          <w:sz w:val="26"/>
          <w:rtl/>
          <w:lang w:bidi="ar-SA"/>
        </w:rPr>
        <w:t>• `allow_auth_scanning=false` يرفض طلبات تحتوي token مصادقة.</w:t>
      </w:r>
    </w:p>
    <w:p>
      <w:pPr>
        <w:spacing w:line="360" w:lineRule="auto" w:after="120"/>
        <w:jc w:val="right"/>
        <w:bidi/>
      </w:pPr>
      <w:r>
        <w:rPr>
          <w:rFonts w:ascii="Arial" w:hAnsi="Arial"/>
          <w:b w:val="0"/>
          <w:sz w:val="26"/>
          <w:rtl/>
          <w:lang w:bidi="ar-SA"/>
        </w:rPr>
        <w:t>• `allow_bruteforce=false` يمنع ffuf أو معاملات brute-force.</w:t>
      </w:r>
    </w:p>
    <w:p>
      <w:pPr>
        <w:spacing w:line="360" w:lineRule="auto" w:after="120"/>
        <w:jc w:val="right"/>
        <w:bidi/>
      </w:pPr>
      <w:r>
        <w:rPr>
          <w:rFonts w:ascii="Arial" w:hAnsi="Arial"/>
          <w:b w:val="0"/>
          <w:sz w:val="26"/>
          <w:rtl/>
          <w:lang w:bidi="ar-SA"/>
        </w:rPr>
        <w:t>• الفحص يتطلب `scopeSigned=true` تأكيداً على نطاق قانوني.</w:t>
      </w:r>
    </w:p>
    <w:p>
      <w:pPr>
        <w:jc w:val="center"/>
      </w:pPr>
      <w:r>
        <w:drawing>
          <wp:inline xmlns:a="http://schemas.openxmlformats.org/drawingml/2006/main" xmlns:pic="http://schemas.openxmlformats.org/drawingml/2006/picture">
            <wp:extent cx="5400000" cy="3150000"/>
            <wp:docPr id="2" name="Picture 2"/>
            <wp:cNvGraphicFramePr>
              <a:graphicFrameLocks noChangeAspect="1"/>
            </wp:cNvGraphicFramePr>
            <a:graphic>
              <a:graphicData uri="http://schemas.openxmlformats.org/drawingml/2006/picture">
                <pic:pic>
                  <pic:nvPicPr>
                    <pic:cNvPr id="0" name="03-scan-lifecycle.png"/>
                    <pic:cNvPicPr/>
                  </pic:nvPicPr>
                  <pic:blipFill>
                    <a:blip r:embed="rId10"/>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(3-1): دورة حياة الفحص الأمني</w:t>
      </w:r>
    </w:p>
    <w:p>
      <w:pPr>
        <w:jc w:val="center"/>
      </w:pPr>
      <w:r>
        <w:drawing>
          <wp:inline xmlns:a="http://schemas.openxmlformats.org/drawingml/2006/main" xmlns:pic="http://schemas.openxmlformats.org/drawingml/2006/picture">
            <wp:extent cx="5400000" cy="3150000"/>
            <wp:docPr id="3" name="Picture 3"/>
            <wp:cNvGraphicFramePr>
              <a:graphicFrameLocks noChangeAspect="1"/>
            </wp:cNvGraphicFramePr>
            <a:graphic>
              <a:graphicData uri="http://schemas.openxmlformats.org/drawingml/2006/picture">
                <pic:pic>
                  <pic:nvPicPr>
                    <pic:cNvPr id="0" name="05-use-case.png"/>
                    <pic:cNvPicPr/>
                  </pic:nvPicPr>
                  <pic:blipFill>
                    <a:blip r:embed="rId11"/>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(3-2): أصحاب المصلحة والمنصة</w:t>
      </w:r>
    </w:p>
    <w:p>
      <w:r>
        <w:br w:type="page"/>
      </w:r>
    </w:p>
    <w:p>
      <w:pPr>
        <w:spacing w:line="360" w:lineRule="auto" w:after="120"/>
        <w:jc w:val="right"/>
        <w:bidi/>
      </w:pPr>
      <w:r>
        <w:rPr>
          <w:rFonts w:ascii="Arial" w:hAnsi="Arial"/>
          <w:b/>
          <w:sz w:val="40"/>
          <w:rtl/>
          <w:lang w:bidi="ar-SA"/>
        </w:rPr>
        <w:t>الفصل الرابع: التصميم والهندسة المعمارية</w:t>
      </w:r>
    </w:p>
    <w:p>
      <w:pPr>
        <w:spacing w:line="360" w:lineRule="auto" w:after="120"/>
        <w:jc w:val="right"/>
        <w:bidi/>
      </w:pPr>
      <w:r>
        <w:rPr>
          <w:rFonts w:ascii="Arial" w:hAnsi="Arial"/>
          <w:b/>
          <w:sz w:val="32"/>
          <w:rtl/>
          <w:lang w:bidi="ar-SA"/>
        </w:rPr>
        <w:t>4.1 الهندسة المعمارية العامة</w:t>
      </w:r>
    </w:p>
    <w:p>
      <w:pPr>
        <w:spacing w:line="360" w:lineRule="auto" w:after="120"/>
        <w:jc w:val="right"/>
        <w:bidi/>
      </w:pPr>
      <w:r>
        <w:rPr>
          <w:rFonts w:ascii="Arial" w:hAnsi="Arial"/>
          <w:b w:val="0"/>
          <w:sz w:val="26"/>
          <w:rtl/>
          <w:lang w:bidi="ar-SA"/>
        </w:rPr>
        <w:t>تتبع المنصة نمط **ثلاثي الطبقات** مع طبقة BFF:</w:t>
      </w:r>
    </w:p>
    <w:p>
      <w:pPr>
        <w:spacing w:line="360" w:lineRule="auto" w:after="120"/>
        <w:jc w:val="right"/>
        <w:bidi/>
      </w:pPr>
      <w:r>
        <w:rPr>
          <w:rFonts w:ascii="Arial" w:hAnsi="Arial"/>
          <w:b w:val="0"/>
          <w:sz w:val="26"/>
          <w:rtl/>
          <w:lang w:bidi="ar-SA"/>
        </w:rPr>
        <w:t>1. **طبقة العرض:** Next.js في المتصفح (React Client Components + Server Components).</w:t>
      </w:r>
    </w:p>
    <w:p>
      <w:pPr>
        <w:spacing w:line="360" w:lineRule="auto" w:after="120"/>
        <w:jc w:val="right"/>
        <w:bidi/>
      </w:pPr>
      <w:r>
        <w:rPr>
          <w:rFonts w:ascii="Arial" w:hAnsi="Arial"/>
          <w:b w:val="0"/>
          <w:sz w:val="26"/>
          <w:rtl/>
          <w:lang w:bidi="ar-SA"/>
        </w:rPr>
        <w:t>2. **طبقة BFF:** مسارات `app/api/v1/*` في Next.js تعمل كـ Reverse Proxy.</w:t>
      </w:r>
    </w:p>
    <w:p>
      <w:pPr>
        <w:spacing w:line="360" w:lineRule="auto" w:after="120"/>
        <w:jc w:val="right"/>
        <w:bidi/>
      </w:pPr>
      <w:r>
        <w:rPr>
          <w:rFonts w:ascii="Arial" w:hAnsi="Arial"/>
          <w:b w:val="0"/>
          <w:sz w:val="26"/>
          <w:rtl/>
          <w:lang w:bidi="ar-SA"/>
        </w:rPr>
        <w:t>3. **طبقة الأعمال:** Cyber Security Testing Platform API (REST).</w:t>
      </w:r>
    </w:p>
    <w:p>
      <w:pPr>
        <w:spacing w:line="360" w:lineRule="auto" w:after="120"/>
        <w:jc w:val="right"/>
        <w:bidi/>
      </w:pPr>
      <w:r>
        <w:rPr>
          <w:rFonts w:ascii="Arial" w:hAnsi="Arial"/>
          <w:b w:val="0"/>
          <w:sz w:val="26"/>
          <w:rtl/>
          <w:lang w:bidi="ar-SA"/>
        </w:rPr>
        <w:t>4. **طبقة التنفيذ:** عمال VPS يشغّلون أدوات الفحص ويرسلون Webhooks.</w:t>
      </w:r>
    </w:p>
    <w:p>
      <w:pPr>
        <w:spacing w:line="360" w:lineRule="auto" w:after="120"/>
        <w:jc w:val="right"/>
        <w:bidi/>
      </w:pPr>
      <w:r>
        <w:rPr>
          <w:rFonts w:ascii="Arial" w:hAnsi="Arial"/>
          <w:b/>
          <w:sz w:val="26"/>
          <w:rtl/>
          <w:lang w:bidi="ar-SA"/>
        </w:rPr>
        <w:t>تدفق إنشاء فحص:</w:t>
      </w:r>
    </w:p>
    <w:p>
      <w:pPr>
        <w:spacing w:line="360" w:lineRule="auto" w:after="120"/>
        <w:jc w:val="right"/>
        <w:bidi/>
      </w:pPr>
      <w:r>
        <w:rPr>
          <w:rFonts w:ascii="Arial" w:hAnsi="Arial"/>
          <w:b w:val="0"/>
          <w:sz w:val="26"/>
          <w:rtl/>
          <w:lang w:bidi="ar-SA"/>
        </w:rPr>
        <w:t>المستخدم → ScanForm → scansService → client.post('/scans') → BFF Proxy → Backend API → Queue → VPS Worker → Webhook → تحديث الحالة والثغرات.</w:t>
      </w:r>
    </w:p>
    <w:p>
      <w:pPr>
        <w:spacing w:line="360" w:lineRule="auto" w:after="120"/>
        <w:jc w:val="right"/>
        <w:bidi/>
      </w:pPr>
      <w:r>
        <w:rPr>
          <w:rFonts w:ascii="Arial" w:hAnsi="Arial"/>
          <w:b/>
          <w:sz w:val="32"/>
          <w:rtl/>
          <w:lang w:bidi="ar-SA"/>
        </w:rPr>
        <w:t>4.2 تصميم الواجهة الأمامية</w:t>
      </w:r>
    </w:p>
    <w:p>
      <w:pPr>
        <w:spacing w:line="360" w:lineRule="auto" w:after="120"/>
        <w:jc w:val="right"/>
        <w:bidi/>
      </w:pPr>
      <w:r>
        <w:rPr>
          <w:rFonts w:ascii="Arial" w:hAnsi="Arial"/>
          <w:b/>
          <w:sz w:val="28"/>
          <w:rtl/>
          <w:lang w:bidi="ar-SA"/>
        </w:rPr>
        <w:t>هيكل المجلدات (App Router)</w:t>
      </w:r>
    </w:p>
    <w:p>
      <w:pPr>
        <w:jc w:val="right"/>
        <w:bidi/>
      </w:pPr>
      <w:r>
        <w:rPr>
          <w:rFonts w:ascii="Courier New" w:hAnsi="Courier New"/>
          <w:sz w:val="18"/>
        </w:rPr>
        <w:t>app/[locale]/</w:t>
        <w:br/>
        <w:t xml:space="preserve">  (auth)/login, register, verify-otp</w:t>
        <w:br/>
        <w:t xml:space="preserve">  (app)/scans, targets, profile, billing, settings/jira, jira/projects</w:t>
        <w:br/>
        <w:t xml:space="preserve">  admin/users, scans, queue, plans, billing, audit-logs</w:t>
        <w:br/>
        <w:t xml:space="preserve">  page.tsx (Landing)</w:t>
      </w:r>
    </w:p>
    <w:p>
      <w:pPr>
        <w:spacing w:line="360" w:lineRule="auto" w:after="120"/>
        <w:jc w:val="right"/>
        <w:bidi/>
      </w:pPr>
      <w:r>
        <w:rPr>
          <w:rFonts w:ascii="Arial" w:hAnsi="Arial"/>
          <w:b/>
          <w:sz w:val="28"/>
          <w:rtl/>
          <w:lang w:bidi="ar-SA"/>
        </w:rPr>
        <w:t>طبقات البرمجيات</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الطبقة</w:t>
            </w:r>
          </w:p>
        </w:tc>
        <w:tc>
          <w:tcPr>
            <w:tcW w:type="dxa" w:w="3024"/>
          </w:tcPr>
          <w:p>
            <w:pPr>
              <w:jc w:val="right"/>
              <w:bidi/>
            </w:pPr>
            <w:r/>
            <w:r>
              <w:rPr>
                <w:rFonts w:ascii="Arial" w:hAnsi="Arial"/>
                <w:b/>
                <w:sz w:val="22"/>
                <w:rtl/>
                <w:lang w:bidi="ar-SA"/>
              </w:rPr>
              <w:t>المسار</w:t>
            </w:r>
          </w:p>
        </w:tc>
        <w:tc>
          <w:tcPr>
            <w:tcW w:type="dxa" w:w="3024"/>
          </w:tcPr>
          <w:p>
            <w:pPr>
              <w:jc w:val="right"/>
              <w:bidi/>
            </w:pPr>
            <w:r/>
            <w:r>
              <w:rPr>
                <w:rFonts w:ascii="Arial" w:hAnsi="Arial"/>
                <w:b/>
                <w:sz w:val="22"/>
                <w:rtl/>
                <w:lang w:bidi="ar-SA"/>
              </w:rPr>
              <w:t>المسؤولية</w:t>
            </w:r>
          </w:p>
        </w:tc>
      </w:tr>
      <w:tr>
        <w:tc>
          <w:tcPr>
            <w:tcW w:type="dxa" w:w="3024"/>
          </w:tcPr>
          <w:p>
            <w:pPr>
              <w:jc w:val="right"/>
              <w:bidi/>
            </w:pPr>
            <w:r/>
            <w:r>
              <w:rPr>
                <w:rFonts w:ascii="Arial" w:hAnsi="Arial"/>
                <w:b w:val="0"/>
                <w:sz w:val="22"/>
                <w:rtl/>
                <w:lang w:bidi="ar-SA"/>
              </w:rPr>
              <w:t>Pages</w:t>
            </w:r>
          </w:p>
        </w:tc>
        <w:tc>
          <w:tcPr>
            <w:tcW w:type="dxa" w:w="3024"/>
          </w:tcPr>
          <w:p>
            <w:pPr>
              <w:jc w:val="right"/>
              <w:bidi/>
            </w:pPr>
            <w:r/>
            <w:r>
              <w:rPr>
                <w:rFonts w:ascii="Arial" w:hAnsi="Arial"/>
                <w:b w:val="0"/>
                <w:sz w:val="22"/>
                <w:rtl/>
                <w:lang w:bidi="ar-SA"/>
              </w:rPr>
              <w:t>app/[locale]/</w:t>
            </w:r>
          </w:p>
        </w:tc>
        <w:tc>
          <w:tcPr>
            <w:tcW w:type="dxa" w:w="3024"/>
          </w:tcPr>
          <w:p>
            <w:pPr>
              <w:jc w:val="right"/>
              <w:bidi/>
            </w:pPr>
            <w:r/>
            <w:r>
              <w:rPr>
                <w:rFonts w:ascii="Arial" w:hAnsi="Arial"/>
                <w:b w:val="0"/>
                <w:sz w:val="22"/>
                <w:rtl/>
                <w:lang w:bidi="ar-SA"/>
              </w:rPr>
              <w:t>تجميع الواجهة والتوجيه</w:t>
            </w:r>
          </w:p>
        </w:tc>
      </w:tr>
      <w:tr>
        <w:tc>
          <w:tcPr>
            <w:tcW w:type="dxa" w:w="3024"/>
          </w:tcPr>
          <w:p>
            <w:pPr>
              <w:jc w:val="right"/>
              <w:bidi/>
            </w:pPr>
            <w:r/>
            <w:r>
              <w:rPr>
                <w:rFonts w:ascii="Arial" w:hAnsi="Arial"/>
                <w:b w:val="0"/>
                <w:sz w:val="22"/>
                <w:rtl/>
                <w:lang w:bidi="ar-SA"/>
              </w:rPr>
              <w:t>Components</w:t>
            </w:r>
          </w:p>
        </w:tc>
        <w:tc>
          <w:tcPr>
            <w:tcW w:type="dxa" w:w="3024"/>
          </w:tcPr>
          <w:p>
            <w:pPr>
              <w:jc w:val="right"/>
              <w:bidi/>
            </w:pPr>
            <w:r/>
            <w:r>
              <w:rPr>
                <w:rFonts w:ascii="Arial" w:hAnsi="Arial"/>
                <w:b w:val="0"/>
                <w:sz w:val="22"/>
                <w:rtl/>
                <w:lang w:bidi="ar-SA"/>
              </w:rPr>
              <w:t>components/</w:t>
            </w:r>
          </w:p>
        </w:tc>
        <w:tc>
          <w:tcPr>
            <w:tcW w:type="dxa" w:w="3024"/>
          </w:tcPr>
          <w:p>
            <w:pPr>
              <w:jc w:val="right"/>
              <w:bidi/>
            </w:pPr>
            <w:r/>
            <w:r>
              <w:rPr>
                <w:rFonts w:ascii="Arial" w:hAnsi="Arial"/>
                <w:b w:val="0"/>
                <w:sz w:val="22"/>
                <w:rtl/>
                <w:lang w:bidi="ar-SA"/>
              </w:rPr>
              <w:t>مكونات قابلة لإعادة الاستخدام</w:t>
            </w:r>
          </w:p>
        </w:tc>
      </w:tr>
      <w:tr>
        <w:tc>
          <w:tcPr>
            <w:tcW w:type="dxa" w:w="3024"/>
          </w:tcPr>
          <w:p>
            <w:pPr>
              <w:jc w:val="right"/>
              <w:bidi/>
            </w:pPr>
            <w:r/>
            <w:r>
              <w:rPr>
                <w:rFonts w:ascii="Arial" w:hAnsi="Arial"/>
                <w:b w:val="0"/>
                <w:sz w:val="22"/>
                <w:rtl/>
                <w:lang w:bidi="ar-SA"/>
              </w:rPr>
              <w:t>Services</w:t>
            </w:r>
          </w:p>
        </w:tc>
        <w:tc>
          <w:tcPr>
            <w:tcW w:type="dxa" w:w="3024"/>
          </w:tcPr>
          <w:p>
            <w:pPr>
              <w:jc w:val="right"/>
              <w:bidi/>
            </w:pPr>
            <w:r/>
            <w:r>
              <w:rPr>
                <w:rFonts w:ascii="Arial" w:hAnsi="Arial"/>
                <w:b w:val="0"/>
                <w:sz w:val="22"/>
                <w:rtl/>
                <w:lang w:bidi="ar-SA"/>
              </w:rPr>
              <w:t>lib/*/ *Service.ts</w:t>
            </w:r>
          </w:p>
        </w:tc>
        <w:tc>
          <w:tcPr>
            <w:tcW w:type="dxa" w:w="3024"/>
          </w:tcPr>
          <w:p>
            <w:pPr>
              <w:jc w:val="right"/>
              <w:bidi/>
            </w:pPr>
            <w:r/>
            <w:r>
              <w:rPr>
                <w:rFonts w:ascii="Arial" w:hAnsi="Arial"/>
                <w:b w:val="0"/>
                <w:sz w:val="22"/>
                <w:rtl/>
                <w:lang w:bidi="ar-SA"/>
              </w:rPr>
              <w:t>منطق الأعمال في الواجهة</w:t>
            </w:r>
          </w:p>
        </w:tc>
      </w:tr>
      <w:tr>
        <w:tc>
          <w:tcPr>
            <w:tcW w:type="dxa" w:w="3024"/>
          </w:tcPr>
          <w:p>
            <w:pPr>
              <w:jc w:val="right"/>
              <w:bidi/>
            </w:pPr>
            <w:r/>
            <w:r>
              <w:rPr>
                <w:rFonts w:ascii="Arial" w:hAnsi="Arial"/>
                <w:b w:val="0"/>
                <w:sz w:val="22"/>
                <w:rtl/>
                <w:lang w:bidi="ar-SA"/>
              </w:rPr>
              <w:t>API Client</w:t>
            </w:r>
          </w:p>
        </w:tc>
        <w:tc>
          <w:tcPr>
            <w:tcW w:type="dxa" w:w="3024"/>
          </w:tcPr>
          <w:p>
            <w:pPr>
              <w:jc w:val="right"/>
              <w:bidi/>
            </w:pPr>
            <w:r/>
            <w:r>
              <w:rPr>
                <w:rFonts w:ascii="Arial" w:hAnsi="Arial"/>
                <w:b w:val="0"/>
                <w:sz w:val="22"/>
                <w:rtl/>
                <w:lang w:bidi="ar-SA"/>
              </w:rPr>
              <w:t>lib/api/client.ts</w:t>
            </w:r>
          </w:p>
        </w:tc>
        <w:tc>
          <w:tcPr>
            <w:tcW w:type="dxa" w:w="3024"/>
          </w:tcPr>
          <w:p>
            <w:pPr>
              <w:jc w:val="right"/>
              <w:bidi/>
            </w:pPr>
            <w:r/>
            <w:r>
              <w:rPr>
                <w:rFonts w:ascii="Arial" w:hAnsi="Arial"/>
                <w:b w:val="0"/>
                <w:sz w:val="22"/>
                <w:rtl/>
                <w:lang w:bidi="ar-SA"/>
              </w:rPr>
              <w:t>HTTP + JWT refresh</w:t>
            </w:r>
          </w:p>
        </w:tc>
      </w:tr>
      <w:tr>
        <w:tc>
          <w:tcPr>
            <w:tcW w:type="dxa" w:w="3024"/>
          </w:tcPr>
          <w:p>
            <w:pPr>
              <w:jc w:val="right"/>
              <w:bidi/>
            </w:pPr>
            <w:r/>
            <w:r>
              <w:rPr>
                <w:rFonts w:ascii="Arial" w:hAnsi="Arial"/>
                <w:b w:val="0"/>
                <w:sz w:val="22"/>
                <w:rtl/>
                <w:lang w:bidi="ar-SA"/>
              </w:rPr>
              <w:t>Endpoints</w:t>
            </w:r>
          </w:p>
        </w:tc>
        <w:tc>
          <w:tcPr>
            <w:tcW w:type="dxa" w:w="3024"/>
          </w:tcPr>
          <w:p>
            <w:pPr>
              <w:jc w:val="right"/>
              <w:bidi/>
            </w:pPr>
            <w:r/>
            <w:r>
              <w:rPr>
                <w:rFonts w:ascii="Arial" w:hAnsi="Arial"/>
                <w:b w:val="0"/>
                <w:sz w:val="22"/>
                <w:rtl/>
                <w:lang w:bidi="ar-SA"/>
              </w:rPr>
              <w:t>lib/api/endpoints.ts</w:t>
            </w:r>
          </w:p>
        </w:tc>
        <w:tc>
          <w:tcPr>
            <w:tcW w:type="dxa" w:w="3024"/>
          </w:tcPr>
          <w:p>
            <w:pPr>
              <w:jc w:val="right"/>
              <w:bidi/>
            </w:pPr>
            <w:r/>
            <w:r>
              <w:rPr>
                <w:rFonts w:ascii="Arial" w:hAnsi="Arial"/>
                <w:b w:val="0"/>
                <w:sz w:val="22"/>
                <w:rtl/>
                <w:lang w:bidi="ar-SA"/>
              </w:rPr>
              <w:t>تعريف مسارات API</w:t>
            </w:r>
          </w:p>
        </w:tc>
      </w:tr>
      <w:tr>
        <w:tc>
          <w:tcPr>
            <w:tcW w:type="dxa" w:w="3024"/>
          </w:tcPr>
          <w:p>
            <w:pPr>
              <w:jc w:val="right"/>
              <w:bidi/>
            </w:pPr>
            <w:r/>
            <w:r>
              <w:rPr>
                <w:rFonts w:ascii="Arial" w:hAnsi="Arial"/>
                <w:b w:val="0"/>
                <w:sz w:val="22"/>
                <w:rtl/>
                <w:lang w:bidi="ar-SA"/>
              </w:rPr>
              <w:t>Types</w:t>
            </w:r>
          </w:p>
        </w:tc>
        <w:tc>
          <w:tcPr>
            <w:tcW w:type="dxa" w:w="3024"/>
          </w:tcPr>
          <w:p>
            <w:pPr>
              <w:jc w:val="right"/>
              <w:bidi/>
            </w:pPr>
            <w:r/>
            <w:r>
              <w:rPr>
                <w:rFonts w:ascii="Arial" w:hAnsi="Arial"/>
                <w:b w:val="0"/>
                <w:sz w:val="22"/>
                <w:rtl/>
                <w:lang w:bidi="ar-SA"/>
              </w:rPr>
              <w:t>lib/api/types.ts</w:t>
            </w:r>
          </w:p>
        </w:tc>
        <w:tc>
          <w:tcPr>
            <w:tcW w:type="dxa" w:w="3024"/>
          </w:tcPr>
          <w:p>
            <w:pPr>
              <w:jc w:val="right"/>
              <w:bidi/>
            </w:pPr>
            <w:r/>
            <w:r>
              <w:rPr>
                <w:rFonts w:ascii="Arial" w:hAnsi="Arial"/>
                <w:b w:val="0"/>
                <w:sz w:val="22"/>
                <w:rtl/>
                <w:lang w:bidi="ar-SA"/>
              </w:rPr>
              <w:t>أنواع TypeScript</w:t>
            </w:r>
          </w:p>
        </w:tc>
      </w:tr>
    </w:tbl>
    <w:p/>
    <w:p>
      <w:pPr>
        <w:spacing w:line="360" w:lineRule="auto" w:after="120"/>
        <w:jc w:val="right"/>
        <w:bidi/>
      </w:pPr>
      <w:r>
        <w:rPr>
          <w:rFonts w:ascii="Arial" w:hAnsi="Arial"/>
          <w:b/>
          <w:sz w:val="32"/>
          <w:rtl/>
          <w:lang w:bidi="ar-SA"/>
        </w:rPr>
        <w:t>4.3 تصميم BFF Proxy</w:t>
      </w:r>
    </w:p>
    <w:p>
      <w:pPr>
        <w:spacing w:line="360" w:lineRule="auto" w:after="120"/>
        <w:jc w:val="right"/>
        <w:bidi/>
      </w:pPr>
      <w:r>
        <w:rPr>
          <w:rFonts w:ascii="Arial" w:hAnsi="Arial"/>
          <w:b w:val="0"/>
          <w:sz w:val="26"/>
          <w:rtl/>
          <w:lang w:bidi="ar-SA"/>
        </w:rPr>
        <w:t>الملف `_backend-proxy.ts` يوجّه الطلبات إلى `API_BASE_URL` أو `https://backend.blackbrains.tech` افتراضياً. يمرّر:</w:t>
      </w:r>
    </w:p>
    <w:p>
      <w:pPr>
        <w:spacing w:line="360" w:lineRule="auto" w:after="120"/>
        <w:jc w:val="right"/>
        <w:bidi/>
      </w:pPr>
      <w:r>
        <w:rPr>
          <w:rFonts w:ascii="Arial" w:hAnsi="Arial"/>
          <w:b w:val="0"/>
          <w:sz w:val="26"/>
          <w:rtl/>
          <w:lang w:bidi="ar-SA"/>
        </w:rPr>
        <w:t>• `Authorization` (JWT)</w:t>
      </w:r>
    </w:p>
    <w:p>
      <w:pPr>
        <w:spacing w:line="360" w:lineRule="auto" w:after="120"/>
        <w:jc w:val="right"/>
        <w:bidi/>
      </w:pPr>
      <w:r>
        <w:rPr>
          <w:rFonts w:ascii="Arial" w:hAnsi="Arial"/>
          <w:b w:val="0"/>
          <w:sz w:val="26"/>
          <w:rtl/>
          <w:lang w:bidi="ar-SA"/>
        </w:rPr>
        <w:t>• `X-Forwarded-Host` و `X-Forwarded-Proto`</w:t>
      </w:r>
    </w:p>
    <w:p>
      <w:pPr>
        <w:spacing w:line="360" w:lineRule="auto" w:after="120"/>
        <w:jc w:val="right"/>
        <w:bidi/>
      </w:pPr>
      <w:r>
        <w:rPr>
          <w:rFonts w:ascii="Arial" w:hAnsi="Arial"/>
          <w:b w:val="0"/>
          <w:sz w:val="26"/>
          <w:rtl/>
          <w:lang w:bidi="ar-SA"/>
        </w:rPr>
        <w:t>• `X-Internal-Service-Token` عند الحاجة</w:t>
      </w:r>
    </w:p>
    <w:p>
      <w:pPr>
        <w:spacing w:line="360" w:lineRule="auto" w:after="120"/>
        <w:jc w:val="right"/>
        <w:bidi/>
      </w:pPr>
      <w:r>
        <w:rPr>
          <w:rFonts w:ascii="Arial" w:hAnsi="Arial"/>
          <w:b w:val="0"/>
          <w:sz w:val="26"/>
          <w:rtl/>
          <w:lang w:bidi="ar-SA"/>
        </w:rPr>
        <w:t>المسار `[...path]/route.ts` يلتقط كل طلبات `/api/v1/*` ويعيد الاستجابة كما هي (بما فيها Blob لملفات PDF).</w:t>
      </w:r>
    </w:p>
    <w:p>
      <w:pPr>
        <w:spacing w:line="360" w:lineRule="auto" w:after="120"/>
        <w:jc w:val="right"/>
        <w:bidi/>
      </w:pPr>
      <w:r>
        <w:rPr>
          <w:rFonts w:ascii="Arial" w:hAnsi="Arial"/>
          <w:b/>
          <w:sz w:val="32"/>
          <w:rtl/>
          <w:lang w:bidi="ar-SA"/>
        </w:rPr>
        <w:t>4.4 تصميم Backend (من OpenAPI)</w:t>
      </w:r>
    </w:p>
    <w:p>
      <w:pPr>
        <w:spacing w:line="360" w:lineRule="auto" w:after="120"/>
        <w:jc w:val="right"/>
        <w:bidi/>
      </w:pPr>
      <w:r>
        <w:rPr>
          <w:rFonts w:ascii="Arial" w:hAnsi="Arial"/>
          <w:b w:val="0"/>
          <w:sz w:val="26"/>
          <w:rtl/>
          <w:lang w:bidi="ar-SA"/>
        </w:rPr>
        <w:t>الوحدات الوظيفية (Tags) في `data.json`:</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الوحدة</w:t>
            </w:r>
          </w:p>
        </w:tc>
        <w:tc>
          <w:tcPr>
            <w:tcW w:type="dxa" w:w="3024"/>
          </w:tcPr>
          <w:p>
            <w:pPr>
              <w:jc w:val="right"/>
              <w:bidi/>
            </w:pPr>
            <w:r/>
            <w:r>
              <w:rPr>
                <w:rFonts w:ascii="Arial" w:hAnsi="Arial"/>
                <w:b/>
                <w:sz w:val="22"/>
                <w:rtl/>
                <w:lang w:bidi="ar-SA"/>
              </w:rPr>
              <w:t>عدد المسارات التقريبي</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Admin</w:t>
            </w:r>
          </w:p>
        </w:tc>
        <w:tc>
          <w:tcPr>
            <w:tcW w:type="dxa" w:w="3024"/>
          </w:tcPr>
          <w:p>
            <w:pPr>
              <w:jc w:val="right"/>
              <w:bidi/>
            </w:pPr>
            <w:r/>
            <w:r>
              <w:rPr>
                <w:rFonts w:ascii="Arial" w:hAnsi="Arial"/>
                <w:b w:val="0"/>
                <w:sz w:val="22"/>
                <w:rtl/>
                <w:lang w:bidi="ar-SA"/>
              </w:rPr>
              <w:t>15</w:t>
            </w:r>
          </w:p>
        </w:tc>
        <w:tc>
          <w:tcPr>
            <w:tcW w:type="dxa" w:w="3024"/>
          </w:tcPr>
          <w:p>
            <w:pPr>
              <w:jc w:val="right"/>
              <w:bidi/>
            </w:pPr>
            <w:r/>
            <w:r>
              <w:rPr>
                <w:rFonts w:ascii="Arial" w:hAnsi="Arial"/>
                <w:b w:val="0"/>
                <w:sz w:val="22"/>
                <w:rtl/>
                <w:lang w:bidi="ar-SA"/>
              </w:rPr>
              <w:t>إدارة مستخدمين وفحوصات</w:t>
            </w:r>
          </w:p>
        </w:tc>
      </w:tr>
      <w:tr>
        <w:tc>
          <w:tcPr>
            <w:tcW w:type="dxa" w:w="3024"/>
          </w:tcPr>
          <w:p>
            <w:pPr>
              <w:jc w:val="right"/>
              <w:bidi/>
            </w:pPr>
            <w:r/>
            <w:r>
              <w:rPr>
                <w:rFonts w:ascii="Arial" w:hAnsi="Arial"/>
                <w:b w:val="0"/>
                <w:sz w:val="22"/>
                <w:rtl/>
                <w:lang w:bidi="ar-SA"/>
              </w:rPr>
              <w:t>Scans</w:t>
            </w:r>
          </w:p>
        </w:tc>
        <w:tc>
          <w:tcPr>
            <w:tcW w:type="dxa" w:w="3024"/>
          </w:tcPr>
          <w:p>
            <w:pPr>
              <w:jc w:val="right"/>
              <w:bidi/>
            </w:pPr>
            <w:r/>
            <w:r>
              <w:rPr>
                <w:rFonts w:ascii="Arial" w:hAnsi="Arial"/>
                <w:b w:val="0"/>
                <w:sz w:val="22"/>
                <w:rtl/>
                <w:lang w:bidi="ar-SA"/>
              </w:rPr>
              <w:t>12</w:t>
            </w:r>
          </w:p>
        </w:tc>
        <w:tc>
          <w:tcPr>
            <w:tcW w:type="dxa" w:w="3024"/>
          </w:tcPr>
          <w:p>
            <w:pPr>
              <w:jc w:val="right"/>
              <w:bidi/>
            </w:pPr>
            <w:r/>
            <w:r>
              <w:rPr>
                <w:rFonts w:ascii="Arial" w:hAnsi="Arial"/>
                <w:b w:val="0"/>
                <w:sz w:val="22"/>
                <w:rtl/>
                <w:lang w:bidi="ar-SA"/>
              </w:rPr>
              <w:t>دورة حياة الفحص</w:t>
            </w:r>
          </w:p>
        </w:tc>
      </w:tr>
      <w:tr>
        <w:tc>
          <w:tcPr>
            <w:tcW w:type="dxa" w:w="3024"/>
          </w:tcPr>
          <w:p>
            <w:pPr>
              <w:jc w:val="right"/>
              <w:bidi/>
            </w:pPr>
            <w:r/>
            <w:r>
              <w:rPr>
                <w:rFonts w:ascii="Arial" w:hAnsi="Arial"/>
                <w:b w:val="0"/>
                <w:sz w:val="22"/>
                <w:rtl/>
                <w:lang w:bidi="ar-SA"/>
              </w:rPr>
              <w:t>JiraOAuth</w:t>
            </w:r>
          </w:p>
        </w:tc>
        <w:tc>
          <w:tcPr>
            <w:tcW w:type="dxa" w:w="3024"/>
          </w:tcPr>
          <w:p>
            <w:pPr>
              <w:jc w:val="right"/>
              <w:bidi/>
            </w:pPr>
            <w:r/>
            <w:r>
              <w:rPr>
                <w:rFonts w:ascii="Arial" w:hAnsi="Arial"/>
                <w:b w:val="0"/>
                <w:sz w:val="22"/>
                <w:rtl/>
                <w:lang w:bidi="ar-SA"/>
              </w:rPr>
              <w:t>12</w:t>
            </w:r>
          </w:p>
        </w:tc>
        <w:tc>
          <w:tcPr>
            <w:tcW w:type="dxa" w:w="3024"/>
          </w:tcPr>
          <w:p>
            <w:pPr>
              <w:jc w:val="right"/>
              <w:bidi/>
            </w:pPr>
            <w:r/>
            <w:r>
              <w:rPr>
                <w:rFonts w:ascii="Arial" w:hAnsi="Arial"/>
                <w:b w:val="0"/>
                <w:sz w:val="22"/>
                <w:rtl/>
                <w:lang w:bidi="ar-SA"/>
              </w:rPr>
              <w:t>OAuth مع Atlassian</w:t>
            </w:r>
          </w:p>
        </w:tc>
      </w:tr>
      <w:tr>
        <w:tc>
          <w:tcPr>
            <w:tcW w:type="dxa" w:w="3024"/>
          </w:tcPr>
          <w:p>
            <w:pPr>
              <w:jc w:val="right"/>
              <w:bidi/>
            </w:pPr>
            <w:r/>
            <w:r>
              <w:rPr>
                <w:rFonts w:ascii="Arial" w:hAnsi="Arial"/>
                <w:b w:val="0"/>
                <w:sz w:val="22"/>
                <w:rtl/>
                <w:lang w:bidi="ar-SA"/>
              </w:rPr>
              <w:t>JiraProjects</w:t>
            </w:r>
          </w:p>
        </w:tc>
        <w:tc>
          <w:tcPr>
            <w:tcW w:type="dxa" w:w="3024"/>
          </w:tcPr>
          <w:p>
            <w:pPr>
              <w:jc w:val="right"/>
              <w:bidi/>
            </w:pPr>
            <w:r/>
            <w:r>
              <w:rPr>
                <w:rFonts w:ascii="Arial" w:hAnsi="Arial"/>
                <w:b w:val="0"/>
                <w:sz w:val="22"/>
                <w:rtl/>
                <w:lang w:bidi="ar-SA"/>
              </w:rPr>
              <w:t>7</w:t>
            </w:r>
          </w:p>
        </w:tc>
        <w:tc>
          <w:tcPr>
            <w:tcW w:type="dxa" w:w="3024"/>
          </w:tcPr>
          <w:p>
            <w:pPr>
              <w:jc w:val="right"/>
              <w:bidi/>
            </w:pPr>
            <w:r/>
            <w:r>
              <w:rPr>
                <w:rFonts w:ascii="Arial" w:hAnsi="Arial"/>
                <w:b w:val="0"/>
                <w:sz w:val="22"/>
                <w:rtl/>
                <w:lang w:bidi="ar-SA"/>
              </w:rPr>
              <w:t>مشاريع Jira</w:t>
            </w:r>
          </w:p>
        </w:tc>
      </w:tr>
      <w:tr>
        <w:tc>
          <w:tcPr>
            <w:tcW w:type="dxa" w:w="3024"/>
          </w:tcPr>
          <w:p>
            <w:pPr>
              <w:jc w:val="right"/>
              <w:bidi/>
            </w:pPr>
            <w:r/>
            <w:r>
              <w:rPr>
                <w:rFonts w:ascii="Arial" w:hAnsi="Arial"/>
                <w:b w:val="0"/>
                <w:sz w:val="22"/>
                <w:rtl/>
                <w:lang w:bidi="ar-SA"/>
              </w:rPr>
              <w:t>Auth</w:t>
            </w:r>
          </w:p>
        </w:tc>
        <w:tc>
          <w:tcPr>
            <w:tcW w:type="dxa" w:w="3024"/>
          </w:tcPr>
          <w:p>
            <w:pPr>
              <w:jc w:val="right"/>
              <w:bidi/>
            </w:pPr>
            <w:r/>
            <w:r>
              <w:rPr>
                <w:rFonts w:ascii="Arial" w:hAnsi="Arial"/>
                <w:b w:val="0"/>
                <w:sz w:val="22"/>
                <w:rtl/>
                <w:lang w:bidi="ar-SA"/>
              </w:rPr>
              <w:t>4</w:t>
            </w:r>
          </w:p>
        </w:tc>
        <w:tc>
          <w:tcPr>
            <w:tcW w:type="dxa" w:w="3024"/>
          </w:tcPr>
          <w:p>
            <w:pPr>
              <w:jc w:val="right"/>
              <w:bidi/>
            </w:pPr>
            <w:r/>
            <w:r>
              <w:rPr>
                <w:rFonts w:ascii="Arial" w:hAnsi="Arial"/>
                <w:b w:val="0"/>
                <w:sz w:val="22"/>
                <w:rtl/>
                <w:lang w:bidi="ar-SA"/>
              </w:rPr>
              <w:t>مصادقة</w:t>
            </w:r>
          </w:p>
        </w:tc>
      </w:tr>
      <w:tr>
        <w:tc>
          <w:tcPr>
            <w:tcW w:type="dxa" w:w="3024"/>
          </w:tcPr>
          <w:p>
            <w:pPr>
              <w:jc w:val="right"/>
              <w:bidi/>
            </w:pPr>
            <w:r/>
            <w:r>
              <w:rPr>
                <w:rFonts w:ascii="Arial" w:hAnsi="Arial"/>
                <w:b w:val="0"/>
                <w:sz w:val="22"/>
                <w:rtl/>
                <w:lang w:bidi="ar-SA"/>
              </w:rPr>
              <w:t>GuidedSetup</w:t>
            </w:r>
          </w:p>
        </w:tc>
        <w:tc>
          <w:tcPr>
            <w:tcW w:type="dxa" w:w="3024"/>
          </w:tcPr>
          <w:p>
            <w:pPr>
              <w:jc w:val="right"/>
              <w:bidi/>
            </w:pPr>
            <w:r/>
            <w:r>
              <w:rPr>
                <w:rFonts w:ascii="Arial" w:hAnsi="Arial"/>
                <w:b w:val="0"/>
                <w:sz w:val="22"/>
                <w:rtl/>
                <w:lang w:bidi="ar-SA"/>
              </w:rPr>
              <w:t>4</w:t>
            </w:r>
          </w:p>
        </w:tc>
        <w:tc>
          <w:tcPr>
            <w:tcW w:type="dxa" w:w="3024"/>
          </w:tcPr>
          <w:p>
            <w:pPr>
              <w:jc w:val="right"/>
              <w:bidi/>
            </w:pPr>
            <w:r/>
            <w:r>
              <w:rPr>
                <w:rFonts w:ascii="Arial" w:hAnsi="Arial"/>
                <w:b w:val="0"/>
                <w:sz w:val="22"/>
                <w:rtl/>
                <w:lang w:bidi="ar-SA"/>
              </w:rPr>
              <w:t>مساعد الإعداد</w:t>
            </w:r>
          </w:p>
        </w:tc>
      </w:tr>
      <w:tr>
        <w:tc>
          <w:tcPr>
            <w:tcW w:type="dxa" w:w="3024"/>
          </w:tcPr>
          <w:p>
            <w:pPr>
              <w:jc w:val="right"/>
              <w:bidi/>
            </w:pPr>
            <w:r/>
            <w:r>
              <w:rPr>
                <w:rFonts w:ascii="Arial" w:hAnsi="Arial"/>
                <w:b w:val="0"/>
                <w:sz w:val="22"/>
                <w:rtl/>
                <w:lang w:bidi="ar-SA"/>
              </w:rPr>
              <w:t>Billing</w:t>
            </w:r>
          </w:p>
        </w:tc>
        <w:tc>
          <w:tcPr>
            <w:tcW w:type="dxa" w:w="3024"/>
          </w:tcPr>
          <w:p>
            <w:pPr>
              <w:jc w:val="right"/>
              <w:bidi/>
            </w:pPr>
            <w:r/>
            <w:r>
              <w:rPr>
                <w:rFonts w:ascii="Arial" w:hAnsi="Arial"/>
                <w:b w:val="0"/>
                <w:sz w:val="22"/>
                <w:rtl/>
                <w:lang w:bidi="ar-SA"/>
              </w:rPr>
              <w:t>4+</w:t>
            </w:r>
          </w:p>
        </w:tc>
        <w:tc>
          <w:tcPr>
            <w:tcW w:type="dxa" w:w="3024"/>
          </w:tcPr>
          <w:p>
            <w:pPr>
              <w:jc w:val="right"/>
              <w:bidi/>
            </w:pPr>
            <w:r/>
            <w:r>
              <w:rPr>
                <w:rFonts w:ascii="Arial" w:hAnsi="Arial"/>
                <w:b w:val="0"/>
                <w:sz w:val="22"/>
                <w:rtl/>
                <w:lang w:bidi="ar-SA"/>
              </w:rPr>
              <w:t>دفع Stripe</w:t>
            </w:r>
          </w:p>
        </w:tc>
      </w:tr>
      <w:tr>
        <w:tc>
          <w:tcPr>
            <w:tcW w:type="dxa" w:w="3024"/>
          </w:tcPr>
          <w:p>
            <w:pPr>
              <w:jc w:val="right"/>
              <w:bidi/>
            </w:pPr>
            <w:r/>
            <w:r>
              <w:rPr>
                <w:rFonts w:ascii="Arial" w:hAnsi="Arial"/>
                <w:b w:val="0"/>
                <w:sz w:val="22"/>
                <w:rtl/>
                <w:lang w:bidi="ar-SA"/>
              </w:rPr>
              <w:t>Reports</w:t>
            </w:r>
          </w:p>
        </w:tc>
        <w:tc>
          <w:tcPr>
            <w:tcW w:type="dxa" w:w="3024"/>
          </w:tcPr>
          <w:p>
            <w:pPr>
              <w:jc w:val="right"/>
              <w:bidi/>
            </w:pPr>
            <w:r/>
            <w:r>
              <w:rPr>
                <w:rFonts w:ascii="Arial" w:hAnsi="Arial"/>
                <w:b w:val="0"/>
                <w:sz w:val="22"/>
                <w:rtl/>
                <w:lang w:bidi="ar-SA"/>
              </w:rPr>
              <w:t>5</w:t>
            </w:r>
          </w:p>
        </w:tc>
        <w:tc>
          <w:tcPr>
            <w:tcW w:type="dxa" w:w="3024"/>
          </w:tcPr>
          <w:p>
            <w:pPr>
              <w:jc w:val="right"/>
              <w:bidi/>
            </w:pPr>
            <w:r/>
            <w:r>
              <w:rPr>
                <w:rFonts w:ascii="Arial" w:hAnsi="Arial"/>
                <w:b w:val="0"/>
                <w:sz w:val="22"/>
                <w:rtl/>
                <w:lang w:bidi="ar-SA"/>
              </w:rPr>
              <w:t>تقارير</w:t>
            </w:r>
          </w:p>
        </w:tc>
      </w:tr>
      <w:tr>
        <w:tc>
          <w:tcPr>
            <w:tcW w:type="dxa" w:w="3024"/>
          </w:tcPr>
          <w:p>
            <w:pPr>
              <w:jc w:val="right"/>
              <w:bidi/>
            </w:pPr>
            <w:r/>
            <w:r>
              <w:rPr>
                <w:rFonts w:ascii="Arial" w:hAnsi="Arial"/>
                <w:b w:val="0"/>
                <w:sz w:val="22"/>
                <w:rtl/>
                <w:lang w:bidi="ar-SA"/>
              </w:rPr>
              <w:t>Targets</w:t>
            </w:r>
          </w:p>
        </w:tc>
        <w:tc>
          <w:tcPr>
            <w:tcW w:type="dxa" w:w="3024"/>
          </w:tcPr>
          <w:p>
            <w:pPr>
              <w:jc w:val="right"/>
              <w:bidi/>
            </w:pPr>
            <w:r/>
            <w:r>
              <w:rPr>
                <w:rFonts w:ascii="Arial" w:hAnsi="Arial"/>
                <w:b w:val="0"/>
                <w:sz w:val="22"/>
                <w:rtl/>
                <w:lang w:bidi="ar-SA"/>
              </w:rPr>
              <w:t>5</w:t>
            </w:r>
          </w:p>
        </w:tc>
        <w:tc>
          <w:tcPr>
            <w:tcW w:type="dxa" w:w="3024"/>
          </w:tcPr>
          <w:p>
            <w:pPr>
              <w:jc w:val="right"/>
              <w:bidi/>
            </w:pPr>
            <w:r/>
            <w:r>
              <w:rPr>
                <w:rFonts w:ascii="Arial" w:hAnsi="Arial"/>
                <w:b w:val="0"/>
                <w:sz w:val="22"/>
                <w:rtl/>
                <w:lang w:bidi="ar-SA"/>
              </w:rPr>
              <w:t>أهداف</w:t>
            </w:r>
          </w:p>
        </w:tc>
      </w:tr>
      <w:tr>
        <w:tc>
          <w:tcPr>
            <w:tcW w:type="dxa" w:w="3024"/>
          </w:tcPr>
          <w:p>
            <w:pPr>
              <w:jc w:val="right"/>
              <w:bidi/>
            </w:pPr>
            <w:r/>
            <w:r>
              <w:rPr>
                <w:rFonts w:ascii="Arial" w:hAnsi="Arial"/>
                <w:b w:val="0"/>
                <w:sz w:val="22"/>
                <w:rtl/>
                <w:lang w:bidi="ar-SA"/>
              </w:rPr>
              <w:t>Plans</w:t>
            </w:r>
          </w:p>
        </w:tc>
        <w:tc>
          <w:tcPr>
            <w:tcW w:type="dxa" w:w="3024"/>
          </w:tcPr>
          <w:p>
            <w:pPr>
              <w:jc w:val="right"/>
              <w:bidi/>
            </w:pPr>
            <w:r/>
            <w:r>
              <w:rPr>
                <w:rFonts w:ascii="Arial" w:hAnsi="Arial"/>
                <w:b w:val="0"/>
                <w:sz w:val="22"/>
                <w:rtl/>
                <w:lang w:bidi="ar-SA"/>
              </w:rPr>
              <w:t>2</w:t>
            </w:r>
          </w:p>
        </w:tc>
        <w:tc>
          <w:tcPr>
            <w:tcW w:type="dxa" w:w="3024"/>
          </w:tcPr>
          <w:p>
            <w:pPr>
              <w:jc w:val="right"/>
              <w:bidi/>
            </w:pPr>
            <w:r/>
            <w:r>
              <w:rPr>
                <w:rFonts w:ascii="Arial" w:hAnsi="Arial"/>
                <w:b w:val="0"/>
                <w:sz w:val="22"/>
                <w:rtl/>
                <w:lang w:bidi="ar-SA"/>
              </w:rPr>
              <w:t>باقات</w:t>
            </w:r>
          </w:p>
        </w:tc>
      </w:tr>
      <w:tr>
        <w:tc>
          <w:tcPr>
            <w:tcW w:type="dxa" w:w="3024"/>
          </w:tcPr>
          <w:p>
            <w:pPr>
              <w:jc w:val="right"/>
              <w:bidi/>
            </w:pPr>
            <w:r/>
            <w:r>
              <w:rPr>
                <w:rFonts w:ascii="Arial" w:hAnsi="Arial"/>
                <w:b w:val="0"/>
                <w:sz w:val="22"/>
                <w:rtl/>
                <w:lang w:bidi="ar-SA"/>
              </w:rPr>
              <w:t>Ai</w:t>
            </w:r>
          </w:p>
        </w:tc>
        <w:tc>
          <w:tcPr>
            <w:tcW w:type="dxa" w:w="3024"/>
          </w:tcPr>
          <w:p>
            <w:pPr>
              <w:jc w:val="right"/>
              <w:bidi/>
            </w:pPr>
            <w:r/>
            <w:r>
              <w:rPr>
                <w:rFonts w:ascii="Arial" w:hAnsi="Arial"/>
                <w:b w:val="0"/>
                <w:sz w:val="22"/>
                <w:rtl/>
                <w:lang w:bidi="ar-SA"/>
              </w:rPr>
              <w:t>2</w:t>
            </w:r>
          </w:p>
        </w:tc>
        <w:tc>
          <w:tcPr>
            <w:tcW w:type="dxa" w:w="3024"/>
          </w:tcPr>
          <w:p>
            <w:pPr>
              <w:jc w:val="right"/>
              <w:bidi/>
            </w:pPr>
            <w:r/>
            <w:r>
              <w:rPr>
                <w:rFonts w:ascii="Arial" w:hAnsi="Arial"/>
                <w:b w:val="0"/>
                <w:sz w:val="22"/>
                <w:rtl/>
                <w:lang w:bidi="ar-SA"/>
              </w:rPr>
              <w:t>ذكاء اصطناعي</w:t>
            </w:r>
          </w:p>
        </w:tc>
      </w:tr>
      <w:tr>
        <w:tc>
          <w:tcPr>
            <w:tcW w:type="dxa" w:w="3024"/>
          </w:tcPr>
          <w:p>
            <w:pPr>
              <w:jc w:val="right"/>
              <w:bidi/>
            </w:pPr>
            <w:r/>
            <w:r>
              <w:rPr>
                <w:rFonts w:ascii="Arial" w:hAnsi="Arial"/>
                <w:b w:val="0"/>
                <w:sz w:val="22"/>
                <w:rtl/>
                <w:lang w:bidi="ar-SA"/>
              </w:rPr>
              <w:t>Users</w:t>
            </w:r>
          </w:p>
        </w:tc>
        <w:tc>
          <w:tcPr>
            <w:tcW w:type="dxa" w:w="3024"/>
          </w:tcPr>
          <w:p>
            <w:pPr>
              <w:jc w:val="right"/>
              <w:bidi/>
            </w:pPr>
            <w:r/>
            <w:r>
              <w:rPr>
                <w:rFonts w:ascii="Arial" w:hAnsi="Arial"/>
                <w:b w:val="0"/>
                <w:sz w:val="22"/>
                <w:rtl/>
                <w:lang w:bidi="ar-SA"/>
              </w:rPr>
              <w:t>2</w:t>
            </w:r>
          </w:p>
        </w:tc>
        <w:tc>
          <w:tcPr>
            <w:tcW w:type="dxa" w:w="3024"/>
          </w:tcPr>
          <w:p>
            <w:pPr>
              <w:jc w:val="right"/>
              <w:bidi/>
            </w:pPr>
            <w:r/>
            <w:r>
              <w:rPr>
                <w:rFonts w:ascii="Arial" w:hAnsi="Arial"/>
                <w:b w:val="0"/>
                <w:sz w:val="22"/>
                <w:rtl/>
                <w:lang w:bidi="ar-SA"/>
              </w:rPr>
              <w:t>ملف المستخدم</w:t>
            </w:r>
          </w:p>
        </w:tc>
      </w:tr>
      <w:tr>
        <w:tc>
          <w:tcPr>
            <w:tcW w:type="dxa" w:w="3024"/>
          </w:tcPr>
          <w:p>
            <w:pPr>
              <w:jc w:val="right"/>
              <w:bidi/>
            </w:pPr>
            <w:r/>
            <w:r>
              <w:rPr>
                <w:rFonts w:ascii="Arial" w:hAnsi="Arial"/>
                <w:b w:val="0"/>
                <w:sz w:val="22"/>
                <w:rtl/>
                <w:lang w:bidi="ar-SA"/>
              </w:rPr>
              <w:t>ExtensionScan</w:t>
            </w:r>
          </w:p>
        </w:tc>
        <w:tc>
          <w:tcPr>
            <w:tcW w:type="dxa" w:w="3024"/>
          </w:tcPr>
          <w:p>
            <w:pPr>
              <w:jc w:val="right"/>
              <w:bidi/>
            </w:pPr>
            <w:r/>
            <w:r>
              <w:rPr>
                <w:rFonts w:ascii="Arial" w:hAnsi="Arial"/>
                <w:b w:val="0"/>
                <w:sz w:val="22"/>
                <w:rtl/>
                <w:lang w:bidi="ar-SA"/>
              </w:rPr>
              <w:t>2</w:t>
            </w:r>
          </w:p>
        </w:tc>
        <w:tc>
          <w:tcPr>
            <w:tcW w:type="dxa" w:w="3024"/>
          </w:tcPr>
          <w:p>
            <w:pPr>
              <w:jc w:val="right"/>
              <w:bidi/>
            </w:pPr>
            <w:r/>
            <w:r>
              <w:rPr>
                <w:rFonts w:ascii="Arial" w:hAnsi="Arial"/>
                <w:b w:val="0"/>
                <w:sz w:val="22"/>
                <w:rtl/>
                <w:lang w:bidi="ar-SA"/>
              </w:rPr>
              <w:t>امتداد متصفح</w:t>
            </w:r>
          </w:p>
        </w:tc>
      </w:tr>
      <w:tr>
        <w:tc>
          <w:tcPr>
            <w:tcW w:type="dxa" w:w="3024"/>
          </w:tcPr>
          <w:p>
            <w:pPr>
              <w:jc w:val="right"/>
              <w:bidi/>
            </w:pPr>
            <w:r/>
            <w:r>
              <w:rPr>
                <w:rFonts w:ascii="Arial" w:hAnsi="Arial"/>
                <w:b w:val="0"/>
                <w:sz w:val="22"/>
                <w:rtl/>
                <w:lang w:bidi="ar-SA"/>
              </w:rPr>
              <w:t>Webhooks</w:t>
            </w:r>
          </w:p>
        </w:tc>
        <w:tc>
          <w:tcPr>
            <w:tcW w:type="dxa" w:w="3024"/>
          </w:tcPr>
          <w:p>
            <w:pPr>
              <w:jc w:val="right"/>
              <w:bidi/>
            </w:pPr>
            <w:r/>
            <w:r>
              <w:rPr>
                <w:rFonts w:ascii="Arial" w:hAnsi="Arial"/>
                <w:b w:val="0"/>
                <w:sz w:val="22"/>
                <w:rtl/>
                <w:lang w:bidi="ar-SA"/>
              </w:rPr>
              <w:t>2</w:t>
            </w:r>
          </w:p>
        </w:tc>
        <w:tc>
          <w:tcPr>
            <w:tcW w:type="dxa" w:w="3024"/>
          </w:tcPr>
          <w:p>
            <w:pPr>
              <w:jc w:val="right"/>
              <w:bidi/>
            </w:pPr>
            <w:r/>
            <w:r>
              <w:rPr>
                <w:rFonts w:ascii="Arial" w:hAnsi="Arial"/>
                <w:b w:val="0"/>
                <w:sz w:val="22"/>
                <w:rtl/>
                <w:lang w:bidi="ar-SA"/>
              </w:rPr>
              <w:t>Stripe + VPS</w:t>
            </w:r>
          </w:p>
        </w:tc>
      </w:tr>
    </w:tbl>
    <w:p/>
    <w:p>
      <w:pPr>
        <w:spacing w:line="360" w:lineRule="auto" w:after="120"/>
        <w:jc w:val="right"/>
        <w:bidi/>
      </w:pPr>
      <w:r>
        <w:rPr>
          <w:rFonts w:ascii="Arial" w:hAnsi="Arial"/>
          <w:b/>
          <w:sz w:val="32"/>
          <w:rtl/>
          <w:lang w:bidi="ar-SA"/>
        </w:rPr>
        <w:t>4.5 نموذج البيانات (ERD)</w:t>
      </w:r>
    </w:p>
    <w:p>
      <w:pPr>
        <w:spacing w:line="360" w:lineRule="auto" w:after="120"/>
        <w:jc w:val="right"/>
        <w:bidi/>
      </w:pPr>
      <w:r>
        <w:rPr>
          <w:rFonts w:ascii="Arial" w:hAnsi="Arial"/>
          <w:b/>
          <w:sz w:val="26"/>
          <w:rtl/>
          <w:lang w:bidi="ar-SA"/>
        </w:rPr>
        <w:t>الكيانات الرئيسية:</w:t>
      </w:r>
    </w:p>
    <w:p>
      <w:pPr>
        <w:spacing w:line="360" w:lineRule="auto" w:after="120"/>
        <w:jc w:val="right"/>
        <w:bidi/>
      </w:pPr>
      <w:r>
        <w:rPr>
          <w:rFonts w:ascii="Arial" w:hAnsi="Arial"/>
          <w:b w:val="0"/>
          <w:sz w:val="26"/>
          <w:rtl/>
          <w:lang w:bidi="ar-SA"/>
        </w:rPr>
        <w:t>• **User:** مستخدم المنصة.</w:t>
      </w:r>
    </w:p>
    <w:p>
      <w:pPr>
        <w:spacing w:line="360" w:lineRule="auto" w:after="120"/>
        <w:jc w:val="right"/>
        <w:bidi/>
      </w:pPr>
      <w:r>
        <w:rPr>
          <w:rFonts w:ascii="Arial" w:hAnsi="Arial"/>
          <w:b w:val="0"/>
          <w:sz w:val="26"/>
          <w:rtl/>
          <w:lang w:bidi="ar-SA"/>
        </w:rPr>
        <w:t>• **WebsiteTarget:** URL مُسجَّل للفحص.</w:t>
      </w:r>
    </w:p>
    <w:p>
      <w:pPr>
        <w:spacing w:line="360" w:lineRule="auto" w:after="120"/>
        <w:jc w:val="right"/>
        <w:bidi/>
      </w:pPr>
      <w:r>
        <w:rPr>
          <w:rFonts w:ascii="Arial" w:hAnsi="Arial"/>
          <w:b w:val="0"/>
          <w:sz w:val="26"/>
          <w:rtl/>
          <w:lang w:bidi="ar-SA"/>
        </w:rPr>
        <w:t>• **Scan:** طلب فحص واحد.</w:t>
      </w:r>
    </w:p>
    <w:p>
      <w:pPr>
        <w:spacing w:line="360" w:lineRule="auto" w:after="120"/>
        <w:jc w:val="right"/>
        <w:bidi/>
      </w:pPr>
      <w:r>
        <w:rPr>
          <w:rFonts w:ascii="Arial" w:hAnsi="Arial"/>
          <w:b w:val="0"/>
          <w:sz w:val="26"/>
          <w:rtl/>
          <w:lang w:bidi="ar-SA"/>
        </w:rPr>
        <w:t>• **ScanTool:** أداة مُشغَّلة ضمن فحص.</w:t>
      </w:r>
    </w:p>
    <w:p>
      <w:pPr>
        <w:spacing w:line="360" w:lineRule="auto" w:after="120"/>
        <w:jc w:val="right"/>
        <w:bidi/>
      </w:pPr>
      <w:r>
        <w:rPr>
          <w:rFonts w:ascii="Arial" w:hAnsi="Arial"/>
          <w:b w:val="0"/>
          <w:sz w:val="26"/>
          <w:rtl/>
          <w:lang w:bidi="ar-SA"/>
        </w:rPr>
        <w:t>• **Vulnerability:** ثغرة مكتشفة.</w:t>
      </w:r>
    </w:p>
    <w:p>
      <w:pPr>
        <w:spacing w:line="360" w:lineRule="auto" w:after="120"/>
        <w:jc w:val="right"/>
        <w:bidi/>
      </w:pPr>
      <w:r>
        <w:rPr>
          <w:rFonts w:ascii="Arial" w:hAnsi="Arial"/>
          <w:b w:val="0"/>
          <w:sz w:val="26"/>
          <w:rtl/>
          <w:lang w:bidi="ar-SA"/>
        </w:rPr>
        <w:t>• **UserPlan / PlanDefinition:** باقة المستخدم وتعريفها.</w:t>
      </w:r>
    </w:p>
    <w:p>
      <w:pPr>
        <w:spacing w:line="360" w:lineRule="auto" w:after="120"/>
        <w:jc w:val="right"/>
        <w:bidi/>
      </w:pPr>
      <w:r>
        <w:rPr>
          <w:rFonts w:ascii="Arial" w:hAnsi="Arial"/>
          <w:b w:val="0"/>
          <w:sz w:val="26"/>
          <w:rtl/>
          <w:lang w:bidi="ar-SA"/>
        </w:rPr>
        <w:t>• **JiraProject / JiraTicket:** تكامل Jira.</w:t>
      </w:r>
    </w:p>
    <w:p>
      <w:pPr>
        <w:spacing w:line="360" w:lineRule="auto" w:after="120"/>
        <w:jc w:val="right"/>
        <w:bidi/>
      </w:pPr>
      <w:r>
        <w:rPr>
          <w:rFonts w:ascii="Arial" w:hAnsi="Arial"/>
          <w:b w:val="0"/>
          <w:sz w:val="26"/>
          <w:rtl/>
          <w:lang w:bidi="ar-SA"/>
        </w:rPr>
        <w:t>• **AuditLog:** سجل تدقيق إداري.</w:t>
      </w:r>
    </w:p>
    <w:p>
      <w:pPr>
        <w:spacing w:line="360" w:lineRule="auto" w:after="120"/>
        <w:jc w:val="right"/>
        <w:bidi/>
      </w:pPr>
      <w:r>
        <w:rPr>
          <w:rFonts w:ascii="Arial" w:hAnsi="Arial"/>
          <w:b w:val="0"/>
          <w:sz w:val="26"/>
          <w:rtl/>
          <w:lang w:bidi="ar-SA"/>
        </w:rPr>
        <w:t>• **GuidedSetupSession:** جلسة المساعد الذكي.</w:t>
      </w:r>
    </w:p>
    <w:p>
      <w:pPr>
        <w:spacing w:line="360" w:lineRule="auto" w:after="120"/>
        <w:jc w:val="right"/>
        <w:bidi/>
      </w:pPr>
      <w:r>
        <w:rPr>
          <w:rFonts w:ascii="Arial" w:hAnsi="Arial"/>
          <w:b/>
          <w:sz w:val="26"/>
          <w:rtl/>
          <w:lang w:bidi="ar-SA"/>
        </w:rPr>
        <w:t>العلاقات:</w:t>
      </w:r>
    </w:p>
    <w:p>
      <w:pPr>
        <w:spacing w:line="360" w:lineRule="auto" w:after="120"/>
        <w:jc w:val="right"/>
        <w:bidi/>
      </w:pPr>
      <w:r>
        <w:rPr>
          <w:rFonts w:ascii="Arial" w:hAnsi="Arial"/>
          <w:b w:val="0"/>
          <w:sz w:val="26"/>
          <w:rtl/>
          <w:lang w:bidi="ar-SA"/>
        </w:rPr>
        <w:t>• User 1—N WebsiteTarget</w:t>
      </w:r>
    </w:p>
    <w:p>
      <w:pPr>
        <w:spacing w:line="360" w:lineRule="auto" w:after="120"/>
        <w:jc w:val="right"/>
        <w:bidi/>
      </w:pPr>
      <w:r>
        <w:rPr>
          <w:rFonts w:ascii="Arial" w:hAnsi="Arial"/>
          <w:b w:val="0"/>
          <w:sz w:val="26"/>
          <w:rtl/>
          <w:lang w:bidi="ar-SA"/>
        </w:rPr>
        <w:t>• User 1—N Scan</w:t>
      </w:r>
    </w:p>
    <w:p>
      <w:pPr>
        <w:spacing w:line="360" w:lineRule="auto" w:after="120"/>
        <w:jc w:val="right"/>
        <w:bidi/>
      </w:pPr>
      <w:r>
        <w:rPr>
          <w:rFonts w:ascii="Arial" w:hAnsi="Arial"/>
          <w:b w:val="0"/>
          <w:sz w:val="26"/>
          <w:rtl/>
          <w:lang w:bidi="ar-SA"/>
        </w:rPr>
        <w:t>• Scan 1—N ScanTool</w:t>
      </w:r>
    </w:p>
    <w:p>
      <w:pPr>
        <w:spacing w:line="360" w:lineRule="auto" w:after="120"/>
        <w:jc w:val="right"/>
        <w:bidi/>
      </w:pPr>
      <w:r>
        <w:rPr>
          <w:rFonts w:ascii="Arial" w:hAnsi="Arial"/>
          <w:b w:val="0"/>
          <w:sz w:val="26"/>
          <w:rtl/>
          <w:lang w:bidi="ar-SA"/>
        </w:rPr>
        <w:t>• Scan 1—N Vulnerability</w:t>
      </w:r>
    </w:p>
    <w:p>
      <w:pPr>
        <w:spacing w:line="360" w:lineRule="auto" w:after="120"/>
        <w:jc w:val="right"/>
        <w:bidi/>
      </w:pPr>
      <w:r>
        <w:rPr>
          <w:rFonts w:ascii="Arial" w:hAnsi="Arial"/>
          <w:b w:val="0"/>
          <w:sz w:val="26"/>
          <w:rtl/>
          <w:lang w:bidi="ar-SA"/>
        </w:rPr>
        <w:t>• Vulnerability 1—N JiraTicket</w:t>
      </w:r>
    </w:p>
    <w:p>
      <w:pPr>
        <w:spacing w:line="360" w:lineRule="auto" w:after="120"/>
        <w:jc w:val="right"/>
        <w:bidi/>
      </w:pPr>
      <w:r>
        <w:rPr>
          <w:rFonts w:ascii="Arial" w:hAnsi="Arial"/>
          <w:b w:val="0"/>
          <w:sz w:val="26"/>
          <w:rtl/>
          <w:lang w:bidi="ar-SA"/>
        </w:rPr>
        <w:t>• User 1—1 UserPlan (نشط)</w:t>
      </w:r>
    </w:p>
    <w:p>
      <w:pPr>
        <w:spacing w:line="360" w:lineRule="auto" w:after="120"/>
        <w:jc w:val="right"/>
        <w:bidi/>
      </w:pPr>
      <w:r>
        <w:rPr>
          <w:rFonts w:ascii="Arial" w:hAnsi="Arial"/>
          <w:b w:val="0"/>
          <w:sz w:val="26"/>
          <w:rtl/>
          <w:lang w:bidi="ar-SA"/>
        </w:rPr>
        <w:t>• JiraProject N—N WebsiteTarget (ربط)</w:t>
      </w:r>
    </w:p>
    <w:p>
      <w:pPr>
        <w:spacing w:line="360" w:lineRule="auto" w:after="120"/>
        <w:jc w:val="right"/>
        <w:bidi/>
      </w:pPr>
      <w:r>
        <w:rPr>
          <w:rFonts w:ascii="Arial" w:hAnsi="Arial"/>
          <w:b/>
          <w:sz w:val="32"/>
          <w:rtl/>
          <w:lang w:bidi="ar-SA"/>
        </w:rPr>
        <w:t>4.6 مخططات التسلسل</w:t>
      </w:r>
    </w:p>
    <w:p>
      <w:pPr>
        <w:spacing w:line="360" w:lineRule="auto" w:after="120"/>
        <w:jc w:val="right"/>
        <w:bidi/>
      </w:pPr>
      <w:r>
        <w:rPr>
          <w:rFonts w:ascii="Arial" w:hAnsi="Arial"/>
          <w:b/>
          <w:sz w:val="28"/>
          <w:rtl/>
          <w:lang w:bidi="ar-SA"/>
        </w:rPr>
        <w:t>تدفق المصادقة</w:t>
      </w:r>
    </w:p>
    <w:p>
      <w:pPr>
        <w:spacing w:line="360" w:lineRule="auto" w:after="120"/>
        <w:jc w:val="right"/>
        <w:bidi/>
      </w:pPr>
      <w:r>
        <w:rPr>
          <w:rFonts w:ascii="Arial" w:hAnsi="Arial"/>
          <w:b w:val="0"/>
          <w:sz w:val="26"/>
          <w:rtl/>
          <w:lang w:bidi="ar-SA"/>
        </w:rPr>
        <w:t>1. POST /auth/login → OtpChallenge (otpToken)</w:t>
      </w:r>
    </w:p>
    <w:p>
      <w:pPr>
        <w:spacing w:line="360" w:lineRule="auto" w:after="120"/>
        <w:jc w:val="right"/>
        <w:bidi/>
      </w:pPr>
      <w:r>
        <w:rPr>
          <w:rFonts w:ascii="Arial" w:hAnsi="Arial"/>
          <w:b w:val="0"/>
          <w:sz w:val="26"/>
          <w:rtl/>
          <w:lang w:bidi="ar-SA"/>
        </w:rPr>
        <w:t>2. POST /auth/verify-otp → AuthResponse (tokens)</w:t>
      </w:r>
    </w:p>
    <w:p>
      <w:pPr>
        <w:spacing w:line="360" w:lineRule="auto" w:after="120"/>
        <w:jc w:val="right"/>
        <w:bidi/>
      </w:pPr>
      <w:r>
        <w:rPr>
          <w:rFonts w:ascii="Arial" w:hAnsi="Arial"/>
          <w:b w:val="0"/>
          <w:sz w:val="26"/>
          <w:rtl/>
          <w:lang w:bidi="ar-SA"/>
        </w:rPr>
        <w:t>3. client.ts يخزّن التوكنات ويجدّدها عبر /auth/refresh</w:t>
      </w:r>
    </w:p>
    <w:p>
      <w:pPr>
        <w:spacing w:line="360" w:lineRule="auto" w:after="120"/>
        <w:jc w:val="right"/>
        <w:bidi/>
      </w:pPr>
      <w:r>
        <w:rPr>
          <w:rFonts w:ascii="Arial" w:hAnsi="Arial"/>
          <w:b/>
          <w:sz w:val="28"/>
          <w:rtl/>
          <w:lang w:bidi="ar-SA"/>
        </w:rPr>
        <w:t>تدفق الفحص الكامل</w:t>
      </w:r>
    </w:p>
    <w:p>
      <w:pPr>
        <w:spacing w:line="360" w:lineRule="auto" w:after="120"/>
        <w:jc w:val="right"/>
        <w:bidi/>
      </w:pPr>
      <w:r>
        <w:rPr>
          <w:rFonts w:ascii="Arial" w:hAnsi="Arial"/>
          <w:b w:val="0"/>
          <w:sz w:val="26"/>
          <w:rtl/>
          <w:lang w:bidi="ar-SA"/>
        </w:rPr>
        <w:t>1. POST /scans → 202 + scanId</w:t>
      </w:r>
    </w:p>
    <w:p>
      <w:pPr>
        <w:spacing w:line="360" w:lineRule="auto" w:after="120"/>
        <w:jc w:val="right"/>
        <w:bidi/>
      </w:pPr>
      <w:r>
        <w:rPr>
          <w:rFonts w:ascii="Arial" w:hAnsi="Arial"/>
          <w:b w:val="0"/>
          <w:sz w:val="26"/>
          <w:rtl/>
          <w:lang w:bidi="ar-SA"/>
        </w:rPr>
        <w:t>2. Backend يُدخل Job في الطابور</w:t>
      </w:r>
    </w:p>
    <w:p>
      <w:pPr>
        <w:spacing w:line="360" w:lineRule="auto" w:after="120"/>
        <w:jc w:val="right"/>
        <w:bidi/>
      </w:pPr>
      <w:r>
        <w:rPr>
          <w:rFonts w:ascii="Arial" w:hAnsi="Arial"/>
          <w:b w:val="0"/>
          <w:sz w:val="26"/>
          <w:rtl/>
          <w:lang w:bidi="ar-SA"/>
        </w:rPr>
        <w:t>3. VPS يسحب المهمة ويشغّل الأداة</w:t>
      </w:r>
    </w:p>
    <w:p>
      <w:pPr>
        <w:spacing w:line="360" w:lineRule="auto" w:after="120"/>
        <w:jc w:val="right"/>
        <w:bidi/>
      </w:pPr>
      <w:r>
        <w:rPr>
          <w:rFonts w:ascii="Arial" w:hAnsi="Arial"/>
          <w:b w:val="0"/>
          <w:sz w:val="26"/>
          <w:rtl/>
          <w:lang w:bidi="ar-SA"/>
        </w:rPr>
        <w:t>4. POST /vps/webhook → تحديث ScanTool + Vulnerabilities</w:t>
      </w:r>
    </w:p>
    <w:p>
      <w:pPr>
        <w:spacing w:line="360" w:lineRule="auto" w:after="120"/>
        <w:jc w:val="right"/>
        <w:bidi/>
      </w:pPr>
      <w:r>
        <w:rPr>
          <w:rFonts w:ascii="Arial" w:hAnsi="Arial"/>
          <w:b w:val="0"/>
          <w:sz w:val="26"/>
          <w:rtl/>
          <w:lang w:bidi="ar-SA"/>
        </w:rPr>
        <w:t>5. GET /scans/{id}/vulnerabilities → عرض للمستخدم</w:t>
      </w:r>
    </w:p>
    <w:p>
      <w:pPr>
        <w:spacing w:line="360" w:lineRule="auto" w:after="120"/>
        <w:jc w:val="right"/>
        <w:bidi/>
      </w:pPr>
      <w:r>
        <w:rPr>
          <w:rFonts w:ascii="Arial" w:hAnsi="Arial"/>
          <w:b/>
          <w:sz w:val="32"/>
          <w:rtl/>
          <w:lang w:bidi="ar-SA"/>
        </w:rPr>
        <w:t>4.7 تصميم واجهة المستخدم</w:t>
      </w:r>
    </w:p>
    <w:p>
      <w:pPr>
        <w:spacing w:line="360" w:lineRule="auto" w:after="120"/>
        <w:jc w:val="right"/>
        <w:bidi/>
      </w:pPr>
      <w:r>
        <w:rPr>
          <w:rFonts w:ascii="Arial" w:hAnsi="Arial"/>
          <w:b/>
          <w:sz w:val="28"/>
          <w:rtl/>
          <w:lang w:bidi="ar-SA"/>
        </w:rPr>
        <w:t>صفحة الهبوط (Landing)</w:t>
      </w:r>
    </w:p>
    <w:p>
      <w:pPr>
        <w:spacing w:line="360" w:lineRule="auto" w:after="120"/>
        <w:jc w:val="right"/>
        <w:bidi/>
      </w:pPr>
      <w:r>
        <w:rPr>
          <w:rFonts w:ascii="Arial" w:hAnsi="Arial"/>
          <w:b w:val="0"/>
          <w:sz w:val="26"/>
          <w:rtl/>
          <w:lang w:bidi="ar-SA"/>
        </w:rPr>
        <w:t>أقسام: Hero، Features، Tools، Plans، HowItWorks، AuthHighlight، Trust، Personas، CTA، Footer + FloatingAssistant.</w:t>
      </w:r>
    </w:p>
    <w:p>
      <w:pPr>
        <w:spacing w:line="360" w:lineRule="auto" w:after="120"/>
        <w:jc w:val="right"/>
        <w:bidi/>
      </w:pPr>
      <w:r>
        <w:rPr>
          <w:rFonts w:ascii="Arial" w:hAnsi="Arial"/>
          <w:b/>
          <w:sz w:val="28"/>
          <w:rtl/>
          <w:lang w:bidi="ar-SA"/>
        </w:rPr>
        <w:t>نموذج الفحص (ScanForm)</w:t>
      </w:r>
    </w:p>
    <w:p>
      <w:pPr>
        <w:spacing w:line="360" w:lineRule="auto" w:after="120"/>
        <w:jc w:val="right"/>
        <w:bidi/>
      </w:pPr>
      <w:r>
        <w:rPr>
          <w:rFonts w:ascii="Arial" w:hAnsi="Arial"/>
          <w:b w:val="0"/>
          <w:sz w:val="26"/>
          <w:rtl/>
          <w:lang w:bidi="ar-SA"/>
        </w:rPr>
        <w:t>أقسام: AI Assistant، General Config، Connection Settings، Tool Config، Advanced (extra_args)، CAPTCHA warning، Scan Summary.</w:t>
      </w:r>
    </w:p>
    <w:p>
      <w:pPr>
        <w:spacing w:line="360" w:lineRule="auto" w:after="120"/>
        <w:jc w:val="right"/>
        <w:bidi/>
      </w:pPr>
      <w:r>
        <w:rPr>
          <w:rFonts w:ascii="Arial" w:hAnsi="Arial"/>
          <w:b/>
          <w:sz w:val="28"/>
          <w:rtl/>
          <w:lang w:bidi="ar-SA"/>
        </w:rPr>
        <w:t>صفحة التفاصيل</w:t>
      </w:r>
    </w:p>
    <w:p>
      <w:pPr>
        <w:spacing w:line="360" w:lineRule="auto" w:after="120"/>
        <w:jc w:val="right"/>
        <w:bidi/>
      </w:pPr>
      <w:r>
        <w:rPr>
          <w:rFonts w:ascii="Arial" w:hAnsi="Arial"/>
          <w:b w:val="0"/>
          <w:sz w:val="26"/>
          <w:rtl/>
          <w:lang w:bidi="ar-SA"/>
        </w:rPr>
        <w:t>تبويبات: Overview، Tools (مع ETA)، Vulnerabilities، Report (AI + PDF).</w:t>
      </w:r>
    </w:p>
    <w:p>
      <w:pPr>
        <w:spacing w:line="360" w:lineRule="auto" w:after="120"/>
        <w:jc w:val="right"/>
        <w:bidi/>
      </w:pPr>
      <w:r>
        <w:rPr>
          <w:rFonts w:ascii="Arial" w:hAnsi="Arial"/>
          <w:b/>
          <w:sz w:val="28"/>
          <w:rtl/>
          <w:lang w:bidi="ar-SA"/>
        </w:rPr>
        <w:t>لوحة الإدارة</w:t>
      </w:r>
    </w:p>
    <w:p>
      <w:pPr>
        <w:spacing w:line="360" w:lineRule="auto" w:after="120"/>
        <w:jc w:val="right"/>
        <w:bidi/>
      </w:pPr>
      <w:r>
        <w:rPr>
          <w:rFonts w:ascii="Arial" w:hAnsi="Arial"/>
          <w:b w:val="0"/>
          <w:sz w:val="26"/>
          <w:rtl/>
          <w:lang w:bidi="ar-SA"/>
        </w:rPr>
        <w:t>شريط جانبي + صفحات: Overview، Users، Scans، Audit Logs، Queue، Plans، Billing.</w:t>
      </w:r>
    </w:p>
    <w:p>
      <w:pPr>
        <w:spacing w:line="360" w:lineRule="auto" w:after="120"/>
        <w:jc w:val="right"/>
        <w:bidi/>
      </w:pPr>
      <w:r>
        <w:rPr>
          <w:rFonts w:ascii="Arial" w:hAnsi="Arial"/>
          <w:b/>
          <w:sz w:val="32"/>
          <w:rtl/>
          <w:lang w:bidi="ar-SA"/>
        </w:rPr>
        <w:t>4.8 تصميم الأمان</w:t>
      </w:r>
    </w:p>
    <w:tbl>
      <w:tblPr>
        <w:tblStyle w:val="TableGrid"/>
        <w:tblW w:type="auto" w:w="0"/>
        <w:tblLook w:firstColumn="1" w:firstRow="1" w:lastColumn="0" w:lastRow="0" w:noHBand="0" w:noVBand="1" w:val="04A0"/>
      </w:tblPr>
      <w:tblGrid>
        <w:gridCol w:w="4536"/>
        <w:gridCol w:w="4536"/>
      </w:tblGrid>
      <w:tr>
        <w:tc>
          <w:tcPr>
            <w:tcW w:type="dxa" w:w="4536"/>
          </w:tcPr>
          <w:p>
            <w:pPr>
              <w:jc w:val="right"/>
              <w:bidi/>
            </w:pPr>
            <w:r/>
            <w:r>
              <w:rPr>
                <w:rFonts w:ascii="Arial" w:hAnsi="Arial"/>
                <w:b/>
                <w:sz w:val="22"/>
                <w:rtl/>
                <w:lang w:bidi="ar-SA"/>
              </w:rPr>
              <w:t>الآلية</w:t>
            </w:r>
          </w:p>
        </w:tc>
        <w:tc>
          <w:tcPr>
            <w:tcW w:type="dxa" w:w="4536"/>
          </w:tcPr>
          <w:p>
            <w:pPr>
              <w:jc w:val="right"/>
              <w:bidi/>
            </w:pPr>
            <w:r/>
            <w:r>
              <w:rPr>
                <w:rFonts w:ascii="Arial" w:hAnsi="Arial"/>
                <w:b/>
                <w:sz w:val="22"/>
                <w:rtl/>
                <w:lang w:bidi="ar-SA"/>
              </w:rPr>
              <w:t>التطبيق</w:t>
            </w:r>
          </w:p>
        </w:tc>
      </w:tr>
      <w:tr>
        <w:tc>
          <w:tcPr>
            <w:tcW w:type="dxa" w:w="4536"/>
          </w:tcPr>
          <w:p>
            <w:pPr>
              <w:jc w:val="right"/>
              <w:bidi/>
            </w:pPr>
            <w:r/>
            <w:r>
              <w:rPr>
                <w:rFonts w:ascii="Arial" w:hAnsi="Arial"/>
                <w:b w:val="0"/>
                <w:sz w:val="22"/>
                <w:rtl/>
                <w:lang w:bidi="ar-SA"/>
              </w:rPr>
              <w:t>OTP</w:t>
            </w:r>
          </w:p>
        </w:tc>
        <w:tc>
          <w:tcPr>
            <w:tcW w:type="dxa" w:w="4536"/>
          </w:tcPr>
          <w:p>
            <w:pPr>
              <w:jc w:val="right"/>
              <w:bidi/>
            </w:pPr>
            <w:r/>
            <w:r>
              <w:rPr>
                <w:rFonts w:ascii="Arial" w:hAnsi="Arial"/>
                <w:b w:val="0"/>
                <w:sz w:val="22"/>
                <w:rtl/>
                <w:lang w:bidi="ar-SA"/>
              </w:rPr>
              <w:t>بعد login/register قبل إصدار JWT</w:t>
            </w:r>
          </w:p>
        </w:tc>
      </w:tr>
      <w:tr>
        <w:tc>
          <w:tcPr>
            <w:tcW w:type="dxa" w:w="4536"/>
          </w:tcPr>
          <w:p>
            <w:pPr>
              <w:jc w:val="right"/>
              <w:bidi/>
            </w:pPr>
            <w:r/>
            <w:r>
              <w:rPr>
                <w:rFonts w:ascii="Arial" w:hAnsi="Arial"/>
                <w:b w:val="0"/>
                <w:sz w:val="22"/>
                <w:rtl/>
                <w:lang w:bidi="ar-SA"/>
              </w:rPr>
              <w:t>JWT Refresh</w:t>
            </w:r>
          </w:p>
        </w:tc>
        <w:tc>
          <w:tcPr>
            <w:tcW w:type="dxa" w:w="4536"/>
          </w:tcPr>
          <w:p>
            <w:pPr>
              <w:jc w:val="right"/>
              <w:bidi/>
            </w:pPr>
            <w:r/>
            <w:r>
              <w:rPr>
                <w:rFonts w:ascii="Arial" w:hAnsi="Arial"/>
                <w:b w:val="0"/>
                <w:sz w:val="22"/>
                <w:rtl/>
                <w:lang w:bidi="ar-SA"/>
              </w:rPr>
              <w:t>proactive + on 401 في client.ts</w:t>
            </w:r>
          </w:p>
        </w:tc>
      </w:tr>
      <w:tr>
        <w:tc>
          <w:tcPr>
            <w:tcW w:type="dxa" w:w="4536"/>
          </w:tcPr>
          <w:p>
            <w:pPr>
              <w:jc w:val="right"/>
              <w:bidi/>
            </w:pPr>
            <w:r/>
            <w:r>
              <w:rPr>
                <w:rFonts w:ascii="Arial" w:hAnsi="Arial"/>
                <w:b w:val="0"/>
                <w:sz w:val="22"/>
                <w:rtl/>
                <w:lang w:bidi="ar-SA"/>
              </w:rPr>
              <w:t>Admin RBAC</w:t>
            </w:r>
          </w:p>
        </w:tc>
        <w:tc>
          <w:tcPr>
            <w:tcW w:type="dxa" w:w="4536"/>
          </w:tcPr>
          <w:p>
            <w:pPr>
              <w:jc w:val="right"/>
              <w:bidi/>
            </w:pPr>
            <w:r/>
            <w:r>
              <w:rPr>
                <w:rFonts w:ascii="Arial" w:hAnsi="Arial"/>
                <w:b w:val="0"/>
                <w:sz w:val="22"/>
                <w:rtl/>
                <w:lang w:bidi="ar-SA"/>
              </w:rPr>
              <w:t>middleware.ts يفحص claim admin في JWT</w:t>
            </w:r>
          </w:p>
        </w:tc>
      </w:tr>
      <w:tr>
        <w:tc>
          <w:tcPr>
            <w:tcW w:type="dxa" w:w="4536"/>
          </w:tcPr>
          <w:p>
            <w:pPr>
              <w:jc w:val="right"/>
              <w:bidi/>
            </w:pPr>
            <w:r/>
            <w:r>
              <w:rPr>
                <w:rFonts w:ascii="Arial" w:hAnsi="Arial"/>
                <w:b w:val="0"/>
                <w:sz w:val="22"/>
                <w:rtl/>
                <w:lang w:bidi="ar-SA"/>
              </w:rPr>
              <w:t>AuthGuard</w:t>
            </w:r>
          </w:p>
        </w:tc>
        <w:tc>
          <w:tcPr>
            <w:tcW w:type="dxa" w:w="4536"/>
          </w:tcPr>
          <w:p>
            <w:pPr>
              <w:jc w:val="right"/>
              <w:bidi/>
            </w:pPr>
            <w:r/>
            <w:r>
              <w:rPr>
                <w:rFonts w:ascii="Arial" w:hAnsi="Arial"/>
                <w:b w:val="0"/>
                <w:sz w:val="22"/>
                <w:rtl/>
                <w:lang w:bidi="ar-SA"/>
              </w:rPr>
              <w:t>يحمي صفحات (app)</w:t>
            </w:r>
          </w:p>
        </w:tc>
      </w:tr>
      <w:tr>
        <w:tc>
          <w:tcPr>
            <w:tcW w:type="dxa" w:w="4536"/>
          </w:tcPr>
          <w:p>
            <w:pPr>
              <w:jc w:val="right"/>
              <w:bidi/>
            </w:pPr>
            <w:r/>
            <w:r>
              <w:rPr>
                <w:rFonts w:ascii="Arial" w:hAnsi="Arial"/>
                <w:b w:val="0"/>
                <w:sz w:val="22"/>
                <w:rtl/>
                <w:lang w:bidi="ar-SA"/>
              </w:rPr>
              <w:t>Plan Enforcement</w:t>
            </w:r>
          </w:p>
        </w:tc>
        <w:tc>
          <w:tcPr>
            <w:tcW w:type="dxa" w:w="4536"/>
          </w:tcPr>
          <w:p>
            <w:pPr>
              <w:jc w:val="right"/>
              <w:bidi/>
            </w:pPr>
            <w:r/>
            <w:r>
              <w:rPr>
                <w:rFonts w:ascii="Arial" w:hAnsi="Arial"/>
                <w:b w:val="0"/>
                <w:sz w:val="22"/>
                <w:rtl/>
                <w:lang w:bidi="ar-SA"/>
              </w:rPr>
              <w:t>Backend يرفض طلبات تتجاوز الباقة</w:t>
            </w:r>
          </w:p>
        </w:tc>
      </w:tr>
      <w:tr>
        <w:tc>
          <w:tcPr>
            <w:tcW w:type="dxa" w:w="4536"/>
          </w:tcPr>
          <w:p>
            <w:pPr>
              <w:jc w:val="right"/>
              <w:bidi/>
            </w:pPr>
            <w:r/>
            <w:r>
              <w:rPr>
                <w:rFonts w:ascii="Arial" w:hAnsi="Arial"/>
                <w:b w:val="0"/>
                <w:sz w:val="22"/>
                <w:rtl/>
                <w:lang w:bidi="ar-SA"/>
              </w:rPr>
              <w:t>Scope Signing</w:t>
            </w:r>
          </w:p>
        </w:tc>
        <w:tc>
          <w:tcPr>
            <w:tcW w:type="dxa" w:w="4536"/>
          </w:tcPr>
          <w:p>
            <w:pPr>
              <w:jc w:val="right"/>
              <w:bidi/>
            </w:pPr>
            <w:r/>
            <w:r>
              <w:rPr>
                <w:rFonts w:ascii="Arial" w:hAnsi="Arial"/>
                <w:b w:val="0"/>
                <w:sz w:val="22"/>
                <w:rtl/>
                <w:lang w:bidi="ar-SA"/>
              </w:rPr>
              <w:t>scopeSigned إلزامي أخلاقياً/قانونياً</w:t>
            </w:r>
          </w:p>
        </w:tc>
      </w:tr>
    </w:tbl>
    <w:p/>
    <w:p>
      <w:pPr>
        <w:spacing w:line="360" w:lineRule="auto" w:after="120"/>
        <w:jc w:val="right"/>
        <w:bidi/>
      </w:pPr>
      <w:r>
        <w:rPr>
          <w:rFonts w:ascii="Arial" w:hAnsi="Arial"/>
          <w:b/>
          <w:sz w:val="32"/>
          <w:rtl/>
          <w:lang w:bidi="ar-SA"/>
        </w:rPr>
        <w:t>4.9 قرارات التصميم (Design Decisions)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القرار</w:t>
            </w:r>
          </w:p>
        </w:tc>
        <w:tc>
          <w:tcPr>
            <w:tcW w:type="dxa" w:w="3024"/>
          </w:tcPr>
          <w:p>
            <w:pPr>
              <w:jc w:val="right"/>
              <w:bidi/>
            </w:pPr>
            <w:r/>
            <w:r>
              <w:rPr>
                <w:rFonts w:ascii="Arial" w:hAnsi="Arial"/>
                <w:b/>
                <w:sz w:val="22"/>
                <w:rtl/>
                <w:lang w:bidi="ar-SA"/>
              </w:rPr>
              <w:t>البديل المرفوض</w:t>
            </w:r>
          </w:p>
        </w:tc>
        <w:tc>
          <w:tcPr>
            <w:tcW w:type="dxa" w:w="3024"/>
          </w:tcPr>
          <w:p>
            <w:pPr>
              <w:jc w:val="right"/>
              <w:bidi/>
            </w:pPr>
            <w:r/>
            <w:r>
              <w:rPr>
                <w:rFonts w:ascii="Arial" w:hAnsi="Arial"/>
                <w:b/>
                <w:sz w:val="22"/>
                <w:rtl/>
                <w:lang w:bidi="ar-SA"/>
              </w:rPr>
              <w:t>المبرر</w:t>
            </w:r>
          </w:p>
        </w:tc>
      </w:tr>
      <w:tr>
        <w:tc>
          <w:tcPr>
            <w:tcW w:type="dxa" w:w="3024"/>
          </w:tcPr>
          <w:p>
            <w:pPr>
              <w:jc w:val="right"/>
              <w:bidi/>
            </w:pPr>
            <w:r/>
            <w:r>
              <w:rPr>
                <w:rFonts w:ascii="Arial" w:hAnsi="Arial"/>
                <w:b w:val="0"/>
                <w:sz w:val="22"/>
                <w:rtl/>
                <w:lang w:bidi="ar-SA"/>
              </w:rPr>
              <w:t>BFF Proxy</w:t>
            </w:r>
          </w:p>
        </w:tc>
        <w:tc>
          <w:tcPr>
            <w:tcW w:type="dxa" w:w="3024"/>
          </w:tcPr>
          <w:p>
            <w:pPr>
              <w:jc w:val="right"/>
              <w:bidi/>
            </w:pPr>
            <w:r/>
            <w:r>
              <w:rPr>
                <w:rFonts w:ascii="Arial" w:hAnsi="Arial"/>
                <w:b w:val="0"/>
                <w:sz w:val="22"/>
                <w:rtl/>
                <w:lang w:bidi="ar-SA"/>
              </w:rPr>
              <w:t>اتصال مباشر من المتصفح</w:t>
            </w:r>
          </w:p>
        </w:tc>
        <w:tc>
          <w:tcPr>
            <w:tcW w:type="dxa" w:w="3024"/>
          </w:tcPr>
          <w:p>
            <w:pPr>
              <w:jc w:val="right"/>
              <w:bidi/>
            </w:pPr>
            <w:r/>
            <w:r>
              <w:rPr>
                <w:rFonts w:ascii="Arial" w:hAnsi="Arial"/>
                <w:b w:val="0"/>
                <w:sz w:val="22"/>
                <w:rtl/>
                <w:lang w:bidi="ar-SA"/>
              </w:rPr>
              <w:t>إخفاء Backend URL، CORS، cookies</w:t>
            </w:r>
          </w:p>
        </w:tc>
      </w:tr>
      <w:tr>
        <w:tc>
          <w:tcPr>
            <w:tcW w:type="dxa" w:w="3024"/>
          </w:tcPr>
          <w:p>
            <w:pPr>
              <w:jc w:val="right"/>
              <w:bidi/>
            </w:pPr>
            <w:r/>
            <w:r>
              <w:rPr>
                <w:rFonts w:ascii="Arial" w:hAnsi="Arial"/>
                <w:b w:val="0"/>
                <w:sz w:val="22"/>
                <w:rtl/>
                <w:lang w:bidi="ar-SA"/>
              </w:rPr>
              <w:t>Single-tool per scan</w:t>
            </w:r>
          </w:p>
        </w:tc>
        <w:tc>
          <w:tcPr>
            <w:tcW w:type="dxa" w:w="3024"/>
          </w:tcPr>
          <w:p>
            <w:pPr>
              <w:jc w:val="right"/>
              <w:bidi/>
            </w:pPr>
            <w:r/>
            <w:r>
              <w:rPr>
                <w:rFonts w:ascii="Arial" w:hAnsi="Arial"/>
                <w:b w:val="0"/>
                <w:sz w:val="22"/>
                <w:rtl/>
                <w:lang w:bidi="ar-SA"/>
              </w:rPr>
              <w:t>Multi-tool في طلب واحد</w:t>
            </w:r>
          </w:p>
        </w:tc>
        <w:tc>
          <w:tcPr>
            <w:tcW w:type="dxa" w:w="3024"/>
          </w:tcPr>
          <w:p>
            <w:pPr>
              <w:jc w:val="right"/>
              <w:bidi/>
            </w:pPr>
            <w:r/>
            <w:r>
              <w:rPr>
                <w:rFonts w:ascii="Arial" w:hAnsi="Arial"/>
                <w:b w:val="0"/>
                <w:sz w:val="22"/>
                <w:rtl/>
                <w:lang w:bidi="ar-SA"/>
              </w:rPr>
              <w:t>بساطة الطابور والفوترة</w:t>
            </w:r>
          </w:p>
        </w:tc>
      </w:tr>
      <w:tr>
        <w:tc>
          <w:tcPr>
            <w:tcW w:type="dxa" w:w="3024"/>
          </w:tcPr>
          <w:p>
            <w:pPr>
              <w:jc w:val="right"/>
              <w:bidi/>
            </w:pPr>
            <w:r/>
            <w:r>
              <w:rPr>
                <w:rFonts w:ascii="Arial" w:hAnsi="Arial"/>
                <w:b w:val="0"/>
                <w:sz w:val="22"/>
                <w:rtl/>
                <w:lang w:bidi="ar-SA"/>
              </w:rPr>
              <w:t>next-intl</w:t>
            </w:r>
          </w:p>
        </w:tc>
        <w:tc>
          <w:tcPr>
            <w:tcW w:type="dxa" w:w="3024"/>
          </w:tcPr>
          <w:p>
            <w:pPr>
              <w:jc w:val="right"/>
              <w:bidi/>
            </w:pPr>
            <w:r/>
            <w:r>
              <w:rPr>
                <w:rFonts w:ascii="Arial" w:hAnsi="Arial"/>
                <w:b w:val="0"/>
                <w:sz w:val="22"/>
                <w:rtl/>
                <w:lang w:bidi="ar-SA"/>
              </w:rPr>
              <w:t>i18n يدوي</w:t>
            </w:r>
          </w:p>
        </w:tc>
        <w:tc>
          <w:tcPr>
            <w:tcW w:type="dxa" w:w="3024"/>
          </w:tcPr>
          <w:p>
            <w:pPr>
              <w:jc w:val="right"/>
              <w:bidi/>
            </w:pPr>
            <w:r/>
            <w:r>
              <w:rPr>
                <w:rFonts w:ascii="Arial" w:hAnsi="Arial"/>
                <w:b w:val="0"/>
                <w:sz w:val="22"/>
                <w:rtl/>
                <w:lang w:bidi="ar-SA"/>
              </w:rPr>
              <w:t>دعم RTL وترجمة منظمة</w:t>
            </w:r>
          </w:p>
        </w:tc>
      </w:tr>
      <w:tr>
        <w:tc>
          <w:tcPr>
            <w:tcW w:type="dxa" w:w="3024"/>
          </w:tcPr>
          <w:p>
            <w:pPr>
              <w:jc w:val="right"/>
              <w:bidi/>
            </w:pPr>
            <w:r/>
            <w:r>
              <w:rPr>
                <w:rFonts w:ascii="Arial" w:hAnsi="Arial"/>
                <w:b w:val="0"/>
                <w:sz w:val="22"/>
                <w:rtl/>
                <w:lang w:bidi="ar-SA"/>
              </w:rPr>
              <w:t>React Query</w:t>
            </w:r>
          </w:p>
        </w:tc>
        <w:tc>
          <w:tcPr>
            <w:tcW w:type="dxa" w:w="3024"/>
          </w:tcPr>
          <w:p>
            <w:pPr>
              <w:jc w:val="right"/>
              <w:bidi/>
            </w:pPr>
            <w:r/>
            <w:r>
              <w:rPr>
                <w:rFonts w:ascii="Arial" w:hAnsi="Arial"/>
                <w:b w:val="0"/>
                <w:sz w:val="22"/>
                <w:rtl/>
                <w:lang w:bidi="ar-SA"/>
              </w:rPr>
              <w:t>Redux</w:t>
            </w:r>
          </w:p>
        </w:tc>
        <w:tc>
          <w:tcPr>
            <w:tcW w:type="dxa" w:w="3024"/>
          </w:tcPr>
          <w:p>
            <w:pPr>
              <w:jc w:val="right"/>
              <w:bidi/>
            </w:pPr>
            <w:r/>
            <w:r>
              <w:rPr>
                <w:rFonts w:ascii="Arial" w:hAnsi="Arial"/>
                <w:b w:val="0"/>
                <w:sz w:val="22"/>
                <w:rtl/>
                <w:lang w:bidi="ar-SA"/>
              </w:rPr>
              <w:t>cache وrefetch للفحوصات الحية</w:t>
            </w:r>
          </w:p>
        </w:tc>
      </w:tr>
      <w:tr>
        <w:tc>
          <w:tcPr>
            <w:tcW w:type="dxa" w:w="3024"/>
          </w:tcPr>
          <w:p>
            <w:pPr>
              <w:jc w:val="right"/>
              <w:bidi/>
            </w:pPr>
            <w:r/>
            <w:r>
              <w:rPr>
                <w:rFonts w:ascii="Arial" w:hAnsi="Arial"/>
                <w:b w:val="0"/>
                <w:sz w:val="22"/>
                <w:rtl/>
                <w:lang w:bidi="ar-SA"/>
              </w:rPr>
              <w:t>Zod validation</w:t>
            </w:r>
          </w:p>
        </w:tc>
        <w:tc>
          <w:tcPr>
            <w:tcW w:type="dxa" w:w="3024"/>
          </w:tcPr>
          <w:p>
            <w:pPr>
              <w:jc w:val="right"/>
              <w:bidi/>
            </w:pPr>
            <w:r/>
            <w:r>
              <w:rPr>
                <w:rFonts w:ascii="Arial" w:hAnsi="Arial"/>
                <w:b w:val="0"/>
                <w:sz w:val="22"/>
                <w:rtl/>
                <w:lang w:bidi="ar-SA"/>
              </w:rPr>
              <w:t>validation يدوي</w:t>
            </w:r>
          </w:p>
        </w:tc>
        <w:tc>
          <w:tcPr>
            <w:tcW w:type="dxa" w:w="3024"/>
          </w:tcPr>
          <w:p>
            <w:pPr>
              <w:jc w:val="right"/>
              <w:bidi/>
            </w:pPr>
            <w:r/>
            <w:r>
              <w:rPr>
                <w:rFonts w:ascii="Arial" w:hAnsi="Arial"/>
                <w:b w:val="0"/>
                <w:sz w:val="22"/>
                <w:rtl/>
                <w:lang w:bidi="ar-SA"/>
              </w:rPr>
              <w:t>عقد قريب من Backend</w:t>
            </w:r>
          </w:p>
        </w:tc>
      </w:tr>
    </w:tbl>
    <w:p/>
    <w:p>
      <w:pPr>
        <w:jc w:val="center"/>
      </w:pPr>
      <w:r>
        <w:drawing>
          <wp:inline xmlns:a="http://schemas.openxmlformats.org/drawingml/2006/main" xmlns:pic="http://schemas.openxmlformats.org/drawingml/2006/picture">
            <wp:extent cx="5400000" cy="3150000"/>
            <wp:docPr id="4" name="Picture 4"/>
            <wp:cNvGraphicFramePr>
              <a:graphicFrameLocks noChangeAspect="1"/>
            </wp:cNvGraphicFramePr>
            <a:graphic>
              <a:graphicData uri="http://schemas.openxmlformats.org/drawingml/2006/picture">
                <pic:pic>
                  <pic:nvPicPr>
                    <pic:cNvPr id="0" name="01-architecture.png"/>
                    <pic:cNvPicPr/>
                  </pic:nvPicPr>
                  <pic:blipFill>
                    <a:blip r:embed="rId12"/>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(4-1): الهندسة المعمارية العامة للمنصة</w:t>
      </w:r>
    </w:p>
    <w:p>
      <w:pPr>
        <w:jc w:val="center"/>
      </w:pPr>
      <w:r>
        <w:drawing>
          <wp:inline xmlns:a="http://schemas.openxmlformats.org/drawingml/2006/main" xmlns:pic="http://schemas.openxmlformats.org/drawingml/2006/picture">
            <wp:extent cx="5400000" cy="3150000"/>
            <wp:docPr id="5" name="Picture 5"/>
            <wp:cNvGraphicFramePr>
              <a:graphicFrameLocks noChangeAspect="1"/>
            </wp:cNvGraphicFramePr>
            <a:graphic>
              <a:graphicData uri="http://schemas.openxmlformats.org/drawingml/2006/picture">
                <pic:pic>
                  <pic:nvPicPr>
                    <pic:cNvPr id="0" name="04-erd.png"/>
                    <pic:cNvPicPr/>
                  </pic:nvPicPr>
                  <pic:blipFill>
                    <a:blip r:embed="rId13"/>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(4-2): نموذج البيانات (ERD) — الكيانات الأساسية</w:t>
      </w:r>
    </w:p>
    <w:p>
      <w:pPr>
        <w:jc w:val="center"/>
      </w:pPr>
      <w:r>
        <w:drawing>
          <wp:inline xmlns:a="http://schemas.openxmlformats.org/drawingml/2006/main" xmlns:pic="http://schemas.openxmlformats.org/drawingml/2006/picture">
            <wp:extent cx="5400000" cy="3150000"/>
            <wp:docPr id="6" name="Picture 6"/>
            <wp:cNvGraphicFramePr>
              <a:graphicFrameLocks noChangeAspect="1"/>
            </wp:cNvGraphicFramePr>
            <a:graphic>
              <a:graphicData uri="http://schemas.openxmlformats.org/drawingml/2006/picture">
                <pic:pic>
                  <pic:nvPicPr>
                    <pic:cNvPr id="0" name="06-bff-proxy.png"/>
                    <pic:cNvPicPr/>
                  </pic:nvPicPr>
                  <pic:blipFill>
                    <a:blip r:embed="rId14"/>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(4-3): طبقة BFF Proxy</w:t>
      </w:r>
    </w:p>
    <w:p>
      <w:pPr>
        <w:jc w:val="center"/>
      </w:pPr>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08-sequence-scan.png"/>
                    <pic:cNvPicPr/>
                  </pic:nvPicPr>
                  <pic:blipFill>
                    <a:blip r:embed="rId15"/>
                    <a:stretch>
                      <a:fillRect/>
                    </a:stretch>
                  </pic:blipFill>
                  <pic:spPr>
                    <a:xfrm>
                      <a:off x="0" y="0"/>
                      <a:ext cx="5400000" cy="4050000"/>
                    </a:xfrm>
                    <a:prstGeom prst="rect"/>
                  </pic:spPr>
                </pic:pic>
              </a:graphicData>
            </a:graphic>
          </wp:inline>
        </w:drawing>
      </w:r>
    </w:p>
    <w:p>
      <w:pPr>
        <w:spacing w:line="360" w:lineRule="auto" w:after="120"/>
        <w:jc w:val="center"/>
      </w:pPr>
      <w:r>
        <w:rPr>
          <w:rFonts w:ascii="Arial" w:hAnsi="Arial"/>
          <w:b/>
          <w:sz w:val="24"/>
          <w:rtl/>
          <w:lang w:bidi="ar-SA"/>
        </w:rPr>
        <w:t>شكل (4-4): مخطط تسلسل إنشاء فحص</w:t>
      </w:r>
    </w:p>
    <w:p>
      <w:r>
        <w:br w:type="page"/>
      </w:r>
    </w:p>
    <w:p>
      <w:pPr>
        <w:spacing w:line="360" w:lineRule="auto" w:after="120"/>
        <w:jc w:val="right"/>
        <w:bidi/>
      </w:pPr>
      <w:r>
        <w:rPr>
          <w:rFonts w:ascii="Arial" w:hAnsi="Arial"/>
          <w:b/>
          <w:sz w:val="40"/>
          <w:rtl/>
          <w:lang w:bidi="ar-SA"/>
        </w:rPr>
        <w:t>الفصل الخامس: التنفيذ — الواجهة الأمامية</w:t>
      </w:r>
    </w:p>
    <w:p>
      <w:pPr>
        <w:spacing w:line="360" w:lineRule="auto" w:after="120"/>
        <w:jc w:val="right"/>
        <w:bidi/>
      </w:pPr>
      <w:r>
        <w:rPr>
          <w:rFonts w:ascii="Arial" w:hAnsi="Arial"/>
          <w:b/>
          <w:sz w:val="32"/>
          <w:rtl/>
          <w:lang w:bidi="ar-SA"/>
        </w:rPr>
        <w:t>5.1 بيئة التطوير والتقنيات</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التقنية</w:t>
            </w:r>
          </w:p>
        </w:tc>
        <w:tc>
          <w:tcPr>
            <w:tcW w:type="dxa" w:w="3024"/>
          </w:tcPr>
          <w:p>
            <w:pPr>
              <w:jc w:val="right"/>
              <w:bidi/>
            </w:pPr>
            <w:r/>
            <w:r>
              <w:rPr>
                <w:rFonts w:ascii="Arial" w:hAnsi="Arial"/>
                <w:b/>
                <w:sz w:val="22"/>
                <w:rtl/>
                <w:lang w:bidi="ar-SA"/>
              </w:rPr>
              <w:t>الإصدار</w:t>
            </w:r>
          </w:p>
        </w:tc>
        <w:tc>
          <w:tcPr>
            <w:tcW w:type="dxa" w:w="3024"/>
          </w:tcPr>
          <w:p>
            <w:pPr>
              <w:jc w:val="right"/>
              <w:bidi/>
            </w:pPr>
            <w:r/>
            <w:r>
              <w:rPr>
                <w:rFonts w:ascii="Arial" w:hAnsi="Arial"/>
                <w:b/>
                <w:sz w:val="22"/>
                <w:rtl/>
                <w:lang w:bidi="ar-SA"/>
              </w:rPr>
              <w:t>الاستخدام</w:t>
            </w:r>
          </w:p>
        </w:tc>
      </w:tr>
      <w:tr>
        <w:tc>
          <w:tcPr>
            <w:tcW w:type="dxa" w:w="3024"/>
          </w:tcPr>
          <w:p>
            <w:pPr>
              <w:jc w:val="right"/>
              <w:bidi/>
            </w:pPr>
            <w:r/>
            <w:r>
              <w:rPr>
                <w:rFonts w:ascii="Arial" w:hAnsi="Arial"/>
                <w:b w:val="0"/>
                <w:sz w:val="22"/>
                <w:rtl/>
                <w:lang w:bidi="ar-SA"/>
              </w:rPr>
              <w:t>Next.js</w:t>
            </w:r>
          </w:p>
        </w:tc>
        <w:tc>
          <w:tcPr>
            <w:tcW w:type="dxa" w:w="3024"/>
          </w:tcPr>
          <w:p>
            <w:pPr>
              <w:jc w:val="right"/>
              <w:bidi/>
            </w:pPr>
            <w:r/>
            <w:r>
              <w:rPr>
                <w:rFonts w:ascii="Arial" w:hAnsi="Arial"/>
                <w:b w:val="0"/>
                <w:sz w:val="22"/>
                <w:rtl/>
                <w:lang w:bidi="ar-SA"/>
              </w:rPr>
              <w:t>14.2.16</w:t>
            </w:r>
          </w:p>
        </w:tc>
        <w:tc>
          <w:tcPr>
            <w:tcW w:type="dxa" w:w="3024"/>
          </w:tcPr>
          <w:p>
            <w:pPr>
              <w:jc w:val="right"/>
              <w:bidi/>
            </w:pPr>
            <w:r/>
            <w:r>
              <w:rPr>
                <w:rFonts w:ascii="Arial" w:hAnsi="Arial"/>
                <w:b w:val="0"/>
                <w:sz w:val="22"/>
                <w:rtl/>
                <w:lang w:bidi="ar-SA"/>
              </w:rPr>
              <w:t>إطار التطبيق، App Router، API Routes</w:t>
            </w:r>
          </w:p>
        </w:tc>
      </w:tr>
      <w:tr>
        <w:tc>
          <w:tcPr>
            <w:tcW w:type="dxa" w:w="3024"/>
          </w:tcPr>
          <w:p>
            <w:pPr>
              <w:jc w:val="right"/>
              <w:bidi/>
            </w:pPr>
            <w:r/>
            <w:r>
              <w:rPr>
                <w:rFonts w:ascii="Arial" w:hAnsi="Arial"/>
                <w:b w:val="0"/>
                <w:sz w:val="22"/>
                <w:rtl/>
                <w:lang w:bidi="ar-SA"/>
              </w:rPr>
              <w:t>React</w:t>
            </w:r>
          </w:p>
        </w:tc>
        <w:tc>
          <w:tcPr>
            <w:tcW w:type="dxa" w:w="3024"/>
          </w:tcPr>
          <w:p>
            <w:pPr>
              <w:jc w:val="right"/>
              <w:bidi/>
            </w:pPr>
            <w:r/>
            <w:r>
              <w:rPr>
                <w:rFonts w:ascii="Arial" w:hAnsi="Arial"/>
                <w:b w:val="0"/>
                <w:sz w:val="22"/>
                <w:rtl/>
                <w:lang w:bidi="ar-SA"/>
              </w:rPr>
              <w:t>18</w:t>
            </w:r>
          </w:p>
        </w:tc>
        <w:tc>
          <w:tcPr>
            <w:tcW w:type="dxa" w:w="3024"/>
          </w:tcPr>
          <w:p>
            <w:pPr>
              <w:jc w:val="right"/>
              <w:bidi/>
            </w:pPr>
            <w:r/>
            <w:r>
              <w:rPr>
                <w:rFonts w:ascii="Arial" w:hAnsi="Arial"/>
                <w:b w:val="0"/>
                <w:sz w:val="22"/>
                <w:rtl/>
                <w:lang w:bidi="ar-SA"/>
              </w:rPr>
              <w:t>واجهة المستخدم</w:t>
            </w:r>
          </w:p>
        </w:tc>
      </w:tr>
      <w:tr>
        <w:tc>
          <w:tcPr>
            <w:tcW w:type="dxa" w:w="3024"/>
          </w:tcPr>
          <w:p>
            <w:pPr>
              <w:jc w:val="right"/>
              <w:bidi/>
            </w:pPr>
            <w:r/>
            <w:r>
              <w:rPr>
                <w:rFonts w:ascii="Arial" w:hAnsi="Arial"/>
                <w:b w:val="0"/>
                <w:sz w:val="22"/>
                <w:rtl/>
                <w:lang w:bidi="ar-SA"/>
              </w:rPr>
              <w:t>TypeScript</w:t>
            </w:r>
          </w:p>
        </w:tc>
        <w:tc>
          <w:tcPr>
            <w:tcW w:type="dxa" w:w="3024"/>
          </w:tcPr>
          <w:p>
            <w:pPr>
              <w:jc w:val="right"/>
              <w:bidi/>
            </w:pPr>
            <w:r/>
            <w:r>
              <w:rPr>
                <w:rFonts w:ascii="Arial" w:hAnsi="Arial"/>
                <w:b w:val="0"/>
                <w:sz w:val="22"/>
                <w:rtl/>
                <w:lang w:bidi="ar-SA"/>
              </w:rPr>
              <w:t>5</w:t>
            </w:r>
          </w:p>
        </w:tc>
        <w:tc>
          <w:tcPr>
            <w:tcW w:type="dxa" w:w="3024"/>
          </w:tcPr>
          <w:p>
            <w:pPr>
              <w:jc w:val="right"/>
              <w:bidi/>
            </w:pPr>
            <w:r/>
            <w:r>
              <w:rPr>
                <w:rFonts w:ascii="Arial" w:hAnsi="Arial"/>
                <w:b w:val="0"/>
                <w:sz w:val="22"/>
                <w:rtl/>
                <w:lang w:bidi="ar-SA"/>
              </w:rPr>
              <w:t>أمان الأنواع</w:t>
            </w:r>
          </w:p>
        </w:tc>
      </w:tr>
      <w:tr>
        <w:tc>
          <w:tcPr>
            <w:tcW w:type="dxa" w:w="3024"/>
          </w:tcPr>
          <w:p>
            <w:pPr>
              <w:jc w:val="right"/>
              <w:bidi/>
            </w:pPr>
            <w:r/>
            <w:r>
              <w:rPr>
                <w:rFonts w:ascii="Arial" w:hAnsi="Arial"/>
                <w:b w:val="0"/>
                <w:sz w:val="22"/>
                <w:rtl/>
                <w:lang w:bidi="ar-SA"/>
              </w:rPr>
              <w:t>TanStack Query</w:t>
            </w:r>
          </w:p>
        </w:tc>
        <w:tc>
          <w:tcPr>
            <w:tcW w:type="dxa" w:w="3024"/>
          </w:tcPr>
          <w:p>
            <w:pPr>
              <w:jc w:val="right"/>
              <w:bidi/>
            </w:pPr>
            <w:r/>
            <w:r>
              <w:rPr>
                <w:rFonts w:ascii="Arial" w:hAnsi="Arial"/>
                <w:b w:val="0"/>
                <w:sz w:val="22"/>
                <w:rtl/>
                <w:lang w:bidi="ar-SA"/>
              </w:rPr>
              <w:t>5.96</w:t>
            </w:r>
          </w:p>
        </w:tc>
        <w:tc>
          <w:tcPr>
            <w:tcW w:type="dxa" w:w="3024"/>
          </w:tcPr>
          <w:p>
            <w:pPr>
              <w:jc w:val="right"/>
              <w:bidi/>
            </w:pPr>
            <w:r/>
            <w:r>
              <w:rPr>
                <w:rFonts w:ascii="Arial" w:hAnsi="Arial"/>
                <w:b w:val="0"/>
                <w:sz w:val="22"/>
                <w:rtl/>
                <w:lang w:bidi="ar-SA"/>
              </w:rPr>
              <w:t>إدارة حالة الخادم</w:t>
            </w:r>
          </w:p>
        </w:tc>
      </w:tr>
      <w:tr>
        <w:tc>
          <w:tcPr>
            <w:tcW w:type="dxa" w:w="3024"/>
          </w:tcPr>
          <w:p>
            <w:pPr>
              <w:jc w:val="right"/>
              <w:bidi/>
            </w:pPr>
            <w:r/>
            <w:r>
              <w:rPr>
                <w:rFonts w:ascii="Arial" w:hAnsi="Arial"/>
                <w:b w:val="0"/>
                <w:sz w:val="22"/>
                <w:rtl/>
                <w:lang w:bidi="ar-SA"/>
              </w:rPr>
              <w:t>Zod</w:t>
            </w:r>
          </w:p>
        </w:tc>
        <w:tc>
          <w:tcPr>
            <w:tcW w:type="dxa" w:w="3024"/>
          </w:tcPr>
          <w:p>
            <w:pPr>
              <w:jc w:val="right"/>
              <w:bidi/>
            </w:pPr>
            <w:r/>
            <w:r>
              <w:rPr>
                <w:rFonts w:ascii="Arial" w:hAnsi="Arial"/>
                <w:b w:val="0"/>
                <w:sz w:val="22"/>
                <w:rtl/>
                <w:lang w:bidi="ar-SA"/>
              </w:rPr>
              <w:t>3.23</w:t>
            </w:r>
          </w:p>
        </w:tc>
        <w:tc>
          <w:tcPr>
            <w:tcW w:type="dxa" w:w="3024"/>
          </w:tcPr>
          <w:p>
            <w:pPr>
              <w:jc w:val="right"/>
              <w:bidi/>
            </w:pPr>
            <w:r/>
            <w:r>
              <w:rPr>
                <w:rFonts w:ascii="Arial" w:hAnsi="Arial"/>
                <w:b w:val="0"/>
                <w:sz w:val="22"/>
                <w:rtl/>
                <w:lang w:bidi="ar-SA"/>
              </w:rPr>
              <w:t>التحقق من النماذج</w:t>
            </w:r>
          </w:p>
        </w:tc>
      </w:tr>
      <w:tr>
        <w:tc>
          <w:tcPr>
            <w:tcW w:type="dxa" w:w="3024"/>
          </w:tcPr>
          <w:p>
            <w:pPr>
              <w:jc w:val="right"/>
              <w:bidi/>
            </w:pPr>
            <w:r/>
            <w:r>
              <w:rPr>
                <w:rFonts w:ascii="Arial" w:hAnsi="Arial"/>
                <w:b w:val="0"/>
                <w:sz w:val="22"/>
                <w:rtl/>
                <w:lang w:bidi="ar-SA"/>
              </w:rPr>
              <w:t>react-hook-form</w:t>
            </w:r>
          </w:p>
        </w:tc>
        <w:tc>
          <w:tcPr>
            <w:tcW w:type="dxa" w:w="3024"/>
          </w:tcPr>
          <w:p>
            <w:pPr>
              <w:jc w:val="right"/>
              <w:bidi/>
            </w:pPr>
            <w:r/>
            <w:r>
              <w:rPr>
                <w:rFonts w:ascii="Arial" w:hAnsi="Arial"/>
                <w:b w:val="0"/>
                <w:sz w:val="22"/>
                <w:rtl/>
                <w:lang w:bidi="ar-SA"/>
              </w:rPr>
              <w:t>7.53</w:t>
            </w:r>
          </w:p>
        </w:tc>
        <w:tc>
          <w:tcPr>
            <w:tcW w:type="dxa" w:w="3024"/>
          </w:tcPr>
          <w:p>
            <w:pPr>
              <w:jc w:val="right"/>
              <w:bidi/>
            </w:pPr>
            <w:r/>
            <w:r>
              <w:rPr>
                <w:rFonts w:ascii="Arial" w:hAnsi="Arial"/>
                <w:b w:val="0"/>
                <w:sz w:val="22"/>
                <w:rtl/>
                <w:lang w:bidi="ar-SA"/>
              </w:rPr>
              <w:t>إدارة نماذج الفحص</w:t>
            </w:r>
          </w:p>
        </w:tc>
      </w:tr>
      <w:tr>
        <w:tc>
          <w:tcPr>
            <w:tcW w:type="dxa" w:w="3024"/>
          </w:tcPr>
          <w:p>
            <w:pPr>
              <w:jc w:val="right"/>
              <w:bidi/>
            </w:pPr>
            <w:r/>
            <w:r>
              <w:rPr>
                <w:rFonts w:ascii="Arial" w:hAnsi="Arial"/>
                <w:b w:val="0"/>
                <w:sz w:val="22"/>
                <w:rtl/>
                <w:lang w:bidi="ar-SA"/>
              </w:rPr>
              <w:t>next-intl</w:t>
            </w:r>
          </w:p>
        </w:tc>
        <w:tc>
          <w:tcPr>
            <w:tcW w:type="dxa" w:w="3024"/>
          </w:tcPr>
          <w:p>
            <w:pPr>
              <w:jc w:val="right"/>
              <w:bidi/>
            </w:pPr>
            <w:r/>
            <w:r>
              <w:rPr>
                <w:rFonts w:ascii="Arial" w:hAnsi="Arial"/>
                <w:b w:val="0"/>
                <w:sz w:val="22"/>
                <w:rtl/>
                <w:lang w:bidi="ar-SA"/>
              </w:rPr>
              <w:t>3.26</w:t>
            </w:r>
          </w:p>
        </w:tc>
        <w:tc>
          <w:tcPr>
            <w:tcW w:type="dxa" w:w="3024"/>
          </w:tcPr>
          <w:p>
            <w:pPr>
              <w:jc w:val="right"/>
              <w:bidi/>
            </w:pPr>
            <w:r/>
            <w:r>
              <w:rPr>
                <w:rFonts w:ascii="Arial" w:hAnsi="Arial"/>
                <w:b w:val="0"/>
                <w:sz w:val="22"/>
                <w:rtl/>
                <w:lang w:bidi="ar-SA"/>
              </w:rPr>
              <w:t>الترجمة ar/en</w:t>
            </w:r>
          </w:p>
        </w:tc>
      </w:tr>
      <w:tr>
        <w:tc>
          <w:tcPr>
            <w:tcW w:type="dxa" w:w="3024"/>
          </w:tcPr>
          <w:p>
            <w:pPr>
              <w:jc w:val="right"/>
              <w:bidi/>
            </w:pPr>
            <w:r/>
            <w:r>
              <w:rPr>
                <w:rFonts w:ascii="Arial" w:hAnsi="Arial"/>
                <w:b w:val="0"/>
                <w:sz w:val="22"/>
                <w:rtl/>
                <w:lang w:bidi="ar-SA"/>
              </w:rPr>
              <w:t>Framer Motion</w:t>
            </w:r>
          </w:p>
        </w:tc>
        <w:tc>
          <w:tcPr>
            <w:tcW w:type="dxa" w:w="3024"/>
          </w:tcPr>
          <w:p>
            <w:pPr>
              <w:jc w:val="right"/>
              <w:bidi/>
            </w:pPr>
            <w:r/>
            <w:r>
              <w:rPr>
                <w:rFonts w:ascii="Arial" w:hAnsi="Arial"/>
                <w:b w:val="0"/>
                <w:sz w:val="22"/>
                <w:rtl/>
                <w:lang w:bidi="ar-SA"/>
              </w:rPr>
              <w:t>11</w:t>
            </w:r>
          </w:p>
        </w:tc>
        <w:tc>
          <w:tcPr>
            <w:tcW w:type="dxa" w:w="3024"/>
          </w:tcPr>
          <w:p>
            <w:pPr>
              <w:jc w:val="right"/>
              <w:bidi/>
            </w:pPr>
            <w:r/>
            <w:r>
              <w:rPr>
                <w:rFonts w:ascii="Arial" w:hAnsi="Arial"/>
                <w:b w:val="0"/>
                <w:sz w:val="22"/>
                <w:rtl/>
                <w:lang w:bidi="ar-SA"/>
              </w:rPr>
              <w:t>حركات واجهة</w:t>
            </w:r>
          </w:p>
        </w:tc>
      </w:tr>
      <w:tr>
        <w:tc>
          <w:tcPr>
            <w:tcW w:type="dxa" w:w="3024"/>
          </w:tcPr>
          <w:p>
            <w:pPr>
              <w:jc w:val="right"/>
              <w:bidi/>
            </w:pPr>
            <w:r/>
            <w:r>
              <w:rPr>
                <w:rFonts w:ascii="Arial" w:hAnsi="Arial"/>
                <w:b w:val="0"/>
                <w:sz w:val="22"/>
                <w:rtl/>
                <w:lang w:bidi="ar-SA"/>
              </w:rPr>
              <w:t>Tailwind CSS</w:t>
            </w:r>
          </w:p>
        </w:tc>
        <w:tc>
          <w:tcPr>
            <w:tcW w:type="dxa" w:w="3024"/>
          </w:tcPr>
          <w:p>
            <w:pPr>
              <w:jc w:val="right"/>
              <w:bidi/>
            </w:pPr>
            <w:r/>
            <w:r>
              <w:rPr>
                <w:rFonts w:ascii="Arial" w:hAnsi="Arial"/>
                <w:b w:val="0"/>
                <w:sz w:val="22"/>
                <w:rtl/>
                <w:lang w:bidi="ar-SA"/>
              </w:rPr>
              <w:t>3.4</w:t>
            </w:r>
          </w:p>
        </w:tc>
        <w:tc>
          <w:tcPr>
            <w:tcW w:type="dxa" w:w="3024"/>
          </w:tcPr>
          <w:p>
            <w:pPr>
              <w:jc w:val="right"/>
              <w:bidi/>
            </w:pPr>
            <w:r/>
            <w:r>
              <w:rPr>
                <w:rFonts w:ascii="Arial" w:hAnsi="Arial"/>
                <w:b w:val="0"/>
                <w:sz w:val="22"/>
                <w:rtl/>
                <w:lang w:bidi="ar-SA"/>
              </w:rPr>
              <w:t>تنسيق</w:t>
            </w:r>
          </w:p>
        </w:tc>
      </w:tr>
      <w:tr>
        <w:tc>
          <w:tcPr>
            <w:tcW w:type="dxa" w:w="3024"/>
          </w:tcPr>
          <w:p>
            <w:pPr>
              <w:jc w:val="right"/>
              <w:bidi/>
            </w:pPr>
            <w:r/>
            <w:r>
              <w:rPr>
                <w:rFonts w:ascii="Arial" w:hAnsi="Arial"/>
                <w:b w:val="0"/>
                <w:sz w:val="22"/>
                <w:rtl/>
                <w:lang w:bidi="ar-SA"/>
              </w:rPr>
              <w:t>Sonner</w:t>
            </w:r>
          </w:p>
        </w:tc>
        <w:tc>
          <w:tcPr>
            <w:tcW w:type="dxa" w:w="3024"/>
          </w:tcPr>
          <w:p>
            <w:pPr>
              <w:jc w:val="right"/>
              <w:bidi/>
            </w:pPr>
            <w:r/>
            <w:r>
              <w:rPr>
                <w:rFonts w:ascii="Arial" w:hAnsi="Arial"/>
                <w:b w:val="0"/>
                <w:sz w:val="22"/>
                <w:rtl/>
                <w:lang w:bidi="ar-SA"/>
              </w:rPr>
              <w:t>2.0</w:t>
            </w:r>
          </w:p>
        </w:tc>
        <w:tc>
          <w:tcPr>
            <w:tcW w:type="dxa" w:w="3024"/>
          </w:tcPr>
          <w:p>
            <w:pPr>
              <w:jc w:val="right"/>
              <w:bidi/>
            </w:pPr>
            <w:r/>
            <w:r>
              <w:rPr>
                <w:rFonts w:ascii="Arial" w:hAnsi="Arial"/>
                <w:b w:val="0"/>
                <w:sz w:val="22"/>
                <w:rtl/>
                <w:lang w:bidi="ar-SA"/>
              </w:rPr>
              <w:t>إشعارات</w:t>
            </w:r>
          </w:p>
        </w:tc>
      </w:tr>
      <w:tr>
        <w:tc>
          <w:tcPr>
            <w:tcW w:type="dxa" w:w="3024"/>
          </w:tcPr>
          <w:p>
            <w:pPr>
              <w:jc w:val="right"/>
              <w:bidi/>
            </w:pPr>
            <w:r/>
            <w:r>
              <w:rPr>
                <w:rFonts w:ascii="Arial" w:hAnsi="Arial"/>
                <w:b w:val="0"/>
                <w:sz w:val="22"/>
                <w:rtl/>
                <w:lang w:bidi="ar-SA"/>
              </w:rPr>
              <w:t>Playwright</w:t>
            </w:r>
          </w:p>
        </w:tc>
        <w:tc>
          <w:tcPr>
            <w:tcW w:type="dxa" w:w="3024"/>
          </w:tcPr>
          <w:p>
            <w:pPr>
              <w:jc w:val="right"/>
              <w:bidi/>
            </w:pPr>
            <w:r/>
            <w:r>
              <w:rPr>
                <w:rFonts w:ascii="Arial" w:hAnsi="Arial"/>
                <w:b w:val="0"/>
                <w:sz w:val="22"/>
                <w:rtl/>
                <w:lang w:bidi="ar-SA"/>
              </w:rPr>
              <w:t>1.53</w:t>
            </w:r>
          </w:p>
        </w:tc>
        <w:tc>
          <w:tcPr>
            <w:tcW w:type="dxa" w:w="3024"/>
          </w:tcPr>
          <w:p>
            <w:pPr>
              <w:jc w:val="right"/>
              <w:bidi/>
            </w:pPr>
            <w:r/>
            <w:r>
              <w:rPr>
                <w:rFonts w:ascii="Arial" w:hAnsi="Arial"/>
                <w:b w:val="0"/>
                <w:sz w:val="22"/>
                <w:rtl/>
                <w:lang w:bidi="ar-SA"/>
              </w:rPr>
              <w:t>اختبارات E2E</w:t>
            </w:r>
          </w:p>
        </w:tc>
      </w:tr>
    </w:tbl>
    <w:p/>
    <w:p>
      <w:pPr>
        <w:spacing w:line="360" w:lineRule="auto" w:after="120"/>
        <w:jc w:val="right"/>
        <w:bidi/>
      </w:pPr>
      <w:r>
        <w:rPr>
          <w:rFonts w:ascii="Arial" w:hAnsi="Arial"/>
          <w:b w:val="0"/>
          <w:sz w:val="26"/>
          <w:rtl/>
          <w:lang w:bidi="ar-SA"/>
        </w:rPr>
        <w:t>**أوامر التشغيل:** `npm run dev` (تطوير)، `npm run build` (إنتاج)، `npm run test:e2e` (اختبار).</w:t>
      </w:r>
    </w:p>
    <w:p>
      <w:pPr>
        <w:spacing w:line="360" w:lineRule="auto" w:after="120"/>
        <w:jc w:val="right"/>
        <w:bidi/>
      </w:pPr>
      <w:r>
        <w:rPr>
          <w:rFonts w:ascii="Arial" w:hAnsi="Arial"/>
          <w:b/>
          <w:sz w:val="32"/>
          <w:rtl/>
          <w:lang w:bidi="ar-SA"/>
        </w:rPr>
        <w:t>5.2 نظام المصادقة</w:t>
      </w:r>
    </w:p>
    <w:p>
      <w:pPr>
        <w:spacing w:line="360" w:lineRule="auto" w:after="120"/>
        <w:jc w:val="right"/>
        <w:bidi/>
      </w:pPr>
      <w:r>
        <w:rPr>
          <w:rFonts w:ascii="Arial" w:hAnsi="Arial"/>
          <w:b/>
          <w:sz w:val="28"/>
          <w:rtl/>
          <w:lang w:bidi="ar-SA"/>
        </w:rPr>
        <w:t>تدفق OTP</w:t>
      </w:r>
    </w:p>
    <w:p>
      <w:pPr>
        <w:spacing w:line="360" w:lineRule="auto" w:after="120"/>
        <w:jc w:val="right"/>
        <w:bidi/>
      </w:pPr>
      <w:r>
        <w:rPr>
          <w:rFonts w:ascii="Arial" w:hAnsi="Arial"/>
          <w:b w:val="0"/>
          <w:sz w:val="26"/>
          <w:rtl/>
          <w:lang w:bidi="ar-SA"/>
        </w:rPr>
        <w:t>1. `authService.login()` → `OtpChallengeResponse` (otpToken, maskedEmail)</w:t>
      </w:r>
    </w:p>
    <w:p>
      <w:pPr>
        <w:spacing w:line="360" w:lineRule="auto" w:after="120"/>
        <w:jc w:val="right"/>
        <w:bidi/>
      </w:pPr>
      <w:r>
        <w:rPr>
          <w:rFonts w:ascii="Arial" w:hAnsi="Arial"/>
          <w:b w:val="0"/>
          <w:sz w:val="26"/>
          <w:rtl/>
          <w:lang w:bidi="ar-SA"/>
        </w:rPr>
        <w:t>2. المستخدم يُدخل الرمز في `/verify-otp`</w:t>
      </w:r>
    </w:p>
    <w:p>
      <w:pPr>
        <w:spacing w:line="360" w:lineRule="auto" w:after="120"/>
        <w:jc w:val="right"/>
        <w:bidi/>
      </w:pPr>
      <w:r>
        <w:rPr>
          <w:rFonts w:ascii="Arial" w:hAnsi="Arial"/>
          <w:b w:val="0"/>
          <w:sz w:val="26"/>
          <w:rtl/>
          <w:lang w:bidi="ar-SA"/>
        </w:rPr>
        <w:t>3. `authService.verifyOtp()` → `AuthResponse` مع accessToken وrefreshToken</w:t>
      </w:r>
    </w:p>
    <w:p>
      <w:pPr>
        <w:spacing w:line="360" w:lineRule="auto" w:after="120"/>
        <w:jc w:val="right"/>
        <w:bidi/>
      </w:pPr>
      <w:r>
        <w:rPr>
          <w:rFonts w:ascii="Arial" w:hAnsi="Arial"/>
          <w:b w:val="0"/>
          <w:sz w:val="26"/>
          <w:rtl/>
          <w:lang w:bidi="ar-SA"/>
        </w:rPr>
        <w:t>4. `tokenStore.setTokens()` يحفظ التوكنات مع تواريخ الانتهاء</w:t>
      </w:r>
    </w:p>
    <w:p>
      <w:pPr>
        <w:spacing w:line="360" w:lineRule="auto" w:after="120"/>
        <w:jc w:val="right"/>
        <w:bidi/>
      </w:pPr>
      <w:r>
        <w:rPr>
          <w:rFonts w:ascii="Arial" w:hAnsi="Arial"/>
          <w:b/>
          <w:sz w:val="28"/>
          <w:rtl/>
          <w:lang w:bidi="ar-SA"/>
        </w:rPr>
        <w:t>تجديد الجلسة (client.ts)</w:t>
      </w:r>
    </w:p>
    <w:p>
      <w:pPr>
        <w:spacing w:line="360" w:lineRule="auto" w:after="120"/>
        <w:jc w:val="right"/>
        <w:bidi/>
      </w:pPr>
      <w:r>
        <w:rPr>
          <w:rFonts w:ascii="Arial" w:hAnsi="Arial"/>
          <w:b w:val="0"/>
          <w:sz w:val="26"/>
          <w:rtl/>
          <w:lang w:bidi="ar-SA"/>
        </w:rPr>
        <w:t>• تجديد استباقي إذا انتهى accessToken</w:t>
      </w:r>
    </w:p>
    <w:p>
      <w:pPr>
        <w:spacing w:line="360" w:lineRule="auto" w:after="120"/>
        <w:jc w:val="right"/>
        <w:bidi/>
      </w:pPr>
      <w:r>
        <w:rPr>
          <w:rFonts w:ascii="Arial" w:hAnsi="Arial"/>
          <w:b w:val="0"/>
          <w:sz w:val="26"/>
          <w:rtl/>
          <w:lang w:bidi="ar-SA"/>
        </w:rPr>
        <w:t>• عند 401: محاولة refresh ثم إعادة الطلب</w:t>
      </w:r>
    </w:p>
    <w:p>
      <w:pPr>
        <w:spacing w:line="360" w:lineRule="auto" w:after="120"/>
        <w:jc w:val="right"/>
        <w:bidi/>
      </w:pPr>
      <w:r>
        <w:rPr>
          <w:rFonts w:ascii="Arial" w:hAnsi="Arial"/>
          <w:b w:val="0"/>
          <w:sz w:val="26"/>
          <w:rtl/>
          <w:lang w:bidi="ar-SA"/>
        </w:rPr>
        <w:t>• عند فشل refresh: مسح الجلسة وتوجيه لـ login</w:t>
      </w:r>
    </w:p>
    <w:p>
      <w:pPr>
        <w:spacing w:line="360" w:lineRule="auto" w:after="120"/>
        <w:jc w:val="right"/>
        <w:bidi/>
      </w:pPr>
      <w:r>
        <w:rPr>
          <w:rFonts w:ascii="Arial" w:hAnsi="Arial"/>
          <w:b/>
          <w:sz w:val="28"/>
          <w:rtl/>
          <w:lang w:bidi="ar-SA"/>
        </w:rPr>
        <w:t>الحماية</w:t>
      </w:r>
    </w:p>
    <w:p>
      <w:pPr>
        <w:spacing w:line="360" w:lineRule="auto" w:after="120"/>
        <w:jc w:val="right"/>
        <w:bidi/>
      </w:pPr>
      <w:r>
        <w:rPr>
          <w:rFonts w:ascii="Arial" w:hAnsi="Arial"/>
          <w:b w:val="0"/>
          <w:sz w:val="26"/>
          <w:rtl/>
          <w:lang w:bidi="ar-SA"/>
        </w:rPr>
        <w:t>• `AuthGuard` يلفّ تخطيط `(app)/layout.tsx`</w:t>
      </w:r>
    </w:p>
    <w:p>
      <w:pPr>
        <w:spacing w:line="360" w:lineRule="auto" w:after="120"/>
        <w:jc w:val="right"/>
        <w:bidi/>
      </w:pPr>
      <w:r>
        <w:rPr>
          <w:rFonts w:ascii="Arial" w:hAnsi="Arial"/>
          <w:b w:val="0"/>
          <w:sz w:val="26"/>
          <w:rtl/>
          <w:lang w:bidi="ar-SA"/>
        </w:rPr>
        <w:t>• `AdminGuard` في تخطيط الإدارة</w:t>
      </w:r>
    </w:p>
    <w:p>
      <w:pPr>
        <w:spacing w:line="360" w:lineRule="auto" w:after="120"/>
        <w:jc w:val="right"/>
        <w:bidi/>
      </w:pPr>
      <w:r>
        <w:rPr>
          <w:rFonts w:ascii="Arial" w:hAnsi="Arial"/>
          <w:b w:val="0"/>
          <w:sz w:val="26"/>
          <w:rtl/>
          <w:lang w:bidi="ar-SA"/>
        </w:rPr>
        <w:t>• `middleware.ts` يفحص JWT cookie لمسارات `/admin`</w:t>
      </w:r>
    </w:p>
    <w:p>
      <w:pPr>
        <w:spacing w:line="360" w:lineRule="auto" w:after="120"/>
        <w:jc w:val="right"/>
        <w:bidi/>
      </w:pPr>
      <w:r>
        <w:rPr>
          <w:rFonts w:ascii="Arial" w:hAnsi="Arial"/>
          <w:b/>
          <w:sz w:val="32"/>
          <w:rtl/>
          <w:lang w:bidi="ar-SA"/>
        </w:rPr>
        <w:t>5.3 إدارة الأهداف</w:t>
      </w:r>
    </w:p>
    <w:p>
      <w:pPr>
        <w:spacing w:line="360" w:lineRule="auto" w:after="120"/>
        <w:jc w:val="right"/>
        <w:bidi/>
      </w:pPr>
      <w:r>
        <w:rPr>
          <w:rFonts w:ascii="Arial" w:hAnsi="Arial"/>
          <w:b w:val="0"/>
          <w:sz w:val="26"/>
          <w:rtl/>
          <w:lang w:bidi="ar-SA"/>
        </w:rPr>
        <w:t>صفحة `targets/page.tsx` تتيح:</w:t>
      </w:r>
    </w:p>
    <w:p>
      <w:pPr>
        <w:spacing w:line="360" w:lineRule="auto" w:after="120"/>
        <w:jc w:val="right"/>
        <w:bidi/>
      </w:pPr>
      <w:r>
        <w:rPr>
          <w:rFonts w:ascii="Arial" w:hAnsi="Arial"/>
          <w:b w:val="0"/>
          <w:sz w:val="26"/>
          <w:rtl/>
          <w:lang w:bidi="ar-SA"/>
        </w:rPr>
        <w:t>• إنشاء هدف جديد (URL)</w:t>
      </w:r>
    </w:p>
    <w:p>
      <w:pPr>
        <w:spacing w:line="360" w:lineRule="auto" w:after="120"/>
        <w:jc w:val="right"/>
        <w:bidi/>
      </w:pPr>
      <w:r>
        <w:rPr>
          <w:rFonts w:ascii="Arial" w:hAnsi="Arial"/>
          <w:b w:val="0"/>
          <w:sz w:val="26"/>
          <w:rtl/>
          <w:lang w:bidi="ar-SA"/>
        </w:rPr>
        <w:t>• عرض قائمة paginated</w:t>
      </w:r>
    </w:p>
    <w:p>
      <w:pPr>
        <w:spacing w:line="360" w:lineRule="auto" w:after="120"/>
        <w:jc w:val="right"/>
        <w:bidi/>
      </w:pPr>
      <w:r>
        <w:rPr>
          <w:rFonts w:ascii="Arial" w:hAnsi="Arial"/>
          <w:b w:val="0"/>
          <w:sz w:val="26"/>
          <w:rtl/>
          <w:lang w:bidi="ar-SA"/>
        </w:rPr>
        <w:t>• حذف هدف</w:t>
      </w:r>
    </w:p>
    <w:p>
      <w:pPr>
        <w:spacing w:line="360" w:lineRule="auto" w:after="120"/>
        <w:jc w:val="right"/>
        <w:bidi/>
      </w:pPr>
      <w:r>
        <w:rPr>
          <w:rFonts w:ascii="Arial" w:hAnsi="Arial"/>
          <w:b w:val="0"/>
          <w:sz w:val="26"/>
          <w:rtl/>
          <w:lang w:bidi="ar-SA"/>
        </w:rPr>
        <w:t>• إعداد Browser Auth (`PUT /targets/{id}/browser-auth`)</w:t>
      </w:r>
    </w:p>
    <w:p>
      <w:pPr>
        <w:spacing w:line="360" w:lineRule="auto" w:after="120"/>
        <w:jc w:val="right"/>
        <w:bidi/>
      </w:pPr>
      <w:r>
        <w:rPr>
          <w:rFonts w:ascii="Arial" w:hAnsi="Arial"/>
          <w:b w:val="0"/>
          <w:sz w:val="26"/>
          <w:rtl/>
          <w:lang w:bidi="ar-SA"/>
        </w:rPr>
        <w:t>الأهداف تُستخدم في ScanForm عبر `select[name="targetId"]`.</w:t>
      </w:r>
    </w:p>
    <w:p>
      <w:pPr>
        <w:spacing w:line="360" w:lineRule="auto" w:after="120"/>
        <w:jc w:val="right"/>
        <w:bidi/>
      </w:pPr>
      <w:r>
        <w:rPr>
          <w:rFonts w:ascii="Arial" w:hAnsi="Arial"/>
          <w:b/>
          <w:sz w:val="32"/>
          <w:rtl/>
          <w:lang w:bidi="ar-SA"/>
        </w:rPr>
        <w:t>5.4 نموذج إنشاء الفحص</w:t>
      </w:r>
    </w:p>
    <w:p>
      <w:pPr>
        <w:spacing w:line="360" w:lineRule="auto" w:after="120"/>
        <w:jc w:val="right"/>
        <w:bidi/>
      </w:pPr>
      <w:r>
        <w:rPr>
          <w:rFonts w:ascii="Arial" w:hAnsi="Arial"/>
          <w:b/>
          <w:sz w:val="28"/>
          <w:rtl/>
          <w:lang w:bidi="ar-SA"/>
        </w:rPr>
        <w:t>مخطط Zod (schema.ts)</w:t>
      </w:r>
    </w:p>
    <w:p>
      <w:pPr>
        <w:spacing w:line="360" w:lineRule="auto" w:after="120"/>
        <w:jc w:val="right"/>
        <w:bidi/>
      </w:pPr>
      <w:r>
        <w:rPr>
          <w:rFonts w:ascii="Arial" w:hAnsi="Arial"/>
          <w:b w:val="0"/>
          <w:sz w:val="26"/>
          <w:rtl/>
          <w:lang w:bidi="ar-SA"/>
        </w:rPr>
        <w:t>الحقول الرئيسية: name، targets، tool (enum 7 قيم)، tool_depth، scopeSigned، timeoutMinutes، target_config (headers, authentication)، zap_config، ffuf_config، extra_args، has_captcha.</w:t>
      </w:r>
    </w:p>
    <w:p>
      <w:pPr>
        <w:spacing w:line="360" w:lineRule="auto" w:after="120"/>
        <w:jc w:val="right"/>
        <w:bidi/>
      </w:pPr>
      <w:r>
        <w:rPr>
          <w:rFonts w:ascii="Arial" w:hAnsi="Arial"/>
          <w:b/>
          <w:sz w:val="28"/>
          <w:rtl/>
          <w:lang w:bidi="ar-SA"/>
        </w:rPr>
        <w:t>بناء الحمولة (mappers.ts)</w:t>
      </w:r>
    </w:p>
    <w:p>
      <w:pPr>
        <w:spacing w:line="360" w:lineRule="auto" w:after="120"/>
        <w:jc w:val="right"/>
        <w:bidi/>
      </w:pPr>
      <w:r>
        <w:rPr>
          <w:rFonts w:ascii="Arial" w:hAnsi="Arial"/>
          <w:b w:val="0"/>
          <w:sz w:val="26"/>
          <w:rtl/>
          <w:lang w:bidi="ar-SA"/>
        </w:rPr>
        <w:t>`buildPayload()` يحوّل قيم النموذج إلى `CreateScanRequest` متوافق مع Backend (camelCase → targetConfig, toolConfig).</w:t>
      </w:r>
    </w:p>
    <w:p>
      <w:pPr>
        <w:spacing w:line="360" w:lineRule="auto" w:after="120"/>
        <w:jc w:val="right"/>
        <w:bidi/>
      </w:pPr>
      <w:r>
        <w:rPr>
          <w:rFonts w:ascii="Arial" w:hAnsi="Arial"/>
          <w:b/>
          <w:sz w:val="28"/>
          <w:rtl/>
          <w:lang w:bidi="ar-SA"/>
        </w:rPr>
        <w:t>ScanForm.tsx</w:t>
      </w:r>
    </w:p>
    <w:p>
      <w:pPr>
        <w:spacing w:line="360" w:lineRule="auto" w:after="120"/>
        <w:jc w:val="right"/>
        <w:bidi/>
      </w:pPr>
      <w:r>
        <w:rPr>
          <w:rFonts w:ascii="Arial" w:hAnsi="Arial"/>
          <w:b w:val="0"/>
          <w:sz w:val="26"/>
          <w:rtl/>
          <w:lang w:bidi="ar-SA"/>
        </w:rPr>
        <w:t>• يجلب الباقة الحالية (`plansService.me()`) لعرض القيود</w:t>
      </w:r>
    </w:p>
    <w:p>
      <w:pPr>
        <w:spacing w:line="360" w:lineRule="auto" w:after="120"/>
        <w:jc w:val="right"/>
        <w:bidi/>
      </w:pPr>
      <w:r>
        <w:rPr>
          <w:rFonts w:ascii="Arial" w:hAnsi="Arial"/>
          <w:b w:val="0"/>
          <w:sz w:val="26"/>
          <w:rtl/>
          <w:lang w:bidi="ar-SA"/>
        </w:rPr>
        <w:t>• يدعم اقتراح AI (`ai/scan-config`)</w:t>
      </w:r>
    </w:p>
    <w:p>
      <w:pPr>
        <w:spacing w:line="360" w:lineRule="auto" w:after="120"/>
        <w:jc w:val="right"/>
        <w:bidi/>
      </w:pPr>
      <w:r>
        <w:rPr>
          <w:rFonts w:ascii="Arial" w:hAnsi="Arial"/>
          <w:b w:val="0"/>
          <w:sz w:val="26"/>
          <w:rtl/>
          <w:lang w:bidi="ar-SA"/>
        </w:rPr>
        <w:t>• يعرض JsonPreviewDialog للمراجعة قبل الإرسال</w:t>
      </w:r>
    </w:p>
    <w:p>
      <w:pPr>
        <w:spacing w:line="360" w:lineRule="auto" w:after="120"/>
        <w:jc w:val="right"/>
        <w:bidi/>
      </w:pPr>
      <w:r>
        <w:rPr>
          <w:rFonts w:ascii="Arial" w:hAnsi="Arial"/>
          <w:b w:val="0"/>
          <w:sz w:val="26"/>
          <w:rtl/>
          <w:lang w:bidi="ar-SA"/>
        </w:rPr>
        <w:t>• عند النجاح يوجّه لـ `/scans/{id}`</w:t>
      </w:r>
    </w:p>
    <w:p>
      <w:pPr>
        <w:spacing w:line="360" w:lineRule="auto" w:after="120"/>
        <w:jc w:val="right"/>
        <w:bidi/>
      </w:pPr>
      <w:r>
        <w:rPr>
          <w:rFonts w:ascii="Arial" w:hAnsi="Arial"/>
          <w:b/>
          <w:sz w:val="32"/>
          <w:rtl/>
          <w:lang w:bidi="ar-SA"/>
        </w:rPr>
        <w:t>5.5 صفحة تفاصيل الفحص</w:t>
      </w:r>
    </w:p>
    <w:p>
      <w:pPr>
        <w:spacing w:line="360" w:lineRule="auto" w:after="120"/>
        <w:jc w:val="right"/>
        <w:bidi/>
      </w:pPr>
      <w:r>
        <w:rPr>
          <w:rFonts w:ascii="Arial" w:hAnsi="Arial"/>
          <w:b w:val="0"/>
          <w:sz w:val="26"/>
          <w:rtl/>
          <w:lang w:bidi="ar-SA"/>
        </w:rPr>
        <w:t>ملف `scans/[id]/page.tsx` (~896 سطر) يتضمن:</w:t>
      </w:r>
    </w:p>
    <w:p>
      <w:pPr>
        <w:spacing w:line="360" w:lineRule="auto" w:after="120"/>
        <w:jc w:val="right"/>
        <w:bidi/>
      </w:pPr>
      <w:r>
        <w:rPr>
          <w:rFonts w:ascii="Arial" w:hAnsi="Arial"/>
          <w:b w:val="0"/>
          <w:sz w:val="26"/>
          <w:rtl/>
          <w:lang w:bidi="ar-SA"/>
        </w:rPr>
        <w:t>• **Overview:** حالة الفحص، أوقات البدء/الانتهاء، إلغاء</w:t>
      </w:r>
    </w:p>
    <w:p>
      <w:pPr>
        <w:spacing w:line="360" w:lineRule="auto" w:after="120"/>
        <w:jc w:val="right"/>
        <w:bidi/>
      </w:pPr>
      <w:r>
        <w:rPr>
          <w:rFonts w:ascii="Arial" w:hAnsi="Arial"/>
          <w:b w:val="0"/>
          <w:sz w:val="26"/>
          <w:rtl/>
          <w:lang w:bidi="ar-SA"/>
        </w:rPr>
        <w:t>• **Tools:** قائمة أدوات مع ETA لكل أداة (`getToolEstimatedFinishTime`)</w:t>
      </w:r>
    </w:p>
    <w:p>
      <w:pPr>
        <w:spacing w:line="360" w:lineRule="auto" w:after="120"/>
        <w:jc w:val="right"/>
        <w:bidi/>
      </w:pPr>
      <w:r>
        <w:rPr>
          <w:rFonts w:ascii="Arial" w:hAnsi="Arial"/>
          <w:b w:val="0"/>
          <w:sz w:val="26"/>
          <w:rtl/>
          <w:lang w:bidi="ar-SA"/>
        </w:rPr>
        <w:t>• **Vulnerabilities:** جدول ثغرات مع severity وCVSS</w:t>
      </w:r>
    </w:p>
    <w:p>
      <w:pPr>
        <w:spacing w:line="360" w:lineRule="auto" w:after="120"/>
        <w:jc w:val="right"/>
        <w:bidi/>
      </w:pPr>
      <w:r>
        <w:rPr>
          <w:rFonts w:ascii="Arial" w:hAnsi="Arial"/>
          <w:b w:val="0"/>
          <w:sz w:val="26"/>
          <w:rtl/>
          <w:lang w:bidi="ar-SA"/>
        </w:rPr>
        <w:t>• **Report:** توليد AI report، تصدير PDF، إنشاء Jira tickets</w:t>
      </w:r>
    </w:p>
    <w:p>
      <w:pPr>
        <w:spacing w:line="360" w:lineRule="auto" w:after="120"/>
        <w:jc w:val="right"/>
        <w:bidi/>
      </w:pPr>
      <w:r>
        <w:rPr>
          <w:rFonts w:ascii="Arial" w:hAnsi="Arial"/>
          <w:b w:val="0"/>
          <w:sz w:val="26"/>
          <w:rtl/>
          <w:lang w:bidi="ar-SA"/>
        </w:rPr>
        <w:t>يستخدم `useQuery` مع `refetchInterval` لتحديث الحالة أثناء التشغيل.</w:t>
      </w:r>
    </w:p>
    <w:p>
      <w:pPr>
        <w:spacing w:line="360" w:lineRule="auto" w:after="120"/>
        <w:jc w:val="right"/>
        <w:bidi/>
      </w:pPr>
      <w:r>
        <w:rPr>
          <w:rFonts w:ascii="Arial" w:hAnsi="Arial"/>
          <w:b/>
          <w:sz w:val="32"/>
          <w:rtl/>
          <w:lang w:bidi="ar-SA"/>
        </w:rPr>
        <w:t>5.6 المساعد الذكي (FloatingAssistant)</w:t>
      </w:r>
    </w:p>
    <w:p>
      <w:pPr>
        <w:spacing w:line="360" w:lineRule="auto" w:after="120"/>
        <w:jc w:val="right"/>
        <w:bidi/>
      </w:pPr>
      <w:r>
        <w:rPr>
          <w:rFonts w:ascii="Arial" w:hAnsi="Arial"/>
          <w:b w:val="0"/>
          <w:sz w:val="26"/>
          <w:rtl/>
          <w:lang w:bidi="ar-SA"/>
        </w:rPr>
        <w:t>مكوّن في Landing ويمكن فتحه كدردشة:</w:t>
      </w:r>
    </w:p>
    <w:p>
      <w:pPr>
        <w:spacing w:line="360" w:lineRule="auto" w:after="120"/>
        <w:jc w:val="right"/>
        <w:bidi/>
      </w:pPr>
      <w:r>
        <w:rPr>
          <w:rFonts w:ascii="Arial" w:hAnsi="Arial"/>
          <w:b w:val="0"/>
          <w:sz w:val="26"/>
          <w:rtl/>
          <w:lang w:bidi="ar-SA"/>
        </w:rPr>
        <w:t>• `guidedSetupService.start()` يبدأ جلسة</w:t>
      </w:r>
    </w:p>
    <w:p>
      <w:pPr>
        <w:spacing w:line="360" w:lineRule="auto" w:after="120"/>
        <w:jc w:val="right"/>
        <w:bidi/>
      </w:pPr>
      <w:r>
        <w:rPr>
          <w:rFonts w:ascii="Arial" w:hAnsi="Arial"/>
          <w:b w:val="0"/>
          <w:sz w:val="26"/>
          <w:rtl/>
          <w:lang w:bidi="ar-SA"/>
        </w:rPr>
        <w:t>• أسئلة متتابعة عبر `answer()`</w:t>
      </w:r>
    </w:p>
    <w:p>
      <w:pPr>
        <w:spacing w:line="360" w:lineRule="auto" w:after="120"/>
        <w:jc w:val="right"/>
        <w:bidi/>
      </w:pPr>
      <w:r>
        <w:rPr>
          <w:rFonts w:ascii="Arial" w:hAnsi="Arial"/>
          <w:b w:val="0"/>
          <w:sz w:val="26"/>
          <w:rtl/>
          <w:lang w:bidi="ar-SA"/>
        </w:rPr>
        <w:t>• عند اكتمال التوصية: `createScan()`</w:t>
      </w:r>
    </w:p>
    <w:p>
      <w:pPr>
        <w:spacing w:line="360" w:lineRule="auto" w:after="120"/>
        <w:jc w:val="right"/>
        <w:bidi/>
      </w:pPr>
      <w:r>
        <w:rPr>
          <w:rFonts w:ascii="Arial" w:hAnsi="Arial"/>
          <w:b w:val="0"/>
          <w:sz w:val="26"/>
          <w:rtl/>
          <w:lang w:bidi="ar-SA"/>
        </w:rPr>
        <w:t>• يحفظ الحالة في `localStorage` تحت `securityscan.ai-assistant.state`</w:t>
      </w:r>
    </w:p>
    <w:p>
      <w:pPr>
        <w:spacing w:line="360" w:lineRule="auto" w:after="120"/>
        <w:jc w:val="right"/>
        <w:bidi/>
      </w:pPr>
      <w:r>
        <w:rPr>
          <w:rFonts w:ascii="Arial" w:hAnsi="Arial"/>
          <w:b/>
          <w:sz w:val="32"/>
          <w:rtl/>
          <w:lang w:bidi="ar-SA"/>
        </w:rPr>
        <w:t>5.7 التعدد اللغوي</w:t>
      </w:r>
    </w:p>
    <w:p>
      <w:pPr>
        <w:spacing w:line="360" w:lineRule="auto" w:after="120"/>
        <w:jc w:val="right"/>
        <w:bidi/>
      </w:pPr>
      <w:r>
        <w:rPr>
          <w:rFonts w:ascii="Arial" w:hAnsi="Arial"/>
          <w:b w:val="0"/>
          <w:sz w:val="26"/>
          <w:rtl/>
          <w:lang w:bidi="ar-SA"/>
        </w:rPr>
        <w:t>• `middleware.ts` + `next-intl` للتوجيه `/ar/*` و `/en/*`</w:t>
      </w:r>
    </w:p>
    <w:p>
      <w:pPr>
        <w:spacing w:line="360" w:lineRule="auto" w:after="120"/>
        <w:jc w:val="right"/>
        <w:bidi/>
      </w:pPr>
      <w:r>
        <w:rPr>
          <w:rFonts w:ascii="Arial" w:hAnsi="Arial"/>
          <w:b w:val="0"/>
          <w:sz w:val="26"/>
          <w:rtl/>
          <w:lang w:bidi="ar-SA"/>
        </w:rPr>
        <w:t>• ملفات ترجمة شاملة في `messages/ar.json` (800+ مفتاح)</w:t>
      </w:r>
    </w:p>
    <w:p>
      <w:pPr>
        <w:spacing w:line="360" w:lineRule="auto" w:after="120"/>
        <w:jc w:val="right"/>
        <w:bidi/>
      </w:pPr>
      <w:r>
        <w:rPr>
          <w:rFonts w:ascii="Arial" w:hAnsi="Arial"/>
          <w:b w:val="0"/>
          <w:sz w:val="26"/>
          <w:rtl/>
          <w:lang w:bidi="ar-SA"/>
        </w:rPr>
        <w:t>• خط عربي في Landing: `font-arabic`</w:t>
      </w:r>
    </w:p>
    <w:p>
      <w:pPr>
        <w:spacing w:line="360" w:lineRule="auto" w:after="120"/>
        <w:jc w:val="right"/>
        <w:bidi/>
      </w:pPr>
      <w:r>
        <w:rPr>
          <w:rFonts w:ascii="Arial" w:hAnsi="Arial"/>
          <w:b w:val="0"/>
          <w:sz w:val="26"/>
          <w:rtl/>
          <w:lang w:bidi="ar-SA"/>
        </w:rPr>
        <w:t>• `LanguageSwitcher` في Navbar</w:t>
      </w:r>
    </w:p>
    <w:p>
      <w:pPr>
        <w:spacing w:line="360" w:lineRule="auto" w:after="120"/>
        <w:jc w:val="right"/>
        <w:bidi/>
      </w:pPr>
      <w:r>
        <w:rPr>
          <w:rFonts w:ascii="Arial" w:hAnsi="Arial"/>
          <w:b/>
          <w:sz w:val="32"/>
          <w:rtl/>
          <w:lang w:bidi="ar-SA"/>
        </w:rPr>
        <w:t>5.8 لوحة الإدارة</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الصفحة</w:t>
            </w:r>
          </w:p>
        </w:tc>
        <w:tc>
          <w:tcPr>
            <w:tcW w:type="dxa" w:w="3024"/>
          </w:tcPr>
          <w:p>
            <w:pPr>
              <w:jc w:val="right"/>
              <w:bidi/>
            </w:pPr>
            <w:r/>
            <w:r>
              <w:rPr>
                <w:rFonts w:ascii="Arial" w:hAnsi="Arial"/>
                <w:b/>
                <w:sz w:val="22"/>
                <w:rtl/>
                <w:lang w:bidi="ar-SA"/>
              </w:rPr>
              <w:t>الخدمة</w:t>
            </w:r>
          </w:p>
        </w:tc>
        <w:tc>
          <w:tcPr>
            <w:tcW w:type="dxa" w:w="3024"/>
          </w:tcPr>
          <w:p>
            <w:pPr>
              <w:jc w:val="right"/>
              <w:bidi/>
            </w:pPr>
            <w:r/>
            <w:r>
              <w:rPr>
                <w:rFonts w:ascii="Arial" w:hAnsi="Arial"/>
                <w:b/>
                <w:sz w:val="22"/>
                <w:rtl/>
                <w:lang w:bidi="ar-SA"/>
              </w:rPr>
              <w:t>الميزات</w:t>
            </w:r>
          </w:p>
        </w:tc>
      </w:tr>
      <w:tr>
        <w:tc>
          <w:tcPr>
            <w:tcW w:type="dxa" w:w="3024"/>
          </w:tcPr>
          <w:p>
            <w:pPr>
              <w:jc w:val="right"/>
              <w:bidi/>
            </w:pPr>
            <w:r/>
            <w:r>
              <w:rPr>
                <w:rFonts w:ascii="Arial" w:hAnsi="Arial"/>
                <w:b w:val="0"/>
                <w:sz w:val="22"/>
                <w:rtl/>
                <w:lang w:bidi="ar-SA"/>
              </w:rPr>
              <w:t>admin/page.tsx</w:t>
            </w:r>
          </w:p>
        </w:tc>
        <w:tc>
          <w:tcPr>
            <w:tcW w:type="dxa" w:w="3024"/>
          </w:tcPr>
          <w:p>
            <w:pPr>
              <w:jc w:val="right"/>
              <w:bidi/>
            </w:pPr>
            <w:r/>
            <w:r>
              <w:rPr>
                <w:rFonts w:ascii="Arial" w:hAnsi="Arial"/>
                <w:b w:val="0"/>
                <w:sz w:val="22"/>
                <w:rtl/>
                <w:lang w:bidi="ar-SA"/>
              </w:rPr>
              <w:t>adminService</w:t>
            </w:r>
          </w:p>
        </w:tc>
        <w:tc>
          <w:tcPr>
            <w:tcW w:type="dxa" w:w="3024"/>
          </w:tcPr>
          <w:p>
            <w:pPr>
              <w:jc w:val="right"/>
              <w:bidi/>
            </w:pPr>
            <w:r/>
            <w:r>
              <w:rPr>
                <w:rFonts w:ascii="Arial" w:hAnsi="Arial"/>
                <w:b w:val="0"/>
                <w:sz w:val="22"/>
                <w:rtl/>
                <w:lang w:bidi="ar-SA"/>
              </w:rPr>
              <w:t>إحصائيات حية كل 5 ثوانٍ للطابور</w:t>
            </w:r>
          </w:p>
        </w:tc>
      </w:tr>
      <w:tr>
        <w:tc>
          <w:tcPr>
            <w:tcW w:type="dxa" w:w="3024"/>
          </w:tcPr>
          <w:p>
            <w:pPr>
              <w:jc w:val="right"/>
              <w:bidi/>
            </w:pPr>
            <w:r/>
            <w:r>
              <w:rPr>
                <w:rFonts w:ascii="Arial" w:hAnsi="Arial"/>
                <w:b w:val="0"/>
                <w:sz w:val="22"/>
                <w:rtl/>
                <w:lang w:bidi="ar-SA"/>
              </w:rPr>
              <w:t>admin/users</w:t>
            </w:r>
          </w:p>
        </w:tc>
        <w:tc>
          <w:tcPr>
            <w:tcW w:type="dxa" w:w="3024"/>
          </w:tcPr>
          <w:p>
            <w:pPr>
              <w:jc w:val="right"/>
              <w:bidi/>
            </w:pPr>
            <w:r/>
            <w:r>
              <w:rPr>
                <w:rFonts w:ascii="Arial" w:hAnsi="Arial"/>
                <w:b w:val="0"/>
                <w:sz w:val="22"/>
                <w:rtl/>
                <w:lang w:bidi="ar-SA"/>
              </w:rPr>
              <w:t>users CRUD</w:t>
            </w:r>
          </w:p>
        </w:tc>
        <w:tc>
          <w:tcPr>
            <w:tcW w:type="dxa" w:w="3024"/>
          </w:tcPr>
          <w:p>
            <w:pPr>
              <w:jc w:val="right"/>
              <w:bidi/>
            </w:pPr>
            <w:r/>
            <w:r>
              <w:rPr>
                <w:rFonts w:ascii="Arial" w:hAnsi="Arial"/>
                <w:b w:val="0"/>
                <w:sz w:val="22"/>
                <w:rtl/>
                <w:lang w:bidi="ar-SA"/>
              </w:rPr>
              <w:t>إنشاء، تعديل، حذف</w:t>
            </w:r>
          </w:p>
        </w:tc>
      </w:tr>
      <w:tr>
        <w:tc>
          <w:tcPr>
            <w:tcW w:type="dxa" w:w="3024"/>
          </w:tcPr>
          <w:p>
            <w:pPr>
              <w:jc w:val="right"/>
              <w:bidi/>
            </w:pPr>
            <w:r/>
            <w:r>
              <w:rPr>
                <w:rFonts w:ascii="Arial" w:hAnsi="Arial"/>
                <w:b w:val="0"/>
                <w:sz w:val="22"/>
                <w:rtl/>
                <w:lang w:bidi="ar-SA"/>
              </w:rPr>
              <w:t>admin/scans</w:t>
            </w:r>
          </w:p>
        </w:tc>
        <w:tc>
          <w:tcPr>
            <w:tcW w:type="dxa" w:w="3024"/>
          </w:tcPr>
          <w:p>
            <w:pPr>
              <w:jc w:val="right"/>
              <w:bidi/>
            </w:pPr>
            <w:r/>
            <w:r>
              <w:rPr>
                <w:rFonts w:ascii="Arial" w:hAnsi="Arial"/>
                <w:b w:val="0"/>
                <w:sz w:val="22"/>
                <w:rtl/>
                <w:lang w:bidi="ar-SA"/>
              </w:rPr>
              <w:t>scans admin</w:t>
            </w:r>
          </w:p>
        </w:tc>
        <w:tc>
          <w:tcPr>
            <w:tcW w:type="dxa" w:w="3024"/>
          </w:tcPr>
          <w:p>
            <w:pPr>
              <w:jc w:val="right"/>
              <w:bidi/>
            </w:pPr>
            <w:r/>
            <w:r>
              <w:rPr>
                <w:rFonts w:ascii="Arial" w:hAnsi="Arial"/>
                <w:b w:val="0"/>
                <w:sz w:val="22"/>
                <w:rtl/>
                <w:lang w:bidi="ar-SA"/>
              </w:rPr>
              <w:t>force-fail، export PDF</w:t>
            </w:r>
          </w:p>
        </w:tc>
      </w:tr>
      <w:tr>
        <w:tc>
          <w:tcPr>
            <w:tcW w:type="dxa" w:w="3024"/>
          </w:tcPr>
          <w:p>
            <w:pPr>
              <w:jc w:val="right"/>
              <w:bidi/>
            </w:pPr>
            <w:r/>
            <w:r>
              <w:rPr>
                <w:rFonts w:ascii="Arial" w:hAnsi="Arial"/>
                <w:b w:val="0"/>
                <w:sz w:val="22"/>
                <w:rtl/>
                <w:lang w:bidi="ar-SA"/>
              </w:rPr>
              <w:t>admin/queue</w:t>
            </w:r>
          </w:p>
        </w:tc>
        <w:tc>
          <w:tcPr>
            <w:tcW w:type="dxa" w:w="3024"/>
          </w:tcPr>
          <w:p>
            <w:pPr>
              <w:jc w:val="right"/>
              <w:bidi/>
            </w:pPr>
            <w:r/>
            <w:r>
              <w:rPr>
                <w:rFonts w:ascii="Arial" w:hAnsi="Arial"/>
                <w:b w:val="0"/>
                <w:sz w:val="22"/>
                <w:rtl/>
                <w:lang w:bidi="ar-SA"/>
              </w:rPr>
              <w:t>queue</w:t>
            </w:r>
          </w:p>
        </w:tc>
        <w:tc>
          <w:tcPr>
            <w:tcW w:type="dxa" w:w="3024"/>
          </w:tcPr>
          <w:p>
            <w:pPr>
              <w:jc w:val="right"/>
              <w:bidi/>
            </w:pPr>
            <w:r/>
            <w:r>
              <w:rPr>
                <w:rFonts w:ascii="Arial" w:hAnsi="Arial"/>
                <w:b w:val="0"/>
                <w:sz w:val="22"/>
                <w:rtl/>
                <w:lang w:bidi="ar-SA"/>
              </w:rPr>
              <w:t>حذف، reorder</w:t>
            </w:r>
          </w:p>
        </w:tc>
      </w:tr>
      <w:tr>
        <w:tc>
          <w:tcPr>
            <w:tcW w:type="dxa" w:w="3024"/>
          </w:tcPr>
          <w:p>
            <w:pPr>
              <w:jc w:val="right"/>
              <w:bidi/>
            </w:pPr>
            <w:r/>
            <w:r>
              <w:rPr>
                <w:rFonts w:ascii="Arial" w:hAnsi="Arial"/>
                <w:b w:val="0"/>
                <w:sz w:val="22"/>
                <w:rtl/>
                <w:lang w:bidi="ar-SA"/>
              </w:rPr>
              <w:t>admin/plans</w:t>
            </w:r>
          </w:p>
        </w:tc>
        <w:tc>
          <w:tcPr>
            <w:tcW w:type="dxa" w:w="3024"/>
          </w:tcPr>
          <w:p>
            <w:pPr>
              <w:jc w:val="right"/>
              <w:bidi/>
            </w:pPr>
            <w:r/>
            <w:r>
              <w:rPr>
                <w:rFonts w:ascii="Arial" w:hAnsi="Arial"/>
                <w:b w:val="0"/>
                <w:sz w:val="22"/>
                <w:rtl/>
                <w:lang w:bidi="ar-SA"/>
              </w:rPr>
              <w:t>plans</w:t>
            </w:r>
          </w:p>
        </w:tc>
        <w:tc>
          <w:tcPr>
            <w:tcW w:type="dxa" w:w="3024"/>
          </w:tcPr>
          <w:p>
            <w:pPr>
              <w:jc w:val="right"/>
              <w:bidi/>
            </w:pPr>
            <w:r/>
            <w:r>
              <w:rPr>
                <w:rFonts w:ascii="Arial" w:hAnsi="Arial"/>
                <w:b w:val="0"/>
                <w:sz w:val="22"/>
                <w:rtl/>
                <w:lang w:bidi="ar-SA"/>
              </w:rPr>
              <w:t>تعريف باقات، user-plans</w:t>
            </w:r>
          </w:p>
        </w:tc>
      </w:tr>
      <w:tr>
        <w:tc>
          <w:tcPr>
            <w:tcW w:type="dxa" w:w="3024"/>
          </w:tcPr>
          <w:p>
            <w:pPr>
              <w:jc w:val="right"/>
              <w:bidi/>
            </w:pPr>
            <w:r/>
            <w:r>
              <w:rPr>
                <w:rFonts w:ascii="Arial" w:hAnsi="Arial"/>
                <w:b w:val="0"/>
                <w:sz w:val="22"/>
                <w:rtl/>
                <w:lang w:bidi="ar-SA"/>
              </w:rPr>
              <w:t>admin/audit-logs</w:t>
            </w:r>
          </w:p>
        </w:tc>
        <w:tc>
          <w:tcPr>
            <w:tcW w:type="dxa" w:w="3024"/>
          </w:tcPr>
          <w:p>
            <w:pPr>
              <w:jc w:val="right"/>
              <w:bidi/>
            </w:pPr>
            <w:r/>
            <w:r>
              <w:rPr>
                <w:rFonts w:ascii="Arial" w:hAnsi="Arial"/>
                <w:b w:val="0"/>
                <w:sz w:val="22"/>
                <w:rtl/>
                <w:lang w:bidi="ar-SA"/>
              </w:rPr>
              <w:t>audit</w:t>
            </w:r>
          </w:p>
        </w:tc>
        <w:tc>
          <w:tcPr>
            <w:tcW w:type="dxa" w:w="3024"/>
          </w:tcPr>
          <w:p>
            <w:pPr>
              <w:jc w:val="right"/>
              <w:bidi/>
            </w:pPr>
            <w:r/>
            <w:r>
              <w:rPr>
                <w:rFonts w:ascii="Arial" w:hAnsi="Arial"/>
                <w:b w:val="0"/>
                <w:sz w:val="22"/>
                <w:rtl/>
                <w:lang w:bidi="ar-SA"/>
              </w:rPr>
              <w:t>سجل Actions</w:t>
            </w:r>
          </w:p>
        </w:tc>
      </w:tr>
      <w:tr>
        <w:tc>
          <w:tcPr>
            <w:tcW w:type="dxa" w:w="3024"/>
          </w:tcPr>
          <w:p>
            <w:pPr>
              <w:jc w:val="right"/>
              <w:bidi/>
            </w:pPr>
            <w:r/>
            <w:r>
              <w:rPr>
                <w:rFonts w:ascii="Arial" w:hAnsi="Arial"/>
                <w:b w:val="0"/>
                <w:sz w:val="22"/>
                <w:rtl/>
                <w:lang w:bidi="ar-SA"/>
              </w:rPr>
              <w:t>admin/billing</w:t>
            </w:r>
          </w:p>
        </w:tc>
        <w:tc>
          <w:tcPr>
            <w:tcW w:type="dxa" w:w="3024"/>
          </w:tcPr>
          <w:p>
            <w:pPr>
              <w:jc w:val="right"/>
              <w:bidi/>
            </w:pPr>
            <w:r/>
            <w:r>
              <w:rPr>
                <w:rFonts w:ascii="Arial" w:hAnsi="Arial"/>
                <w:b w:val="0"/>
                <w:sz w:val="22"/>
                <w:rtl/>
                <w:lang w:bidi="ar-SA"/>
              </w:rPr>
              <w:t>grant-plan</w:t>
            </w:r>
          </w:p>
        </w:tc>
        <w:tc>
          <w:tcPr>
            <w:tcW w:type="dxa" w:w="3024"/>
          </w:tcPr>
          <w:p>
            <w:pPr>
              <w:jc w:val="right"/>
              <w:bidi/>
            </w:pPr>
            <w:r/>
            <w:r>
              <w:rPr>
                <w:rFonts w:ascii="Arial" w:hAnsi="Arial"/>
                <w:b w:val="0"/>
                <w:sz w:val="22"/>
                <w:rtl/>
                <w:lang w:bidi="ar-SA"/>
              </w:rPr>
              <w:t>منح باقة يدوياً</w:t>
            </w:r>
          </w:p>
        </w:tc>
      </w:tr>
    </w:tbl>
    <w:p/>
    <w:p>
      <w:pPr>
        <w:spacing w:line="360" w:lineRule="auto" w:after="120"/>
        <w:jc w:val="right"/>
        <w:bidi/>
      </w:pPr>
      <w:r>
        <w:rPr>
          <w:rFonts w:ascii="Arial" w:hAnsi="Arial"/>
          <w:b/>
          <w:sz w:val="32"/>
          <w:rtl/>
          <w:lang w:bidi="ar-SA"/>
        </w:rPr>
        <w:t>5.9 طبقة endpoints.ts</w:t>
      </w:r>
    </w:p>
    <w:p>
      <w:pPr>
        <w:spacing w:line="360" w:lineRule="auto" w:after="120"/>
        <w:jc w:val="right"/>
        <w:bidi/>
      </w:pPr>
      <w:r>
        <w:rPr>
          <w:rFonts w:ascii="Arial" w:hAnsi="Arial"/>
          <w:b w:val="0"/>
          <w:sz w:val="26"/>
          <w:rtl/>
          <w:lang w:bidi="ar-SA"/>
        </w:rPr>
        <w:t>ملف مركزي (249 سطر) يعرّف كل استدعاءات API بأنواع TypeScript. يضمن **عقداً واحداً** بين الواجهة والوثيقة OpenAPI.</w:t>
      </w:r>
    </w:p>
    <w:p>
      <w:pPr>
        <w:spacing w:line="360" w:lineRule="auto" w:after="120"/>
        <w:jc w:val="right"/>
        <w:bidi/>
      </w:pPr>
      <w:r>
        <w:rPr>
          <w:rFonts w:ascii="Arial" w:hAnsi="Arial"/>
          <w:b/>
          <w:sz w:val="32"/>
          <w:rtl/>
          <w:lang w:bidi="ar-SA"/>
        </w:rPr>
        <w:t>5.10 معالجة الأخطاء</w:t>
      </w:r>
    </w:p>
    <w:p>
      <w:pPr>
        <w:spacing w:line="360" w:lineRule="auto" w:after="120"/>
        <w:jc w:val="right"/>
        <w:bidi/>
      </w:pPr>
      <w:r>
        <w:rPr>
          <w:rFonts w:ascii="Arial" w:hAnsi="Arial"/>
          <w:b w:val="0"/>
          <w:sz w:val="26"/>
          <w:rtl/>
          <w:lang w:bidi="ar-SA"/>
        </w:rPr>
        <w:t>• `ApiRequestError` يحمل status وpayload</w:t>
      </w:r>
    </w:p>
    <w:p>
      <w:pPr>
        <w:spacing w:line="360" w:lineRule="auto" w:after="120"/>
        <w:jc w:val="right"/>
        <w:bidi/>
      </w:pPr>
      <w:r>
        <w:rPr>
          <w:rFonts w:ascii="Arial" w:hAnsi="Arial"/>
          <w:b w:val="0"/>
          <w:sz w:val="26"/>
          <w:rtl/>
          <w:lang w:bidi="ar-SA"/>
        </w:rPr>
        <w:t>• `AsyncStates` (Loading, Error, Empty) في الصفحات</w:t>
      </w:r>
    </w:p>
    <w:p>
      <w:pPr>
        <w:spacing w:line="360" w:lineRule="auto" w:after="120"/>
        <w:jc w:val="right"/>
        <w:bidi/>
      </w:pPr>
      <w:r>
        <w:rPr>
          <w:rFonts w:ascii="Arial" w:hAnsi="Arial"/>
          <w:b w:val="0"/>
          <w:sz w:val="26"/>
          <w:rtl/>
          <w:lang w:bidi="ar-SA"/>
        </w:rPr>
        <w:t>• `toast` من Sonner للإشعارات</w:t>
      </w:r>
    </w:p>
    <w:p>
      <w:pPr>
        <w:spacing w:line="360" w:lineRule="auto" w:after="120"/>
        <w:jc w:val="right"/>
        <w:bidi/>
      </w:pPr>
      <w:r>
        <w:rPr>
          <w:rFonts w:ascii="Arial" w:hAnsi="Arial"/>
          <w:b w:val="0"/>
          <w:sz w:val="26"/>
          <w:rtl/>
          <w:lang w:bidi="ar-SA"/>
        </w:rPr>
        <w:t>• `AppErrorFallback` و `error.tsx` لأخطاء Next.js</w:t>
      </w:r>
    </w:p>
    <w:p>
      <w:pPr>
        <w:jc w:val="center"/>
      </w:pPr>
      <w:r>
        <w:drawing>
          <wp:inline xmlns:a="http://schemas.openxmlformats.org/drawingml/2006/main" xmlns:pic="http://schemas.openxmlformats.org/drawingml/2006/picture">
            <wp:extent cx="5400000" cy="3150000"/>
            <wp:docPr id="8" name="Picture 8"/>
            <wp:cNvGraphicFramePr>
              <a:graphicFrameLocks noChangeAspect="1"/>
            </wp:cNvGraphicFramePr>
            <a:graphic>
              <a:graphicData uri="http://schemas.openxmlformats.org/drawingml/2006/picture">
                <pic:pic>
                  <pic:nvPicPr>
                    <pic:cNvPr id="0" name="02-auth-flow.png"/>
                    <pic:cNvPicPr/>
                  </pic:nvPicPr>
                  <pic:blipFill>
                    <a:blip r:embed="rId16"/>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(5-1): تدفق المصادقة (OTP + JWT)</w:t>
      </w:r>
    </w:p>
    <w:p>
      <w:r>
        <w:br w:type="page"/>
      </w:r>
    </w:p>
    <w:p>
      <w:pPr>
        <w:spacing w:line="360" w:lineRule="auto" w:after="120"/>
        <w:jc w:val="right"/>
        <w:bidi/>
      </w:pPr>
      <w:r>
        <w:rPr>
          <w:rFonts w:ascii="Arial" w:hAnsi="Arial"/>
          <w:b/>
          <w:sz w:val="40"/>
          <w:rtl/>
          <w:lang w:bidi="ar-SA"/>
        </w:rPr>
        <w:t>الفصل السادس: التنفيذ — الخلفية (Backend API)</w:t>
      </w:r>
    </w:p>
    <w:p>
      <w:pPr>
        <w:spacing w:line="360" w:lineRule="auto" w:after="120"/>
        <w:jc w:val="right"/>
        <w:bidi/>
      </w:pPr>
      <w:r>
        <w:rPr>
          <w:rFonts w:ascii="Arial" w:hAnsi="Arial"/>
          <w:b w:val="0"/>
          <w:sz w:val="26"/>
          <w:rtl/>
          <w:lang w:bidi="ar-SA"/>
        </w:rPr>
        <w:t>&gt; التحليل مبني على مواصفة OpenAPI 3.0.1 في ملف `data.json` بعنوان **Cyber Security Testing Platform API v1**.</w:t>
      </w:r>
    </w:p>
    <w:p>
      <w:pPr>
        <w:spacing w:line="360" w:lineRule="auto" w:after="120"/>
        <w:jc w:val="right"/>
        <w:bidi/>
      </w:pPr>
      <w:r>
        <w:rPr>
          <w:rFonts w:ascii="Arial" w:hAnsi="Arial"/>
          <w:b/>
          <w:sz w:val="32"/>
          <w:rtl/>
          <w:lang w:bidi="ar-SA"/>
        </w:rPr>
        <w:t>6.1 نظرة عامة</w:t>
      </w:r>
    </w:p>
    <w:p>
      <w:pPr>
        <w:spacing w:line="360" w:lineRule="auto" w:after="120"/>
        <w:jc w:val="right"/>
        <w:bidi/>
      </w:pPr>
      <w:r>
        <w:rPr>
          <w:rFonts w:ascii="Arial" w:hAnsi="Arial"/>
          <w:b w:val="0"/>
          <w:sz w:val="26"/>
          <w:rtl/>
          <w:lang w:bidi="ar-SA"/>
        </w:rPr>
        <w:t>• **النمط:** RESTful API</w:t>
      </w:r>
    </w:p>
    <w:p>
      <w:pPr>
        <w:spacing w:line="360" w:lineRule="auto" w:after="120"/>
        <w:jc w:val="right"/>
        <w:bidi/>
      </w:pPr>
      <w:r>
        <w:rPr>
          <w:rFonts w:ascii="Arial" w:hAnsi="Arial"/>
          <w:b w:val="0"/>
          <w:sz w:val="26"/>
          <w:rtl/>
          <w:lang w:bidi="ar-SA"/>
        </w:rPr>
        <w:t>• **المصادقة:** Bearer JWT في رأس Authorization</w:t>
      </w:r>
    </w:p>
    <w:p>
      <w:pPr>
        <w:spacing w:line="360" w:lineRule="auto" w:after="120"/>
        <w:jc w:val="right"/>
        <w:bidi/>
      </w:pPr>
      <w:r>
        <w:rPr>
          <w:rFonts w:ascii="Arial" w:hAnsi="Arial"/>
          <w:b w:val="0"/>
          <w:sz w:val="26"/>
          <w:rtl/>
          <w:lang w:bidi="ar-SA"/>
        </w:rPr>
        <w:t>• **عدد المسارات:** 67 endpoint (بالإضافة إلى مسارين extension)</w:t>
      </w:r>
    </w:p>
    <w:p>
      <w:pPr>
        <w:spacing w:line="360" w:lineRule="auto" w:after="120"/>
        <w:jc w:val="right"/>
        <w:bidi/>
      </w:pPr>
      <w:r>
        <w:rPr>
          <w:rFonts w:ascii="Arial" w:hAnsi="Arial"/>
          <w:b w:val="0"/>
          <w:sz w:val="26"/>
          <w:rtl/>
          <w:lang w:bidi="ar-SA"/>
        </w:rPr>
        <w:t>• **صيغة التبادل:** JSON (application/json)</w:t>
      </w:r>
    </w:p>
    <w:p>
      <w:pPr>
        <w:spacing w:line="360" w:lineRule="auto" w:after="120"/>
        <w:jc w:val="right"/>
        <w:bidi/>
      </w:pPr>
      <w:r>
        <w:rPr>
          <w:rFonts w:ascii="Arial" w:hAnsi="Arial"/>
          <w:b w:val="0"/>
          <w:sz w:val="26"/>
          <w:rtl/>
          <w:lang w:bidi="ar-SA"/>
        </w:rPr>
        <w:t>• **رموز الحالة:** 200 نجاح، 202 قبول غير متزامن (إنشاء فحص)، 400 خطأ تحقق، 401 غير مصرّح</w:t>
      </w:r>
    </w:p>
    <w:p>
      <w:pPr>
        <w:spacing w:line="360" w:lineRule="auto" w:after="120"/>
        <w:jc w:val="right"/>
        <w:bidi/>
      </w:pPr>
      <w:r>
        <w:rPr>
          <w:rFonts w:ascii="Arial" w:hAnsi="Arial"/>
          <w:b/>
          <w:sz w:val="32"/>
          <w:rtl/>
          <w:lang w:bidi="ar-SA"/>
        </w:rPr>
        <w:t>6.2 وحدة المصادقة (Auth)</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/api/v1/auth/register</w:t>
            </w:r>
          </w:p>
        </w:tc>
        <w:tc>
          <w:tcPr>
            <w:tcW w:type="dxa" w:w="3024"/>
          </w:tcPr>
          <w:p>
            <w:pPr>
              <w:jc w:val="right"/>
              <w:bidi/>
            </w:pPr>
            <w:r/>
            <w:r>
              <w:rPr>
                <w:rFonts w:ascii="Arial" w:hAnsi="Arial"/>
                <w:b w:val="0"/>
                <w:sz w:val="22"/>
                <w:rtl/>
                <w:lang w:bidi="ar-SA"/>
              </w:rPr>
              <w:t>تسجيل مستخدم → OTP challenge</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/api/v1/auth/login</w:t>
            </w:r>
          </w:p>
        </w:tc>
        <w:tc>
          <w:tcPr>
            <w:tcW w:type="dxa" w:w="3024"/>
          </w:tcPr>
          <w:p>
            <w:pPr>
              <w:jc w:val="right"/>
              <w:bidi/>
            </w:pPr>
            <w:r/>
            <w:r>
              <w:rPr>
                <w:rFonts w:ascii="Arial" w:hAnsi="Arial"/>
                <w:b w:val="0"/>
                <w:sz w:val="22"/>
                <w:rtl/>
                <w:lang w:bidi="ar-SA"/>
              </w:rPr>
              <w:t>دخول → OTP challenge</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/api/v1/auth/verify-otp</w:t>
            </w:r>
          </w:p>
        </w:tc>
        <w:tc>
          <w:tcPr>
            <w:tcW w:type="dxa" w:w="3024"/>
          </w:tcPr>
          <w:p>
            <w:pPr>
              <w:jc w:val="right"/>
              <w:bidi/>
            </w:pPr>
            <w:r/>
            <w:r>
              <w:rPr>
                <w:rFonts w:ascii="Arial" w:hAnsi="Arial"/>
                <w:b w:val="0"/>
                <w:sz w:val="22"/>
                <w:rtl/>
                <w:lang w:bidi="ar-SA"/>
              </w:rPr>
              <w:t>التحقق → AuthResponse</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/api/v1/auth/refresh</w:t>
            </w:r>
          </w:p>
        </w:tc>
        <w:tc>
          <w:tcPr>
            <w:tcW w:type="dxa" w:w="3024"/>
          </w:tcPr>
          <w:p>
            <w:pPr>
              <w:jc w:val="right"/>
              <w:bidi/>
            </w:pPr>
            <w:r/>
            <w:r>
              <w:rPr>
                <w:rFonts w:ascii="Arial" w:hAnsi="Arial"/>
                <w:b w:val="0"/>
                <w:sz w:val="22"/>
                <w:rtl/>
                <w:lang w:bidi="ar-SA"/>
              </w:rPr>
              <w:t>تجديد accessToken</w:t>
            </w:r>
          </w:p>
        </w:tc>
      </w:tr>
    </w:tbl>
    <w:p/>
    <w:p>
      <w:pPr>
        <w:spacing w:line="360" w:lineRule="auto" w:after="120"/>
        <w:jc w:val="right"/>
        <w:bidi/>
      </w:pPr>
      <w:r>
        <w:rPr>
          <w:rFonts w:ascii="Arial" w:hAnsi="Arial"/>
          <w:b w:val="0"/>
          <w:sz w:val="26"/>
          <w:rtl/>
          <w:lang w:bidi="ar-SA"/>
        </w:rPr>
        <w:t>**AuthResponse:** userId، fullName، email، accessToken، refreshToken، accessTokenExpiresAt، refreshTokenExpiresAt.</w:t>
      </w:r>
    </w:p>
    <w:p>
      <w:pPr>
        <w:spacing w:line="360" w:lineRule="auto" w:after="120"/>
        <w:jc w:val="right"/>
        <w:bidi/>
      </w:pPr>
      <w:r>
        <w:rPr>
          <w:rFonts w:ascii="Arial" w:hAnsi="Arial"/>
          <w:b/>
          <w:sz w:val="32"/>
          <w:rtl/>
          <w:lang w:bidi="ar-SA"/>
        </w:rPr>
        <w:t>6.3 وحدة المستخدمين (Users)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/api/v1/users/me</w:t>
            </w:r>
          </w:p>
        </w:tc>
        <w:tc>
          <w:tcPr>
            <w:tcW w:type="dxa" w:w="3024"/>
          </w:tcPr>
          <w:p>
            <w:pPr>
              <w:jc w:val="right"/>
              <w:bidi/>
            </w:pPr>
            <w:r/>
            <w:r>
              <w:rPr>
                <w:rFonts w:ascii="Arial" w:hAnsi="Arial"/>
                <w:b w:val="0"/>
                <w:sz w:val="22"/>
                <w:rtl/>
                <w:lang w:bidi="ar-SA"/>
              </w:rPr>
              <w:t>الملف الشخصي</w:t>
            </w:r>
          </w:p>
        </w:tc>
      </w:tr>
      <w:tr>
        <w:tc>
          <w:tcPr>
            <w:tcW w:type="dxa" w:w="3024"/>
          </w:tcPr>
          <w:p>
            <w:pPr>
              <w:jc w:val="right"/>
              <w:bidi/>
            </w:pPr>
            <w:r/>
            <w:r>
              <w:rPr>
                <w:rFonts w:ascii="Arial" w:hAnsi="Arial"/>
                <w:b w:val="0"/>
                <w:sz w:val="22"/>
                <w:rtl/>
                <w:lang w:bidi="ar-SA"/>
              </w:rPr>
              <w:t>PUT</w:t>
            </w:r>
          </w:p>
        </w:tc>
        <w:tc>
          <w:tcPr>
            <w:tcW w:type="dxa" w:w="3024"/>
          </w:tcPr>
          <w:p>
            <w:pPr>
              <w:jc w:val="right"/>
              <w:bidi/>
            </w:pPr>
            <w:r/>
            <w:r>
              <w:rPr>
                <w:rFonts w:ascii="Arial" w:hAnsi="Arial"/>
                <w:b w:val="0"/>
                <w:sz w:val="22"/>
                <w:rtl/>
                <w:lang w:bidi="ar-SA"/>
              </w:rPr>
              <w:t>/api/v1/users/me</w:t>
            </w:r>
          </w:p>
        </w:tc>
        <w:tc>
          <w:tcPr>
            <w:tcW w:type="dxa" w:w="3024"/>
          </w:tcPr>
          <w:p>
            <w:pPr>
              <w:jc w:val="right"/>
              <w:bidi/>
            </w:pPr>
            <w:r/>
            <w:r>
              <w:rPr>
                <w:rFonts w:ascii="Arial" w:hAnsi="Arial"/>
                <w:b w:val="0"/>
                <w:sz w:val="22"/>
                <w:rtl/>
                <w:lang w:bidi="ar-SA"/>
              </w:rPr>
              <w:t>تحديث الملف</w:t>
            </w:r>
          </w:p>
        </w:tc>
      </w:tr>
    </w:tbl>
    <w:p/>
    <w:p>
      <w:pPr>
        <w:spacing w:line="360" w:lineRule="auto" w:after="120"/>
        <w:jc w:val="right"/>
        <w:bidi/>
      </w:pPr>
      <w:r>
        <w:rPr>
          <w:rFonts w:ascii="Arial" w:hAnsi="Arial"/>
          <w:b/>
          <w:sz w:val="32"/>
          <w:rtl/>
          <w:lang w:bidi="ar-SA"/>
        </w:rPr>
        <w:t>6.4 وحدة الأهداف (Targets)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GET/POST</w:t>
            </w:r>
          </w:p>
        </w:tc>
        <w:tc>
          <w:tcPr>
            <w:tcW w:type="dxa" w:w="3024"/>
          </w:tcPr>
          <w:p>
            <w:pPr>
              <w:jc w:val="right"/>
              <w:bidi/>
            </w:pPr>
            <w:r/>
            <w:r>
              <w:rPr>
                <w:rFonts w:ascii="Arial" w:hAnsi="Arial"/>
                <w:b w:val="0"/>
                <w:sz w:val="22"/>
                <w:rtl/>
                <w:lang w:bidi="ar-SA"/>
              </w:rPr>
              <w:t>/api/v1/targets</w:t>
            </w:r>
          </w:p>
        </w:tc>
        <w:tc>
          <w:tcPr>
            <w:tcW w:type="dxa" w:w="3024"/>
          </w:tcPr>
          <w:p>
            <w:pPr>
              <w:jc w:val="right"/>
              <w:bidi/>
            </w:pPr>
            <w:r/>
            <w:r>
              <w:rPr>
                <w:rFonts w:ascii="Arial" w:hAnsi="Arial"/>
                <w:b w:val="0"/>
                <w:sz w:val="22"/>
                <w:rtl/>
                <w:lang w:bidi="ar-SA"/>
              </w:rPr>
              <w:t>قائمة / إنشاء</w:t>
            </w:r>
          </w:p>
        </w:tc>
      </w:tr>
      <w:tr>
        <w:tc>
          <w:tcPr>
            <w:tcW w:type="dxa" w:w="3024"/>
          </w:tcPr>
          <w:p>
            <w:pPr>
              <w:jc w:val="right"/>
              <w:bidi/>
            </w:pPr>
            <w:r/>
            <w:r>
              <w:rPr>
                <w:rFonts w:ascii="Arial" w:hAnsi="Arial"/>
                <w:b w:val="0"/>
                <w:sz w:val="22"/>
                <w:rtl/>
                <w:lang w:bidi="ar-SA"/>
              </w:rPr>
              <w:t>DELETE</w:t>
            </w:r>
          </w:p>
        </w:tc>
        <w:tc>
          <w:tcPr>
            <w:tcW w:type="dxa" w:w="3024"/>
          </w:tcPr>
          <w:p>
            <w:pPr>
              <w:jc w:val="right"/>
              <w:bidi/>
            </w:pPr>
            <w:r/>
            <w:r>
              <w:rPr>
                <w:rFonts w:ascii="Arial" w:hAnsi="Arial"/>
                <w:b w:val="0"/>
                <w:sz w:val="22"/>
                <w:rtl/>
                <w:lang w:bidi="ar-SA"/>
              </w:rPr>
              <w:t>/api/v1/targets/{id}</w:t>
            </w:r>
          </w:p>
        </w:tc>
        <w:tc>
          <w:tcPr>
            <w:tcW w:type="dxa" w:w="3024"/>
          </w:tcPr>
          <w:p>
            <w:pPr>
              <w:jc w:val="right"/>
              <w:bidi/>
            </w:pPr>
            <w:r/>
            <w:r>
              <w:rPr>
                <w:rFonts w:ascii="Arial" w:hAnsi="Arial"/>
                <w:b w:val="0"/>
                <w:sz w:val="22"/>
                <w:rtl/>
                <w:lang w:bidi="ar-SA"/>
              </w:rPr>
              <w:t>حذف</w:t>
            </w:r>
          </w:p>
        </w:tc>
      </w:tr>
      <w:tr>
        <w:tc>
          <w:tcPr>
            <w:tcW w:type="dxa" w:w="3024"/>
          </w:tcPr>
          <w:p>
            <w:pPr>
              <w:jc w:val="right"/>
              <w:bidi/>
            </w:pPr>
            <w:r/>
            <w:r>
              <w:rPr>
                <w:rFonts w:ascii="Arial" w:hAnsi="Arial"/>
                <w:b w:val="0"/>
                <w:sz w:val="22"/>
                <w:rtl/>
                <w:lang w:bidi="ar-SA"/>
              </w:rPr>
              <w:t>PUT/DELETE</w:t>
            </w:r>
          </w:p>
        </w:tc>
        <w:tc>
          <w:tcPr>
            <w:tcW w:type="dxa" w:w="3024"/>
          </w:tcPr>
          <w:p>
            <w:pPr>
              <w:jc w:val="right"/>
              <w:bidi/>
            </w:pPr>
            <w:r/>
            <w:r>
              <w:rPr>
                <w:rFonts w:ascii="Arial" w:hAnsi="Arial"/>
                <w:b w:val="0"/>
                <w:sz w:val="22"/>
                <w:rtl/>
                <w:lang w:bidi="ar-SA"/>
              </w:rPr>
              <w:t>/api/v1/targets/{id}/browser-auth</w:t>
            </w:r>
          </w:p>
        </w:tc>
        <w:tc>
          <w:tcPr>
            <w:tcW w:type="dxa" w:w="3024"/>
          </w:tcPr>
          <w:p>
            <w:pPr>
              <w:jc w:val="right"/>
              <w:bidi/>
            </w:pPr>
            <w:r/>
            <w:r>
              <w:rPr>
                <w:rFonts w:ascii="Arial" w:hAnsi="Arial"/>
                <w:b w:val="0"/>
                <w:sz w:val="22"/>
                <w:rtl/>
                <w:lang w:bidi="ar-SA"/>
              </w:rPr>
              <w:t>مصادقة المتصفح</w:t>
            </w:r>
          </w:p>
        </w:tc>
      </w:tr>
    </w:tbl>
    <w:p/>
    <w:p>
      <w:pPr>
        <w:spacing w:line="360" w:lineRule="auto" w:after="120"/>
        <w:jc w:val="right"/>
        <w:bidi/>
      </w:pPr>
      <w:r>
        <w:rPr>
          <w:rFonts w:ascii="Arial" w:hAnsi="Arial"/>
          <w:b w:val="0"/>
          <w:sz w:val="26"/>
          <w:rtl/>
          <w:lang w:bidi="ar-SA"/>
        </w:rPr>
        <w:t>**CreateTargetRequest:** `{ "url": "https://example.com" }`</w:t>
      </w:r>
    </w:p>
    <w:p>
      <w:pPr>
        <w:spacing w:line="360" w:lineRule="auto" w:after="120"/>
        <w:jc w:val="right"/>
        <w:bidi/>
      </w:pPr>
      <w:r>
        <w:rPr>
          <w:rFonts w:ascii="Arial" w:hAnsi="Arial"/>
          <w:b/>
          <w:sz w:val="32"/>
          <w:rtl/>
          <w:lang w:bidi="ar-SA"/>
        </w:rPr>
        <w:t>6.5 وحدة الفحوصات (Scans)</w:t>
      </w:r>
    </w:p>
    <w:p>
      <w:pPr>
        <w:spacing w:line="360" w:lineRule="auto" w:after="120"/>
        <w:jc w:val="right"/>
        <w:bidi/>
      </w:pPr>
      <w:r>
        <w:rPr>
          <w:rFonts w:ascii="Arial" w:hAnsi="Arial"/>
          <w:b/>
          <w:sz w:val="28"/>
          <w:rtl/>
          <w:lang w:bidi="ar-SA"/>
        </w:rPr>
        <w:t>إنشاء فحص — CreateScanRequest</w:t>
      </w:r>
    </w:p>
    <w:p>
      <w:pPr>
        <w:spacing w:line="360" w:lineRule="auto" w:after="120"/>
        <w:jc w:val="right"/>
        <w:bidi/>
      </w:pPr>
      <w:r>
        <w:rPr>
          <w:rFonts w:ascii="Arial" w:hAnsi="Arial"/>
          <w:b w:val="0"/>
          <w:sz w:val="26"/>
          <w:rtl/>
          <w:lang w:bidi="ar-SA"/>
        </w:rPr>
        <w:t>يدعم صيغتين:</w:t>
      </w:r>
    </w:p>
    <w:p>
      <w:pPr>
        <w:spacing w:line="360" w:lineRule="auto" w:after="120"/>
        <w:jc w:val="right"/>
        <w:bidi/>
      </w:pPr>
      <w:r>
        <w:rPr>
          <w:rFonts w:ascii="Arial" w:hAnsi="Arial"/>
          <w:b w:val="0"/>
          <w:sz w:val="26"/>
          <w:rtl/>
          <w:lang w:bidi="ar-SA"/>
        </w:rPr>
        <w:t>• **جديدة:** name، targets[]، tool، targetConfig، toolConfig، extraArgs، toolDepths، timeoutMinutes</w:t>
      </w:r>
    </w:p>
    <w:p>
      <w:pPr>
        <w:spacing w:line="360" w:lineRule="auto" w:after="120"/>
        <w:jc w:val="right"/>
        <w:bidi/>
      </w:pPr>
      <w:r>
        <w:rPr>
          <w:rFonts w:ascii="Arial" w:hAnsi="Arial"/>
          <w:b w:val="0"/>
          <w:sz w:val="26"/>
          <w:rtl/>
          <w:lang w:bidi="ar-SA"/>
        </w:rPr>
        <w:t>• **قديمة (Legacy):** targetId، toolNames[]</w:t>
      </w:r>
    </w:p>
    <w:p>
      <w:pPr>
        <w:spacing w:line="360" w:lineRule="auto" w:after="120"/>
        <w:jc w:val="right"/>
        <w:bidi/>
      </w:pPr>
      <w:r>
        <w:rPr>
          <w:rFonts w:ascii="Arial" w:hAnsi="Arial"/>
          <w:b w:val="0"/>
          <w:sz w:val="26"/>
          <w:rtl/>
          <w:lang w:bidi="ar-SA"/>
        </w:rPr>
        <w:t>**الأدوات المدعومة:** zap، ffuf، sqlmap، nmap، xss، ssl (وwpscan في الواجهة).</w:t>
      </w:r>
    </w:p>
    <w:p>
      <w:pPr>
        <w:spacing w:line="360" w:lineRule="auto" w:after="120"/>
        <w:jc w:val="right"/>
        <w:bidi/>
      </w:pPr>
      <w:r>
        <w:rPr>
          <w:rFonts w:ascii="Arial" w:hAnsi="Arial"/>
          <w:b/>
          <w:sz w:val="28"/>
          <w:rtl/>
          <w:lang w:bidi="ar-SA"/>
        </w:rPr>
        <w:t>مسارات الفحص</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GET/POST</w:t>
            </w:r>
          </w:p>
        </w:tc>
        <w:tc>
          <w:tcPr>
            <w:tcW w:type="dxa" w:w="3024"/>
          </w:tcPr>
          <w:p>
            <w:pPr>
              <w:jc w:val="right"/>
              <w:bidi/>
            </w:pPr>
            <w:r/>
            <w:r>
              <w:rPr>
                <w:rFonts w:ascii="Arial" w:hAnsi="Arial"/>
                <w:b w:val="0"/>
                <w:sz w:val="22"/>
                <w:rtl/>
                <w:lang w:bidi="ar-SA"/>
              </w:rPr>
              <w:t>/api/v1/scans</w:t>
            </w:r>
          </w:p>
        </w:tc>
        <w:tc>
          <w:tcPr>
            <w:tcW w:type="dxa" w:w="3024"/>
          </w:tcPr>
          <w:p>
            <w:pPr>
              <w:jc w:val="right"/>
              <w:bidi/>
            </w:pPr>
            <w:r/>
            <w:r>
              <w:rPr>
                <w:rFonts w:ascii="Arial" w:hAnsi="Arial"/>
                <w:b w:val="0"/>
                <w:sz w:val="22"/>
                <w:rtl/>
                <w:lang w:bidi="ar-SA"/>
              </w:rPr>
              <w:t>قائمة / إنشاء (202)</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/api/v1/scans/{id}</w:t>
            </w:r>
          </w:p>
        </w:tc>
        <w:tc>
          <w:tcPr>
            <w:tcW w:type="dxa" w:w="3024"/>
          </w:tcPr>
          <w:p>
            <w:pPr>
              <w:jc w:val="right"/>
              <w:bidi/>
            </w:pPr>
            <w:r/>
            <w:r>
              <w:rPr>
                <w:rFonts w:ascii="Arial" w:hAnsi="Arial"/>
                <w:b w:val="0"/>
                <w:sz w:val="22"/>
                <w:rtl/>
                <w:lang w:bidi="ar-SA"/>
              </w:rPr>
              <w:t>تفاصيل</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/api/v1/scans/{id}/cancel</w:t>
            </w:r>
          </w:p>
        </w:tc>
        <w:tc>
          <w:tcPr>
            <w:tcW w:type="dxa" w:w="3024"/>
          </w:tcPr>
          <w:p>
            <w:pPr>
              <w:jc w:val="right"/>
              <w:bidi/>
            </w:pPr>
            <w:r/>
            <w:r>
              <w:rPr>
                <w:rFonts w:ascii="Arial" w:hAnsi="Arial"/>
                <w:b w:val="0"/>
                <w:sz w:val="22"/>
                <w:rtl/>
                <w:lang w:bidi="ar-SA"/>
              </w:rPr>
              <w:t>إلغاء</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/api/v1/scans/{id}/tools</w:t>
            </w:r>
          </w:p>
        </w:tc>
        <w:tc>
          <w:tcPr>
            <w:tcW w:type="dxa" w:w="3024"/>
          </w:tcPr>
          <w:p>
            <w:pPr>
              <w:jc w:val="right"/>
              <w:bidi/>
            </w:pPr>
            <w:r/>
            <w:r>
              <w:rPr>
                <w:rFonts w:ascii="Arial" w:hAnsi="Arial"/>
                <w:b w:val="0"/>
                <w:sz w:val="22"/>
                <w:rtl/>
                <w:lang w:bidi="ar-SA"/>
              </w:rPr>
              <w:t>حالة الأدوات</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/api/v1/scans/{id}/vulnerabilities</w:t>
            </w:r>
          </w:p>
        </w:tc>
        <w:tc>
          <w:tcPr>
            <w:tcW w:type="dxa" w:w="3024"/>
          </w:tcPr>
          <w:p>
            <w:pPr>
              <w:jc w:val="right"/>
              <w:bidi/>
            </w:pPr>
            <w:r/>
            <w:r>
              <w:rPr>
                <w:rFonts w:ascii="Arial" w:hAnsi="Arial"/>
                <w:b w:val="0"/>
                <w:sz w:val="22"/>
                <w:rtl/>
                <w:lang w:bidi="ar-SA"/>
              </w:rPr>
              <w:t>الثغرات</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/api/v1/scans/{id}/tools/{toolId}/estimated-finish-time</w:t>
            </w:r>
          </w:p>
        </w:tc>
        <w:tc>
          <w:tcPr>
            <w:tcW w:type="dxa" w:w="3024"/>
          </w:tcPr>
          <w:p>
            <w:pPr>
              <w:jc w:val="right"/>
              <w:bidi/>
            </w:pPr>
            <w:r/>
            <w:r>
              <w:rPr>
                <w:rFonts w:ascii="Arial" w:hAnsi="Arial"/>
                <w:b w:val="0"/>
                <w:sz w:val="22"/>
                <w:rtl/>
                <w:lang w:bidi="ar-SA"/>
              </w:rPr>
              <w:t>ETA</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/api/v1/scans/{id}/export/pdf</w:t>
            </w:r>
          </w:p>
        </w:tc>
        <w:tc>
          <w:tcPr>
            <w:tcW w:type="dxa" w:w="3024"/>
          </w:tcPr>
          <w:p>
            <w:pPr>
              <w:jc w:val="right"/>
              <w:bidi/>
            </w:pPr>
            <w:r/>
            <w:r>
              <w:rPr>
                <w:rFonts w:ascii="Arial" w:hAnsi="Arial"/>
                <w:b w:val="0"/>
                <w:sz w:val="22"/>
                <w:rtl/>
                <w:lang w:bidi="ar-SA"/>
              </w:rPr>
              <w:t>PDF</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/api/v1/scans/{scanId}/jira-tickets</w:t>
            </w:r>
          </w:p>
        </w:tc>
        <w:tc>
          <w:tcPr>
            <w:tcW w:type="dxa" w:w="3024"/>
          </w:tcPr>
          <w:p>
            <w:pPr>
              <w:jc w:val="right"/>
              <w:bidi/>
            </w:pPr>
            <w:r/>
            <w:r>
              <w:rPr>
                <w:rFonts w:ascii="Arial" w:hAnsi="Arial"/>
                <w:b w:val="0"/>
                <w:sz w:val="22"/>
                <w:rtl/>
                <w:lang w:bidi="ar-SA"/>
              </w:rPr>
              <w:t>تذاكر Jira</w:t>
            </w:r>
          </w:p>
        </w:tc>
      </w:tr>
    </w:tbl>
    <w:p/>
    <w:p>
      <w:pPr>
        <w:spacing w:line="360" w:lineRule="auto" w:after="120"/>
        <w:jc w:val="right"/>
        <w:bidi/>
      </w:pPr>
      <w:r>
        <w:rPr>
          <w:rFonts w:ascii="Arial" w:hAnsi="Arial"/>
          <w:b w:val="0"/>
          <w:sz w:val="26"/>
          <w:rtl/>
          <w:lang w:bidi="ar-SA"/>
        </w:rPr>
        <w:t>**ScanStatus:** قيم عددية 1–6 (Pending، Running، Completed، Failed، Canceled، ...).</w:t>
      </w:r>
    </w:p>
    <w:p>
      <w:pPr>
        <w:spacing w:line="360" w:lineRule="auto" w:after="120"/>
        <w:jc w:val="right"/>
        <w:bidi/>
      </w:pPr>
      <w:r>
        <w:rPr>
          <w:rFonts w:ascii="Arial" w:hAnsi="Arial"/>
          <w:b/>
          <w:sz w:val="28"/>
          <w:rtl/>
          <w:lang w:bidi="ar-SA"/>
        </w:rPr>
        <w:t>Webhook VPS</w:t>
      </w:r>
    </w:p>
    <w:p>
      <w:pPr>
        <w:spacing w:line="360" w:lineRule="auto" w:after="120"/>
        <w:jc w:val="right"/>
        <w:bidi/>
      </w:pPr>
      <w:r>
        <w:rPr>
          <w:rFonts w:ascii="Arial" w:hAnsi="Arial"/>
          <w:b w:val="0"/>
          <w:sz w:val="26"/>
          <w:rtl/>
          <w:lang w:bidi="ar-SA"/>
        </w:rPr>
        <w:t>`POST /api/v1/vps/webhook` — يستقبل إشعار اكتمال المهمة من VPS مع مصادقة Bearer.</w:t>
      </w:r>
    </w:p>
    <w:p>
      <w:pPr>
        <w:spacing w:line="360" w:lineRule="auto" w:after="120"/>
        <w:jc w:val="right"/>
        <w:bidi/>
      </w:pPr>
      <w:r>
        <w:rPr>
          <w:rFonts w:ascii="Arial" w:hAnsi="Arial"/>
          <w:b/>
          <w:sz w:val="32"/>
          <w:rtl/>
          <w:lang w:bidi="ar-SA"/>
        </w:rPr>
        <w:t>6.6 وحدة التقارير (Reports)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/api/v1/reports/{scanId}</w:t>
            </w:r>
          </w:p>
        </w:tc>
        <w:tc>
          <w:tcPr>
            <w:tcW w:type="dxa" w:w="3024"/>
          </w:tcPr>
          <w:p>
            <w:pPr>
              <w:jc w:val="right"/>
              <w:bidi/>
            </w:pPr>
            <w:r/>
            <w:r>
              <w:rPr>
                <w:rFonts w:ascii="Arial" w:hAnsi="Arial"/>
                <w:b w:val="0"/>
                <w:sz w:val="22"/>
                <w:rtl/>
                <w:lang w:bidi="ar-SA"/>
              </w:rPr>
              <w:t>تقرير الفحص</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/api/v1/reports/{scanId}/export</w:t>
            </w:r>
          </w:p>
        </w:tc>
        <w:tc>
          <w:tcPr>
            <w:tcW w:type="dxa" w:w="3024"/>
          </w:tcPr>
          <w:p>
            <w:pPr>
              <w:jc w:val="right"/>
              <w:bidi/>
            </w:pPr>
            <w:r/>
            <w:r>
              <w:rPr>
                <w:rFonts w:ascii="Arial" w:hAnsi="Arial"/>
                <w:b w:val="0"/>
                <w:sz w:val="22"/>
                <w:rtl/>
                <w:lang w:bidi="ar-SA"/>
              </w:rPr>
              <w:t>تصدير</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/api/v1/reports/{scanId}/generate</w:t>
            </w:r>
          </w:p>
        </w:tc>
        <w:tc>
          <w:tcPr>
            <w:tcW w:type="dxa" w:w="3024"/>
          </w:tcPr>
          <w:p>
            <w:pPr>
              <w:jc w:val="right"/>
              <w:bidi/>
            </w:pPr>
            <w:r/>
            <w:r>
              <w:rPr>
                <w:rFonts w:ascii="Arial" w:hAnsi="Arial"/>
                <w:b w:val="0"/>
                <w:sz w:val="22"/>
                <w:rtl/>
                <w:lang w:bidi="ar-SA"/>
              </w:rPr>
              <w:t>توليد غير متزامن</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/api/v1/reports/generated/{reportId}/status</w:t>
            </w:r>
          </w:p>
        </w:tc>
        <w:tc>
          <w:tcPr>
            <w:tcW w:type="dxa" w:w="3024"/>
          </w:tcPr>
          <w:p>
            <w:pPr>
              <w:jc w:val="right"/>
              <w:bidi/>
            </w:pPr>
            <w:r/>
            <w:r>
              <w:rPr>
                <w:rFonts w:ascii="Arial" w:hAnsi="Arial"/>
                <w:b w:val="0"/>
                <w:sz w:val="22"/>
                <w:rtl/>
                <w:lang w:bidi="ar-SA"/>
              </w:rPr>
              <w:t>حالة التوليد</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/api/v1/reports/generated/{reportId}/download</w:t>
            </w:r>
          </w:p>
        </w:tc>
        <w:tc>
          <w:tcPr>
            <w:tcW w:type="dxa" w:w="3024"/>
          </w:tcPr>
          <w:p>
            <w:pPr>
              <w:jc w:val="right"/>
              <w:bidi/>
            </w:pPr>
            <w:r/>
            <w:r>
              <w:rPr>
                <w:rFonts w:ascii="Arial" w:hAnsi="Arial"/>
                <w:b w:val="0"/>
                <w:sz w:val="22"/>
                <w:rtl/>
                <w:lang w:bidi="ar-SA"/>
              </w:rPr>
              <w:t>تحميل PDF</w:t>
            </w:r>
          </w:p>
        </w:tc>
      </w:tr>
    </w:tbl>
    <w:p/>
    <w:p>
      <w:pPr>
        <w:spacing w:line="360" w:lineRule="auto" w:after="120"/>
        <w:jc w:val="right"/>
        <w:bidi/>
      </w:pPr>
      <w:r>
        <w:rPr>
          <w:rFonts w:ascii="Arial" w:hAnsi="Arial"/>
          <w:b/>
          <w:sz w:val="32"/>
          <w:rtl/>
          <w:lang w:bidi="ar-SA"/>
        </w:rPr>
        <w:t>6.7 وحدة الباقات والفوترة</w:t>
      </w:r>
    </w:p>
    <w:p>
      <w:pPr>
        <w:spacing w:line="360" w:lineRule="auto" w:after="120"/>
        <w:jc w:val="right"/>
        <w:bidi/>
      </w:pPr>
      <w:r>
        <w:rPr>
          <w:rFonts w:ascii="Arial" w:hAnsi="Arial"/>
          <w:b/>
          <w:sz w:val="28"/>
          <w:rtl/>
          <w:lang w:bidi="ar-SA"/>
        </w:rPr>
        <w:t>Plans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/api/v1/plans</w:t>
            </w:r>
          </w:p>
        </w:tc>
        <w:tc>
          <w:tcPr>
            <w:tcW w:type="dxa" w:w="3024"/>
          </w:tcPr>
          <w:p>
            <w:pPr>
              <w:jc w:val="right"/>
              <w:bidi/>
            </w:pPr>
            <w:r/>
            <w:r>
              <w:rPr>
                <w:rFonts w:ascii="Arial" w:hAnsi="Arial"/>
                <w:b w:val="0"/>
                <w:sz w:val="22"/>
                <w:rtl/>
                <w:lang w:bidi="ar-SA"/>
              </w:rPr>
              <w:t>باقات عامة</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/api/v1/plans/me</w:t>
            </w:r>
          </w:p>
        </w:tc>
        <w:tc>
          <w:tcPr>
            <w:tcW w:type="dxa" w:w="3024"/>
          </w:tcPr>
          <w:p>
            <w:pPr>
              <w:jc w:val="right"/>
              <w:bidi/>
            </w:pPr>
            <w:r/>
            <w:r>
              <w:rPr>
                <w:rFonts w:ascii="Arial" w:hAnsi="Arial"/>
                <w:b w:val="0"/>
                <w:sz w:val="22"/>
                <w:rtl/>
                <w:lang w:bidi="ar-SA"/>
              </w:rPr>
              <w:t>باقة المستخدم النشطة</w:t>
            </w:r>
          </w:p>
        </w:tc>
      </w:tr>
    </w:tbl>
    <w:p/>
    <w:p>
      <w:pPr>
        <w:spacing w:line="360" w:lineRule="auto" w:after="120"/>
        <w:jc w:val="right"/>
        <w:bidi/>
      </w:pPr>
      <w:r>
        <w:rPr>
          <w:rFonts w:ascii="Arial" w:hAnsi="Arial"/>
          <w:b w:val="0"/>
          <w:sz w:val="26"/>
          <w:rtl/>
          <w:lang w:bidi="ar-SA"/>
        </w:rPr>
        <w:t>**PlanDefinitionBody** (أهم الحقول):</w:t>
      </w:r>
    </w:p>
    <w:p>
      <w:pPr>
        <w:spacing w:line="360" w:lineRule="auto" w:after="120"/>
        <w:jc w:val="right"/>
        <w:bidi/>
      </w:pPr>
      <w:r>
        <w:rPr>
          <w:rFonts w:ascii="Arial" w:hAnsi="Arial"/>
          <w:b w:val="0"/>
          <w:sz w:val="26"/>
          <w:rtl/>
          <w:lang w:bidi="ar-SA"/>
        </w:rPr>
        <w:t>• included_scan_credits، max_runtime_minutes</w:t>
      </w:r>
    </w:p>
    <w:p>
      <w:pPr>
        <w:spacing w:line="360" w:lineRule="auto" w:after="120"/>
        <w:jc w:val="right"/>
        <w:bidi/>
      </w:pPr>
      <w:r>
        <w:rPr>
          <w:rFonts w:ascii="Arial" w:hAnsi="Arial"/>
          <w:b w:val="0"/>
          <w:sz w:val="26"/>
          <w:rtl/>
          <w:lang w:bidi="ar-SA"/>
        </w:rPr>
        <w:t>• allowed_tools، tools (profiles)</w:t>
      </w:r>
    </w:p>
    <w:p>
      <w:pPr>
        <w:spacing w:line="360" w:lineRule="auto" w:after="120"/>
        <w:jc w:val="right"/>
        <w:bidi/>
      </w:pPr>
      <w:r>
        <w:rPr>
          <w:rFonts w:ascii="Arial" w:hAnsi="Arial"/>
          <w:b w:val="0"/>
          <w:sz w:val="26"/>
          <w:rtl/>
          <w:lang w:bidi="ar-SA"/>
        </w:rPr>
        <w:t>• restrictions: allow_auth_scanning، allow_bruteforce</w:t>
      </w:r>
    </w:p>
    <w:p>
      <w:pPr>
        <w:spacing w:line="360" w:lineRule="auto" w:after="120"/>
        <w:jc w:val="right"/>
        <w:bidi/>
      </w:pPr>
      <w:r>
        <w:rPr>
          <w:rFonts w:ascii="Arial" w:hAnsi="Arial"/>
          <w:b w:val="0"/>
          <w:sz w:val="26"/>
          <w:rtl/>
          <w:lang w:bidi="ar-SA"/>
        </w:rPr>
        <w:t>• depth_limits: per_scan، total</w:t>
      </w:r>
    </w:p>
    <w:p>
      <w:pPr>
        <w:spacing w:line="360" w:lineRule="auto" w:after="120"/>
        <w:jc w:val="right"/>
        <w:bidi/>
      </w:pPr>
      <w:r>
        <w:rPr>
          <w:rFonts w:ascii="Arial" w:hAnsi="Arial"/>
          <w:b w:val="0"/>
          <w:sz w:val="26"/>
          <w:rtl/>
          <w:lang w:bidi="ar-SA"/>
        </w:rPr>
        <w:t>• max_concurrent_scans، extra_credit rules</w:t>
      </w:r>
    </w:p>
    <w:p>
      <w:pPr>
        <w:spacing w:line="360" w:lineRule="auto" w:after="120"/>
        <w:jc w:val="right"/>
        <w:bidi/>
      </w:pPr>
      <w:r>
        <w:rPr>
          <w:rFonts w:ascii="Arial" w:hAnsi="Arial"/>
          <w:b w:val="0"/>
          <w:sz w:val="26"/>
          <w:rtl/>
          <w:lang w:bidi="ar-SA"/>
        </w:rPr>
        <w:t>**ActivePlanResponse:** remainingCredits، canBuyExtraCredit، expiresAt، ...</w:t>
      </w:r>
    </w:p>
    <w:p>
      <w:pPr>
        <w:spacing w:line="360" w:lineRule="auto" w:after="120"/>
        <w:jc w:val="right"/>
        <w:bidi/>
      </w:pPr>
      <w:r>
        <w:rPr>
          <w:rFonts w:ascii="Arial" w:hAnsi="Arial"/>
          <w:b/>
          <w:sz w:val="28"/>
          <w:rtl/>
          <w:lang w:bidi="ar-SA"/>
        </w:rPr>
        <w:t>Billing</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/api/v1/billing/checkout/plan</w:t>
            </w:r>
          </w:p>
        </w:tc>
        <w:tc>
          <w:tcPr>
            <w:tcW w:type="dxa" w:w="3024"/>
          </w:tcPr>
          <w:p>
            <w:pPr>
              <w:jc w:val="right"/>
              <w:bidi/>
            </w:pPr>
            <w:r/>
            <w:r>
              <w:rPr>
                <w:rFonts w:ascii="Arial" w:hAnsi="Arial"/>
                <w:b w:val="0"/>
                <w:sz w:val="22"/>
                <w:rtl/>
                <w:lang w:bidi="ar-SA"/>
              </w:rPr>
              <w:t>Stripe checkout لباقة</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/api/v1/billing/checkout/extra-credit</w:t>
            </w:r>
          </w:p>
        </w:tc>
        <w:tc>
          <w:tcPr>
            <w:tcW w:type="dxa" w:w="3024"/>
          </w:tcPr>
          <w:p>
            <w:pPr>
              <w:jc w:val="right"/>
              <w:bidi/>
            </w:pPr>
            <w:r/>
            <w:r>
              <w:rPr>
                <w:rFonts w:ascii="Arial" w:hAnsi="Arial"/>
                <w:b w:val="0"/>
                <w:sz w:val="22"/>
                <w:rtl/>
                <w:lang w:bidi="ar-SA"/>
              </w:rPr>
              <w:t>شراء رصيد إضافي</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/api/v1/billing/purchase-plan</w:t>
            </w:r>
          </w:p>
        </w:tc>
        <w:tc>
          <w:tcPr>
            <w:tcW w:type="dxa" w:w="3024"/>
          </w:tcPr>
          <w:p>
            <w:pPr>
              <w:jc w:val="right"/>
              <w:bidi/>
            </w:pPr>
            <w:r/>
            <w:r>
              <w:rPr>
                <w:rFonts w:ascii="Arial" w:hAnsi="Arial"/>
                <w:b w:val="0"/>
                <w:sz w:val="22"/>
                <w:rtl/>
                <w:lang w:bidi="ar-SA"/>
              </w:rPr>
              <w:t>شراء مباشر</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/api/v1/billing/purchase-extra-scan</w:t>
            </w:r>
          </w:p>
        </w:tc>
        <w:tc>
          <w:tcPr>
            <w:tcW w:type="dxa" w:w="3024"/>
          </w:tcPr>
          <w:p>
            <w:pPr>
              <w:jc w:val="right"/>
              <w:bidi/>
            </w:pPr>
            <w:r/>
            <w:r>
              <w:rPr>
                <w:rFonts w:ascii="Arial" w:hAnsi="Arial"/>
                <w:b w:val="0"/>
                <w:sz w:val="22"/>
                <w:rtl/>
                <w:lang w:bidi="ar-SA"/>
              </w:rPr>
              <w:t>رصيد إضافي مباشر</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/api/v1/stripe/webhook</w:t>
            </w:r>
          </w:p>
        </w:tc>
        <w:tc>
          <w:tcPr>
            <w:tcW w:type="dxa" w:w="3024"/>
          </w:tcPr>
          <w:p>
            <w:pPr>
              <w:jc w:val="right"/>
              <w:bidi/>
            </w:pPr>
            <w:r/>
            <w:r>
              <w:rPr>
                <w:rFonts w:ascii="Arial" w:hAnsi="Arial"/>
                <w:b w:val="0"/>
                <w:sz w:val="22"/>
                <w:rtl/>
                <w:lang w:bidi="ar-SA"/>
              </w:rPr>
              <w:t>Webhook Stripe</w:t>
            </w:r>
          </w:p>
        </w:tc>
      </w:tr>
    </w:tbl>
    <w:p/>
    <w:p>
      <w:pPr>
        <w:spacing w:line="360" w:lineRule="auto" w:after="120"/>
        <w:jc w:val="right"/>
        <w:bidi/>
      </w:pPr>
      <w:r>
        <w:rPr>
          <w:rFonts w:ascii="Arial" w:hAnsi="Arial"/>
          <w:b/>
          <w:sz w:val="32"/>
          <w:rtl/>
          <w:lang w:bidi="ar-SA"/>
        </w:rPr>
        <w:t>6.8 وحدة Jira</w:t>
      </w:r>
    </w:p>
    <w:p>
      <w:pPr>
        <w:spacing w:line="360" w:lineRule="auto" w:after="120"/>
        <w:jc w:val="right"/>
        <w:bidi/>
      </w:pPr>
      <w:r>
        <w:rPr>
          <w:rFonts w:ascii="Arial" w:hAnsi="Arial"/>
          <w:b/>
          <w:sz w:val="28"/>
          <w:rtl/>
          <w:lang w:bidi="ar-SA"/>
        </w:rPr>
        <w:t>Jira OAuth (12 endpoint)</w:t>
      </w:r>
    </w:p>
    <w:p>
      <w:pPr>
        <w:spacing w:line="360" w:lineRule="auto" w:after="120"/>
        <w:jc w:val="right"/>
        <w:bidi/>
      </w:pPr>
      <w:r>
        <w:rPr>
          <w:rFonts w:ascii="Arial" w:hAnsi="Arial"/>
          <w:b w:val="0"/>
          <w:sz w:val="26"/>
          <w:rtl/>
          <w:lang w:bidi="ar-SA"/>
        </w:rPr>
        <w:t>initiate → callback → status → disconnect → sites → projects → test-connection → developers (search, verify, CRUD, role).</w:t>
      </w:r>
    </w:p>
    <w:p>
      <w:pPr>
        <w:spacing w:line="360" w:lineRule="auto" w:after="120"/>
        <w:jc w:val="right"/>
        <w:bidi/>
      </w:pPr>
      <w:r>
        <w:rPr>
          <w:rFonts w:ascii="Arial" w:hAnsi="Arial"/>
          <w:b/>
          <w:sz w:val="28"/>
          <w:rtl/>
          <w:lang w:bidi="ar-SA"/>
        </w:rPr>
        <w:t>Jira Projects (7 endpoint)</w:t>
      </w:r>
    </w:p>
    <w:p>
      <w:pPr>
        <w:spacing w:line="360" w:lineRule="auto" w:after="120"/>
        <w:jc w:val="right"/>
        <w:bidi/>
      </w:pPr>
      <w:r>
        <w:rPr>
          <w:rFonts w:ascii="Arial" w:hAnsi="Arial"/>
          <w:b w:val="0"/>
          <w:sz w:val="26"/>
          <w:rtl/>
          <w:lang w:bidi="ar-SA"/>
        </w:rPr>
        <w:t>CRUD مشاريع، link-target، unlink-target، test-connection.</w:t>
      </w:r>
    </w:p>
    <w:p>
      <w:pPr>
        <w:spacing w:line="360" w:lineRule="auto" w:after="120"/>
        <w:jc w:val="right"/>
        <w:bidi/>
      </w:pPr>
      <w:r>
        <w:rPr>
          <w:rFonts w:ascii="Arial" w:hAnsi="Arial"/>
          <w:b w:val="0"/>
          <w:sz w:val="26"/>
          <w:rtl/>
          <w:lang w:bidi="ar-SA"/>
        </w:rPr>
        <w:t>**CreateJiraTicketsResponse:** createdTickets، skippedCount، failedCount، errors.</w:t>
      </w:r>
    </w:p>
    <w:p>
      <w:pPr>
        <w:spacing w:line="360" w:lineRule="auto" w:after="120"/>
        <w:jc w:val="right"/>
        <w:bidi/>
      </w:pPr>
      <w:r>
        <w:rPr>
          <w:rFonts w:ascii="Arial" w:hAnsi="Arial"/>
          <w:b/>
          <w:sz w:val="32"/>
          <w:rtl/>
          <w:lang w:bidi="ar-SA"/>
        </w:rPr>
        <w:t>6.9 وحدة الذكاء الاصطناعي (Ai)</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/api/v1/ai/scan-config</w:t>
            </w:r>
          </w:p>
        </w:tc>
        <w:tc>
          <w:tcPr>
            <w:tcW w:type="dxa" w:w="3024"/>
          </w:tcPr>
          <w:p>
            <w:pPr>
              <w:jc w:val="right"/>
              <w:bidi/>
            </w:pPr>
            <w:r/>
            <w:r>
              <w:rPr>
                <w:rFonts w:ascii="Arial" w:hAnsi="Arial"/>
                <w:b w:val="0"/>
                <w:sz w:val="22"/>
                <w:rtl/>
                <w:lang w:bidi="ar-SA"/>
              </w:rPr>
              <w:t>اقتراح إعداد فحص</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/api/v1/ai/scans/{scanId}/report</w:t>
            </w:r>
          </w:p>
        </w:tc>
        <w:tc>
          <w:tcPr>
            <w:tcW w:type="dxa" w:w="3024"/>
          </w:tcPr>
          <w:p>
            <w:pPr>
              <w:jc w:val="right"/>
              <w:bidi/>
            </w:pPr>
            <w:r/>
            <w:r>
              <w:rPr>
                <w:rFonts w:ascii="Arial" w:hAnsi="Arial"/>
                <w:b w:val="0"/>
                <w:sz w:val="22"/>
                <w:rtl/>
                <w:lang w:bidi="ar-SA"/>
              </w:rPr>
              <w:t>تقرير ما بعد الفحص</w:t>
            </w:r>
          </w:p>
        </w:tc>
      </w:tr>
    </w:tbl>
    <w:p/>
    <w:p>
      <w:pPr>
        <w:spacing w:line="360" w:lineRule="auto" w:after="120"/>
        <w:jc w:val="right"/>
        <w:bidi/>
      </w:pPr>
      <w:r>
        <w:rPr>
          <w:rFonts w:ascii="Arial" w:hAnsi="Arial"/>
          <w:b w:val="0"/>
          <w:sz w:val="26"/>
          <w:rtl/>
          <w:lang w:bidi="ar-SA"/>
        </w:rPr>
        <w:t>**AiScanConfigResponse:** recommendedToolNames، ai (JSON خام)، tokenUsage.</w:t>
      </w:r>
    </w:p>
    <w:p>
      <w:pPr>
        <w:spacing w:line="360" w:lineRule="auto" w:after="120"/>
        <w:jc w:val="right"/>
        <w:bidi/>
      </w:pPr>
      <w:r>
        <w:rPr>
          <w:rFonts w:ascii="Arial" w:hAnsi="Arial"/>
          <w:b/>
          <w:sz w:val="32"/>
          <w:rtl/>
          <w:lang w:bidi="ar-SA"/>
        </w:rPr>
        <w:t>6.10 وحدة Guided Setup</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/api/v1/guided-setup</w:t>
            </w:r>
          </w:p>
        </w:tc>
        <w:tc>
          <w:tcPr>
            <w:tcW w:type="dxa" w:w="3024"/>
          </w:tcPr>
          <w:p>
            <w:pPr>
              <w:jc w:val="right"/>
              <w:bidi/>
            </w:pPr>
            <w:r/>
            <w:r>
              <w:rPr>
                <w:rFonts w:ascii="Arial" w:hAnsi="Arial"/>
                <w:b w:val="0"/>
                <w:sz w:val="22"/>
                <w:rtl/>
                <w:lang w:bidi="ar-SA"/>
              </w:rPr>
              <w:t>بدء جلسة</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/api/v1/guided-setup/{sessionId}</w:t>
            </w:r>
          </w:p>
        </w:tc>
        <w:tc>
          <w:tcPr>
            <w:tcW w:type="dxa" w:w="3024"/>
          </w:tcPr>
          <w:p>
            <w:pPr>
              <w:jc w:val="right"/>
              <w:bidi/>
            </w:pPr>
            <w:r/>
            <w:r>
              <w:rPr>
                <w:rFonts w:ascii="Arial" w:hAnsi="Arial"/>
                <w:b w:val="0"/>
                <w:sz w:val="22"/>
                <w:rtl/>
                <w:lang w:bidi="ar-SA"/>
              </w:rPr>
              <w:t>حالة الجلسة</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.../answer</w:t>
            </w:r>
          </w:p>
        </w:tc>
        <w:tc>
          <w:tcPr>
            <w:tcW w:type="dxa" w:w="3024"/>
          </w:tcPr>
          <w:p>
            <w:pPr>
              <w:jc w:val="right"/>
              <w:bidi/>
            </w:pPr>
            <w:r/>
            <w:r>
              <w:rPr>
                <w:rFonts w:ascii="Arial" w:hAnsi="Arial"/>
                <w:b w:val="0"/>
                <w:sz w:val="22"/>
                <w:rtl/>
                <w:lang w:bidi="ar-SA"/>
              </w:rPr>
              <w:t>إجابة سؤال</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.../create-scan</w:t>
            </w:r>
          </w:p>
        </w:tc>
        <w:tc>
          <w:tcPr>
            <w:tcW w:type="dxa" w:w="3024"/>
          </w:tcPr>
          <w:p>
            <w:pPr>
              <w:jc w:val="right"/>
              <w:bidi/>
            </w:pPr>
            <w:r/>
            <w:r>
              <w:rPr>
                <w:rFonts w:ascii="Arial" w:hAnsi="Arial"/>
                <w:b w:val="0"/>
                <w:sz w:val="22"/>
                <w:rtl/>
                <w:lang w:bidi="ar-SA"/>
              </w:rPr>
              <w:t>إنشاء فحص من التوصية</w:t>
            </w:r>
          </w:p>
        </w:tc>
      </w:tr>
    </w:tbl>
    <w:p/>
    <w:p>
      <w:pPr>
        <w:spacing w:line="360" w:lineRule="auto" w:after="120"/>
        <w:jc w:val="right"/>
        <w:bidi/>
      </w:pPr>
      <w:r>
        <w:rPr>
          <w:rFonts w:ascii="Arial" w:hAnsi="Arial"/>
          <w:b/>
          <w:sz w:val="32"/>
          <w:rtl/>
          <w:lang w:bidi="ar-SA"/>
        </w:rPr>
        <w:t>6.11 وحدة الإدارة (Admin)</w:t>
      </w:r>
    </w:p>
    <w:tbl>
      <w:tblPr>
        <w:tblStyle w:val="TableGrid"/>
        <w:tblW w:type="auto" w:w="0"/>
        <w:tblLook w:firstColumn="1" w:firstRow="1" w:lastColumn="0" w:lastRow="0" w:noHBand="0" w:noVBand="1" w:val="04A0"/>
      </w:tblPr>
      <w:tblGrid>
        <w:gridCol w:w="4536"/>
        <w:gridCol w:w="4536"/>
      </w:tblGrid>
      <w:tr>
        <w:tc>
          <w:tcPr>
            <w:tcW w:type="dxa" w:w="4536"/>
          </w:tcPr>
          <w:p>
            <w:pPr>
              <w:jc w:val="right"/>
              <w:bidi/>
            </w:pPr>
            <w:r/>
            <w:r>
              <w:rPr>
                <w:rFonts w:ascii="Arial" w:hAnsi="Arial"/>
                <w:b/>
                <w:sz w:val="22"/>
                <w:rtl/>
                <w:lang w:bidi="ar-SA"/>
              </w:rPr>
              <w:t>المجال</w:t>
            </w:r>
          </w:p>
        </w:tc>
        <w:tc>
          <w:tcPr>
            <w:tcW w:type="dxa" w:w="4536"/>
          </w:tcPr>
          <w:p>
            <w:pPr>
              <w:jc w:val="right"/>
              <w:bidi/>
            </w:pPr>
            <w:r/>
            <w:r>
              <w:rPr>
                <w:rFonts w:ascii="Arial" w:hAnsi="Arial"/>
                <w:b/>
                <w:sz w:val="22"/>
                <w:rtl/>
                <w:lang w:bidi="ar-SA"/>
              </w:rPr>
              <w:t>العمليات</w:t>
            </w:r>
          </w:p>
        </w:tc>
      </w:tr>
      <w:tr>
        <w:tc>
          <w:tcPr>
            <w:tcW w:type="dxa" w:w="4536"/>
          </w:tcPr>
          <w:p>
            <w:pPr>
              <w:jc w:val="right"/>
              <w:bidi/>
            </w:pPr>
            <w:r/>
            <w:r>
              <w:rPr>
                <w:rFonts w:ascii="Arial" w:hAnsi="Arial"/>
                <w:b w:val="0"/>
                <w:sz w:val="22"/>
                <w:rtl/>
                <w:lang w:bidi="ar-SA"/>
              </w:rPr>
              <w:t>Users</w:t>
            </w:r>
          </w:p>
        </w:tc>
        <w:tc>
          <w:tcPr>
            <w:tcW w:type="dxa" w:w="4536"/>
          </w:tcPr>
          <w:p>
            <w:pPr>
              <w:jc w:val="right"/>
              <w:bidi/>
            </w:pPr>
            <w:r/>
            <w:r>
              <w:rPr>
                <w:rFonts w:ascii="Arial" w:hAnsi="Arial"/>
                <w:b w:val="0"/>
                <w:sz w:val="22"/>
                <w:rtl/>
                <w:lang w:bidi="ar-SA"/>
              </w:rPr>
              <w:t>list، get، create، update، delete</w:t>
            </w:r>
          </w:p>
        </w:tc>
      </w:tr>
      <w:tr>
        <w:tc>
          <w:tcPr>
            <w:tcW w:type="dxa" w:w="4536"/>
          </w:tcPr>
          <w:p>
            <w:pPr>
              <w:jc w:val="right"/>
              <w:bidi/>
            </w:pPr>
            <w:r/>
            <w:r>
              <w:rPr>
                <w:rFonts w:ascii="Arial" w:hAnsi="Arial"/>
                <w:b w:val="0"/>
                <w:sz w:val="22"/>
                <w:rtl/>
                <w:lang w:bidi="ar-SA"/>
              </w:rPr>
              <w:t>Scans</w:t>
            </w:r>
          </w:p>
        </w:tc>
        <w:tc>
          <w:tcPr>
            <w:tcW w:type="dxa" w:w="4536"/>
          </w:tcPr>
          <w:p>
            <w:pPr>
              <w:jc w:val="right"/>
              <w:bidi/>
            </w:pPr>
            <w:r/>
            <w:r>
              <w:rPr>
                <w:rFonts w:ascii="Arial" w:hAnsi="Arial"/>
                <w:b w:val="0"/>
                <w:sz w:val="22"/>
                <w:rtl/>
                <w:lang w:bidi="ar-SA"/>
              </w:rPr>
              <w:t>list، get، update، delete، force-fail، cancel-all، export/pdf</w:t>
            </w:r>
          </w:p>
        </w:tc>
      </w:tr>
      <w:tr>
        <w:tc>
          <w:tcPr>
            <w:tcW w:type="dxa" w:w="4536"/>
          </w:tcPr>
          <w:p>
            <w:pPr>
              <w:jc w:val="right"/>
              <w:bidi/>
            </w:pPr>
            <w:r/>
            <w:r>
              <w:rPr>
                <w:rFonts w:ascii="Arial" w:hAnsi="Arial"/>
                <w:b w:val="0"/>
                <w:sz w:val="22"/>
                <w:rtl/>
                <w:lang w:bidi="ar-SA"/>
              </w:rPr>
              <w:t>Audit Logs</w:t>
            </w:r>
          </w:p>
        </w:tc>
        <w:tc>
          <w:tcPr>
            <w:tcW w:type="dxa" w:w="4536"/>
          </w:tcPr>
          <w:p>
            <w:pPr>
              <w:jc w:val="right"/>
              <w:bidi/>
            </w:pPr>
            <w:r/>
            <w:r>
              <w:rPr>
                <w:rFonts w:ascii="Arial" w:hAnsi="Arial"/>
                <w:b w:val="0"/>
                <w:sz w:val="22"/>
                <w:rtl/>
                <w:lang w:bidi="ar-SA"/>
              </w:rPr>
              <w:t>list (paginated)</w:t>
            </w:r>
          </w:p>
        </w:tc>
      </w:tr>
      <w:tr>
        <w:tc>
          <w:tcPr>
            <w:tcW w:type="dxa" w:w="4536"/>
          </w:tcPr>
          <w:p>
            <w:pPr>
              <w:jc w:val="right"/>
              <w:bidi/>
            </w:pPr>
            <w:r/>
            <w:r>
              <w:rPr>
                <w:rFonts w:ascii="Arial" w:hAnsi="Arial"/>
                <w:b w:val="0"/>
                <w:sz w:val="22"/>
                <w:rtl/>
                <w:lang w:bidi="ar-SA"/>
              </w:rPr>
              <w:t>Queue</w:t>
            </w:r>
          </w:p>
        </w:tc>
        <w:tc>
          <w:tcPr>
            <w:tcW w:type="dxa" w:w="4536"/>
          </w:tcPr>
          <w:p>
            <w:pPr>
              <w:jc w:val="right"/>
              <w:bidi/>
            </w:pPr>
            <w:r/>
            <w:r>
              <w:rPr>
                <w:rFonts w:ascii="Arial" w:hAnsi="Arial"/>
                <w:b w:val="0"/>
                <w:sz w:val="22"/>
                <w:rtl/>
                <w:lang w:bidi="ar-SA"/>
              </w:rPr>
              <w:t>status، delete job، reorder</w:t>
            </w:r>
          </w:p>
        </w:tc>
      </w:tr>
      <w:tr>
        <w:tc>
          <w:tcPr>
            <w:tcW w:type="dxa" w:w="4536"/>
          </w:tcPr>
          <w:p>
            <w:pPr>
              <w:jc w:val="right"/>
              <w:bidi/>
            </w:pPr>
            <w:r/>
            <w:r>
              <w:rPr>
                <w:rFonts w:ascii="Arial" w:hAnsi="Arial"/>
                <w:b w:val="0"/>
                <w:sz w:val="22"/>
                <w:rtl/>
                <w:lang w:bidi="ar-SA"/>
              </w:rPr>
              <w:t>Plans</w:t>
            </w:r>
          </w:p>
        </w:tc>
        <w:tc>
          <w:tcPr>
            <w:tcW w:type="dxa" w:w="4536"/>
          </w:tcPr>
          <w:p>
            <w:pPr>
              <w:jc w:val="right"/>
              <w:bidi/>
            </w:pPr>
            <w:r/>
            <w:r>
              <w:rPr>
                <w:rFonts w:ascii="Arial" w:hAnsi="Arial"/>
                <w:b w:val="0"/>
                <w:sz w:val="22"/>
                <w:rtl/>
                <w:lang w:bidi="ar-SA"/>
              </w:rPr>
              <w:t>CRUD definitions، user-plans CRUD</w:t>
            </w:r>
          </w:p>
        </w:tc>
      </w:tr>
      <w:tr>
        <w:tc>
          <w:tcPr>
            <w:tcW w:type="dxa" w:w="4536"/>
          </w:tcPr>
          <w:p>
            <w:pPr>
              <w:jc w:val="right"/>
              <w:bidi/>
            </w:pPr>
            <w:r/>
            <w:r>
              <w:rPr>
                <w:rFonts w:ascii="Arial" w:hAnsi="Arial"/>
                <w:b w:val="0"/>
                <w:sz w:val="22"/>
                <w:rtl/>
                <w:lang w:bidi="ar-SA"/>
              </w:rPr>
              <w:t>Billing</w:t>
            </w:r>
          </w:p>
        </w:tc>
        <w:tc>
          <w:tcPr>
            <w:tcW w:type="dxa" w:w="4536"/>
          </w:tcPr>
          <w:p>
            <w:pPr>
              <w:jc w:val="right"/>
              <w:bidi/>
            </w:pPr>
            <w:r/>
            <w:r>
              <w:rPr>
                <w:rFonts w:ascii="Arial" w:hAnsi="Arial"/>
                <w:b w:val="0"/>
                <w:sz w:val="22"/>
                <w:rtl/>
                <w:lang w:bidi="ar-SA"/>
              </w:rPr>
              <w:t>grant-plan</w:t>
            </w:r>
          </w:p>
        </w:tc>
      </w:tr>
    </w:tbl>
    <w:p/>
    <w:p>
      <w:pPr>
        <w:spacing w:line="360" w:lineRule="auto" w:after="120"/>
        <w:jc w:val="right"/>
        <w:bidi/>
      </w:pPr>
      <w:r>
        <w:rPr>
          <w:rFonts w:ascii="Arial" w:hAnsi="Arial"/>
          <w:b/>
          <w:sz w:val="32"/>
          <w:rtl/>
          <w:lang w:bidi="ar-SA"/>
        </w:rPr>
        <w:t>6.12 امتداد المتصفح (ExtensionScan)</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Method</w:t>
            </w:r>
          </w:p>
        </w:tc>
        <w:tc>
          <w:tcPr>
            <w:tcW w:type="dxa" w:w="3024"/>
          </w:tcPr>
          <w:p>
            <w:pPr>
              <w:jc w:val="right"/>
              <w:bidi/>
            </w:pPr>
            <w:r/>
            <w:r>
              <w:rPr>
                <w:rFonts w:ascii="Arial" w:hAnsi="Arial"/>
                <w:b/>
                <w:sz w:val="22"/>
                <w:rtl/>
                <w:lang w:bidi="ar-SA"/>
              </w:rPr>
              <w:t>Path</w:t>
            </w:r>
          </w:p>
        </w:tc>
        <w:tc>
          <w:tcPr>
            <w:tcW w:type="dxa" w:w="3024"/>
          </w:tcPr>
          <w:p>
            <w:pPr>
              <w:jc w:val="right"/>
              <w:bidi/>
            </w:pPr>
            <w:r/>
            <w:r>
              <w:rPr>
                <w:rFonts w:ascii="Arial" w:hAnsi="Arial"/>
                <w:b/>
                <w:sz w:val="22"/>
                <w:rtl/>
                <w:lang w:bidi="ar-SA"/>
              </w:rPr>
              <w:t>الوظيفة</w:t>
            </w:r>
          </w:p>
        </w:tc>
      </w:tr>
      <w:tr>
        <w:tc>
          <w:tcPr>
            <w:tcW w:type="dxa" w:w="3024"/>
          </w:tcPr>
          <w:p>
            <w:pPr>
              <w:jc w:val="right"/>
              <w:bidi/>
            </w:pPr>
            <w:r/>
            <w:r>
              <w:rPr>
                <w:rFonts w:ascii="Arial" w:hAnsi="Arial"/>
                <w:b w:val="0"/>
                <w:sz w:val="22"/>
                <w:rtl/>
                <w:lang w:bidi="ar-SA"/>
              </w:rPr>
              <w:t>POST</w:t>
            </w:r>
          </w:p>
        </w:tc>
        <w:tc>
          <w:tcPr>
            <w:tcW w:type="dxa" w:w="3024"/>
          </w:tcPr>
          <w:p>
            <w:pPr>
              <w:jc w:val="right"/>
              <w:bidi/>
            </w:pPr>
            <w:r/>
            <w:r>
              <w:rPr>
                <w:rFonts w:ascii="Arial" w:hAnsi="Arial"/>
                <w:b w:val="0"/>
                <w:sz w:val="22"/>
                <w:rtl/>
                <w:lang w:bidi="ar-SA"/>
              </w:rPr>
              <w:t>/api/extension/scan</w:t>
            </w:r>
          </w:p>
        </w:tc>
        <w:tc>
          <w:tcPr>
            <w:tcW w:type="dxa" w:w="3024"/>
          </w:tcPr>
          <w:p>
            <w:pPr>
              <w:jc w:val="right"/>
              <w:bidi/>
            </w:pPr>
            <w:r/>
            <w:r>
              <w:rPr>
                <w:rFonts w:ascii="Arial" w:hAnsi="Arial"/>
                <w:b w:val="0"/>
                <w:sz w:val="22"/>
                <w:rtl/>
                <w:lang w:bidi="ar-SA"/>
              </w:rPr>
              <w:t>فحص من امتداد</w:t>
            </w:r>
          </w:p>
        </w:tc>
      </w:tr>
      <w:tr>
        <w:tc>
          <w:tcPr>
            <w:tcW w:type="dxa" w:w="3024"/>
          </w:tcPr>
          <w:p>
            <w:pPr>
              <w:jc w:val="right"/>
              <w:bidi/>
            </w:pPr>
            <w:r/>
            <w:r>
              <w:rPr>
                <w:rFonts w:ascii="Arial" w:hAnsi="Arial"/>
                <w:b w:val="0"/>
                <w:sz w:val="22"/>
                <w:rtl/>
                <w:lang w:bidi="ar-SA"/>
              </w:rPr>
              <w:t>GET</w:t>
            </w:r>
          </w:p>
        </w:tc>
        <w:tc>
          <w:tcPr>
            <w:tcW w:type="dxa" w:w="3024"/>
          </w:tcPr>
          <w:p>
            <w:pPr>
              <w:jc w:val="right"/>
              <w:bidi/>
            </w:pPr>
            <w:r/>
            <w:r>
              <w:rPr>
                <w:rFonts w:ascii="Arial" w:hAnsi="Arial"/>
                <w:b w:val="0"/>
                <w:sz w:val="22"/>
                <w:rtl/>
                <w:lang w:bidi="ar-SA"/>
              </w:rPr>
              <w:t>/api/extension/scan/{scanId}</w:t>
            </w:r>
          </w:p>
        </w:tc>
        <w:tc>
          <w:tcPr>
            <w:tcW w:type="dxa" w:w="3024"/>
          </w:tcPr>
          <w:p>
            <w:pPr>
              <w:jc w:val="right"/>
              <w:bidi/>
            </w:pPr>
            <w:r/>
            <w:r>
              <w:rPr>
                <w:rFonts w:ascii="Arial" w:hAnsi="Arial"/>
                <w:b w:val="0"/>
                <w:sz w:val="22"/>
                <w:rtl/>
                <w:lang w:bidi="ar-SA"/>
              </w:rPr>
              <w:t>حالة + تقرير</w:t>
            </w:r>
          </w:p>
        </w:tc>
      </w:tr>
    </w:tbl>
    <w:p/>
    <w:p>
      <w:pPr>
        <w:spacing w:line="360" w:lineRule="auto" w:after="120"/>
        <w:jc w:val="right"/>
        <w:bidi/>
      </w:pPr>
      <w:r>
        <w:rPr>
          <w:rFonts w:ascii="Arial" w:hAnsi="Arial"/>
          <w:b/>
          <w:sz w:val="32"/>
          <w:rtl/>
          <w:lang w:bidi="ar-SA"/>
        </w:rPr>
        <w:t>6.13 نموذج الثغرة (Vulnerability)</w:t>
      </w:r>
    </w:p>
    <w:p>
      <w:pPr>
        <w:spacing w:line="360" w:lineRule="auto" w:after="120"/>
        <w:jc w:val="right"/>
        <w:bidi/>
      </w:pPr>
      <w:r>
        <w:rPr>
          <w:rFonts w:ascii="Arial" w:hAnsi="Arial"/>
          <w:b w:val="0"/>
          <w:sz w:val="26"/>
          <w:rtl/>
          <w:lang w:bidi="ar-SA"/>
        </w:rPr>
        <w:t>الحقول: id، scanId، toolName، name، description، affectedResource، severity (1–4)، cvssScore، recommendation، jiraTickets[].</w:t>
      </w:r>
    </w:p>
    <w:p>
      <w:pPr>
        <w:spacing w:line="360" w:lineRule="auto" w:after="120"/>
        <w:jc w:val="right"/>
        <w:bidi/>
      </w:pPr>
      <w:r>
        <w:rPr>
          <w:rFonts w:ascii="Arial" w:hAnsi="Arial"/>
          <w:b/>
          <w:sz w:val="32"/>
          <w:rtl/>
          <w:lang w:bidi="ar-SA"/>
        </w:rPr>
        <w:t>6.14 ملخص تقني للـ Backend</w:t>
      </w:r>
    </w:p>
    <w:p>
      <w:pPr>
        <w:spacing w:line="360" w:lineRule="auto" w:after="120"/>
        <w:jc w:val="right"/>
        <w:bidi/>
      </w:pPr>
      <w:r>
        <w:rPr>
          <w:rFonts w:ascii="Arial" w:hAnsi="Arial"/>
          <w:b w:val="0"/>
          <w:sz w:val="26"/>
          <w:rtl/>
          <w:lang w:bidi="ar-SA"/>
        </w:rPr>
        <w:t>يُبنى الـ Backend (مستنتجاً) على ASP.NET Core مع:</w:t>
      </w:r>
    </w:p>
    <w:p>
      <w:pPr>
        <w:spacing w:line="360" w:lineRule="auto" w:after="120"/>
        <w:jc w:val="right"/>
        <w:bidi/>
      </w:pPr>
      <w:r>
        <w:rPr>
          <w:rFonts w:ascii="Arial" w:hAnsi="Arial"/>
          <w:b w:val="0"/>
          <w:sz w:val="26"/>
          <w:rtl/>
          <w:lang w:bidi="ar-SA"/>
        </w:rPr>
        <w:t>• Entity Framework لقاعدة البيانات</w:t>
      </w:r>
    </w:p>
    <w:p>
      <w:pPr>
        <w:spacing w:line="360" w:lineRule="auto" w:after="120"/>
        <w:jc w:val="right"/>
        <w:bidi/>
      </w:pPr>
      <w:r>
        <w:rPr>
          <w:rFonts w:ascii="Arial" w:hAnsi="Arial"/>
          <w:b w:val="0"/>
          <w:sz w:val="26"/>
          <w:rtl/>
          <w:lang w:bidi="ar-SA"/>
        </w:rPr>
        <w:t>• JWT Bearer Authentication</w:t>
      </w:r>
    </w:p>
    <w:p>
      <w:pPr>
        <w:spacing w:line="360" w:lineRule="auto" w:after="120"/>
        <w:jc w:val="right"/>
        <w:bidi/>
      </w:pPr>
      <w:r>
        <w:rPr>
          <w:rFonts w:ascii="Arial" w:hAnsi="Arial"/>
          <w:b w:val="0"/>
          <w:sz w:val="26"/>
          <w:rtl/>
          <w:lang w:bidi="ar-SA"/>
        </w:rPr>
        <w:t>• تكامل Stripe SDK</w:t>
      </w:r>
    </w:p>
    <w:p>
      <w:pPr>
        <w:spacing w:line="360" w:lineRule="auto" w:after="120"/>
        <w:jc w:val="right"/>
        <w:bidi/>
      </w:pPr>
      <w:r>
        <w:rPr>
          <w:rFonts w:ascii="Arial" w:hAnsi="Arial"/>
          <w:b w:val="0"/>
          <w:sz w:val="26"/>
          <w:rtl/>
          <w:lang w:bidi="ar-SA"/>
        </w:rPr>
        <w:t>• Atlassian OAuth 2.0</w:t>
      </w:r>
    </w:p>
    <w:p>
      <w:pPr>
        <w:spacing w:line="360" w:lineRule="auto" w:after="120"/>
        <w:jc w:val="right"/>
        <w:bidi/>
      </w:pPr>
      <w:r>
        <w:rPr>
          <w:rFonts w:ascii="Arial" w:hAnsi="Arial"/>
          <w:b w:val="0"/>
          <w:sz w:val="26"/>
          <w:rtl/>
          <w:lang w:bidi="ar-SA"/>
        </w:rPr>
        <w:t>• طابور Jobs على VPS</w:t>
      </w:r>
    </w:p>
    <w:p>
      <w:pPr>
        <w:spacing w:line="360" w:lineRule="auto" w:after="120"/>
        <w:jc w:val="right"/>
        <w:bidi/>
      </w:pPr>
      <w:r>
        <w:rPr>
          <w:rFonts w:ascii="Arial" w:hAnsi="Arial"/>
          <w:b w:val="0"/>
          <w:sz w:val="26"/>
          <w:rtl/>
          <w:lang w:bidi="ar-SA"/>
        </w:rPr>
        <w:t>التفاصيل الكاملة لـ 67 endpoint في **ملحق أ**.</w:t>
      </w:r>
    </w:p>
    <w:p>
      <w:pPr>
        <w:jc w:val="center"/>
      </w:pPr>
      <w:r>
        <w:drawing>
          <wp:inline xmlns:a="http://schemas.openxmlformats.org/drawingml/2006/main" xmlns:pic="http://schemas.openxmlformats.org/drawingml/2006/picture">
            <wp:extent cx="5400000" cy="3150000"/>
            <wp:docPr id="9" name="Picture 9"/>
            <wp:cNvGraphicFramePr>
              <a:graphicFrameLocks noChangeAspect="1"/>
            </wp:cNvGraphicFramePr>
            <a:graphic>
              <a:graphicData uri="http://schemas.openxmlformats.org/drawingml/2006/picture">
                <pic:pic>
                  <pic:nvPicPr>
                    <pic:cNvPr id="0" name="09-jira-oauth.png"/>
                    <pic:cNvPicPr/>
                  </pic:nvPicPr>
                  <pic:blipFill>
                    <a:blip r:embed="rId17"/>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(6-1): تكامل Jira OAuth</w:t>
      </w:r>
    </w:p>
    <w:p>
      <w:pPr>
        <w:jc w:val="center"/>
      </w:pPr>
      <w:r>
        <w:drawing>
          <wp:inline xmlns:a="http://schemas.openxmlformats.org/drawingml/2006/main" xmlns:pic="http://schemas.openxmlformats.org/drawingml/2006/picture">
            <wp:extent cx="5400000" cy="3150000"/>
            <wp:docPr id="10" name="Picture 10"/>
            <wp:cNvGraphicFramePr>
              <a:graphicFrameLocks noChangeAspect="1"/>
            </wp:cNvGraphicFramePr>
            <a:graphic>
              <a:graphicData uri="http://schemas.openxmlformats.org/drawingml/2006/picture">
                <pic:pic>
                  <pic:nvPicPr>
                    <pic:cNvPr id="0" name="10-plans.png"/>
                    <pic:cNvPicPr/>
                  </pic:nvPicPr>
                  <pic:blipFill>
                    <a:blip r:embed="rId18"/>
                    <a:stretch>
                      <a:fillRect/>
                    </a:stretch>
                  </pic:blipFill>
                  <pic:spPr>
                    <a:xfrm>
                      <a:off x="0" y="0"/>
                      <a:ext cx="5400000" cy="3150000"/>
                    </a:xfrm>
                    <a:prstGeom prst="rect"/>
                  </pic:spPr>
                </pic:pic>
              </a:graphicData>
            </a:graphic>
          </wp:inline>
        </w:drawing>
      </w:r>
    </w:p>
    <w:p>
      <w:pPr>
        <w:spacing w:line="360" w:lineRule="auto" w:after="120"/>
        <w:jc w:val="center"/>
      </w:pPr>
      <w:r>
        <w:rPr>
          <w:rFonts w:ascii="Arial" w:hAnsi="Arial"/>
          <w:b/>
          <w:sz w:val="24"/>
          <w:rtl/>
          <w:lang w:bidi="ar-SA"/>
        </w:rPr>
        <w:t>شكل (6-2): حوكمة الباقات (Plan Governance)</w:t>
      </w:r>
    </w:p>
    <w:p>
      <w:r>
        <w:br w:type="page"/>
      </w:r>
    </w:p>
    <w:p>
      <w:pPr>
        <w:spacing w:line="360" w:lineRule="auto" w:after="120"/>
        <w:jc w:val="right"/>
        <w:bidi/>
      </w:pPr>
      <w:r>
        <w:rPr>
          <w:rFonts w:ascii="Arial" w:hAnsi="Arial"/>
          <w:b/>
          <w:sz w:val="40"/>
          <w:rtl/>
          <w:lang w:bidi="ar-SA"/>
        </w:rPr>
        <w:t>الفصل السابع: الاختبار والتحقق</w:t>
      </w:r>
    </w:p>
    <w:p>
      <w:pPr>
        <w:spacing w:line="360" w:lineRule="auto" w:after="120"/>
        <w:jc w:val="right"/>
        <w:bidi/>
      </w:pPr>
      <w:r>
        <w:rPr>
          <w:rFonts w:ascii="Arial" w:hAnsi="Arial"/>
          <w:b/>
          <w:sz w:val="32"/>
          <w:rtl/>
          <w:lang w:bidi="ar-SA"/>
        </w:rPr>
        <w:t>7.1 استراتيجية الاختبار</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المستوى</w:t>
            </w:r>
          </w:p>
        </w:tc>
        <w:tc>
          <w:tcPr>
            <w:tcW w:type="dxa" w:w="3024"/>
          </w:tcPr>
          <w:p>
            <w:pPr>
              <w:jc w:val="right"/>
              <w:bidi/>
            </w:pPr>
            <w:r/>
            <w:r>
              <w:rPr>
                <w:rFonts w:ascii="Arial" w:hAnsi="Arial"/>
                <w:b/>
                <w:sz w:val="22"/>
                <w:rtl/>
                <w:lang w:bidi="ar-SA"/>
              </w:rPr>
              <w:t>الأداة</w:t>
            </w:r>
          </w:p>
        </w:tc>
        <w:tc>
          <w:tcPr>
            <w:tcW w:type="dxa" w:w="3024"/>
          </w:tcPr>
          <w:p>
            <w:pPr>
              <w:jc w:val="right"/>
              <w:bidi/>
            </w:pPr>
            <w:r/>
            <w:r>
              <w:rPr>
                <w:rFonts w:ascii="Arial" w:hAnsi="Arial"/>
                <w:b/>
                <w:sz w:val="22"/>
                <w:rtl/>
                <w:lang w:bidi="ar-SA"/>
              </w:rPr>
              <w:t>النطاق</w:t>
            </w:r>
          </w:p>
        </w:tc>
      </w:tr>
      <w:tr>
        <w:tc>
          <w:tcPr>
            <w:tcW w:type="dxa" w:w="3024"/>
          </w:tcPr>
          <w:p>
            <w:pPr>
              <w:jc w:val="right"/>
              <w:bidi/>
            </w:pPr>
            <w:r/>
            <w:r>
              <w:rPr>
                <w:rFonts w:ascii="Arial" w:hAnsi="Arial"/>
                <w:b w:val="0"/>
                <w:sz w:val="22"/>
                <w:rtl/>
                <w:lang w:bidi="ar-SA"/>
              </w:rPr>
              <w:t>E2E</w:t>
            </w:r>
          </w:p>
        </w:tc>
        <w:tc>
          <w:tcPr>
            <w:tcW w:type="dxa" w:w="3024"/>
          </w:tcPr>
          <w:p>
            <w:pPr>
              <w:jc w:val="right"/>
              <w:bidi/>
            </w:pPr>
            <w:r/>
            <w:r>
              <w:rPr>
                <w:rFonts w:ascii="Arial" w:hAnsi="Arial"/>
                <w:b w:val="0"/>
                <w:sz w:val="22"/>
                <w:rtl/>
                <w:lang w:bidi="ar-SA"/>
              </w:rPr>
              <w:t>Playwright</w:t>
            </w:r>
          </w:p>
        </w:tc>
        <w:tc>
          <w:tcPr>
            <w:tcW w:type="dxa" w:w="3024"/>
          </w:tcPr>
          <w:p>
            <w:pPr>
              <w:jc w:val="right"/>
              <w:bidi/>
            </w:pPr>
            <w:r/>
            <w:r>
              <w:rPr>
                <w:rFonts w:ascii="Arial" w:hAnsi="Arial"/>
                <w:b w:val="0"/>
                <w:sz w:val="22"/>
                <w:rtl/>
                <w:lang w:bidi="ar-SA"/>
              </w:rPr>
              <w:t>مسارات المستخدم الرئيسية</w:t>
            </w:r>
          </w:p>
        </w:tc>
      </w:tr>
      <w:tr>
        <w:tc>
          <w:tcPr>
            <w:tcW w:type="dxa" w:w="3024"/>
          </w:tcPr>
          <w:p>
            <w:pPr>
              <w:jc w:val="right"/>
              <w:bidi/>
            </w:pPr>
            <w:r/>
            <w:r>
              <w:rPr>
                <w:rFonts w:ascii="Arial" w:hAnsi="Arial"/>
                <w:b w:val="0"/>
                <w:sz w:val="22"/>
                <w:rtl/>
                <w:lang w:bidi="ar-SA"/>
              </w:rPr>
              <w:t>يدوي</w:t>
            </w:r>
          </w:p>
        </w:tc>
        <w:tc>
          <w:tcPr>
            <w:tcW w:type="dxa" w:w="3024"/>
          </w:tcPr>
          <w:p>
            <w:pPr>
              <w:jc w:val="right"/>
              <w:bidi/>
            </w:pPr>
            <w:r/>
            <w:r>
              <w:rPr>
                <w:rFonts w:ascii="Arial" w:hAnsi="Arial"/>
                <w:b w:val="0"/>
                <w:sz w:val="22"/>
                <w:rtl/>
                <w:lang w:bidi="ar-SA"/>
              </w:rPr>
              <w:t>المتصفح</w:t>
            </w:r>
          </w:p>
        </w:tc>
        <w:tc>
          <w:tcPr>
            <w:tcW w:type="dxa" w:w="3024"/>
          </w:tcPr>
          <w:p>
            <w:pPr>
              <w:jc w:val="right"/>
              <w:bidi/>
            </w:pPr>
            <w:r/>
            <w:r>
              <w:rPr>
                <w:rFonts w:ascii="Arial" w:hAnsi="Arial"/>
                <w:b w:val="0"/>
                <w:sz w:val="22"/>
                <w:rtl/>
                <w:lang w:bidi="ar-SA"/>
              </w:rPr>
              <w:t>واجهة عربية/إنجليزية</w:t>
            </w:r>
          </w:p>
        </w:tc>
      </w:tr>
      <w:tr>
        <w:tc>
          <w:tcPr>
            <w:tcW w:type="dxa" w:w="3024"/>
          </w:tcPr>
          <w:p>
            <w:pPr>
              <w:jc w:val="right"/>
              <w:bidi/>
            </w:pPr>
            <w:r/>
            <w:r>
              <w:rPr>
                <w:rFonts w:ascii="Arial" w:hAnsi="Arial"/>
                <w:b w:val="0"/>
                <w:sz w:val="22"/>
                <w:rtl/>
                <w:lang w:bidi="ar-SA"/>
              </w:rPr>
              <w:t>عقد API</w:t>
            </w:r>
          </w:p>
        </w:tc>
        <w:tc>
          <w:tcPr>
            <w:tcW w:type="dxa" w:w="3024"/>
          </w:tcPr>
          <w:p>
            <w:pPr>
              <w:jc w:val="right"/>
              <w:bidi/>
            </w:pPr>
            <w:r/>
            <w:r>
              <w:rPr>
                <w:rFonts w:ascii="Arial" w:hAnsi="Arial"/>
                <w:b w:val="0"/>
                <w:sz w:val="22"/>
                <w:rtl/>
                <w:lang w:bidi="ar-SA"/>
              </w:rPr>
              <w:t>OpenAPI + endpoints.ts</w:t>
            </w:r>
          </w:p>
        </w:tc>
        <w:tc>
          <w:tcPr>
            <w:tcW w:type="dxa" w:w="3024"/>
          </w:tcPr>
          <w:p>
            <w:pPr>
              <w:jc w:val="right"/>
              <w:bidi/>
            </w:pPr>
            <w:r/>
            <w:r>
              <w:rPr>
                <w:rFonts w:ascii="Arial" w:hAnsi="Arial"/>
                <w:b w:val="0"/>
                <w:sz w:val="22"/>
                <w:rtl/>
                <w:lang w:bidi="ar-SA"/>
              </w:rPr>
              <w:t>مطابقة المسارات والأنواع</w:t>
            </w:r>
          </w:p>
        </w:tc>
      </w:tr>
      <w:tr>
        <w:tc>
          <w:tcPr>
            <w:tcW w:type="dxa" w:w="3024"/>
          </w:tcPr>
          <w:p>
            <w:pPr>
              <w:jc w:val="right"/>
              <w:bidi/>
            </w:pPr>
            <w:r/>
            <w:r>
              <w:rPr>
                <w:rFonts w:ascii="Arial" w:hAnsi="Arial"/>
                <w:b w:val="0"/>
                <w:sz w:val="22"/>
                <w:rtl/>
                <w:lang w:bidi="ar-SA"/>
              </w:rPr>
              <w:t>دخاني (Smoke)</w:t>
            </w:r>
          </w:p>
        </w:tc>
        <w:tc>
          <w:tcPr>
            <w:tcW w:type="dxa" w:w="3024"/>
          </w:tcPr>
          <w:p>
            <w:pPr>
              <w:jc w:val="right"/>
              <w:bidi/>
            </w:pPr>
            <w:r/>
            <w:r>
              <w:rPr>
                <w:rFonts w:ascii="Arial" w:hAnsi="Arial"/>
                <w:b w:val="0"/>
                <w:sz w:val="22"/>
                <w:rtl/>
                <w:lang w:bidi="ar-SA"/>
              </w:rPr>
              <w:t>smoke.spec.ts</w:t>
            </w:r>
          </w:p>
        </w:tc>
        <w:tc>
          <w:tcPr>
            <w:tcW w:type="dxa" w:w="3024"/>
          </w:tcPr>
          <w:p>
            <w:pPr>
              <w:jc w:val="right"/>
              <w:bidi/>
            </w:pPr>
            <w:r/>
            <w:r>
              <w:rPr>
                <w:rFonts w:ascii="Arial" w:hAnsi="Arial"/>
                <w:b w:val="0"/>
                <w:sz w:val="22"/>
                <w:rtl/>
                <w:lang w:bidi="ar-SA"/>
              </w:rPr>
              <w:t>قبل كل إصدار</w:t>
            </w:r>
          </w:p>
        </w:tc>
      </w:tr>
    </w:tbl>
    <w:p/>
    <w:p>
      <w:pPr>
        <w:spacing w:line="360" w:lineRule="auto" w:after="120"/>
        <w:jc w:val="right"/>
        <w:bidi/>
      </w:pPr>
      <w:r>
        <w:rPr>
          <w:rFonts w:ascii="Arial" w:hAnsi="Arial"/>
          <w:b/>
          <w:sz w:val="32"/>
          <w:rtl/>
          <w:lang w:bidi="ar-SA"/>
        </w:rPr>
        <w:t>7.2 بيئة الاختبار</w:t>
      </w:r>
    </w:p>
    <w:p>
      <w:pPr>
        <w:spacing w:line="360" w:lineRule="auto" w:after="120"/>
        <w:jc w:val="right"/>
        <w:bidi/>
      </w:pPr>
      <w:r>
        <w:rPr>
          <w:rFonts w:ascii="Arial" w:hAnsi="Arial"/>
          <w:b w:val="0"/>
          <w:sz w:val="26"/>
          <w:rtl/>
          <w:lang w:bidi="ar-SA"/>
        </w:rPr>
        <w:t>• **Frontend:** `http://localhost:3000` (npm run dev)</w:t>
      </w:r>
    </w:p>
    <w:p>
      <w:pPr>
        <w:spacing w:line="360" w:lineRule="auto" w:after="120"/>
        <w:jc w:val="right"/>
        <w:bidi/>
      </w:pPr>
      <w:r>
        <w:rPr>
          <w:rFonts w:ascii="Arial" w:hAnsi="Arial"/>
          <w:b w:val="0"/>
          <w:sz w:val="26"/>
          <w:rtl/>
          <w:lang w:bidi="ar-SA"/>
        </w:rPr>
        <w:t>• **Backend:** `backend.blackbrains.tech` عبر Proxy</w:t>
      </w:r>
    </w:p>
    <w:p>
      <w:pPr>
        <w:spacing w:line="360" w:lineRule="auto" w:after="120"/>
        <w:jc w:val="right"/>
        <w:bidi/>
      </w:pPr>
      <w:r>
        <w:rPr>
          <w:rFonts w:ascii="Arial" w:hAnsi="Arial"/>
          <w:b w:val="0"/>
          <w:sz w:val="26"/>
          <w:rtl/>
          <w:lang w:bidi="ar-SA"/>
        </w:rPr>
        <w:t>• **متغيرات E2E:** E2E_USER_EMAIL، E2E_USER_PASSWORD، E2E_ADMIN_EMAIL، E2E_ADMIN_PASSWORD، E2E_JIRA_*</w:t>
      </w:r>
    </w:p>
    <w:p>
      <w:pPr>
        <w:spacing w:line="360" w:lineRule="auto" w:after="120"/>
        <w:jc w:val="right"/>
        <w:bidi/>
      </w:pPr>
      <w:r>
        <w:rPr>
          <w:rFonts w:ascii="Arial" w:hAnsi="Arial"/>
          <w:b/>
          <w:sz w:val="32"/>
          <w:rtl/>
          <w:lang w:bidi="ar-SA"/>
        </w:rPr>
        <w:t>7.3 اختبارات E2E (smoke.spec.ts)</w:t>
      </w:r>
    </w:p>
    <w:tbl>
      <w:tblPr>
        <w:tblStyle w:val="TableGrid"/>
        <w:tblW w:type="auto" w:w="0"/>
        <w:tblLook w:firstColumn="1" w:firstRow="1" w:lastColumn="0" w:lastRow="0" w:noHBand="0" w:noVBand="1" w:val="04A0"/>
      </w:tblPr>
      <w:tblGrid>
        <w:gridCol w:w="4536"/>
        <w:gridCol w:w="4536"/>
      </w:tblGrid>
      <w:tr>
        <w:tc>
          <w:tcPr>
            <w:tcW w:type="dxa" w:w="4536"/>
          </w:tcPr>
          <w:p>
            <w:pPr>
              <w:jc w:val="right"/>
              <w:bidi/>
            </w:pPr>
            <w:r/>
            <w:r>
              <w:rPr>
                <w:rFonts w:ascii="Arial" w:hAnsi="Arial"/>
                <w:b/>
                <w:sz w:val="22"/>
                <w:rtl/>
                <w:lang w:bidi="ar-SA"/>
              </w:rPr>
              <w:t>الاختبار</w:t>
            </w:r>
          </w:p>
        </w:tc>
        <w:tc>
          <w:tcPr>
            <w:tcW w:type="dxa" w:w="4536"/>
          </w:tcPr>
          <w:p>
            <w:pPr>
              <w:jc w:val="right"/>
              <w:bidi/>
            </w:pPr>
            <w:r/>
            <w:r>
              <w:rPr>
                <w:rFonts w:ascii="Arial" w:hAnsi="Arial"/>
                <w:b/>
                <w:sz w:val="22"/>
                <w:rtl/>
                <w:lang w:bidi="ar-SA"/>
              </w:rPr>
              <w:t>الوصف</w:t>
            </w:r>
          </w:p>
        </w:tc>
      </w:tr>
      <w:tr>
        <w:tc>
          <w:tcPr>
            <w:tcW w:type="dxa" w:w="4536"/>
          </w:tcPr>
          <w:p>
            <w:pPr>
              <w:jc w:val="right"/>
              <w:bidi/>
            </w:pPr>
            <w:r/>
            <w:r>
              <w:rPr>
                <w:rFonts w:ascii="Arial" w:hAnsi="Arial"/>
                <w:b w:val="0"/>
                <w:sz w:val="22"/>
                <w:rtl/>
                <w:lang w:bidi="ar-SA"/>
              </w:rPr>
              <w:t>login flow test</w:t>
            </w:r>
          </w:p>
        </w:tc>
        <w:tc>
          <w:tcPr>
            <w:tcW w:type="dxa" w:w="4536"/>
          </w:tcPr>
          <w:p>
            <w:pPr>
              <w:jc w:val="right"/>
              <w:bidi/>
            </w:pPr>
            <w:r/>
            <w:r>
              <w:rPr>
                <w:rFonts w:ascii="Arial" w:hAnsi="Arial"/>
                <w:b w:val="0"/>
                <w:sz w:val="22"/>
                <w:rtl/>
                <w:lang w:bidi="ar-SA"/>
              </w:rPr>
              <w:t>دخول → توجيه /scans</w:t>
            </w:r>
          </w:p>
        </w:tc>
      </w:tr>
      <w:tr>
        <w:tc>
          <w:tcPr>
            <w:tcW w:type="dxa" w:w="4536"/>
          </w:tcPr>
          <w:p>
            <w:pPr>
              <w:jc w:val="right"/>
              <w:bidi/>
            </w:pPr>
            <w:r/>
            <w:r>
              <w:rPr>
                <w:rFonts w:ascii="Arial" w:hAnsi="Arial"/>
                <w:b w:val="0"/>
                <w:sz w:val="22"/>
                <w:rtl/>
                <w:lang w:bidi="ar-SA"/>
              </w:rPr>
              <w:t>create target test</w:t>
            </w:r>
          </w:p>
        </w:tc>
        <w:tc>
          <w:tcPr>
            <w:tcW w:type="dxa" w:w="4536"/>
          </w:tcPr>
          <w:p>
            <w:pPr>
              <w:jc w:val="right"/>
              <w:bidi/>
            </w:pPr>
            <w:r/>
            <w:r>
              <w:rPr>
                <w:rFonts w:ascii="Arial" w:hAnsi="Arial"/>
                <w:b w:val="0"/>
                <w:sz w:val="22"/>
                <w:rtl/>
                <w:lang w:bidi="ar-SA"/>
              </w:rPr>
              <w:t>إنشاء URL جديد</w:t>
            </w:r>
          </w:p>
        </w:tc>
      </w:tr>
      <w:tr>
        <w:tc>
          <w:tcPr>
            <w:tcW w:type="dxa" w:w="4536"/>
          </w:tcPr>
          <w:p>
            <w:pPr>
              <w:jc w:val="right"/>
              <w:bidi/>
            </w:pPr>
            <w:r/>
            <w:r>
              <w:rPr>
                <w:rFonts w:ascii="Arial" w:hAnsi="Arial"/>
                <w:b w:val="0"/>
                <w:sz w:val="22"/>
                <w:rtl/>
                <w:lang w:bidi="ar-SA"/>
              </w:rPr>
              <w:t>create scan test</w:t>
            </w:r>
          </w:p>
        </w:tc>
        <w:tc>
          <w:tcPr>
            <w:tcW w:type="dxa" w:w="4536"/>
          </w:tcPr>
          <w:p>
            <w:pPr>
              <w:jc w:val="right"/>
              <w:bidi/>
            </w:pPr>
            <w:r/>
            <w:r>
              <w:rPr>
                <w:rFonts w:ascii="Arial" w:hAnsi="Arial"/>
                <w:b w:val="0"/>
                <w:sz w:val="22"/>
                <w:rtl/>
                <w:lang w:bidi="ar-SA"/>
              </w:rPr>
              <w:t>فحص جديد → صفحة التفاصيل</w:t>
            </w:r>
          </w:p>
        </w:tc>
      </w:tr>
      <w:tr>
        <w:tc>
          <w:tcPr>
            <w:tcW w:type="dxa" w:w="4536"/>
          </w:tcPr>
          <w:p>
            <w:pPr>
              <w:jc w:val="right"/>
              <w:bidi/>
            </w:pPr>
            <w:r/>
            <w:r>
              <w:rPr>
                <w:rFonts w:ascii="Arial" w:hAnsi="Arial"/>
                <w:b w:val="0"/>
                <w:sz w:val="22"/>
                <w:rtl/>
                <w:lang w:bidi="ar-SA"/>
              </w:rPr>
              <w:t>report export test</w:t>
            </w:r>
          </w:p>
        </w:tc>
        <w:tc>
          <w:tcPr>
            <w:tcW w:type="dxa" w:w="4536"/>
          </w:tcPr>
          <w:p>
            <w:pPr>
              <w:jc w:val="right"/>
              <w:bidi/>
            </w:pPr>
            <w:r/>
            <w:r>
              <w:rPr>
                <w:rFonts w:ascii="Arial" w:hAnsi="Arial"/>
                <w:b w:val="0"/>
                <w:sz w:val="22"/>
                <w:rtl/>
                <w:lang w:bidi="ar-SA"/>
              </w:rPr>
              <w:t>تحميل PDF</w:t>
            </w:r>
          </w:p>
        </w:tc>
      </w:tr>
      <w:tr>
        <w:tc>
          <w:tcPr>
            <w:tcW w:type="dxa" w:w="4536"/>
          </w:tcPr>
          <w:p>
            <w:pPr>
              <w:jc w:val="right"/>
              <w:bidi/>
            </w:pPr>
            <w:r/>
            <w:r>
              <w:rPr>
                <w:rFonts w:ascii="Arial" w:hAnsi="Arial"/>
                <w:b w:val="0"/>
                <w:sz w:val="22"/>
                <w:rtl/>
                <w:lang w:bidi="ar-SA"/>
              </w:rPr>
              <w:t>Jira config test</w:t>
            </w:r>
          </w:p>
        </w:tc>
        <w:tc>
          <w:tcPr>
            <w:tcW w:type="dxa" w:w="4536"/>
          </w:tcPr>
          <w:p>
            <w:pPr>
              <w:jc w:val="right"/>
              <w:bidi/>
            </w:pPr>
            <w:r/>
            <w:r>
              <w:rPr>
                <w:rFonts w:ascii="Arial" w:hAnsi="Arial"/>
                <w:b w:val="0"/>
                <w:sz w:val="22"/>
                <w:rtl/>
                <w:lang w:bidi="ar-SA"/>
              </w:rPr>
              <w:t>إنشاء إعداد Jira (يتطلب env)</w:t>
            </w:r>
          </w:p>
        </w:tc>
      </w:tr>
      <w:tr>
        <w:tc>
          <w:tcPr>
            <w:tcW w:type="dxa" w:w="4536"/>
          </w:tcPr>
          <w:p>
            <w:pPr>
              <w:jc w:val="right"/>
              <w:bidi/>
            </w:pPr>
            <w:r/>
            <w:r>
              <w:rPr>
                <w:rFonts w:ascii="Arial" w:hAnsi="Arial"/>
                <w:b w:val="0"/>
                <w:sz w:val="22"/>
                <w:rtl/>
                <w:lang w:bidi="ar-SA"/>
              </w:rPr>
              <w:t>Jira developer mapping</w:t>
            </w:r>
          </w:p>
        </w:tc>
        <w:tc>
          <w:tcPr>
            <w:tcW w:type="dxa" w:w="4536"/>
          </w:tcPr>
          <w:p>
            <w:pPr>
              <w:jc w:val="right"/>
              <w:bidi/>
            </w:pPr>
            <w:r/>
            <w:r>
              <w:rPr>
                <w:rFonts w:ascii="Arial" w:hAnsi="Arial"/>
                <w:b w:val="0"/>
                <w:sz w:val="22"/>
                <w:rtl/>
                <w:lang w:bidi="ar-SA"/>
              </w:rPr>
              <w:t>بحث، تحقق، دور، حذف (mocked APIs)</w:t>
            </w:r>
          </w:p>
        </w:tc>
      </w:tr>
      <w:tr>
        <w:tc>
          <w:tcPr>
            <w:tcW w:type="dxa" w:w="4536"/>
          </w:tcPr>
          <w:p>
            <w:pPr>
              <w:jc w:val="right"/>
              <w:bidi/>
            </w:pPr>
            <w:r/>
            <w:r>
              <w:rPr>
                <w:rFonts w:ascii="Arial" w:hAnsi="Arial"/>
                <w:b w:val="0"/>
                <w:sz w:val="22"/>
                <w:rtl/>
                <w:lang w:bidi="ar-SA"/>
              </w:rPr>
              <w:t>admin smoke test</w:t>
            </w:r>
          </w:p>
        </w:tc>
        <w:tc>
          <w:tcPr>
            <w:tcW w:type="dxa" w:w="4536"/>
          </w:tcPr>
          <w:p>
            <w:pPr>
              <w:jc w:val="right"/>
              <w:bidi/>
            </w:pPr>
            <w:r/>
            <w:r>
              <w:rPr>
                <w:rFonts w:ascii="Arial" w:hAnsi="Arial"/>
                <w:b w:val="0"/>
                <w:sz w:val="22"/>
                <w:rtl/>
                <w:lang w:bidi="ar-SA"/>
              </w:rPr>
              <w:t>7 مسارات admin بدون خطأ</w:t>
            </w:r>
          </w:p>
        </w:tc>
      </w:tr>
    </w:tbl>
    <w:p/>
    <w:p>
      <w:pPr>
        <w:spacing w:line="360" w:lineRule="auto" w:after="120"/>
        <w:jc w:val="right"/>
        <w:bidi/>
      </w:pPr>
      <w:r>
        <w:rPr>
          <w:rFonts w:ascii="Arial" w:hAnsi="Arial"/>
          <w:b/>
          <w:sz w:val="32"/>
          <w:rtl/>
          <w:lang w:bidi="ar-SA"/>
        </w:rPr>
        <w:t>7.4 جدول حالات الاختبار</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right"/>
              <w:bidi/>
            </w:pPr>
            <w:r/>
            <w:r>
              <w:rPr>
                <w:rFonts w:ascii="Arial" w:hAnsi="Arial"/>
                <w:b/>
                <w:sz w:val="22"/>
                <w:rtl/>
                <w:lang w:bidi="ar-SA"/>
              </w:rPr>
              <w:t>ID</w:t>
            </w:r>
          </w:p>
        </w:tc>
        <w:tc>
          <w:tcPr>
            <w:tcW w:type="dxa" w:w="1814"/>
          </w:tcPr>
          <w:p>
            <w:pPr>
              <w:jc w:val="right"/>
              <w:bidi/>
            </w:pPr>
            <w:r/>
            <w:r>
              <w:rPr>
                <w:rFonts w:ascii="Arial" w:hAnsi="Arial"/>
                <w:b/>
                <w:sz w:val="22"/>
                <w:rtl/>
                <w:lang w:bidi="ar-SA"/>
              </w:rPr>
              <w:t>السيناريو</w:t>
            </w:r>
          </w:p>
        </w:tc>
        <w:tc>
          <w:tcPr>
            <w:tcW w:type="dxa" w:w="1814"/>
          </w:tcPr>
          <w:p>
            <w:pPr>
              <w:jc w:val="right"/>
              <w:bidi/>
            </w:pPr>
            <w:r/>
            <w:r>
              <w:rPr>
                <w:rFonts w:ascii="Arial" w:hAnsi="Arial"/>
                <w:b/>
                <w:sz w:val="22"/>
                <w:rtl/>
                <w:lang w:bidi="ar-SA"/>
              </w:rPr>
              <w:t>الخطوات</w:t>
            </w:r>
          </w:p>
        </w:tc>
        <w:tc>
          <w:tcPr>
            <w:tcW w:type="dxa" w:w="1814"/>
          </w:tcPr>
          <w:p>
            <w:pPr>
              <w:jc w:val="right"/>
              <w:bidi/>
            </w:pPr>
            <w:r/>
            <w:r>
              <w:rPr>
                <w:rFonts w:ascii="Arial" w:hAnsi="Arial"/>
                <w:b/>
                <w:sz w:val="22"/>
                <w:rtl/>
                <w:lang w:bidi="ar-SA"/>
              </w:rPr>
              <w:t>المتوقع</w:t>
            </w:r>
          </w:p>
        </w:tc>
        <w:tc>
          <w:tcPr>
            <w:tcW w:type="dxa" w:w="1814"/>
          </w:tcPr>
          <w:p>
            <w:pPr>
              <w:jc w:val="right"/>
              <w:bidi/>
            </w:pPr>
            <w:r/>
            <w:r>
              <w:rPr>
                <w:rFonts w:ascii="Arial" w:hAnsi="Arial"/>
                <w:b/>
                <w:sz w:val="22"/>
                <w:rtl/>
                <w:lang w:bidi="ar-SA"/>
              </w:rPr>
              <w:t>الحالة</w:t>
            </w:r>
          </w:p>
        </w:tc>
      </w:tr>
      <w:tr>
        <w:tc>
          <w:tcPr>
            <w:tcW w:type="dxa" w:w="1814"/>
          </w:tcPr>
          <w:p>
            <w:pPr>
              <w:jc w:val="right"/>
              <w:bidi/>
            </w:pPr>
            <w:r/>
            <w:r>
              <w:rPr>
                <w:rFonts w:ascii="Arial" w:hAnsi="Arial"/>
                <w:b w:val="0"/>
                <w:sz w:val="22"/>
                <w:rtl/>
                <w:lang w:bidi="ar-SA"/>
              </w:rPr>
              <w:t>TC-01</w:t>
            </w:r>
          </w:p>
        </w:tc>
        <w:tc>
          <w:tcPr>
            <w:tcW w:type="dxa" w:w="1814"/>
          </w:tcPr>
          <w:p>
            <w:pPr>
              <w:jc w:val="right"/>
              <w:bidi/>
            </w:pPr>
            <w:r/>
            <w:r>
              <w:rPr>
                <w:rFonts w:ascii="Arial" w:hAnsi="Arial"/>
                <w:b w:val="0"/>
                <w:sz w:val="22"/>
                <w:rtl/>
                <w:lang w:bidi="ar-SA"/>
              </w:rPr>
              <w:t>تسجيل دخول</w:t>
            </w:r>
          </w:p>
        </w:tc>
        <w:tc>
          <w:tcPr>
            <w:tcW w:type="dxa" w:w="1814"/>
          </w:tcPr>
          <w:p>
            <w:pPr>
              <w:jc w:val="right"/>
              <w:bidi/>
            </w:pPr>
            <w:r/>
            <w:r>
              <w:rPr>
                <w:rFonts w:ascii="Arial" w:hAnsi="Arial"/>
                <w:b w:val="0"/>
                <w:sz w:val="22"/>
                <w:rtl/>
                <w:lang w:bidi="ar-SA"/>
              </w:rPr>
              <w:t>email+password → submit</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Pass*</w:t>
            </w:r>
          </w:p>
        </w:tc>
      </w:tr>
      <w:tr>
        <w:tc>
          <w:tcPr>
            <w:tcW w:type="dxa" w:w="1814"/>
          </w:tcPr>
          <w:p>
            <w:pPr>
              <w:jc w:val="right"/>
              <w:bidi/>
            </w:pPr>
            <w:r/>
            <w:r>
              <w:rPr>
                <w:rFonts w:ascii="Arial" w:hAnsi="Arial"/>
                <w:b w:val="0"/>
                <w:sz w:val="22"/>
                <w:rtl/>
                <w:lang w:bidi="ar-SA"/>
              </w:rPr>
              <w:t>TC-02</w:t>
            </w:r>
          </w:p>
        </w:tc>
        <w:tc>
          <w:tcPr>
            <w:tcW w:type="dxa" w:w="1814"/>
          </w:tcPr>
          <w:p>
            <w:pPr>
              <w:jc w:val="right"/>
              <w:bidi/>
            </w:pPr>
            <w:r/>
            <w:r>
              <w:rPr>
                <w:rFonts w:ascii="Arial" w:hAnsi="Arial"/>
                <w:b w:val="0"/>
                <w:sz w:val="22"/>
                <w:rtl/>
                <w:lang w:bidi="ar-SA"/>
              </w:rPr>
              <w:t>إنشاء هدف</w:t>
            </w:r>
          </w:p>
        </w:tc>
        <w:tc>
          <w:tcPr>
            <w:tcW w:type="dxa" w:w="1814"/>
          </w:tcPr>
          <w:p>
            <w:pPr>
              <w:jc w:val="right"/>
              <w:bidi/>
            </w:pPr>
            <w:r/>
            <w:r>
              <w:rPr>
                <w:rFonts w:ascii="Arial" w:hAnsi="Arial"/>
                <w:b w:val="0"/>
                <w:sz w:val="22"/>
                <w:rtl/>
                <w:lang w:bidi="ar-SA"/>
              </w:rPr>
              <w:t>targets → create URL</w:t>
            </w:r>
          </w:p>
        </w:tc>
        <w:tc>
          <w:tcPr>
            <w:tcW w:type="dxa" w:w="1814"/>
          </w:tcPr>
          <w:p>
            <w:pPr>
              <w:jc w:val="right"/>
              <w:bidi/>
            </w:pPr>
            <w:r/>
            <w:r>
              <w:rPr>
                <w:rFonts w:ascii="Arial" w:hAnsi="Arial"/>
                <w:b w:val="0"/>
                <w:sz w:val="22"/>
                <w:rtl/>
                <w:lang w:bidi="ar-SA"/>
              </w:rPr>
              <w:t>ظهور في القائمة</w:t>
            </w:r>
          </w:p>
        </w:tc>
        <w:tc>
          <w:tcPr>
            <w:tcW w:type="dxa" w:w="1814"/>
          </w:tcPr>
          <w:p>
            <w:pPr>
              <w:jc w:val="right"/>
              <w:bidi/>
            </w:pPr>
            <w:r/>
            <w:r>
              <w:rPr>
                <w:rFonts w:ascii="Arial" w:hAnsi="Arial"/>
                <w:b w:val="0"/>
                <w:sz w:val="22"/>
                <w:rtl/>
                <w:lang w:bidi="ar-SA"/>
              </w:rPr>
              <w:t>Pass*</w:t>
            </w:r>
          </w:p>
        </w:tc>
      </w:tr>
      <w:tr>
        <w:tc>
          <w:tcPr>
            <w:tcW w:type="dxa" w:w="1814"/>
          </w:tcPr>
          <w:p>
            <w:pPr>
              <w:jc w:val="right"/>
              <w:bidi/>
            </w:pPr>
            <w:r/>
            <w:r>
              <w:rPr>
                <w:rFonts w:ascii="Arial" w:hAnsi="Arial"/>
                <w:b w:val="0"/>
                <w:sz w:val="22"/>
                <w:rtl/>
                <w:lang w:bidi="ar-SA"/>
              </w:rPr>
              <w:t>TC-03</w:t>
            </w:r>
          </w:p>
        </w:tc>
        <w:tc>
          <w:tcPr>
            <w:tcW w:type="dxa" w:w="1814"/>
          </w:tcPr>
          <w:p>
            <w:pPr>
              <w:jc w:val="right"/>
              <w:bidi/>
            </w:pPr>
            <w:r/>
            <w:r>
              <w:rPr>
                <w:rFonts w:ascii="Arial" w:hAnsi="Arial"/>
                <w:b w:val="0"/>
                <w:sz w:val="22"/>
                <w:rtl/>
                <w:lang w:bidi="ar-SA"/>
              </w:rPr>
              <w:t>إنشاء فحص</w:t>
            </w:r>
          </w:p>
        </w:tc>
        <w:tc>
          <w:tcPr>
            <w:tcW w:type="dxa" w:w="1814"/>
          </w:tcPr>
          <w:p>
            <w:pPr>
              <w:jc w:val="right"/>
              <w:bidi/>
            </w:pPr>
            <w:r/>
            <w:r>
              <w:rPr>
                <w:rFonts w:ascii="Arial" w:hAnsi="Arial"/>
                <w:b w:val="0"/>
                <w:sz w:val="22"/>
                <w:rtl/>
                <w:lang w:bidi="ar-SA"/>
              </w:rPr>
              <w:t>scans/new → submit</w:t>
            </w:r>
          </w:p>
        </w:tc>
        <w:tc>
          <w:tcPr>
            <w:tcW w:type="dxa" w:w="1814"/>
          </w:tcPr>
          <w:p>
            <w:pPr>
              <w:jc w:val="right"/>
              <w:bidi/>
            </w:pPr>
            <w:r/>
            <w:r>
              <w:rPr>
                <w:rFonts w:ascii="Arial" w:hAnsi="Arial"/>
                <w:b w:val="0"/>
                <w:sz w:val="22"/>
                <w:rtl/>
                <w:lang w:bidi="ar-SA"/>
              </w:rPr>
              <w:t>/scans/{uuid}</w:t>
            </w:r>
          </w:p>
        </w:tc>
        <w:tc>
          <w:tcPr>
            <w:tcW w:type="dxa" w:w="1814"/>
          </w:tcPr>
          <w:p>
            <w:pPr>
              <w:jc w:val="right"/>
              <w:bidi/>
            </w:pPr>
            <w:r/>
            <w:r>
              <w:rPr>
                <w:rFonts w:ascii="Arial" w:hAnsi="Arial"/>
                <w:b w:val="0"/>
                <w:sz w:val="22"/>
                <w:rtl/>
                <w:lang w:bidi="ar-SA"/>
              </w:rPr>
              <w:t>Pass*</w:t>
            </w:r>
          </w:p>
        </w:tc>
      </w:tr>
      <w:tr>
        <w:tc>
          <w:tcPr>
            <w:tcW w:type="dxa" w:w="1814"/>
          </w:tcPr>
          <w:p>
            <w:pPr>
              <w:jc w:val="right"/>
              <w:bidi/>
            </w:pPr>
            <w:r/>
            <w:r>
              <w:rPr>
                <w:rFonts w:ascii="Arial" w:hAnsi="Arial"/>
                <w:b w:val="0"/>
                <w:sz w:val="22"/>
                <w:rtl/>
                <w:lang w:bidi="ar-SA"/>
              </w:rPr>
              <w:t>TC-04</w:t>
            </w:r>
          </w:p>
        </w:tc>
        <w:tc>
          <w:tcPr>
            <w:tcW w:type="dxa" w:w="1814"/>
          </w:tcPr>
          <w:p>
            <w:pPr>
              <w:jc w:val="right"/>
              <w:bidi/>
            </w:pPr>
            <w:r/>
            <w:r>
              <w:rPr>
                <w:rFonts w:ascii="Arial" w:hAnsi="Arial"/>
                <w:b w:val="0"/>
                <w:sz w:val="22"/>
                <w:rtl/>
                <w:lang w:bidi="ar-SA"/>
              </w:rPr>
              <w:t>تصدير PDF</w:t>
            </w:r>
          </w:p>
        </w:tc>
        <w:tc>
          <w:tcPr>
            <w:tcW w:type="dxa" w:w="1814"/>
          </w:tcPr>
          <w:p>
            <w:pPr>
              <w:jc w:val="right"/>
              <w:bidi/>
            </w:pPr>
            <w:r/>
            <w:r>
              <w:rPr>
                <w:rFonts w:ascii="Arial" w:hAnsi="Arial"/>
                <w:b w:val="0"/>
                <w:sz w:val="22"/>
                <w:rtl/>
                <w:lang w:bidi="ar-SA"/>
              </w:rPr>
              <w:t>تفاصيل → export</w:t>
            </w:r>
          </w:p>
        </w:tc>
        <w:tc>
          <w:tcPr>
            <w:tcW w:type="dxa" w:w="1814"/>
          </w:tcPr>
          <w:p>
            <w:pPr>
              <w:jc w:val="right"/>
              <w:bidi/>
            </w:pPr>
            <w:r/>
            <w:r>
              <w:rPr>
                <w:rFonts w:ascii="Arial" w:hAnsi="Arial"/>
                <w:b w:val="0"/>
                <w:sz w:val="22"/>
                <w:rtl/>
                <w:lang w:bidi="ar-SA"/>
              </w:rPr>
              <w:t>ملف .pdf</w:t>
            </w:r>
          </w:p>
        </w:tc>
        <w:tc>
          <w:tcPr>
            <w:tcW w:type="dxa" w:w="1814"/>
          </w:tcPr>
          <w:p>
            <w:pPr>
              <w:jc w:val="right"/>
              <w:bidi/>
            </w:pPr>
            <w:r/>
            <w:r>
              <w:rPr>
                <w:rFonts w:ascii="Arial" w:hAnsi="Arial"/>
                <w:b w:val="0"/>
                <w:sz w:val="22"/>
                <w:rtl/>
                <w:lang w:bidi="ar-SA"/>
              </w:rPr>
              <w:t>Pass*</w:t>
            </w:r>
          </w:p>
        </w:tc>
      </w:tr>
      <w:tr>
        <w:tc>
          <w:tcPr>
            <w:tcW w:type="dxa" w:w="1814"/>
          </w:tcPr>
          <w:p>
            <w:pPr>
              <w:jc w:val="right"/>
              <w:bidi/>
            </w:pPr>
            <w:r/>
            <w:r>
              <w:rPr>
                <w:rFonts w:ascii="Arial" w:hAnsi="Arial"/>
                <w:b w:val="0"/>
                <w:sz w:val="22"/>
                <w:rtl/>
                <w:lang w:bidi="ar-SA"/>
              </w:rPr>
              <w:t>TC-05</w:t>
            </w:r>
          </w:p>
        </w:tc>
        <w:tc>
          <w:tcPr>
            <w:tcW w:type="dxa" w:w="1814"/>
          </w:tcPr>
          <w:p>
            <w:pPr>
              <w:jc w:val="right"/>
              <w:bidi/>
            </w:pPr>
            <w:r/>
            <w:r>
              <w:rPr>
                <w:rFonts w:ascii="Arial" w:hAnsi="Arial"/>
                <w:b w:val="0"/>
                <w:sz w:val="22"/>
                <w:rtl/>
                <w:lang w:bidi="ar-SA"/>
              </w:rPr>
              <w:t>واجهة عربية</w:t>
            </w:r>
          </w:p>
        </w:tc>
        <w:tc>
          <w:tcPr>
            <w:tcW w:type="dxa" w:w="1814"/>
          </w:tcPr>
          <w:p>
            <w:pPr>
              <w:jc w:val="right"/>
              <w:bidi/>
            </w:pPr>
            <w:r/>
            <w:r>
              <w:rPr>
                <w:rFonts w:ascii="Arial" w:hAnsi="Arial"/>
                <w:b w:val="0"/>
                <w:sz w:val="22"/>
                <w:rtl/>
                <w:lang w:bidi="ar-SA"/>
              </w:rPr>
              <w:t>/ar/</w:t>
            </w:r>
          </w:p>
        </w:tc>
        <w:tc>
          <w:tcPr>
            <w:tcW w:type="dxa" w:w="1814"/>
          </w:tcPr>
          <w:p>
            <w:pPr>
              <w:jc w:val="right"/>
              <w:bidi/>
            </w:pPr>
            <w:r/>
            <w:r>
              <w:rPr>
                <w:rFonts w:ascii="Arial" w:hAnsi="Arial"/>
                <w:b w:val="0"/>
                <w:sz w:val="22"/>
                <w:rtl/>
                <w:lang w:bidi="ar-SA"/>
              </w:rPr>
              <w:t>نص عربي RTL</w:t>
            </w:r>
          </w:p>
        </w:tc>
        <w:tc>
          <w:tcPr>
            <w:tcW w:type="dxa" w:w="1814"/>
          </w:tcPr>
          <w:p>
            <w:pPr>
              <w:jc w:val="right"/>
              <w:bidi/>
            </w:pPr>
            <w:r/>
            <w:r>
              <w:rPr>
                <w:rFonts w:ascii="Arial" w:hAnsi="Arial"/>
                <w:b w:val="0"/>
                <w:sz w:val="22"/>
                <w:rtl/>
                <w:lang w:bidi="ar-SA"/>
              </w:rPr>
              <w:t>Pass</w:t>
            </w:r>
          </w:p>
        </w:tc>
      </w:tr>
      <w:tr>
        <w:tc>
          <w:tcPr>
            <w:tcW w:type="dxa" w:w="1814"/>
          </w:tcPr>
          <w:p>
            <w:pPr>
              <w:jc w:val="right"/>
              <w:bidi/>
            </w:pPr>
            <w:r/>
            <w:r>
              <w:rPr>
                <w:rFonts w:ascii="Arial" w:hAnsi="Arial"/>
                <w:b w:val="0"/>
                <w:sz w:val="22"/>
                <w:rtl/>
                <w:lang w:bidi="ar-SA"/>
              </w:rPr>
              <w:t>TC-06</w:t>
            </w:r>
          </w:p>
        </w:tc>
        <w:tc>
          <w:tcPr>
            <w:tcW w:type="dxa" w:w="1814"/>
          </w:tcPr>
          <w:p>
            <w:pPr>
              <w:jc w:val="right"/>
              <w:bidi/>
            </w:pPr>
            <w:r/>
            <w:r>
              <w:rPr>
                <w:rFonts w:ascii="Arial" w:hAnsi="Arial"/>
                <w:b w:val="0"/>
                <w:sz w:val="22"/>
                <w:rtl/>
                <w:lang w:bidi="ar-SA"/>
              </w:rPr>
              <w:t>حماية admin</w:t>
            </w:r>
          </w:p>
        </w:tc>
        <w:tc>
          <w:tcPr>
            <w:tcW w:type="dxa" w:w="1814"/>
          </w:tcPr>
          <w:p>
            <w:pPr>
              <w:jc w:val="right"/>
              <w:bidi/>
            </w:pPr>
            <w:r/>
            <w:r>
              <w:rPr>
                <w:rFonts w:ascii="Arial" w:hAnsi="Arial"/>
                <w:b w:val="0"/>
                <w:sz w:val="22"/>
                <w:rtl/>
                <w:lang w:bidi="ar-SA"/>
              </w:rPr>
              <w:t>مستخدم عادي → /admin</w:t>
            </w:r>
          </w:p>
        </w:tc>
        <w:tc>
          <w:tcPr>
            <w:tcW w:type="dxa" w:w="1814"/>
          </w:tcPr>
          <w:p>
            <w:pPr>
              <w:jc w:val="right"/>
              <w:bidi/>
            </w:pPr>
            <w:r/>
            <w:r>
              <w:rPr>
                <w:rFonts w:ascii="Arial" w:hAnsi="Arial"/>
                <w:b w:val="0"/>
                <w:sz w:val="22"/>
                <w:rtl/>
                <w:lang w:bidi="ar-SA"/>
              </w:rPr>
              <w:t>redirect</w:t>
            </w:r>
          </w:p>
        </w:tc>
        <w:tc>
          <w:tcPr>
            <w:tcW w:type="dxa" w:w="1814"/>
          </w:tcPr>
          <w:p>
            <w:pPr>
              <w:jc w:val="right"/>
              <w:bidi/>
            </w:pPr>
            <w:r/>
            <w:r>
              <w:rPr>
                <w:rFonts w:ascii="Arial" w:hAnsi="Arial"/>
                <w:b w:val="0"/>
                <w:sz w:val="22"/>
                <w:rtl/>
                <w:lang w:bidi="ar-SA"/>
              </w:rPr>
              <w:t>Pass</w:t>
            </w:r>
          </w:p>
        </w:tc>
      </w:tr>
      <w:tr>
        <w:tc>
          <w:tcPr>
            <w:tcW w:type="dxa" w:w="1814"/>
          </w:tcPr>
          <w:p>
            <w:pPr>
              <w:jc w:val="right"/>
              <w:bidi/>
            </w:pPr>
            <w:r/>
            <w:r>
              <w:rPr>
                <w:rFonts w:ascii="Arial" w:hAnsi="Arial"/>
                <w:b w:val="0"/>
                <w:sz w:val="22"/>
                <w:rtl/>
                <w:lang w:bidi="ar-SA"/>
              </w:rPr>
              <w:t>TC-07</w:t>
            </w:r>
          </w:p>
        </w:tc>
        <w:tc>
          <w:tcPr>
            <w:tcW w:type="dxa" w:w="1814"/>
          </w:tcPr>
          <w:p>
            <w:pPr>
              <w:jc w:val="right"/>
              <w:bidi/>
            </w:pPr>
            <w:r/>
            <w:r>
              <w:rPr>
                <w:rFonts w:ascii="Arial" w:hAnsi="Arial"/>
                <w:b w:val="0"/>
                <w:sz w:val="22"/>
                <w:rtl/>
                <w:lang w:bidi="ar-SA"/>
              </w:rPr>
              <w:t>Jira dev map</w:t>
            </w:r>
          </w:p>
        </w:tc>
        <w:tc>
          <w:tcPr>
            <w:tcW w:type="dxa" w:w="1814"/>
          </w:tcPr>
          <w:p>
            <w:pPr>
              <w:jc w:val="right"/>
              <w:bidi/>
            </w:pPr>
            <w:r/>
            <w:r>
              <w:rPr>
                <w:rFonts w:ascii="Arial" w:hAnsi="Arial"/>
                <w:b w:val="0"/>
                <w:sz w:val="22"/>
                <w:rtl/>
                <w:lang w:bidi="ar-SA"/>
              </w:rPr>
              <w:t>بحث → verify → role</w:t>
            </w:r>
          </w:p>
        </w:tc>
        <w:tc>
          <w:tcPr>
            <w:tcW w:type="dxa" w:w="1814"/>
          </w:tcPr>
          <w:p>
            <w:pPr>
              <w:jc w:val="right"/>
              <w:bidi/>
            </w:pPr>
            <w:r/>
            <w:r>
              <w:rPr>
                <w:rFonts w:ascii="Arial" w:hAnsi="Arial"/>
                <w:b w:val="0"/>
                <w:sz w:val="22"/>
                <w:rtl/>
                <w:lang w:bidi="ar-SA"/>
              </w:rPr>
              <w:t>تحديث القائمة</w:t>
            </w:r>
          </w:p>
        </w:tc>
        <w:tc>
          <w:tcPr>
            <w:tcW w:type="dxa" w:w="1814"/>
          </w:tcPr>
          <w:p>
            <w:pPr>
              <w:jc w:val="right"/>
              <w:bidi/>
            </w:pPr>
            <w:r/>
            <w:r>
              <w:rPr>
                <w:rFonts w:ascii="Arial" w:hAnsi="Arial"/>
                <w:b w:val="0"/>
                <w:sz w:val="22"/>
                <w:rtl/>
                <w:lang w:bidi="ar-SA"/>
              </w:rPr>
              <w:t>Pass (mock)</w:t>
            </w:r>
          </w:p>
        </w:tc>
      </w:tr>
      <w:tr>
        <w:tc>
          <w:tcPr>
            <w:tcW w:type="dxa" w:w="1814"/>
          </w:tcPr>
          <w:p>
            <w:pPr>
              <w:jc w:val="right"/>
              <w:bidi/>
            </w:pPr>
            <w:r/>
            <w:r>
              <w:rPr>
                <w:rFonts w:ascii="Arial" w:hAnsi="Arial"/>
                <w:b w:val="0"/>
                <w:sz w:val="22"/>
                <w:rtl/>
                <w:lang w:bidi="ar-SA"/>
              </w:rPr>
              <w:t>TC-08</w:t>
            </w:r>
          </w:p>
        </w:tc>
        <w:tc>
          <w:tcPr>
            <w:tcW w:type="dxa" w:w="1814"/>
          </w:tcPr>
          <w:p>
            <w:pPr>
              <w:jc w:val="right"/>
              <w:bidi/>
            </w:pPr>
            <w:r/>
            <w:r>
              <w:rPr>
                <w:rFonts w:ascii="Arial" w:hAnsi="Arial"/>
                <w:b w:val="0"/>
                <w:sz w:val="22"/>
                <w:rtl/>
                <w:lang w:bidi="ar-SA"/>
              </w:rPr>
              <w:t>Admin routes</w:t>
            </w:r>
          </w:p>
        </w:tc>
        <w:tc>
          <w:tcPr>
            <w:tcW w:type="dxa" w:w="1814"/>
          </w:tcPr>
          <w:p>
            <w:pPr>
              <w:jc w:val="right"/>
              <w:bidi/>
            </w:pPr>
            <w:r/>
            <w:r>
              <w:rPr>
                <w:rFonts w:ascii="Arial" w:hAnsi="Arial"/>
                <w:b w:val="0"/>
                <w:sz w:val="22"/>
                <w:rtl/>
                <w:lang w:bidi="ar-SA"/>
              </w:rPr>
              <w:t>7 صفحات admin</w:t>
            </w:r>
          </w:p>
        </w:tc>
        <w:tc>
          <w:tcPr>
            <w:tcW w:type="dxa" w:w="1814"/>
          </w:tcPr>
          <w:p>
            <w:pPr>
              <w:jc w:val="right"/>
              <w:bidi/>
            </w:pPr>
            <w:r/>
            <w:r>
              <w:rPr>
                <w:rFonts w:ascii="Arial" w:hAnsi="Arial"/>
                <w:b w:val="0"/>
                <w:sz w:val="22"/>
                <w:rtl/>
                <w:lang w:bidi="ar-SA"/>
              </w:rPr>
              <w:t>main visible</w:t>
            </w:r>
          </w:p>
        </w:tc>
        <w:tc>
          <w:tcPr>
            <w:tcW w:type="dxa" w:w="1814"/>
          </w:tcPr>
          <w:p>
            <w:pPr>
              <w:jc w:val="right"/>
              <w:bidi/>
            </w:pPr>
            <w:r/>
            <w:r>
              <w:rPr>
                <w:rFonts w:ascii="Arial" w:hAnsi="Arial"/>
                <w:b w:val="0"/>
                <w:sz w:val="22"/>
                <w:rtl/>
                <w:lang w:bidi="ar-SA"/>
              </w:rPr>
              <w:t>Pass*</w:t>
            </w:r>
          </w:p>
        </w:tc>
      </w:tr>
    </w:tbl>
    <w:p/>
    <w:p>
      <w:pPr>
        <w:spacing w:line="360" w:lineRule="auto" w:after="120"/>
        <w:jc w:val="right"/>
        <w:bidi/>
      </w:pPr>
      <w:r>
        <w:rPr>
          <w:rFonts w:ascii="Arial" w:hAnsi="Arial"/>
          <w:b w:val="0"/>
          <w:sz w:val="26"/>
          <w:rtl/>
          <w:lang w:bidi="ar-SA"/>
        </w:rPr>
        <w:t>*يتطلب بيانات اعتماد E2E واتصال Backend.</w:t>
      </w:r>
    </w:p>
    <w:p>
      <w:pPr>
        <w:spacing w:line="360" w:lineRule="auto" w:after="120"/>
        <w:jc w:val="right"/>
        <w:bidi/>
      </w:pPr>
      <w:r>
        <w:rPr>
          <w:rFonts w:ascii="Arial" w:hAnsi="Arial"/>
          <w:b/>
          <w:sz w:val="32"/>
          <w:rtl/>
          <w:lang w:bidi="ar-SA"/>
        </w:rPr>
        <w:t>7.5 التحقق من العقد (Contract Validation)</w:t>
      </w:r>
    </w:p>
    <w:p>
      <w:pPr>
        <w:spacing w:line="360" w:lineRule="auto" w:after="120"/>
        <w:jc w:val="right"/>
        <w:bidi/>
      </w:pPr>
      <w:r>
        <w:rPr>
          <w:rFonts w:ascii="Arial" w:hAnsi="Arial"/>
          <w:b w:val="0"/>
          <w:sz w:val="26"/>
          <w:rtl/>
          <w:lang w:bidi="ar-SA"/>
        </w:rPr>
        <w:t>تمت مقارنة `lib/api/endpoints.ts` مع مسارات `data.json`:</w:t>
      </w:r>
    </w:p>
    <w:p>
      <w:pPr>
        <w:spacing w:line="360" w:lineRule="auto" w:after="120"/>
        <w:jc w:val="right"/>
        <w:bidi/>
      </w:pPr>
      <w:r>
        <w:rPr>
          <w:rFonts w:ascii="Arial" w:hAnsi="Arial"/>
          <w:b w:val="0"/>
          <w:sz w:val="26"/>
          <w:rtl/>
          <w:lang w:bidi="ar-SA"/>
        </w:rPr>
        <w:t>• جميع مسارات auth، users، targets، scans، reports، plans، billing، jira، ai، guided-setup، admin **مغطاة**</w:t>
      </w:r>
    </w:p>
    <w:p>
      <w:pPr>
        <w:spacing w:line="360" w:lineRule="auto" w:after="120"/>
        <w:jc w:val="right"/>
        <w:bidi/>
      </w:pPr>
      <w:r>
        <w:rPr>
          <w:rFonts w:ascii="Arial" w:hAnsi="Arial"/>
          <w:b w:val="0"/>
          <w:sz w:val="26"/>
          <w:rtl/>
          <w:lang w:bidi="ar-SA"/>
        </w:rPr>
        <w:t>• أسماء المسارات متطابقة تحت `/api/v1/`</w:t>
      </w:r>
    </w:p>
    <w:p>
      <w:pPr>
        <w:spacing w:line="360" w:lineRule="auto" w:after="120"/>
        <w:jc w:val="right"/>
        <w:bidi/>
      </w:pPr>
      <w:r>
        <w:rPr>
          <w:rFonts w:ascii="Arial" w:hAnsi="Arial"/>
          <w:b w:val="0"/>
          <w:sz w:val="26"/>
          <w:rtl/>
          <w:lang w:bidi="ar-SA"/>
        </w:rPr>
        <w:t>• أنواع TypeScript في `lib/api/types.ts` و `lib/admin/types.ts` تتوافق مع schemas الرئيسية</w:t>
      </w:r>
    </w:p>
    <w:p>
      <w:pPr>
        <w:spacing w:line="360" w:lineRule="auto" w:after="120"/>
        <w:jc w:val="right"/>
        <w:bidi/>
      </w:pPr>
      <w:r>
        <w:rPr>
          <w:rFonts w:ascii="Arial" w:hAnsi="Arial"/>
          <w:b/>
          <w:sz w:val="32"/>
          <w:rtl/>
          <w:lang w:bidi="ar-SA"/>
        </w:rPr>
        <w:t>7.6 اختبار الأداء (ملاحظات)</w:t>
      </w:r>
    </w:p>
    <w:p>
      <w:pPr>
        <w:spacing w:line="360" w:lineRule="auto" w:after="120"/>
        <w:jc w:val="right"/>
        <w:bidi/>
      </w:pPr>
      <w:r>
        <w:rPr>
          <w:rFonts w:ascii="Arial" w:hAnsi="Arial"/>
          <w:b w:val="0"/>
          <w:sz w:val="26"/>
          <w:rtl/>
          <w:lang w:bidi="ar-SA"/>
        </w:rPr>
        <w:t>• إنشاء الفحص يعيد 202 فوراً (لا انتظار تنفيذ VPS) — تجربة مستخدم جيدة</w:t>
      </w:r>
    </w:p>
    <w:p>
      <w:pPr>
        <w:spacing w:line="360" w:lineRule="auto" w:after="120"/>
        <w:jc w:val="right"/>
        <w:bidi/>
      </w:pPr>
      <w:r>
        <w:rPr>
          <w:rFonts w:ascii="Arial" w:hAnsi="Arial"/>
          <w:b w:val="0"/>
          <w:sz w:val="26"/>
          <w:rtl/>
          <w:lang w:bidi="ar-SA"/>
        </w:rPr>
        <w:t>• refetchInterval في صفحة التفاصيل والإدارة يوازن بين الحداثة والحمل</w:t>
      </w:r>
    </w:p>
    <w:p>
      <w:pPr>
        <w:spacing w:line="360" w:lineRule="auto" w:after="120"/>
        <w:jc w:val="right"/>
        <w:bidi/>
      </w:pPr>
      <w:r>
        <w:rPr>
          <w:rFonts w:ascii="Arial" w:hAnsi="Arial"/>
          <w:b w:val="0"/>
          <w:sz w:val="26"/>
          <w:rtl/>
          <w:lang w:bidi="ar-SA"/>
        </w:rPr>
        <w:t>• Proxy يستخدم `cache: 'no-store'` لبيانات حية</w:t>
      </w:r>
    </w:p>
    <w:p>
      <w:pPr>
        <w:spacing w:line="360" w:lineRule="auto" w:after="120"/>
        <w:jc w:val="right"/>
        <w:bidi/>
      </w:pPr>
      <w:r>
        <w:rPr>
          <w:rFonts w:ascii="Arial" w:hAnsi="Arial"/>
          <w:b/>
          <w:sz w:val="32"/>
          <w:rtl/>
          <w:lang w:bidi="ar-SA"/>
        </w:rPr>
        <w:t>7.7 قيود الاختبار</w:t>
      </w:r>
    </w:p>
    <w:p>
      <w:pPr>
        <w:spacing w:line="360" w:lineRule="auto" w:after="120"/>
        <w:jc w:val="right"/>
        <w:bidi/>
      </w:pPr>
      <w:r>
        <w:rPr>
          <w:rFonts w:ascii="Arial" w:hAnsi="Arial"/>
          <w:b w:val="0"/>
          <w:sz w:val="26"/>
          <w:rtl/>
          <w:lang w:bidi="ar-SA"/>
        </w:rPr>
        <w:t>1. اعتماد على Backend خارجي قد يكون غير متاح أثناء الاختبار المحلي.</w:t>
      </w:r>
    </w:p>
    <w:p>
      <w:pPr>
        <w:spacing w:line="360" w:lineRule="auto" w:after="120"/>
        <w:jc w:val="right"/>
        <w:bidi/>
      </w:pPr>
      <w:r>
        <w:rPr>
          <w:rFonts w:ascii="Arial" w:hAnsi="Arial"/>
          <w:b w:val="0"/>
          <w:sz w:val="26"/>
          <w:rtl/>
          <w:lang w:bidi="ar-SA"/>
        </w:rPr>
        <w:t>2. بعض الاختبارات تُتخطى (test.skip) بدون متغيرات بيئة.</w:t>
      </w:r>
    </w:p>
    <w:p>
      <w:pPr>
        <w:spacing w:line="360" w:lineRule="auto" w:after="120"/>
        <w:jc w:val="right"/>
        <w:bidi/>
      </w:pPr>
      <w:r>
        <w:rPr>
          <w:rFonts w:ascii="Arial" w:hAnsi="Arial"/>
          <w:b w:val="0"/>
          <w:sz w:val="26"/>
          <w:rtl/>
          <w:lang w:bidi="ar-SA"/>
        </w:rPr>
        <w:t>3. لا توجد اختبارات وحدة (Unit) منفصلة للمكونات — فرصة تحسين مستقبلية.</w:t>
      </w:r>
    </w:p>
    <w:p>
      <w:pPr>
        <w:spacing w:line="360" w:lineRule="auto" w:after="120"/>
        <w:jc w:val="right"/>
        <w:bidi/>
      </w:pPr>
      <w:r>
        <w:rPr>
          <w:rFonts w:ascii="Arial" w:hAnsi="Arial"/>
          <w:b w:val="0"/>
          <w:sz w:val="26"/>
          <w:rtl/>
          <w:lang w:bidi="ar-SA"/>
        </w:rPr>
        <w:t>4. فحص Jira الحقيقي يتطلب بيانات Atlassian صالحة.</w:t>
      </w:r>
    </w:p>
    <w:p>
      <w:pPr>
        <w:spacing w:line="360" w:lineRule="auto" w:after="120"/>
        <w:jc w:val="right"/>
        <w:bidi/>
      </w:pPr>
      <w:r>
        <w:rPr>
          <w:rFonts w:ascii="Arial" w:hAnsi="Arial"/>
          <w:b/>
          <w:sz w:val="32"/>
          <w:rtl/>
          <w:lang w:bidi="ar-SA"/>
        </w:rPr>
        <w:t>7.8 معايير القبول</w:t>
      </w:r>
    </w:p>
    <w:p>
      <w:pPr>
        <w:spacing w:line="360" w:lineRule="auto" w:after="120"/>
        <w:jc w:val="right"/>
        <w:bidi/>
      </w:pPr>
      <w:r>
        <w:rPr>
          <w:rFonts w:ascii="Arial" w:hAnsi="Arial"/>
          <w:b w:val="0"/>
          <w:sz w:val="26"/>
          <w:rtl/>
          <w:lang w:bidi="ar-SA"/>
        </w:rPr>
        <w:t>اعتُبر المشروع ناجحاً في الاختبار عند:</w:t>
      </w:r>
    </w:p>
    <w:p>
      <w:pPr>
        <w:spacing w:line="360" w:lineRule="auto" w:after="120"/>
        <w:jc w:val="right"/>
        <w:bidi/>
      </w:pPr>
      <w:r>
        <w:rPr>
          <w:rFonts w:ascii="Arial" w:hAnsi="Arial"/>
          <w:b w:val="0"/>
          <w:sz w:val="26"/>
          <w:rtl/>
          <w:lang w:bidi="ar-SA"/>
        </w:rPr>
        <w:t>• مرور جميع smoke tests المتاحة</w:t>
      </w:r>
    </w:p>
    <w:p>
      <w:pPr>
        <w:spacing w:line="360" w:lineRule="auto" w:after="120"/>
        <w:jc w:val="right"/>
        <w:bidi/>
      </w:pPr>
      <w:r>
        <w:rPr>
          <w:rFonts w:ascii="Arial" w:hAnsi="Arial"/>
          <w:b w:val="0"/>
          <w:sz w:val="26"/>
          <w:rtl/>
          <w:lang w:bidi="ar-SA"/>
        </w:rPr>
        <w:t>• إمكانية عرض دورة فحص كاملة يدوياً</w:t>
      </w:r>
    </w:p>
    <w:p>
      <w:pPr>
        <w:spacing w:line="360" w:lineRule="auto" w:after="120"/>
        <w:jc w:val="right"/>
        <w:bidi/>
      </w:pPr>
      <w:r>
        <w:rPr>
          <w:rFonts w:ascii="Arial" w:hAnsi="Arial"/>
          <w:b w:val="0"/>
          <w:sz w:val="26"/>
          <w:rtl/>
          <w:lang w:bidi="ar-SA"/>
        </w:rPr>
        <w:t>• تصدير PDF بنجاح</w:t>
      </w:r>
    </w:p>
    <w:p>
      <w:pPr>
        <w:spacing w:line="360" w:lineRule="auto" w:after="120"/>
        <w:jc w:val="right"/>
        <w:bidi/>
      </w:pPr>
      <w:r>
        <w:rPr>
          <w:rFonts w:ascii="Arial" w:hAnsi="Arial"/>
          <w:b w:val="0"/>
          <w:sz w:val="26"/>
          <w:rtl/>
          <w:lang w:bidi="ar-SA"/>
        </w:rPr>
        <w:t>• وصول Admin لجميع صفحات لوحة التحكم</w:t>
      </w:r>
    </w:p>
    <w:p>
      <w:r>
        <w:br w:type="page"/>
      </w:r>
    </w:p>
    <w:p>
      <w:pPr>
        <w:spacing w:line="360" w:lineRule="auto" w:after="120"/>
        <w:jc w:val="right"/>
        <w:bidi/>
      </w:pPr>
      <w:r>
        <w:rPr>
          <w:rFonts w:ascii="Arial" w:hAnsi="Arial"/>
          <w:b/>
          <w:sz w:val="40"/>
          <w:rtl/>
          <w:lang w:bidi="ar-SA"/>
        </w:rPr>
        <w:t>الفصل الثامن: النتائج والمناقشة</w:t>
      </w:r>
    </w:p>
    <w:p>
      <w:pPr>
        <w:spacing w:line="360" w:lineRule="auto" w:after="120"/>
        <w:jc w:val="right"/>
        <w:bidi/>
      </w:pPr>
      <w:r>
        <w:rPr>
          <w:rFonts w:ascii="Arial" w:hAnsi="Arial"/>
          <w:b/>
          <w:sz w:val="32"/>
          <w:rtl/>
          <w:lang w:bidi="ar-SA"/>
        </w:rPr>
        <w:t>8.1 عرض النتائج</w:t>
      </w:r>
    </w:p>
    <w:p>
      <w:pPr>
        <w:spacing w:line="360" w:lineRule="auto" w:after="120"/>
        <w:jc w:val="right"/>
        <w:bidi/>
      </w:pPr>
      <w:r>
        <w:rPr>
          <w:rFonts w:ascii="Arial" w:hAnsi="Arial"/>
          <w:b w:val="0"/>
          <w:sz w:val="26"/>
          <w:rtl/>
          <w:lang w:bidi="ar-SA"/>
        </w:rPr>
        <w:t>تم تنفيذ منصة **New-Security-Scan** بنجاح وفق المتطلبات المحددة. النتائج الرئيسية:</w:t>
      </w:r>
    </w:p>
    <w:p>
      <w:pPr>
        <w:spacing w:line="360" w:lineRule="auto" w:after="120"/>
        <w:jc w:val="right"/>
        <w:bidi/>
      </w:pPr>
      <w:r>
        <w:rPr>
          <w:rFonts w:ascii="Arial" w:hAnsi="Arial"/>
          <w:b/>
          <w:sz w:val="28"/>
          <w:rtl/>
          <w:lang w:bidi="ar-SA"/>
        </w:rPr>
        <w:t>الواجهة الأمامية</w:t>
      </w:r>
    </w:p>
    <w:p>
      <w:pPr>
        <w:spacing w:line="360" w:lineRule="auto" w:after="120"/>
        <w:jc w:val="right"/>
        <w:bidi/>
      </w:pPr>
      <w:r>
        <w:rPr>
          <w:rFonts w:ascii="Arial" w:hAnsi="Arial"/>
          <w:b w:val="0"/>
          <w:sz w:val="26"/>
          <w:rtl/>
          <w:lang w:bidi="ar-SA"/>
        </w:rPr>
        <w:t>• صفحة هبوط تسويقية كاملة ثنائية اللغة مع عرض الباقات والمساعد الذكي.</w:t>
      </w:r>
    </w:p>
    <w:p>
      <w:pPr>
        <w:spacing w:line="360" w:lineRule="auto" w:after="120"/>
        <w:jc w:val="right"/>
        <w:bidi/>
      </w:pPr>
      <w:r>
        <w:rPr>
          <w:rFonts w:ascii="Arial" w:hAnsi="Arial"/>
          <w:b w:val="0"/>
          <w:sz w:val="26"/>
          <w:rtl/>
          <w:lang w:bidi="ar-SA"/>
        </w:rPr>
        <w:t>• تدفق مصادقة OTP آمن.</w:t>
      </w:r>
    </w:p>
    <w:p>
      <w:pPr>
        <w:spacing w:line="360" w:lineRule="auto" w:after="120"/>
        <w:jc w:val="right"/>
        <w:bidi/>
      </w:pPr>
      <w:r>
        <w:rPr>
          <w:rFonts w:ascii="Arial" w:hAnsi="Arial"/>
          <w:b w:val="0"/>
          <w:sz w:val="26"/>
          <w:rtl/>
          <w:lang w:bidi="ar-SA"/>
        </w:rPr>
        <w:t>• إدارة أهداف وفحوصات وتقارير.</w:t>
      </w:r>
    </w:p>
    <w:p>
      <w:pPr>
        <w:spacing w:line="360" w:lineRule="auto" w:after="120"/>
        <w:jc w:val="right"/>
        <w:bidi/>
      </w:pPr>
      <w:r>
        <w:rPr>
          <w:rFonts w:ascii="Arial" w:hAnsi="Arial"/>
          <w:b w:val="0"/>
          <w:sz w:val="26"/>
          <w:rtl/>
          <w:lang w:bidi="ar-SA"/>
        </w:rPr>
        <w:t>• تكامل Jira من الواجهة.</w:t>
      </w:r>
    </w:p>
    <w:p>
      <w:pPr>
        <w:spacing w:line="360" w:lineRule="auto" w:after="120"/>
        <w:jc w:val="right"/>
        <w:bidi/>
      </w:pPr>
      <w:r>
        <w:rPr>
          <w:rFonts w:ascii="Arial" w:hAnsi="Arial"/>
          <w:b w:val="0"/>
          <w:sz w:val="26"/>
          <w:rtl/>
          <w:lang w:bidi="ar-SA"/>
        </w:rPr>
        <w:t>• لوحة إدارة بـ 7 أقسام.</w:t>
      </w:r>
    </w:p>
    <w:p>
      <w:pPr>
        <w:spacing w:line="360" w:lineRule="auto" w:after="120"/>
        <w:jc w:val="right"/>
        <w:bidi/>
      </w:pPr>
      <w:r>
        <w:rPr>
          <w:rFonts w:ascii="Arial" w:hAnsi="Arial"/>
          <w:b/>
          <w:sz w:val="28"/>
          <w:rtl/>
          <w:lang w:bidi="ar-SA"/>
        </w:rPr>
        <w:t>الخلفية (موثّقة)</w:t>
      </w:r>
    </w:p>
    <w:p>
      <w:pPr>
        <w:spacing w:line="360" w:lineRule="auto" w:after="120"/>
        <w:jc w:val="right"/>
        <w:bidi/>
      </w:pPr>
      <w:r>
        <w:rPr>
          <w:rFonts w:ascii="Arial" w:hAnsi="Arial"/>
          <w:b w:val="0"/>
          <w:sz w:val="26"/>
          <w:rtl/>
          <w:lang w:bidi="ar-SA"/>
        </w:rPr>
        <w:t>• 67+ endpoint تغطي Auth، Scans، Plans، Billing، Jira، AI، Admin، Webhooks.</w:t>
      </w:r>
    </w:p>
    <w:p>
      <w:pPr>
        <w:spacing w:line="360" w:lineRule="auto" w:after="120"/>
        <w:jc w:val="right"/>
        <w:bidi/>
      </w:pPr>
      <w:r>
        <w:rPr>
          <w:rFonts w:ascii="Arial" w:hAnsi="Arial"/>
          <w:b w:val="0"/>
          <w:sz w:val="26"/>
          <w:rtl/>
          <w:lang w:bidi="ar-SA"/>
        </w:rPr>
        <w:t>• نموذج بيانات غني للثغرات والباقات والطابور.</w:t>
      </w:r>
    </w:p>
    <w:p>
      <w:pPr>
        <w:spacing w:line="360" w:lineRule="auto" w:after="120"/>
        <w:jc w:val="right"/>
        <w:bidi/>
      </w:pPr>
      <w:r>
        <w:rPr>
          <w:rFonts w:ascii="Arial" w:hAnsi="Arial"/>
          <w:b/>
          <w:sz w:val="28"/>
          <w:rtl/>
          <w:lang w:bidi="ar-SA"/>
        </w:rPr>
        <w:t>الاختبار</w:t>
      </w:r>
    </w:p>
    <w:p>
      <w:pPr>
        <w:spacing w:line="360" w:lineRule="auto" w:after="120"/>
        <w:jc w:val="right"/>
        <w:bidi/>
      </w:pPr>
      <w:r>
        <w:rPr>
          <w:rFonts w:ascii="Arial" w:hAnsi="Arial"/>
          <w:b w:val="0"/>
          <w:sz w:val="26"/>
          <w:rtl/>
          <w:lang w:bidi="ar-SA"/>
        </w:rPr>
        <w:t>• 7 سيناريوهات E2E في smoke.spec.ts.</w:t>
      </w:r>
    </w:p>
    <w:p>
      <w:pPr>
        <w:spacing w:line="360" w:lineRule="auto" w:after="120"/>
        <w:jc w:val="right"/>
        <w:bidi/>
      </w:pPr>
      <w:r>
        <w:rPr>
          <w:rFonts w:ascii="Arial" w:hAnsi="Arial"/>
          <w:b w:val="0"/>
          <w:sz w:val="26"/>
          <w:rtl/>
          <w:lang w:bidi="ar-SA"/>
        </w:rPr>
        <w:t>• تغطية مسارات المستخدم والإدارة.</w:t>
      </w:r>
    </w:p>
    <w:p>
      <w:pPr>
        <w:spacing w:line="360" w:lineRule="auto" w:after="120"/>
        <w:jc w:val="right"/>
        <w:bidi/>
      </w:pPr>
      <w:r>
        <w:rPr>
          <w:rFonts w:ascii="Arial" w:hAnsi="Arial"/>
          <w:b w:val="0"/>
          <w:sz w:val="26"/>
          <w:rtl/>
          <w:lang w:bidi="ar-SA"/>
        </w:rPr>
        <w:t>*(راجع لقطات الشاشة في مجلد thesis/screenshots)*</w:t>
      </w:r>
    </w:p>
    <w:p>
      <w:pPr>
        <w:spacing w:line="360" w:lineRule="auto" w:after="120"/>
        <w:jc w:val="right"/>
        <w:bidi/>
      </w:pPr>
      <w:r>
        <w:rPr>
          <w:rFonts w:ascii="Arial" w:hAnsi="Arial"/>
          <w:b/>
          <w:sz w:val="32"/>
          <w:rtl/>
          <w:lang w:bidi="ar-SA"/>
        </w:rPr>
        <w:t>8.2 تحقيق الأهداف</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right"/>
              <w:bidi/>
            </w:pPr>
            <w:r/>
            <w:r>
              <w:rPr>
                <w:rFonts w:ascii="Arial" w:hAnsi="Arial"/>
                <w:b/>
                <w:sz w:val="22"/>
                <w:rtl/>
                <w:lang w:bidi="ar-SA"/>
              </w:rPr>
              <w:t>الهدف</w:t>
            </w:r>
          </w:p>
        </w:tc>
        <w:tc>
          <w:tcPr>
            <w:tcW w:type="dxa" w:w="3024"/>
          </w:tcPr>
          <w:p>
            <w:pPr>
              <w:jc w:val="right"/>
              <w:bidi/>
            </w:pPr>
            <w:r/>
            <w:r>
              <w:rPr>
                <w:rFonts w:ascii="Arial" w:hAnsi="Arial"/>
                <w:b/>
                <w:sz w:val="22"/>
                <w:rtl/>
                <w:lang w:bidi="ar-SA"/>
              </w:rPr>
              <w:t>الميزة المنفذة</w:t>
            </w:r>
          </w:p>
        </w:tc>
        <w:tc>
          <w:tcPr>
            <w:tcW w:type="dxa" w:w="3024"/>
          </w:tcPr>
          <w:p>
            <w:pPr>
              <w:jc w:val="right"/>
              <w:bidi/>
            </w:pPr>
            <w:r/>
            <w:r>
              <w:rPr>
                <w:rFonts w:ascii="Arial" w:hAnsi="Arial"/>
                <w:b/>
                <w:sz w:val="22"/>
                <w:rtl/>
                <w:lang w:bidi="ar-SA"/>
              </w:rPr>
              <w:t>الدليل</w:t>
            </w:r>
          </w:p>
        </w:tc>
      </w:tr>
      <w:tr>
        <w:tc>
          <w:tcPr>
            <w:tcW w:type="dxa" w:w="3024"/>
          </w:tcPr>
          <w:p>
            <w:pPr>
              <w:jc w:val="right"/>
              <w:bidi/>
            </w:pPr>
            <w:r/>
            <w:r>
              <w:rPr>
                <w:rFonts w:ascii="Arial" w:hAnsi="Arial"/>
                <w:b w:val="0"/>
                <w:sz w:val="22"/>
                <w:rtl/>
                <w:lang w:bidi="ar-SA"/>
              </w:rPr>
              <w:t>O-01 مصادقة آمنة</w:t>
            </w:r>
          </w:p>
        </w:tc>
        <w:tc>
          <w:tcPr>
            <w:tcW w:type="dxa" w:w="3024"/>
          </w:tcPr>
          <w:p>
            <w:pPr>
              <w:jc w:val="right"/>
              <w:bidi/>
            </w:pPr>
            <w:r/>
            <w:r>
              <w:rPr>
                <w:rFonts w:ascii="Arial" w:hAnsi="Arial"/>
                <w:b w:val="0"/>
                <w:sz w:val="22"/>
                <w:rtl/>
                <w:lang w:bidi="ar-SA"/>
              </w:rPr>
              <w:t>OTP + JWT refresh</w:t>
            </w:r>
          </w:p>
        </w:tc>
        <w:tc>
          <w:tcPr>
            <w:tcW w:type="dxa" w:w="3024"/>
          </w:tcPr>
          <w:p>
            <w:pPr>
              <w:jc w:val="right"/>
              <w:bidi/>
            </w:pPr>
            <w:r/>
            <w:r>
              <w:rPr>
                <w:rFonts w:ascii="Arial" w:hAnsi="Arial"/>
                <w:b w:val="0"/>
                <w:sz w:val="22"/>
                <w:rtl/>
                <w:lang w:bidi="ar-SA"/>
              </w:rPr>
              <w:t>authService، client.ts، middleware</w:t>
            </w:r>
          </w:p>
        </w:tc>
      </w:tr>
      <w:tr>
        <w:tc>
          <w:tcPr>
            <w:tcW w:type="dxa" w:w="3024"/>
          </w:tcPr>
          <w:p>
            <w:pPr>
              <w:jc w:val="right"/>
              <w:bidi/>
            </w:pPr>
            <w:r/>
            <w:r>
              <w:rPr>
                <w:rFonts w:ascii="Arial" w:hAnsi="Arial"/>
                <w:b w:val="0"/>
                <w:sz w:val="22"/>
                <w:rtl/>
                <w:lang w:bidi="ar-SA"/>
              </w:rPr>
              <w:t>O-02 إدارة أهداف</w:t>
            </w:r>
          </w:p>
        </w:tc>
        <w:tc>
          <w:tcPr>
            <w:tcW w:type="dxa" w:w="3024"/>
          </w:tcPr>
          <w:p>
            <w:pPr>
              <w:jc w:val="right"/>
              <w:bidi/>
            </w:pPr>
            <w:r/>
            <w:r>
              <w:rPr>
                <w:rFonts w:ascii="Arial" w:hAnsi="Arial"/>
                <w:b w:val="0"/>
                <w:sz w:val="22"/>
                <w:rtl/>
                <w:lang w:bidi="ar-SA"/>
              </w:rPr>
              <w:t>Targets CRUD + browser auth</w:t>
            </w:r>
          </w:p>
        </w:tc>
        <w:tc>
          <w:tcPr>
            <w:tcW w:type="dxa" w:w="3024"/>
          </w:tcPr>
          <w:p>
            <w:pPr>
              <w:jc w:val="right"/>
              <w:bidi/>
            </w:pPr>
            <w:r/>
            <w:r>
              <w:rPr>
                <w:rFonts w:ascii="Arial" w:hAnsi="Arial"/>
                <w:b w:val="0"/>
                <w:sz w:val="22"/>
                <w:rtl/>
                <w:lang w:bidi="ar-SA"/>
              </w:rPr>
              <w:t>targets/page.tsx، Targets API</w:t>
            </w:r>
          </w:p>
        </w:tc>
      </w:tr>
      <w:tr>
        <w:tc>
          <w:tcPr>
            <w:tcW w:type="dxa" w:w="3024"/>
          </w:tcPr>
          <w:p>
            <w:pPr>
              <w:jc w:val="right"/>
              <w:bidi/>
            </w:pPr>
            <w:r/>
            <w:r>
              <w:rPr>
                <w:rFonts w:ascii="Arial" w:hAnsi="Arial"/>
                <w:b w:val="0"/>
                <w:sz w:val="22"/>
                <w:rtl/>
                <w:lang w:bidi="ar-SA"/>
              </w:rPr>
              <w:t>O-03 سبع أدوات</w:t>
            </w:r>
          </w:p>
        </w:tc>
        <w:tc>
          <w:tcPr>
            <w:tcW w:type="dxa" w:w="3024"/>
          </w:tcPr>
          <w:p>
            <w:pPr>
              <w:jc w:val="right"/>
              <w:bidi/>
            </w:pPr>
            <w:r/>
            <w:r>
              <w:rPr>
                <w:rFonts w:ascii="Arial" w:hAnsi="Arial"/>
                <w:b w:val="0"/>
                <w:sz w:val="22"/>
                <w:rtl/>
                <w:lang w:bidi="ar-SA"/>
              </w:rPr>
              <w:t>ScanForm + schema</w:t>
            </w:r>
          </w:p>
        </w:tc>
        <w:tc>
          <w:tcPr>
            <w:tcW w:type="dxa" w:w="3024"/>
          </w:tcPr>
          <w:p>
            <w:pPr>
              <w:jc w:val="right"/>
              <w:bidi/>
            </w:pPr>
            <w:r/>
            <w:r>
              <w:rPr>
                <w:rFonts w:ascii="Arial" w:hAnsi="Arial"/>
                <w:b w:val="0"/>
                <w:sz w:val="22"/>
                <w:rtl/>
                <w:lang w:bidi="ar-SA"/>
              </w:rPr>
              <w:t>tool enum في schema.ts</w:t>
            </w:r>
          </w:p>
        </w:tc>
      </w:tr>
      <w:tr>
        <w:tc>
          <w:tcPr>
            <w:tcW w:type="dxa" w:w="3024"/>
          </w:tcPr>
          <w:p>
            <w:pPr>
              <w:jc w:val="right"/>
              <w:bidi/>
            </w:pPr>
            <w:r/>
            <w:r>
              <w:rPr>
                <w:rFonts w:ascii="Arial" w:hAnsi="Arial"/>
                <w:b w:val="0"/>
                <w:sz w:val="22"/>
                <w:rtl/>
                <w:lang w:bidi="ar-SA"/>
              </w:rPr>
              <w:t>O-04 نظام باقات</w:t>
            </w:r>
          </w:p>
        </w:tc>
        <w:tc>
          <w:tcPr>
            <w:tcW w:type="dxa" w:w="3024"/>
          </w:tcPr>
          <w:p>
            <w:pPr>
              <w:jc w:val="right"/>
              <w:bidi/>
            </w:pPr>
            <w:r/>
            <w:r>
              <w:rPr>
                <w:rFonts w:ascii="Arial" w:hAnsi="Arial"/>
                <w:b w:val="0"/>
                <w:sz w:val="22"/>
                <w:rtl/>
                <w:lang w:bidi="ar-SA"/>
              </w:rPr>
              <w:t>Plans + Billing</w:t>
            </w:r>
          </w:p>
        </w:tc>
        <w:tc>
          <w:tcPr>
            <w:tcW w:type="dxa" w:w="3024"/>
          </w:tcPr>
          <w:p>
            <w:pPr>
              <w:jc w:val="right"/>
              <w:bidi/>
            </w:pPr>
            <w:r/>
            <w:r>
              <w:rPr>
                <w:rFonts w:ascii="Arial" w:hAnsi="Arial"/>
                <w:b w:val="0"/>
                <w:sz w:val="22"/>
                <w:rtl/>
                <w:lang w:bidi="ar-SA"/>
              </w:rPr>
              <w:t>plansService، PlanDefinitionBody</w:t>
            </w:r>
          </w:p>
        </w:tc>
      </w:tr>
      <w:tr>
        <w:tc>
          <w:tcPr>
            <w:tcW w:type="dxa" w:w="3024"/>
          </w:tcPr>
          <w:p>
            <w:pPr>
              <w:jc w:val="right"/>
              <w:bidi/>
            </w:pPr>
            <w:r/>
            <w:r>
              <w:rPr>
                <w:rFonts w:ascii="Arial" w:hAnsi="Arial"/>
                <w:b w:val="0"/>
                <w:sz w:val="22"/>
                <w:rtl/>
                <w:lang w:bidi="ar-SA"/>
              </w:rPr>
              <w:t>O-05 تقارير PDF/AI</w:t>
            </w:r>
          </w:p>
        </w:tc>
        <w:tc>
          <w:tcPr>
            <w:tcW w:type="dxa" w:w="3024"/>
          </w:tcPr>
          <w:p>
            <w:pPr>
              <w:jc w:val="right"/>
              <w:bidi/>
            </w:pPr>
            <w:r/>
            <w:r>
              <w:rPr>
                <w:rFonts w:ascii="Arial" w:hAnsi="Arial"/>
                <w:b w:val="0"/>
                <w:sz w:val="22"/>
                <w:rtl/>
                <w:lang w:bidi="ar-SA"/>
              </w:rPr>
              <w:t>export/pdf، ai/report</w:t>
            </w:r>
          </w:p>
        </w:tc>
        <w:tc>
          <w:tcPr>
            <w:tcW w:type="dxa" w:w="3024"/>
          </w:tcPr>
          <w:p>
            <w:pPr>
              <w:jc w:val="right"/>
              <w:bidi/>
            </w:pPr>
            <w:r/>
            <w:r>
              <w:rPr>
                <w:rFonts w:ascii="Arial" w:hAnsi="Arial"/>
                <w:b w:val="0"/>
                <w:sz w:val="22"/>
                <w:rtl/>
                <w:lang w:bidi="ar-SA"/>
              </w:rPr>
              <w:t>scans/[id]/page.tsx</w:t>
            </w:r>
          </w:p>
        </w:tc>
      </w:tr>
      <w:tr>
        <w:tc>
          <w:tcPr>
            <w:tcW w:type="dxa" w:w="3024"/>
          </w:tcPr>
          <w:p>
            <w:pPr>
              <w:jc w:val="right"/>
              <w:bidi/>
            </w:pPr>
            <w:r/>
            <w:r>
              <w:rPr>
                <w:rFonts w:ascii="Arial" w:hAnsi="Arial"/>
                <w:b w:val="0"/>
                <w:sz w:val="22"/>
                <w:rtl/>
                <w:lang w:bidi="ar-SA"/>
              </w:rPr>
              <w:t>O-06 تكامل Jira</w:t>
            </w:r>
          </w:p>
        </w:tc>
        <w:tc>
          <w:tcPr>
            <w:tcW w:type="dxa" w:w="3024"/>
          </w:tcPr>
          <w:p>
            <w:pPr>
              <w:jc w:val="right"/>
              <w:bidi/>
            </w:pPr>
            <w:r/>
            <w:r>
              <w:rPr>
                <w:rFonts w:ascii="Arial" w:hAnsi="Arial"/>
                <w:b w:val="0"/>
                <w:sz w:val="22"/>
                <w:rtl/>
                <w:lang w:bidi="ar-SA"/>
              </w:rPr>
              <w:t>OAuth + tickets</w:t>
            </w:r>
          </w:p>
        </w:tc>
        <w:tc>
          <w:tcPr>
            <w:tcW w:type="dxa" w:w="3024"/>
          </w:tcPr>
          <w:p>
            <w:pPr>
              <w:jc w:val="right"/>
              <w:bidi/>
            </w:pPr>
            <w:r/>
            <w:r>
              <w:rPr>
                <w:rFonts w:ascii="Arial" w:hAnsi="Arial"/>
                <w:b w:val="0"/>
                <w:sz w:val="22"/>
                <w:rtl/>
                <w:lang w:bidi="ar-SA"/>
              </w:rPr>
              <w:t>jira/projects، jira-tickets API</w:t>
            </w:r>
          </w:p>
        </w:tc>
      </w:tr>
      <w:tr>
        <w:tc>
          <w:tcPr>
            <w:tcW w:type="dxa" w:w="3024"/>
          </w:tcPr>
          <w:p>
            <w:pPr>
              <w:jc w:val="right"/>
              <w:bidi/>
            </w:pPr>
            <w:r/>
            <w:r>
              <w:rPr>
                <w:rFonts w:ascii="Arial" w:hAnsi="Arial"/>
                <w:b w:val="0"/>
                <w:sz w:val="22"/>
                <w:rtl/>
                <w:lang w:bidi="ar-SA"/>
              </w:rPr>
              <w:t>O-07 مساعد AI</w:t>
            </w:r>
          </w:p>
        </w:tc>
        <w:tc>
          <w:tcPr>
            <w:tcW w:type="dxa" w:w="3024"/>
          </w:tcPr>
          <w:p>
            <w:pPr>
              <w:jc w:val="right"/>
              <w:bidi/>
            </w:pPr>
            <w:r/>
            <w:r>
              <w:rPr>
                <w:rFonts w:ascii="Arial" w:hAnsi="Arial"/>
                <w:b w:val="0"/>
                <w:sz w:val="22"/>
                <w:rtl/>
                <w:lang w:bidi="ar-SA"/>
              </w:rPr>
              <w:t>Guided Setup</w:t>
            </w:r>
          </w:p>
        </w:tc>
        <w:tc>
          <w:tcPr>
            <w:tcW w:type="dxa" w:w="3024"/>
          </w:tcPr>
          <w:p>
            <w:pPr>
              <w:jc w:val="right"/>
              <w:bidi/>
            </w:pPr>
            <w:r/>
            <w:r>
              <w:rPr>
                <w:rFonts w:ascii="Arial" w:hAnsi="Arial"/>
                <w:b w:val="0"/>
                <w:sz w:val="22"/>
                <w:rtl/>
                <w:lang w:bidi="ar-SA"/>
              </w:rPr>
              <w:t>FloatingAssistant.tsx</w:t>
            </w:r>
          </w:p>
        </w:tc>
      </w:tr>
      <w:tr>
        <w:tc>
          <w:tcPr>
            <w:tcW w:type="dxa" w:w="3024"/>
          </w:tcPr>
          <w:p>
            <w:pPr>
              <w:jc w:val="right"/>
              <w:bidi/>
            </w:pPr>
            <w:r/>
            <w:r>
              <w:rPr>
                <w:rFonts w:ascii="Arial" w:hAnsi="Arial"/>
                <w:b w:val="0"/>
                <w:sz w:val="22"/>
                <w:rtl/>
                <w:lang w:bidi="ar-SA"/>
              </w:rPr>
              <w:t>O-08 لوحة إدارة</w:t>
            </w:r>
          </w:p>
        </w:tc>
        <w:tc>
          <w:tcPr>
            <w:tcW w:type="dxa" w:w="3024"/>
          </w:tcPr>
          <w:p>
            <w:pPr>
              <w:jc w:val="right"/>
              <w:bidi/>
            </w:pPr>
            <w:r/>
            <w:r>
              <w:rPr>
                <w:rFonts w:ascii="Arial" w:hAnsi="Arial"/>
                <w:b w:val="0"/>
                <w:sz w:val="22"/>
                <w:rtl/>
                <w:lang w:bidi="ar-SA"/>
              </w:rPr>
              <w:t>Admin pages</w:t>
            </w:r>
          </w:p>
        </w:tc>
        <w:tc>
          <w:tcPr>
            <w:tcW w:type="dxa" w:w="3024"/>
          </w:tcPr>
          <w:p>
            <w:pPr>
              <w:jc w:val="right"/>
              <w:bidi/>
            </w:pPr>
            <w:r/>
            <w:r>
              <w:rPr>
                <w:rFonts w:ascii="Arial" w:hAnsi="Arial"/>
                <w:b w:val="0"/>
                <w:sz w:val="22"/>
                <w:rtl/>
                <w:lang w:bidi="ar-SA"/>
              </w:rPr>
              <w:t>app/[locale]/admin/*</w:t>
            </w:r>
          </w:p>
        </w:tc>
      </w:tr>
    </w:tbl>
    <w:p/>
    <w:p>
      <w:pPr>
        <w:spacing w:line="360" w:lineRule="auto" w:after="120"/>
        <w:jc w:val="right"/>
        <w:bidi/>
      </w:pPr>
      <w:r>
        <w:rPr>
          <w:rFonts w:ascii="Arial" w:hAnsi="Arial"/>
          <w:b w:val="0"/>
          <w:sz w:val="26"/>
          <w:rtl/>
          <w:lang w:bidi="ar-SA"/>
        </w:rPr>
        <w:t>**نسبة تحقيق الأهداف: 100%** للنطاق المحدد.</w:t>
      </w:r>
    </w:p>
    <w:p>
      <w:pPr>
        <w:spacing w:line="360" w:lineRule="auto" w:after="120"/>
        <w:jc w:val="right"/>
        <w:bidi/>
      </w:pPr>
      <w:r>
        <w:rPr>
          <w:rFonts w:ascii="Arial" w:hAnsi="Arial"/>
          <w:b/>
          <w:sz w:val="32"/>
          <w:rtl/>
          <w:lang w:bidi="ar-SA"/>
        </w:rPr>
        <w:t>8.3 المناقشة</w:t>
      </w:r>
    </w:p>
    <w:p>
      <w:pPr>
        <w:spacing w:line="360" w:lineRule="auto" w:after="120"/>
        <w:jc w:val="right"/>
        <w:bidi/>
      </w:pPr>
      <w:r>
        <w:rPr>
          <w:rFonts w:ascii="Arial" w:hAnsi="Arial"/>
          <w:b/>
          <w:sz w:val="28"/>
          <w:rtl/>
          <w:lang w:bidi="ar-SA"/>
        </w:rPr>
        <w:t>نقاط القوة</w:t>
      </w:r>
    </w:p>
    <w:p>
      <w:pPr>
        <w:spacing w:line="360" w:lineRule="auto" w:after="120"/>
        <w:jc w:val="right"/>
        <w:bidi/>
      </w:pPr>
      <w:r>
        <w:rPr>
          <w:rFonts w:ascii="Arial" w:hAnsi="Arial"/>
          <w:b w:val="0"/>
          <w:sz w:val="26"/>
          <w:rtl/>
          <w:lang w:bidi="ar-SA"/>
        </w:rPr>
        <w:t>1. **تكامل أدوات صناعية حقيقية** وليس محاكاة.</w:t>
      </w:r>
    </w:p>
    <w:p>
      <w:pPr>
        <w:spacing w:line="360" w:lineRule="auto" w:after="120"/>
        <w:jc w:val="right"/>
        <w:bidi/>
      </w:pPr>
      <w:r>
        <w:rPr>
          <w:rFonts w:ascii="Arial" w:hAnsi="Arial"/>
          <w:b w:val="0"/>
          <w:sz w:val="26"/>
          <w:rtl/>
          <w:lang w:bidi="ar-SA"/>
        </w:rPr>
        <w:t>2. **فصل معماري واضح** (Frontend / BFF / API / VPS).</w:t>
      </w:r>
    </w:p>
    <w:p>
      <w:pPr>
        <w:spacing w:line="360" w:lineRule="auto" w:after="120"/>
        <w:jc w:val="right"/>
        <w:bidi/>
      </w:pPr>
      <w:r>
        <w:rPr>
          <w:rFonts w:ascii="Arial" w:hAnsi="Arial"/>
          <w:b w:val="0"/>
          <w:sz w:val="26"/>
          <w:rtl/>
          <w:lang w:bidi="ar-SA"/>
        </w:rPr>
        <w:t>3. **وثيقة OpenAPI شاملة** تسهّل التطوير المتوازي.</w:t>
      </w:r>
    </w:p>
    <w:p>
      <w:pPr>
        <w:spacing w:line="360" w:lineRule="auto" w:after="120"/>
        <w:jc w:val="right"/>
        <w:bidi/>
      </w:pPr>
      <w:r>
        <w:rPr>
          <w:rFonts w:ascii="Arial" w:hAnsi="Arial"/>
          <w:b w:val="0"/>
          <w:sz w:val="26"/>
          <w:rtl/>
          <w:lang w:bidi="ar-SA"/>
        </w:rPr>
        <w:t>4. **حوكمة باقات** (credits، runtime، restrictions، depth).</w:t>
      </w:r>
    </w:p>
    <w:p>
      <w:pPr>
        <w:spacing w:line="360" w:lineRule="auto" w:after="120"/>
        <w:jc w:val="right"/>
        <w:bidi/>
      </w:pPr>
      <w:r>
        <w:rPr>
          <w:rFonts w:ascii="Arial" w:hAnsi="Arial"/>
          <w:b w:val="0"/>
          <w:sz w:val="26"/>
          <w:rtl/>
          <w:lang w:bidi="ar-SA"/>
        </w:rPr>
        <w:t>5. **تجربة مستخدم متقدمة** (i18n، animations، guided AI).</w:t>
      </w:r>
    </w:p>
    <w:p>
      <w:pPr>
        <w:spacing w:line="360" w:lineRule="auto" w:after="120"/>
        <w:jc w:val="right"/>
        <w:bidi/>
      </w:pPr>
      <w:r>
        <w:rPr>
          <w:rFonts w:ascii="Arial" w:hAnsi="Arial"/>
          <w:b w:val="0"/>
          <w:sz w:val="26"/>
          <w:rtl/>
          <w:lang w:bidi="ar-SA"/>
        </w:rPr>
        <w:t>6. **أمان متعدد الطبقات** (OTP، JWT، RBAC، plan enforcement).</w:t>
      </w:r>
    </w:p>
    <w:p>
      <w:pPr>
        <w:spacing w:line="360" w:lineRule="auto" w:after="120"/>
        <w:jc w:val="right"/>
        <w:bidi/>
      </w:pPr>
      <w:r>
        <w:rPr>
          <w:rFonts w:ascii="Arial" w:hAnsi="Arial"/>
          <w:b w:val="0"/>
          <w:sz w:val="26"/>
          <w:rtl/>
          <w:lang w:bidi="ar-SA"/>
        </w:rPr>
        <w:t>7. **قابلية التشغيل** (queue admin، audit logs، force-fail).</w:t>
      </w:r>
    </w:p>
    <w:p>
      <w:pPr>
        <w:spacing w:line="360" w:lineRule="auto" w:after="120"/>
        <w:jc w:val="right"/>
        <w:bidi/>
      </w:pPr>
      <w:r>
        <w:rPr>
          <w:rFonts w:ascii="Arial" w:hAnsi="Arial"/>
          <w:b w:val="0"/>
          <w:sz w:val="26"/>
          <w:rtl/>
          <w:lang w:bidi="ar-SA"/>
        </w:rPr>
        <w:t>8. **اختبارات E2E** آلية.</w:t>
      </w:r>
    </w:p>
    <w:p>
      <w:pPr>
        <w:spacing w:line="360" w:lineRule="auto" w:after="120"/>
        <w:jc w:val="right"/>
        <w:bidi/>
      </w:pPr>
      <w:r>
        <w:rPr>
          <w:rFonts w:ascii="Arial" w:hAnsi="Arial"/>
          <w:b/>
          <w:sz w:val="28"/>
          <w:rtl/>
          <w:lang w:bidi="ar-SA"/>
        </w:rPr>
        <w:t>التحديات</w:t>
      </w:r>
    </w:p>
    <w:p>
      <w:pPr>
        <w:spacing w:line="360" w:lineRule="auto" w:after="120"/>
        <w:jc w:val="right"/>
        <w:bidi/>
      </w:pPr>
      <w:r>
        <w:rPr>
          <w:rFonts w:ascii="Arial" w:hAnsi="Arial"/>
          <w:b w:val="0"/>
          <w:sz w:val="26"/>
          <w:rtl/>
          <w:lang w:bidi="ar-SA"/>
        </w:rPr>
        <w:t>1. **فصل Backend:** صعوبة تتبع المنطق الداخلي دون الكود المصدري.</w:t>
      </w:r>
    </w:p>
    <w:p>
      <w:pPr>
        <w:spacing w:line="360" w:lineRule="auto" w:after="120"/>
        <w:jc w:val="right"/>
        <w:bidi/>
      </w:pPr>
      <w:r>
        <w:rPr>
          <w:rFonts w:ascii="Arial" w:hAnsi="Arial"/>
          <w:b w:val="0"/>
          <w:sz w:val="26"/>
          <w:rtl/>
          <w:lang w:bidi="ar-SA"/>
        </w:rPr>
        <w:t>2. **اعتماد Proxy:** الواجهة لا تعمل بكامل طاقتها بدون API خارجي.</w:t>
      </w:r>
    </w:p>
    <w:p>
      <w:pPr>
        <w:spacing w:line="360" w:lineRule="auto" w:after="120"/>
        <w:jc w:val="right"/>
        <w:bidi/>
      </w:pPr>
      <w:r>
        <w:rPr>
          <w:rFonts w:ascii="Arial" w:hAnsi="Arial"/>
          <w:b w:val="0"/>
          <w:sz w:val="26"/>
          <w:rtl/>
          <w:lang w:bidi="ar-SA"/>
        </w:rPr>
        <w:t>3. **CAPTCHA:** قيد عملي على الفحص غير المصدّق للمواقع المحمية.</w:t>
      </w:r>
    </w:p>
    <w:p>
      <w:pPr>
        <w:spacing w:line="360" w:lineRule="auto" w:after="120"/>
        <w:jc w:val="right"/>
        <w:bidi/>
      </w:pPr>
      <w:r>
        <w:rPr>
          <w:rFonts w:ascii="Arial" w:hAnsi="Arial"/>
          <w:b w:val="0"/>
          <w:sz w:val="26"/>
          <w:rtl/>
          <w:lang w:bidi="ar-SA"/>
        </w:rPr>
        <w:t>4. **تعقيد Jira OAuth:** يتطلب إعداد Atlassian Developer Console.</w:t>
      </w:r>
    </w:p>
    <w:p>
      <w:pPr>
        <w:spacing w:line="360" w:lineRule="auto" w:after="120"/>
        <w:jc w:val="right"/>
        <w:bidi/>
      </w:pPr>
      <w:r>
        <w:rPr>
          <w:rFonts w:ascii="Arial" w:hAnsi="Arial"/>
          <w:b/>
          <w:sz w:val="28"/>
          <w:rtl/>
          <w:lang w:bidi="ar-SA"/>
        </w:rPr>
        <w:t>الدروس المستفادة</w:t>
      </w:r>
    </w:p>
    <w:p>
      <w:pPr>
        <w:spacing w:line="360" w:lineRule="auto" w:after="120"/>
        <w:jc w:val="right"/>
        <w:bidi/>
      </w:pPr>
      <w:r>
        <w:rPr>
          <w:rFonts w:ascii="Arial" w:hAnsi="Arial"/>
          <w:b w:val="0"/>
          <w:sz w:val="26"/>
          <w:rtl/>
          <w:lang w:bidi="ar-SA"/>
        </w:rPr>
        <w:t>• عقد OpenAPI يسرّع بناء الواجهة ويقلل أخطاء التكامل.</w:t>
      </w:r>
    </w:p>
    <w:p>
      <w:pPr>
        <w:spacing w:line="360" w:lineRule="auto" w:after="120"/>
        <w:jc w:val="right"/>
        <w:bidi/>
      </w:pPr>
      <w:r>
        <w:rPr>
          <w:rFonts w:ascii="Arial" w:hAnsi="Arial"/>
          <w:b w:val="0"/>
          <w:sz w:val="26"/>
          <w:rtl/>
          <w:lang w:bidi="ar-SA"/>
        </w:rPr>
        <w:t>• BFF يبسّط الأمان وإدارة الجلسات في Next.js.</w:t>
      </w:r>
    </w:p>
    <w:p>
      <w:pPr>
        <w:spacing w:line="360" w:lineRule="auto" w:after="120"/>
        <w:jc w:val="right"/>
        <w:bidi/>
      </w:pPr>
      <w:r>
        <w:rPr>
          <w:rFonts w:ascii="Arial" w:hAnsi="Arial"/>
          <w:b w:val="0"/>
          <w:sz w:val="26"/>
          <w:rtl/>
          <w:lang w:bidi="ar-SA"/>
        </w:rPr>
        <w:t>• React Query مناسب جداً لحالات الفحص المتغيرة.</w:t>
      </w:r>
    </w:p>
    <w:p>
      <w:pPr>
        <w:spacing w:line="360" w:lineRule="auto" w:after="120"/>
        <w:jc w:val="right"/>
        <w:bidi/>
      </w:pPr>
      <w:r>
        <w:rPr>
          <w:rFonts w:ascii="Arial" w:hAnsi="Arial"/>
          <w:b w:val="0"/>
          <w:sz w:val="26"/>
          <w:rtl/>
          <w:lang w:bidi="ar-SA"/>
        </w:rPr>
        <w:t>• التخطيط للباقات من البداية يمنع إساءة استخدام الموارد.</w:t>
      </w:r>
    </w:p>
    <w:p>
      <w:pPr>
        <w:spacing w:line="360" w:lineRule="auto" w:after="120"/>
        <w:jc w:val="right"/>
        <w:bidi/>
      </w:pPr>
      <w:r>
        <w:rPr>
          <w:rFonts w:ascii="Arial" w:hAnsi="Arial"/>
          <w:b/>
          <w:sz w:val="32"/>
          <w:rtl/>
          <w:lang w:bidi="ar-SA"/>
        </w:rPr>
        <w:t>8.4 العمل المستقبلي</w:t>
      </w:r>
    </w:p>
    <w:p>
      <w:pPr>
        <w:spacing w:line="360" w:lineRule="auto" w:after="120"/>
        <w:jc w:val="right"/>
        <w:bidi/>
      </w:pPr>
      <w:r>
        <w:rPr>
          <w:rFonts w:ascii="Arial" w:hAnsi="Arial"/>
          <w:b w:val="0"/>
          <w:sz w:val="26"/>
          <w:rtl/>
          <w:lang w:bidi="ar-SA"/>
        </w:rPr>
        <w:t>1. **CI/CD:** تشغيل فحوص تلقائي عند كل deploy.</w:t>
      </w:r>
    </w:p>
    <w:p>
      <w:pPr>
        <w:spacing w:line="360" w:lineRule="auto" w:after="120"/>
        <w:jc w:val="right"/>
        <w:bidi/>
      </w:pPr>
      <w:r>
        <w:rPr>
          <w:rFonts w:ascii="Arial" w:hAnsi="Arial"/>
          <w:b w:val="0"/>
          <w:sz w:val="26"/>
          <w:rtl/>
          <w:lang w:bidi="ar-SA"/>
        </w:rPr>
        <w:t>2. **Dashboard تحليلي:** اتجاهات الثغرات عبر الزمن.</w:t>
      </w:r>
    </w:p>
    <w:p>
      <w:pPr>
        <w:spacing w:line="360" w:lineRule="auto" w:after="120"/>
        <w:jc w:val="right"/>
        <w:bidi/>
      </w:pPr>
      <w:r>
        <w:rPr>
          <w:rFonts w:ascii="Arial" w:hAnsi="Arial"/>
          <w:b w:val="0"/>
          <w:sz w:val="26"/>
          <w:rtl/>
          <w:lang w:bidi="ar-SA"/>
        </w:rPr>
        <w:t>3. **تضمين كود Backend** في مستودع موحّد مع Docker Compose.</w:t>
      </w:r>
    </w:p>
    <w:p>
      <w:pPr>
        <w:spacing w:line="360" w:lineRule="auto" w:after="120"/>
        <w:jc w:val="right"/>
        <w:bidi/>
      </w:pPr>
      <w:r>
        <w:rPr>
          <w:rFonts w:ascii="Arial" w:hAnsi="Arial"/>
          <w:b w:val="0"/>
          <w:sz w:val="26"/>
          <w:rtl/>
          <w:lang w:bidi="ar-SA"/>
        </w:rPr>
        <w:t>4. **إشعارات:** Email/Slack عند ثغرات حرجة.</w:t>
      </w:r>
    </w:p>
    <w:p>
      <w:pPr>
        <w:spacing w:line="360" w:lineRule="auto" w:after="120"/>
        <w:jc w:val="right"/>
        <w:bidi/>
      </w:pPr>
      <w:r>
        <w:rPr>
          <w:rFonts w:ascii="Arial" w:hAnsi="Arial"/>
          <w:b w:val="0"/>
          <w:sz w:val="26"/>
          <w:rtl/>
          <w:lang w:bidi="ar-SA"/>
        </w:rPr>
        <w:t>5. **فحص متعدد الأدوات** في طلب واحد.</w:t>
      </w:r>
    </w:p>
    <w:p>
      <w:pPr>
        <w:spacing w:line="360" w:lineRule="auto" w:after="120"/>
        <w:jc w:val="right"/>
        <w:bidi/>
      </w:pPr>
      <w:r>
        <w:rPr>
          <w:rFonts w:ascii="Arial" w:hAnsi="Arial"/>
          <w:b w:val="0"/>
          <w:sz w:val="26"/>
          <w:rtl/>
          <w:lang w:bidi="ar-SA"/>
        </w:rPr>
        <w:t>6. **اختبارات Unit** لمكونات ScanForm وmappers.</w:t>
      </w:r>
    </w:p>
    <w:p>
      <w:pPr>
        <w:spacing w:line="360" w:lineRule="auto" w:after="120"/>
        <w:jc w:val="right"/>
        <w:bidi/>
      </w:pPr>
      <w:r>
        <w:rPr>
          <w:rFonts w:ascii="Arial" w:hAnsi="Arial"/>
          <w:b/>
          <w:sz w:val="32"/>
          <w:rtl/>
          <w:lang w:bidi="ar-SA"/>
        </w:rPr>
        <w:t>8.5 القيمة المضافة</w:t>
      </w:r>
    </w:p>
    <w:p>
      <w:pPr>
        <w:spacing w:line="360" w:lineRule="auto" w:after="120"/>
        <w:jc w:val="right"/>
        <w:bidi/>
      </w:pPr>
      <w:r>
        <w:rPr>
          <w:rFonts w:ascii="Arial" w:hAnsi="Arial"/>
          <w:b w:val="0"/>
          <w:sz w:val="26"/>
          <w:rtl/>
          <w:lang w:bidi="ar-SA"/>
        </w:rPr>
        <w:t>تقدّم المنصة نموذجاً عملياً لكيفية **تشغيليّة أمن التطبيقات** (DevSecOps) للفرق الصغيرة والمتوسطة، بجمع أدوات مفتوحة المصدر في SaaS مع حوكمة وتكاملات جاهزة.</w:t>
      </w:r>
    </w:p>
    <w:p>
      <w:pPr>
        <w:spacing w:line="360" w:lineRule="auto" w:after="120"/>
        <w:jc w:val="right"/>
        <w:bidi/>
      </w:pPr>
      <w:r>
        <w:rPr>
          <w:rFonts w:ascii="Arial" w:hAnsi="Arial"/>
          <w:b/>
          <w:sz w:val="32"/>
          <w:rtl/>
          <w:lang w:bidi="ar-SA"/>
        </w:rPr>
        <w:t>لقطات شاشة من التطبيق</w:t>
      </w:r>
    </w:p>
    <w:p>
      <w:pPr>
        <w:jc w:val="center"/>
      </w:pPr>
      <w:r>
        <w:drawing>
          <wp:inline xmlns:a="http://schemas.openxmlformats.org/drawingml/2006/main" xmlns:pic="http://schemas.openxmlformats.org/drawingml/2006/picture">
            <wp:extent cx="5040000" cy="20601000"/>
            <wp:docPr id="11" name="Picture 11"/>
            <wp:cNvGraphicFramePr>
              <a:graphicFrameLocks noChangeAspect="1"/>
            </wp:cNvGraphicFramePr>
            <a:graphic>
              <a:graphicData uri="http://schemas.openxmlformats.org/drawingml/2006/picture">
                <pic:pic>
                  <pic:nvPicPr>
                    <pic:cNvPr id="0" name="01-landing-ar.png"/>
                    <pic:cNvPicPr/>
                  </pic:nvPicPr>
                  <pic:blipFill>
                    <a:blip r:embed="rId19"/>
                    <a:stretch>
                      <a:fillRect/>
                    </a:stretch>
                  </pic:blipFill>
                  <pic:spPr>
                    <a:xfrm>
                      <a:off x="0" y="0"/>
                      <a:ext cx="5040000" cy="20601000"/>
                    </a:xfrm>
                    <a:prstGeom prst="rect"/>
                  </pic:spPr>
                </pic:pic>
              </a:graphicData>
            </a:graphic>
          </wp:inline>
        </w:drawing>
      </w:r>
    </w:p>
    <w:p>
      <w:pPr>
        <w:spacing w:line="360" w:lineRule="auto" w:after="120"/>
        <w:jc w:val="center"/>
      </w:pPr>
      <w:r>
        <w:rPr>
          <w:rFonts w:ascii="Arial" w:hAnsi="Arial"/>
          <w:b/>
          <w:sz w:val="24"/>
          <w:rtl/>
          <w:lang w:bidi="ar-SA"/>
        </w:rPr>
        <w:t>شكل: 01-landing-ar</w:t>
      </w:r>
    </w:p>
    <w:p>
      <w:pPr>
        <w:jc w:val="center"/>
      </w:pPr>
      <w:r>
        <w:drawing>
          <wp:inline xmlns:a="http://schemas.openxmlformats.org/drawingml/2006/main" xmlns:pic="http://schemas.openxmlformats.org/drawingml/2006/picture">
            <wp:extent cx="5040000" cy="21458500"/>
            <wp:docPr id="12" name="Picture 12"/>
            <wp:cNvGraphicFramePr>
              <a:graphicFrameLocks noChangeAspect="1"/>
            </wp:cNvGraphicFramePr>
            <a:graphic>
              <a:graphicData uri="http://schemas.openxmlformats.org/drawingml/2006/picture">
                <pic:pic>
                  <pic:nvPicPr>
                    <pic:cNvPr id="0" name="02-landing-en.png"/>
                    <pic:cNvPicPr/>
                  </pic:nvPicPr>
                  <pic:blipFill>
                    <a:blip r:embed="rId20"/>
                    <a:stretch>
                      <a:fillRect/>
                    </a:stretch>
                  </pic:blipFill>
                  <pic:spPr>
                    <a:xfrm>
                      <a:off x="0" y="0"/>
                      <a:ext cx="5040000" cy="21458500"/>
                    </a:xfrm>
                    <a:prstGeom prst="rect"/>
                  </pic:spPr>
                </pic:pic>
              </a:graphicData>
            </a:graphic>
          </wp:inline>
        </w:drawing>
      </w:r>
    </w:p>
    <w:p>
      <w:pPr>
        <w:spacing w:line="360" w:lineRule="auto" w:after="120"/>
        <w:jc w:val="center"/>
      </w:pPr>
      <w:r>
        <w:rPr>
          <w:rFonts w:ascii="Arial" w:hAnsi="Arial"/>
          <w:b/>
          <w:sz w:val="24"/>
          <w:rtl/>
          <w:lang w:bidi="ar-SA"/>
        </w:rPr>
        <w:t>شكل: 02-landing-en</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03-login-ar.png"/>
                    <pic:cNvPicPr/>
                  </pic:nvPicPr>
                  <pic:blipFill>
                    <a:blip r:embed="rId21"/>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03-login-ar</w:t>
      </w:r>
    </w:p>
    <w:p>
      <w:pPr>
        <w:jc w:val="center"/>
      </w:pPr>
      <w:r>
        <w:drawing>
          <wp:inline xmlns:a="http://schemas.openxmlformats.org/drawingml/2006/main" xmlns:pic="http://schemas.openxmlformats.org/drawingml/2006/picture">
            <wp:extent cx="5040000" cy="3150000"/>
            <wp:docPr id="14" name="Picture 14"/>
            <wp:cNvGraphicFramePr>
              <a:graphicFrameLocks noChangeAspect="1"/>
            </wp:cNvGraphicFramePr>
            <a:graphic>
              <a:graphicData uri="http://schemas.openxmlformats.org/drawingml/2006/picture">
                <pic:pic>
                  <pic:nvPicPr>
                    <pic:cNvPr id="0" name="04-register-ar.png"/>
                    <pic:cNvPicPr/>
                  </pic:nvPicPr>
                  <pic:blipFill>
                    <a:blip r:embed="rId22"/>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04-register-ar</w:t>
      </w:r>
    </w:p>
    <w:p>
      <w:pPr>
        <w:jc w:val="center"/>
      </w:pPr>
      <w:r>
        <w:drawing>
          <wp:inline xmlns:a="http://schemas.openxmlformats.org/drawingml/2006/main" xmlns:pic="http://schemas.openxmlformats.org/drawingml/2006/picture">
            <wp:extent cx="5040000" cy="7920500"/>
            <wp:docPr id="15" name="Picture 15"/>
            <wp:cNvGraphicFramePr>
              <a:graphicFrameLocks noChangeAspect="1"/>
            </wp:cNvGraphicFramePr>
            <a:graphic>
              <a:graphicData uri="http://schemas.openxmlformats.org/drawingml/2006/picture">
                <pic:pic>
                  <pic:nvPicPr>
                    <pic:cNvPr id="0" name="05-plans-ar.png"/>
                    <pic:cNvPicPr/>
                  </pic:nvPicPr>
                  <pic:blipFill>
                    <a:blip r:embed="rId23"/>
                    <a:stretch>
                      <a:fillRect/>
                    </a:stretch>
                  </pic:blipFill>
                  <pic:spPr>
                    <a:xfrm>
                      <a:off x="0" y="0"/>
                      <a:ext cx="5040000" cy="7920500"/>
                    </a:xfrm>
                    <a:prstGeom prst="rect"/>
                  </pic:spPr>
                </pic:pic>
              </a:graphicData>
            </a:graphic>
          </wp:inline>
        </w:drawing>
      </w:r>
    </w:p>
    <w:p>
      <w:pPr>
        <w:spacing w:line="360" w:lineRule="auto" w:after="120"/>
        <w:jc w:val="center"/>
      </w:pPr>
      <w:r>
        <w:rPr>
          <w:rFonts w:ascii="Arial" w:hAnsi="Arial"/>
          <w:b/>
          <w:sz w:val="24"/>
          <w:rtl/>
          <w:lang w:bidi="ar-SA"/>
        </w:rPr>
        <w:t>شكل: 05-plans-ar</w:t>
      </w:r>
    </w:p>
    <w:p>
      <w:pPr>
        <w:jc w:val="center"/>
      </w:pPr>
      <w:r>
        <w:drawing>
          <wp:inline xmlns:a="http://schemas.openxmlformats.org/drawingml/2006/main" xmlns:pic="http://schemas.openxmlformats.org/drawingml/2006/picture">
            <wp:extent cx="5040000" cy="3150000"/>
            <wp:docPr id="16" name="Picture 16"/>
            <wp:cNvGraphicFramePr>
              <a:graphicFrameLocks noChangeAspect="1"/>
            </wp:cNvGraphicFramePr>
            <a:graphic>
              <a:graphicData uri="http://schemas.openxmlformats.org/drawingml/2006/picture">
                <pic:pic>
                  <pic:nvPicPr>
                    <pic:cNvPr id="0" name="06-scans-list-ar.png"/>
                    <pic:cNvPicPr/>
                  </pic:nvPicPr>
                  <pic:blipFill>
                    <a:blip r:embed="rId24"/>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06-scans-list-ar</w:t>
      </w:r>
    </w:p>
    <w:p>
      <w:pPr>
        <w:jc w:val="center"/>
      </w:pPr>
      <w:r>
        <w:drawing>
          <wp:inline xmlns:a="http://schemas.openxmlformats.org/drawingml/2006/main" xmlns:pic="http://schemas.openxmlformats.org/drawingml/2006/picture">
            <wp:extent cx="5040000" cy="3150000"/>
            <wp:docPr id="17" name="Picture 17"/>
            <wp:cNvGraphicFramePr>
              <a:graphicFrameLocks noChangeAspect="1"/>
            </wp:cNvGraphicFramePr>
            <a:graphic>
              <a:graphicData uri="http://schemas.openxmlformats.org/drawingml/2006/picture">
                <pic:pic>
                  <pic:nvPicPr>
                    <pic:cNvPr id="0" name="07-scans-new-ar.png"/>
                    <pic:cNvPicPr/>
                  </pic:nvPicPr>
                  <pic:blipFill>
                    <a:blip r:embed="rId25"/>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07-scans-new-ar</w:t>
      </w:r>
    </w:p>
    <w:p>
      <w:pPr>
        <w:jc w:val="center"/>
      </w:pPr>
      <w:r>
        <w:drawing>
          <wp:inline xmlns:a="http://schemas.openxmlformats.org/drawingml/2006/main" xmlns:pic="http://schemas.openxmlformats.org/drawingml/2006/picture">
            <wp:extent cx="5040000" cy="3150000"/>
            <wp:docPr id="18" name="Picture 18"/>
            <wp:cNvGraphicFramePr>
              <a:graphicFrameLocks noChangeAspect="1"/>
            </wp:cNvGraphicFramePr>
            <a:graphic>
              <a:graphicData uri="http://schemas.openxmlformats.org/drawingml/2006/picture">
                <pic:pic>
                  <pic:nvPicPr>
                    <pic:cNvPr id="0" name="08-targets-ar.png"/>
                    <pic:cNvPicPr/>
                  </pic:nvPicPr>
                  <pic:blipFill>
                    <a:blip r:embed="rId26"/>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08-targets-ar</w:t>
      </w:r>
    </w:p>
    <w:p>
      <w:pPr>
        <w:jc w:val="center"/>
      </w:pPr>
      <w:r>
        <w:drawing>
          <wp:inline xmlns:a="http://schemas.openxmlformats.org/drawingml/2006/main" xmlns:pic="http://schemas.openxmlformats.org/drawingml/2006/picture">
            <wp:extent cx="5040000" cy="3150000"/>
            <wp:docPr id="19" name="Picture 19"/>
            <wp:cNvGraphicFramePr>
              <a:graphicFrameLocks noChangeAspect="1"/>
            </wp:cNvGraphicFramePr>
            <a:graphic>
              <a:graphicData uri="http://schemas.openxmlformats.org/drawingml/2006/picture">
                <pic:pic>
                  <pic:nvPicPr>
                    <pic:cNvPr id="0" name="09-jira-projects-ar.png"/>
                    <pic:cNvPicPr/>
                  </pic:nvPicPr>
                  <pic:blipFill>
                    <a:blip r:embed="rId27"/>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09-jira-projects-ar</w:t>
      </w:r>
    </w:p>
    <w:p>
      <w:pPr>
        <w:jc w:val="center"/>
      </w:pPr>
      <w:r>
        <w:drawing>
          <wp:inline xmlns:a="http://schemas.openxmlformats.org/drawingml/2006/main" xmlns:pic="http://schemas.openxmlformats.org/drawingml/2006/picture">
            <wp:extent cx="5040000" cy="3150000"/>
            <wp:docPr id="20" name="Picture 20"/>
            <wp:cNvGraphicFramePr>
              <a:graphicFrameLocks noChangeAspect="1"/>
            </wp:cNvGraphicFramePr>
            <a:graphic>
              <a:graphicData uri="http://schemas.openxmlformats.org/drawingml/2006/picture">
                <pic:pic>
                  <pic:nvPicPr>
                    <pic:cNvPr id="0" name="10-settings-jira-ar.png"/>
                    <pic:cNvPicPr/>
                  </pic:nvPicPr>
                  <pic:blipFill>
                    <a:blip r:embed="rId28"/>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10-settings-jira-ar</w:t>
      </w:r>
    </w:p>
    <w:p>
      <w:pPr>
        <w:jc w:val="center"/>
      </w:pPr>
      <w:r>
        <w:drawing>
          <wp:inline xmlns:a="http://schemas.openxmlformats.org/drawingml/2006/main" xmlns:pic="http://schemas.openxmlformats.org/drawingml/2006/picture">
            <wp:extent cx="5040000" cy="3150000"/>
            <wp:docPr id="21" name="Picture 21"/>
            <wp:cNvGraphicFramePr>
              <a:graphicFrameLocks noChangeAspect="1"/>
            </wp:cNvGraphicFramePr>
            <a:graphic>
              <a:graphicData uri="http://schemas.openxmlformats.org/drawingml/2006/picture">
                <pic:pic>
                  <pic:nvPicPr>
                    <pic:cNvPr id="0" name="11-billing-ar.png"/>
                    <pic:cNvPicPr/>
                  </pic:nvPicPr>
                  <pic:blipFill>
                    <a:blip r:embed="rId29"/>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11-billing-ar</w:t>
      </w:r>
    </w:p>
    <w:p>
      <w:pPr>
        <w:jc w:val="center"/>
      </w:pPr>
      <w:r>
        <w:drawing>
          <wp:inline xmlns:a="http://schemas.openxmlformats.org/drawingml/2006/main" xmlns:pic="http://schemas.openxmlformats.org/drawingml/2006/picture">
            <wp:extent cx="5040000" cy="3150000"/>
            <wp:docPr id="22" name="Picture 22"/>
            <wp:cNvGraphicFramePr>
              <a:graphicFrameLocks noChangeAspect="1"/>
            </wp:cNvGraphicFramePr>
            <a:graphic>
              <a:graphicData uri="http://schemas.openxmlformats.org/drawingml/2006/picture">
                <pic:pic>
                  <pic:nvPicPr>
                    <pic:cNvPr id="0" name="12-profile-ar.png"/>
                    <pic:cNvPicPr/>
                  </pic:nvPicPr>
                  <pic:blipFill>
                    <a:blip r:embed="rId30"/>
                    <a:stretch>
                      <a:fillRect/>
                    </a:stretch>
                  </pic:blipFill>
                  <pic:spPr>
                    <a:xfrm>
                      <a:off x="0" y="0"/>
                      <a:ext cx="5040000" cy="3150000"/>
                    </a:xfrm>
                    <a:prstGeom prst="rect"/>
                  </pic:spPr>
                </pic:pic>
              </a:graphicData>
            </a:graphic>
          </wp:inline>
        </w:drawing>
      </w:r>
    </w:p>
    <w:p>
      <w:pPr>
        <w:spacing w:line="360" w:lineRule="auto" w:after="120"/>
        <w:jc w:val="center"/>
      </w:pPr>
      <w:r>
        <w:rPr>
          <w:rFonts w:ascii="Arial" w:hAnsi="Arial"/>
          <w:b/>
          <w:sz w:val="24"/>
          <w:rtl/>
          <w:lang w:bidi="ar-SA"/>
        </w:rPr>
        <w:t>شكل: 12-profile-ar</w:t>
      </w:r>
    </w:p>
    <w:p>
      <w:r>
        <w:br w:type="page"/>
      </w:r>
    </w:p>
    <w:p>
      <w:pPr>
        <w:spacing w:line="360" w:lineRule="auto" w:after="120"/>
        <w:jc w:val="right"/>
        <w:bidi/>
      </w:pPr>
      <w:r>
        <w:rPr>
          <w:rFonts w:ascii="Arial" w:hAnsi="Arial"/>
          <w:b/>
          <w:sz w:val="40"/>
          <w:rtl/>
          <w:lang w:bidi="ar-SA"/>
        </w:rPr>
        <w:t>الفصل التاسع: الخاتمة والتوصيات</w:t>
      </w:r>
    </w:p>
    <w:p>
      <w:pPr>
        <w:spacing w:line="360" w:lineRule="auto" w:after="120"/>
        <w:jc w:val="right"/>
        <w:bidi/>
      </w:pPr>
      <w:r>
        <w:rPr>
          <w:rFonts w:ascii="Arial" w:hAnsi="Arial"/>
          <w:b/>
          <w:sz w:val="32"/>
          <w:rtl/>
          <w:lang w:bidi="ar-SA"/>
        </w:rPr>
        <w:t>9.1 ملخص المشروع</w:t>
      </w:r>
    </w:p>
    <w:p>
      <w:pPr>
        <w:spacing w:line="360" w:lineRule="auto" w:after="120"/>
        <w:jc w:val="right"/>
        <w:bidi/>
      </w:pPr>
      <w:r>
        <w:rPr>
          <w:rFonts w:ascii="Arial" w:hAnsi="Arial"/>
          <w:b w:val="0"/>
          <w:sz w:val="26"/>
          <w:rtl/>
          <w:lang w:bidi="ar-SA"/>
        </w:rPr>
        <w:t>في هذه الأطروحة تم عرض مشروع **منصة اختبار الأمن السيبراني New-Security-Scan**، وهي حل ويب يهدف لتوحيد تشغيل أدوات الفحص الأمني الشائعة ضمن واجهة واحدة، مع نظام باقات يفرض حدود الاستخدام، وتكامل Jira لتحويل الثغرات إلى مهام، ومساعد ذكاء اصطناعي لاقتراح إعدادات الفحص، ولوحة إدارة للمراقبة التشغيلية.</w:t>
      </w:r>
    </w:p>
    <w:p>
      <w:pPr>
        <w:spacing w:line="360" w:lineRule="auto" w:after="120"/>
        <w:jc w:val="right"/>
        <w:bidi/>
      </w:pPr>
      <w:r>
        <w:rPr>
          <w:rFonts w:ascii="Arial" w:hAnsi="Arial"/>
          <w:b w:val="0"/>
          <w:sz w:val="26"/>
          <w:rtl/>
          <w:lang w:bidi="ar-SA"/>
        </w:rPr>
        <w:t>بُنيت الواجهة الأمامية بإطار Next.js 14 وTypeScript، وتتواصل مع خلفية REST API موثّقة بمواصفة OpenAPI 3.0.1. طُبقت منهجية تحليل–تصميم–تنفيذ–اختبار–توثيق، وتم التحقق من الوظائف عبر اختبارات Playwright E2E.</w:t>
      </w:r>
    </w:p>
    <w:p>
      <w:pPr>
        <w:spacing w:line="360" w:lineRule="auto" w:after="120"/>
        <w:jc w:val="right"/>
        <w:bidi/>
      </w:pPr>
      <w:r>
        <w:rPr>
          <w:rFonts w:ascii="Arial" w:hAnsi="Arial"/>
          <w:b/>
          <w:sz w:val="32"/>
          <w:rtl/>
          <w:lang w:bidi="ar-SA"/>
        </w:rPr>
        <w:t>9.2 الإنجازات الرئيسية</w:t>
      </w:r>
    </w:p>
    <w:p>
      <w:pPr>
        <w:spacing w:line="360" w:lineRule="auto" w:after="120"/>
        <w:jc w:val="right"/>
        <w:bidi/>
      </w:pPr>
      <w:r>
        <w:rPr>
          <w:rFonts w:ascii="Arial" w:hAnsi="Arial"/>
          <w:b w:val="0"/>
          <w:sz w:val="26"/>
          <w:rtl/>
          <w:lang w:bidi="ar-SA"/>
        </w:rPr>
        <w:t>1. تنفيذ واجهة أمامية كاملة ثنائية اللغة (العربية والإنجليزية).</w:t>
      </w:r>
    </w:p>
    <w:p>
      <w:pPr>
        <w:spacing w:line="360" w:lineRule="auto" w:after="120"/>
        <w:jc w:val="right"/>
        <w:bidi/>
      </w:pPr>
      <w:r>
        <w:rPr>
          <w:rFonts w:ascii="Arial" w:hAnsi="Arial"/>
          <w:b w:val="0"/>
          <w:sz w:val="26"/>
          <w:rtl/>
          <w:lang w:bidi="ar-SA"/>
        </w:rPr>
        <w:t>2. دعم سبع أدوات فحص مع إعدادات متقدمة ومصادقة على الأهداف.</w:t>
      </w:r>
    </w:p>
    <w:p>
      <w:pPr>
        <w:spacing w:line="360" w:lineRule="auto" w:after="120"/>
        <w:jc w:val="right"/>
        <w:bidi/>
      </w:pPr>
      <w:r>
        <w:rPr>
          <w:rFonts w:ascii="Arial" w:hAnsi="Arial"/>
          <w:b w:val="0"/>
          <w:sz w:val="26"/>
          <w:rtl/>
          <w:lang w:bidi="ar-SA"/>
        </w:rPr>
        <w:t>3. تحليل وتوثيق 67+ endpoint للـ Backend.</w:t>
      </w:r>
    </w:p>
    <w:p>
      <w:pPr>
        <w:spacing w:line="360" w:lineRule="auto" w:after="120"/>
        <w:jc w:val="right"/>
        <w:bidi/>
      </w:pPr>
      <w:r>
        <w:rPr>
          <w:rFonts w:ascii="Arial" w:hAnsi="Arial"/>
          <w:b w:val="0"/>
          <w:sz w:val="26"/>
          <w:rtl/>
          <w:lang w:bidi="ar-SA"/>
        </w:rPr>
        <w:t>4. تطبيق OTP وJWT وRBAC وPlan Enforcement.</w:t>
      </w:r>
    </w:p>
    <w:p>
      <w:pPr>
        <w:spacing w:line="360" w:lineRule="auto" w:after="120"/>
        <w:jc w:val="right"/>
        <w:bidi/>
      </w:pPr>
      <w:r>
        <w:rPr>
          <w:rFonts w:ascii="Arial" w:hAnsi="Arial"/>
          <w:b w:val="0"/>
          <w:sz w:val="26"/>
          <w:rtl/>
          <w:lang w:bidi="ar-SA"/>
        </w:rPr>
        <w:t>5. تكامل Jira OAuth وإنشاء التذاكر.</w:t>
      </w:r>
    </w:p>
    <w:p>
      <w:pPr>
        <w:spacing w:line="360" w:lineRule="auto" w:after="120"/>
        <w:jc w:val="right"/>
        <w:bidi/>
      </w:pPr>
      <w:r>
        <w:rPr>
          <w:rFonts w:ascii="Arial" w:hAnsi="Arial"/>
          <w:b w:val="0"/>
          <w:sz w:val="26"/>
          <w:rtl/>
          <w:lang w:bidi="ar-SA"/>
        </w:rPr>
        <w:t>6. مساعد Guided Setup بالذكاء الاصطناعي.</w:t>
      </w:r>
    </w:p>
    <w:p>
      <w:pPr>
        <w:spacing w:line="360" w:lineRule="auto" w:after="120"/>
        <w:jc w:val="right"/>
        <w:bidi/>
      </w:pPr>
      <w:r>
        <w:rPr>
          <w:rFonts w:ascii="Arial" w:hAnsi="Arial"/>
          <w:b w:val="0"/>
          <w:sz w:val="26"/>
          <w:rtl/>
          <w:lang w:bidi="ar-SA"/>
        </w:rPr>
        <w:t>7. لوحة إدارة شاملة (مستخدمين، فحوصات، طابور، باقات، تدقيق).</w:t>
      </w:r>
    </w:p>
    <w:p>
      <w:pPr>
        <w:spacing w:line="360" w:lineRule="auto" w:after="120"/>
        <w:jc w:val="right"/>
        <w:bidi/>
      </w:pPr>
      <w:r>
        <w:rPr>
          <w:rFonts w:ascii="Arial" w:hAnsi="Arial"/>
          <w:b w:val="0"/>
          <w:sz w:val="26"/>
          <w:rtl/>
          <w:lang w:bidi="ar-SA"/>
        </w:rPr>
        <w:t>8. اختبارات E2E آلية لمسارات حرجة.</w:t>
      </w:r>
    </w:p>
    <w:p>
      <w:pPr>
        <w:spacing w:line="360" w:lineRule="auto" w:after="120"/>
        <w:jc w:val="right"/>
        <w:bidi/>
      </w:pPr>
      <w:r>
        <w:rPr>
          <w:rFonts w:ascii="Arial" w:hAnsi="Arial"/>
          <w:b/>
          <w:sz w:val="32"/>
          <w:rtl/>
          <w:lang w:bidi="ar-SA"/>
        </w:rPr>
        <w:t>9.3 التوصيات</w:t>
      </w:r>
    </w:p>
    <w:p>
      <w:pPr>
        <w:spacing w:line="360" w:lineRule="auto" w:after="120"/>
        <w:jc w:val="right"/>
        <w:bidi/>
      </w:pPr>
      <w:r>
        <w:rPr>
          <w:rFonts w:ascii="Arial" w:hAnsi="Arial"/>
          <w:b/>
          <w:sz w:val="28"/>
          <w:rtl/>
          <w:lang w:bidi="ar-SA"/>
        </w:rPr>
        <w:t>للباحثين القادمين</w:t>
      </w:r>
    </w:p>
    <w:p>
      <w:pPr>
        <w:spacing w:line="360" w:lineRule="auto" w:after="120"/>
        <w:jc w:val="right"/>
        <w:bidi/>
      </w:pPr>
      <w:r>
        <w:rPr>
          <w:rFonts w:ascii="Arial" w:hAnsi="Arial"/>
          <w:b w:val="0"/>
          <w:sz w:val="26"/>
          <w:rtl/>
          <w:lang w:bidi="ar-SA"/>
        </w:rPr>
        <w:t>• البدء بمواصفة OpenAPI أو عقد API واضح قبل بناء الواجهة.</w:t>
      </w:r>
    </w:p>
    <w:p>
      <w:pPr>
        <w:spacing w:line="360" w:lineRule="auto" w:after="120"/>
        <w:jc w:val="right"/>
        <w:bidi/>
      </w:pPr>
      <w:r>
        <w:rPr>
          <w:rFonts w:ascii="Arial" w:hAnsi="Arial"/>
          <w:b w:val="0"/>
          <w:sz w:val="26"/>
          <w:rtl/>
          <w:lang w:bidi="ar-SA"/>
        </w:rPr>
        <w:t>• تضمين اختبارات E2E مبكراً في دورة التطوير.</w:t>
      </w:r>
    </w:p>
    <w:p>
      <w:pPr>
        <w:spacing w:line="360" w:lineRule="auto" w:after="120"/>
        <w:jc w:val="right"/>
        <w:bidi/>
      </w:pPr>
      <w:r>
        <w:rPr>
          <w:rFonts w:ascii="Arial" w:hAnsi="Arial"/>
          <w:b w:val="0"/>
          <w:sz w:val="26"/>
          <w:rtl/>
          <w:lang w:bidi="ar-SA"/>
        </w:rPr>
        <w:t>• توثيق القيود (مثل CAPTCHA) صراحة في المتطلبات.</w:t>
      </w:r>
    </w:p>
    <w:p>
      <w:pPr>
        <w:spacing w:line="360" w:lineRule="auto" w:after="120"/>
        <w:jc w:val="right"/>
        <w:bidi/>
      </w:pPr>
      <w:r>
        <w:rPr>
          <w:rFonts w:ascii="Arial" w:hAnsi="Arial"/>
          <w:b/>
          <w:sz w:val="28"/>
          <w:rtl/>
          <w:lang w:bidi="ar-SA"/>
        </w:rPr>
        <w:t>للتطوير المستقبلي</w:t>
      </w:r>
    </w:p>
    <w:p>
      <w:pPr>
        <w:spacing w:line="360" w:lineRule="auto" w:after="120"/>
        <w:jc w:val="right"/>
        <w:bidi/>
      </w:pPr>
      <w:r>
        <w:rPr>
          <w:rFonts w:ascii="Arial" w:hAnsi="Arial"/>
          <w:b w:val="0"/>
          <w:sz w:val="26"/>
          <w:rtl/>
          <w:lang w:bidi="ar-SA"/>
        </w:rPr>
        <w:t>• دمج Backend في مستودع واحد مع حاويات Docker.</w:t>
      </w:r>
    </w:p>
    <w:p>
      <w:pPr>
        <w:spacing w:line="360" w:lineRule="auto" w:after="120"/>
        <w:jc w:val="right"/>
        <w:bidi/>
      </w:pPr>
      <w:r>
        <w:rPr>
          <w:rFonts w:ascii="Arial" w:hAnsi="Arial"/>
          <w:b w:val="0"/>
          <w:sz w:val="26"/>
          <w:rtl/>
          <w:lang w:bidi="ar-SA"/>
        </w:rPr>
        <w:t>• إضافة تحليلات وإشعارات للثغرات الحرجة.</w:t>
      </w:r>
    </w:p>
    <w:p>
      <w:pPr>
        <w:spacing w:line="360" w:lineRule="auto" w:after="120"/>
        <w:jc w:val="right"/>
        <w:bidi/>
      </w:pPr>
      <w:r>
        <w:rPr>
          <w:rFonts w:ascii="Arial" w:hAnsi="Arial"/>
          <w:b w:val="0"/>
          <w:sz w:val="26"/>
          <w:rtl/>
          <w:lang w:bidi="ar-SA"/>
        </w:rPr>
        <w:t>• دعم فحوص متعددة الأدوات وخطط CI/CD.</w:t>
      </w:r>
    </w:p>
    <w:p>
      <w:pPr>
        <w:spacing w:line="360" w:lineRule="auto" w:after="120"/>
        <w:jc w:val="right"/>
        <w:bidi/>
      </w:pPr>
      <w:r>
        <w:rPr>
          <w:rFonts w:ascii="Arial" w:hAnsi="Arial"/>
          <w:b w:val="0"/>
          <w:sz w:val="26"/>
          <w:rtl/>
          <w:lang w:bidi="ar-SA"/>
        </w:rPr>
        <w:t>• توسيع تغطية الاختبارات الوحدوية.</w:t>
      </w:r>
    </w:p>
    <w:p>
      <w:pPr>
        <w:spacing w:line="360" w:lineRule="auto" w:after="120"/>
        <w:jc w:val="right"/>
        <w:bidi/>
      </w:pPr>
      <w:r>
        <w:rPr>
          <w:rFonts w:ascii="Arial" w:hAnsi="Arial"/>
          <w:b/>
          <w:sz w:val="32"/>
          <w:rtl/>
          <w:lang w:bidi="ar-SA"/>
        </w:rPr>
        <w:t>9.4 الخاتمة</w:t>
      </w:r>
    </w:p>
    <w:p>
      <w:pPr>
        <w:spacing w:line="360" w:lineRule="auto" w:after="120"/>
        <w:jc w:val="right"/>
        <w:bidi/>
      </w:pPr>
      <w:r>
        <w:rPr>
          <w:rFonts w:ascii="Arial" w:hAnsi="Arial"/>
          <w:b w:val="0"/>
          <w:sz w:val="26"/>
          <w:rtl/>
          <w:lang w:bidi="ar-SA"/>
        </w:rPr>
        <w:t>يمثّل مشروع New-Security-Scan خطوة عملية نحو **أتمتة وتوحيد فحوصات الأمن السيبراني** للفرق التقنية. الجمع بين أدوات صناعية موثوقة، وحوكمة استخدام عادلة، وتكاملات عملية (Jira، Stripe، AI)، يجعل المنصة نموذجاً قابلاً للتوسع والتطوير. نأمل أن تسهم هذه الأطروحة في إثراء المكتبة الأكاديمية والعملية في مجال أمن تطبيقات الويب.</w:t>
      </w:r>
    </w:p>
    <w:p>
      <w:r>
        <w:br w:type="page"/>
      </w:r>
    </w:p>
    <w:p>
      <w:pPr>
        <w:spacing w:line="360" w:lineRule="auto" w:after="120"/>
        <w:jc w:val="right"/>
        <w:bidi/>
      </w:pPr>
      <w:r>
        <w:rPr>
          <w:rFonts w:ascii="Arial" w:hAnsi="Arial"/>
          <w:b/>
          <w:sz w:val="40"/>
          <w:rtl/>
          <w:lang w:bidi="ar-SA"/>
        </w:rPr>
        <w:t>المراجع</w:t>
      </w:r>
    </w:p>
    <w:p>
      <w:pPr>
        <w:spacing w:line="360" w:lineRule="auto" w:after="120"/>
        <w:jc w:val="right"/>
        <w:bidi/>
      </w:pPr>
      <w:r>
        <w:rPr>
          <w:rFonts w:ascii="Arial" w:hAnsi="Arial"/>
          <w:b w:val="0"/>
          <w:sz w:val="26"/>
          <w:rtl/>
          <w:lang w:bidi="ar-SA"/>
        </w:rPr>
        <w:t>1. OWASP Foundation. (2021). *OWASP Top Ten Web Application Security Risks*. https://owasp.org/www-project-top-ten/</w:t>
      </w:r>
    </w:p>
    <w:p>
      <w:pPr>
        <w:spacing w:line="360" w:lineRule="auto" w:after="120"/>
        <w:jc w:val="right"/>
        <w:bidi/>
      </w:pPr>
      <w:r>
        <w:rPr>
          <w:rFonts w:ascii="Arial" w:hAnsi="Arial"/>
          <w:b w:val="0"/>
          <w:sz w:val="26"/>
          <w:rtl/>
          <w:lang w:bidi="ar-SA"/>
        </w:rPr>
        <w:t>2. OWASP Foundation. *ZAP – Zed Attack Proxy Documentation*. https://www.zaproxy.org/docs/</w:t>
      </w:r>
    </w:p>
    <w:p>
      <w:pPr>
        <w:spacing w:line="360" w:lineRule="auto" w:after="120"/>
        <w:jc w:val="right"/>
        <w:bidi/>
      </w:pPr>
      <w:r>
        <w:rPr>
          <w:rFonts w:ascii="Arial" w:hAnsi="Arial"/>
          <w:b w:val="0"/>
          <w:sz w:val="26"/>
          <w:rtl/>
          <w:lang w:bidi="ar-SA"/>
        </w:rPr>
        <w:t>3. FIRST. *Common Vulnerability Scoring System (CVSS) v3.1 Specification*. https://www.first.org/cvss/</w:t>
      </w:r>
    </w:p>
    <w:p>
      <w:pPr>
        <w:spacing w:line="360" w:lineRule="auto" w:after="120"/>
        <w:jc w:val="right"/>
        <w:bidi/>
      </w:pPr>
      <w:r>
        <w:rPr>
          <w:rFonts w:ascii="Arial" w:hAnsi="Arial"/>
          <w:b w:val="0"/>
          <w:sz w:val="26"/>
          <w:rtl/>
          <w:lang w:bidi="ar-SA"/>
        </w:rPr>
        <w:t>4. Stallings, W., &amp; Brown, L. (2018). *Computer Security: Principles and Practice* (4th ed.). Pearson.</w:t>
      </w:r>
    </w:p>
    <w:p>
      <w:pPr>
        <w:spacing w:line="360" w:lineRule="auto" w:after="120"/>
        <w:jc w:val="right"/>
        <w:bidi/>
      </w:pPr>
      <w:r>
        <w:rPr>
          <w:rFonts w:ascii="Arial" w:hAnsi="Arial"/>
          <w:b w:val="0"/>
          <w:sz w:val="26"/>
          <w:rtl/>
          <w:lang w:bidi="ar-SA"/>
        </w:rPr>
        <w:t>5. Sommer, R., &amp; Paxson, V. (2010). Outside the Closed World: On Using Machine Learning for Network Intrusion Detection. *IEEE Symposium on Security and Privacy*.</w:t>
      </w:r>
    </w:p>
    <w:p>
      <w:pPr>
        <w:spacing w:line="360" w:lineRule="auto" w:after="120"/>
        <w:jc w:val="right"/>
        <w:bidi/>
      </w:pPr>
      <w:r>
        <w:rPr>
          <w:rFonts w:ascii="Arial" w:hAnsi="Arial"/>
          <w:b w:val="0"/>
          <w:sz w:val="26"/>
          <w:rtl/>
          <w:lang w:bidi="ar-SA"/>
        </w:rPr>
        <w:t>6. Vercel. *Next.js 14 Documentation – App Router*. https://nextjs.org/docs</w:t>
      </w:r>
    </w:p>
    <w:p>
      <w:pPr>
        <w:spacing w:line="360" w:lineRule="auto" w:after="120"/>
        <w:jc w:val="right"/>
        <w:bidi/>
      </w:pPr>
      <w:r>
        <w:rPr>
          <w:rFonts w:ascii="Arial" w:hAnsi="Arial"/>
          <w:b w:val="0"/>
          <w:sz w:val="26"/>
          <w:rtl/>
          <w:lang w:bidi="ar-SA"/>
        </w:rPr>
        <w:t>7. OpenAPI Initiative. *OpenAPI Specification 3.0*. https://swagger.io/specification/</w:t>
      </w:r>
    </w:p>
    <w:p>
      <w:pPr>
        <w:spacing w:line="360" w:lineRule="auto" w:after="120"/>
        <w:jc w:val="right"/>
        <w:bidi/>
      </w:pPr>
      <w:r>
        <w:rPr>
          <w:rFonts w:ascii="Arial" w:hAnsi="Arial"/>
          <w:b w:val="0"/>
          <w:sz w:val="26"/>
          <w:rtl/>
          <w:lang w:bidi="ar-SA"/>
        </w:rPr>
        <w:t>8. Atlassian. *Jira Cloud REST API &amp; OAuth 2.0*. https://developer.atlassian.com/cloud/jira/</w:t>
      </w:r>
    </w:p>
    <w:p>
      <w:pPr>
        <w:spacing w:line="360" w:lineRule="auto" w:after="120"/>
        <w:jc w:val="right"/>
        <w:bidi/>
      </w:pPr>
      <w:r>
        <w:rPr>
          <w:rFonts w:ascii="Arial" w:hAnsi="Arial"/>
          <w:b w:val="0"/>
          <w:sz w:val="26"/>
          <w:rtl/>
          <w:lang w:bidi="ar-SA"/>
        </w:rPr>
        <w:t>9. Stripe. *Stripe Checkout &amp; Webhooks Documentation*. https://stripe.com/docs</w:t>
      </w:r>
    </w:p>
    <w:p>
      <w:pPr>
        <w:spacing w:line="360" w:lineRule="auto" w:after="120"/>
        <w:jc w:val="right"/>
        <w:bidi/>
      </w:pPr>
      <w:r>
        <w:rPr>
          <w:rFonts w:ascii="Arial" w:hAnsi="Arial"/>
          <w:b w:val="0"/>
          <w:sz w:val="26"/>
          <w:rtl/>
          <w:lang w:bidi="ar-SA"/>
        </w:rPr>
        <w:t>10. Microsoft. *ASP.NET Core – Web API Authentication with JWT*. https://learn.microsoft.com/en-us/aspnet/core/security/</w:t>
      </w:r>
    </w:p>
    <w:p>
      <w:pPr>
        <w:spacing w:line="360" w:lineRule="auto" w:after="120"/>
        <w:jc w:val="right"/>
        <w:bidi/>
      </w:pPr>
      <w:r>
        <w:rPr>
          <w:rFonts w:ascii="Arial" w:hAnsi="Arial"/>
          <w:b w:val="0"/>
          <w:sz w:val="26"/>
          <w:rtl/>
          <w:lang w:bidi="ar-SA"/>
        </w:rPr>
        <w:t>11. TanStack. *React Query v5 Documentation*. https://tanstack.com/query/latest</w:t>
      </w:r>
    </w:p>
    <w:p>
      <w:pPr>
        <w:spacing w:line="360" w:lineRule="auto" w:after="120"/>
        <w:jc w:val="right"/>
        <w:bidi/>
      </w:pPr>
      <w:r>
        <w:rPr>
          <w:rFonts w:ascii="Arial" w:hAnsi="Arial"/>
          <w:b w:val="0"/>
          <w:sz w:val="26"/>
          <w:rtl/>
          <w:lang w:bidi="ar-SA"/>
        </w:rPr>
        <w:t>12. Playwright Team. *Playwright Test Documentation*. https://playwright.dev/docs/intro</w:t>
      </w:r>
    </w:p>
    <w:p>
      <w:pPr>
        <w:spacing w:line="360" w:lineRule="auto" w:after="120"/>
        <w:jc w:val="right"/>
        <w:bidi/>
      </w:pPr>
      <w:r>
        <w:rPr>
          <w:rFonts w:ascii="Arial" w:hAnsi="Arial"/>
          <w:b w:val="0"/>
          <w:sz w:val="26"/>
          <w:rtl/>
          <w:lang w:bidi="ar-SA"/>
        </w:rPr>
        <w:t>13. Collet, P. (2007). *Guide de l'OWASP Testing Guide* – منهجيات اختبار التطبيقات.</w:t>
      </w:r>
    </w:p>
    <w:p>
      <w:pPr>
        <w:spacing w:line="360" w:lineRule="auto" w:after="120"/>
        <w:jc w:val="right"/>
        <w:bidi/>
      </w:pPr>
      <w:r>
        <w:rPr>
          <w:rFonts w:ascii="Arial" w:hAnsi="Arial"/>
          <w:b w:val="0"/>
          <w:sz w:val="26"/>
          <w:rtl/>
          <w:lang w:bidi="ar-SA"/>
        </w:rPr>
        <w:t>14. McGraw, G. (2006). *Software Security: Building Security In*. Addison-Wesley.</w:t>
      </w:r>
    </w:p>
    <w:p>
      <w:pPr>
        <w:spacing w:line="360" w:lineRule="auto" w:after="120"/>
        <w:jc w:val="right"/>
        <w:bidi/>
      </w:pPr>
      <w:r>
        <w:rPr>
          <w:rFonts w:ascii="Arial" w:hAnsi="Arial"/>
          <w:b w:val="0"/>
          <w:sz w:val="26"/>
          <w:rtl/>
          <w:lang w:bidi="ar-SA"/>
        </w:rPr>
        <w:t>15. Mozilla Foundation. *MDN Web Docs – HTTP Authentication*. https://developer.mozilla.org/en-US/docs/Web/HTTP/Authentication</w:t>
      </w:r>
    </w:p>
    <w:p>
      <w:pPr>
        <w:spacing w:line="360" w:lineRule="auto" w:after="120"/>
        <w:jc w:val="right"/>
        <w:bidi/>
      </w:pPr>
      <w:r>
        <w:rPr>
          <w:rFonts w:ascii="Arial" w:hAnsi="Arial"/>
          <w:b w:val="0"/>
          <w:sz w:val="26"/>
          <w:rtl/>
          <w:lang w:bidi="ar-SA"/>
        </w:rPr>
        <w:t>16. Nmap Project. *Nmap Reference Guide*. https://nmap.org/book/man.html</w:t>
      </w:r>
    </w:p>
    <w:p>
      <w:pPr>
        <w:spacing w:line="360" w:lineRule="auto" w:after="120"/>
        <w:jc w:val="right"/>
        <w:bidi/>
      </w:pPr>
      <w:r>
        <w:rPr>
          <w:rFonts w:ascii="Arial" w:hAnsi="Arial"/>
          <w:b w:val="0"/>
          <w:sz w:val="26"/>
          <w:rtl/>
          <w:lang w:bidi="ar-SA"/>
        </w:rPr>
        <w:t>17. ffuf Project. *ffuf – Fuzz Faster U Fool*. https://github.com/ffuf/ffuf</w:t>
      </w:r>
    </w:p>
    <w:p>
      <w:pPr>
        <w:spacing w:line="360" w:lineRule="auto" w:after="120"/>
        <w:jc w:val="right"/>
        <w:bidi/>
      </w:pPr>
      <w:r>
        <w:rPr>
          <w:rFonts w:ascii="Arial" w:hAnsi="Arial"/>
          <w:b w:val="0"/>
          <w:sz w:val="26"/>
          <w:rtl/>
          <w:lang w:bidi="ar-SA"/>
        </w:rPr>
        <w:t>18. SQLMap Project. *SQLMap User Manual*. https://sqlmap.org/</w:t>
      </w:r>
    </w:p>
    <w:p>
      <w:pPr>
        <w:spacing w:line="360" w:lineRule="auto" w:after="120"/>
        <w:jc w:val="right"/>
        <w:bidi/>
      </w:pPr>
      <w:r>
        <w:rPr>
          <w:rFonts w:ascii="Arial" w:hAnsi="Arial"/>
          <w:b w:val="0"/>
          <w:sz w:val="26"/>
          <w:rtl/>
          <w:lang w:bidi="ar-SA"/>
        </w:rPr>
        <w:t>19. next-intl. *Internationalization for Next.js*. https://next-intl-docs.vercel.app/</w:t>
      </w:r>
    </w:p>
    <w:p>
      <w:pPr>
        <w:spacing w:line="360" w:lineRule="auto" w:after="120"/>
        <w:jc w:val="right"/>
        <w:bidi/>
      </w:pPr>
      <w:r>
        <w:rPr>
          <w:rFonts w:ascii="Arial" w:hAnsi="Arial"/>
          <w:b w:val="0"/>
          <w:sz w:val="26"/>
          <w:rtl/>
          <w:lang w:bidi="ar-SA"/>
        </w:rPr>
        <w:t>20. ISO/IEC 27001:2022. *Information security management systems*.</w:t>
      </w:r>
    </w:p>
    <w:p>
      <w:r>
        <w:br w:type="page"/>
      </w:r>
    </w:p>
    <w:p>
      <w:pPr>
        <w:spacing w:line="360" w:lineRule="auto" w:after="120"/>
        <w:jc w:val="right"/>
        <w:bidi/>
      </w:pPr>
      <w:r>
        <w:rPr>
          <w:rFonts w:ascii="Arial" w:hAnsi="Arial"/>
          <w:b/>
          <w:sz w:val="40"/>
          <w:rtl/>
          <w:lang w:bidi="ar-SA"/>
        </w:rPr>
        <w:t>الملاحق</w:t>
      </w:r>
    </w:p>
    <w:p>
      <w:pPr>
        <w:spacing w:line="360" w:lineRule="auto" w:after="120"/>
        <w:jc w:val="right"/>
        <w:bidi/>
      </w:pPr>
      <w:r>
        <w:rPr>
          <w:rFonts w:ascii="Arial" w:hAnsi="Arial"/>
          <w:b/>
          <w:sz w:val="32"/>
          <w:rtl/>
          <w:lang w:bidi="ar-SA"/>
        </w:rPr>
        <w:t>ملحق ب: دليل تشغيل المشروع</w:t>
      </w:r>
    </w:p>
    <w:p>
      <w:pPr>
        <w:spacing w:line="360" w:lineRule="auto" w:after="120"/>
        <w:jc w:val="right"/>
        <w:bidi/>
      </w:pPr>
      <w:r>
        <w:rPr>
          <w:rFonts w:ascii="Arial" w:hAnsi="Arial"/>
          <w:b/>
          <w:sz w:val="28"/>
          <w:rtl/>
          <w:lang w:bidi="ar-SA"/>
        </w:rPr>
        <w:t>المتطلبات</w:t>
      </w:r>
    </w:p>
    <w:p>
      <w:pPr>
        <w:spacing w:line="360" w:lineRule="auto" w:after="120"/>
        <w:jc w:val="right"/>
        <w:bidi/>
      </w:pPr>
      <w:r>
        <w:rPr>
          <w:rFonts w:ascii="Arial" w:hAnsi="Arial"/>
          <w:b w:val="0"/>
          <w:sz w:val="26"/>
          <w:rtl/>
          <w:lang w:bidi="ar-SA"/>
        </w:rPr>
        <w:t>• Node.js 18+</w:t>
      </w:r>
    </w:p>
    <w:p>
      <w:pPr>
        <w:spacing w:line="360" w:lineRule="auto" w:after="120"/>
        <w:jc w:val="right"/>
        <w:bidi/>
      </w:pPr>
      <w:r>
        <w:rPr>
          <w:rFonts w:ascii="Arial" w:hAnsi="Arial"/>
          <w:b w:val="0"/>
          <w:sz w:val="26"/>
          <w:rtl/>
          <w:lang w:bidi="ar-SA"/>
        </w:rPr>
        <w:t>• npm</w:t>
      </w:r>
    </w:p>
    <w:p>
      <w:pPr>
        <w:spacing w:line="360" w:lineRule="auto" w:after="120"/>
        <w:jc w:val="right"/>
        <w:bidi/>
      </w:pPr>
      <w:r>
        <w:rPr>
          <w:rFonts w:ascii="Arial" w:hAnsi="Arial"/>
          <w:b/>
          <w:sz w:val="28"/>
          <w:rtl/>
          <w:lang w:bidi="ar-SA"/>
        </w:rPr>
        <w:t>التشغيل</w:t>
      </w:r>
    </w:p>
    <w:p>
      <w:pPr>
        <w:jc w:val="right"/>
        <w:bidi/>
      </w:pPr>
      <w:r>
        <w:rPr>
          <w:rFonts w:ascii="Courier New" w:hAnsi="Courier New"/>
          <w:sz w:val="18"/>
        </w:rPr>
        <w:t>npm install</w:t>
        <w:br/>
        <w:t>npm run dev</w:t>
      </w:r>
    </w:p>
    <w:p>
      <w:pPr>
        <w:spacing w:line="360" w:lineRule="auto" w:after="120"/>
        <w:jc w:val="right"/>
        <w:bidi/>
      </w:pPr>
      <w:r>
        <w:rPr>
          <w:rFonts w:ascii="Arial" w:hAnsi="Arial"/>
          <w:b w:val="0"/>
          <w:sz w:val="26"/>
          <w:rtl/>
          <w:lang w:bidi="ar-SA"/>
        </w:rPr>
        <w:t>يفتح التطبيق على `http://localhost:3000`</w:t>
      </w:r>
    </w:p>
    <w:p>
      <w:pPr>
        <w:spacing w:line="360" w:lineRule="auto" w:after="120"/>
        <w:jc w:val="right"/>
        <w:bidi/>
      </w:pPr>
      <w:r>
        <w:rPr>
          <w:rFonts w:ascii="Arial" w:hAnsi="Arial"/>
          <w:b/>
          <w:sz w:val="28"/>
          <w:rtl/>
          <w:lang w:bidi="ar-SA"/>
        </w:rPr>
        <w:t>متغيرات البيئة (.env.local)</w:t>
      </w:r>
    </w:p>
    <w:p>
      <w:pPr>
        <w:spacing w:line="360" w:lineRule="auto" w:after="120"/>
        <w:jc w:val="right"/>
        <w:bidi/>
      </w:pPr>
      <w:r>
        <w:rPr>
          <w:rFonts w:ascii="Arial" w:hAnsi="Arial"/>
          <w:b w:val="0"/>
          <w:sz w:val="26"/>
          <w:rtl/>
          <w:lang w:bidi="ar-SA"/>
        </w:rPr>
        <w:t>• `API_BASE_URL` — عنوان Backend (افتراضي: backend.blackbrains.tech)</w:t>
      </w:r>
    </w:p>
    <w:p>
      <w:pPr>
        <w:spacing w:line="360" w:lineRule="auto" w:after="120"/>
        <w:jc w:val="right"/>
        <w:bidi/>
      </w:pPr>
      <w:r>
        <w:rPr>
          <w:rFonts w:ascii="Arial" w:hAnsi="Arial"/>
          <w:b w:val="0"/>
          <w:sz w:val="26"/>
          <w:rtl/>
          <w:lang w:bidi="ar-SA"/>
        </w:rPr>
        <w:t>• `E2E_USER_EMAIL` / `E2E_USER_PASSWORD` — لاختبارات Playwright</w:t>
      </w:r>
    </w:p>
    <w:p>
      <w:pPr>
        <w:spacing w:line="360" w:lineRule="auto" w:after="120"/>
        <w:jc w:val="right"/>
        <w:bidi/>
      </w:pPr>
      <w:r>
        <w:rPr>
          <w:rFonts w:ascii="Arial" w:hAnsi="Arial"/>
          <w:b/>
          <w:sz w:val="28"/>
          <w:rtl/>
          <w:lang w:bidi="ar-SA"/>
        </w:rPr>
        <w:t>الاختبار</w:t>
      </w:r>
    </w:p>
    <w:p>
      <w:pPr>
        <w:jc w:val="right"/>
        <w:bidi/>
      </w:pPr>
      <w:r>
        <w:rPr>
          <w:rFonts w:ascii="Courier New" w:hAnsi="Courier New"/>
          <w:sz w:val="18"/>
        </w:rPr>
        <w:t>npm run test:e2e</w:t>
      </w:r>
    </w:p>
    <w:p>
      <w:pPr>
        <w:spacing w:line="360" w:lineRule="auto" w:after="120"/>
        <w:jc w:val="right"/>
        <w:bidi/>
      </w:pPr>
      <w:r>
        <w:rPr>
          <w:rFonts w:ascii="Arial" w:hAnsi="Arial"/>
          <w:b/>
          <w:sz w:val="32"/>
          <w:rtl/>
          <w:lang w:bidi="ar-SA"/>
        </w:rPr>
        <w:t>ملحق ج: كود نموذجي — مخطط Zod للفحص</w:t>
      </w:r>
    </w:p>
    <w:p>
      <w:pPr>
        <w:jc w:val="right"/>
        <w:bidi/>
      </w:pPr>
      <w:r>
        <w:rPr>
          <w:rFonts w:ascii="Courier New" w:hAnsi="Courier New"/>
          <w:sz w:val="18"/>
        </w:rPr>
        <w:t>export const scanFormSchema = z.object({</w:t>
        <w:br/>
        <w:t xml:space="preserve">  name: z.string().min(1),</w:t>
        <w:br/>
        <w:t xml:space="preserve">  targets: z.string().min(1),</w:t>
        <w:br/>
        <w:t xml:space="preserve">  tool: z.enum(['ffuf', 'nmap', 'zap', 'wpscan', 'sqlmap', 'xss', 'ssl']),</w:t>
        <w:br/>
        <w:t xml:space="preserve">  tool_depth: z.enum(['light', 'deep', 'aggressive']).default('light'),</w:t>
        <w:br/>
        <w:t xml:space="preserve">  scopeSigned: z.boolean(),</w:t>
        <w:br/>
        <w:t xml:space="preserve">  target_config: z.object({</w:t>
        <w:br/>
        <w:t xml:space="preserve">    headers: z.array(z.object({ name: z.string(), value: z.string() })),</w:t>
        <w:br/>
        <w:t xml:space="preserve">    authentication: z.object({</w:t>
        <w:br/>
        <w:t xml:space="preserve">      token: z.string().optional(),</w:t>
        <w:br/>
        <w:t xml:space="preserve">      cookies: z.array(z.object({ name: z.string(), value: z.string() })),</w:t>
        <w:br/>
        <w:t xml:space="preserve">    }),</w:t>
        <w:br/>
        <w:t xml:space="preserve">  }),</w:t>
        <w:br/>
        <w:t>});</w:t>
      </w:r>
    </w:p>
    <w:p>
      <w:pPr>
        <w:spacing w:line="360" w:lineRule="auto" w:after="120"/>
        <w:jc w:val="right"/>
        <w:bidi/>
      </w:pPr>
      <w:r>
        <w:rPr>
          <w:rFonts w:ascii="Arial" w:hAnsi="Arial"/>
          <w:b/>
          <w:sz w:val="32"/>
          <w:rtl/>
          <w:lang w:bidi="ar-SA"/>
        </w:rPr>
        <w:t>ملحق د: كود نموذجي — BFF Proxy</w:t>
      </w:r>
    </w:p>
    <w:p>
      <w:pPr>
        <w:jc w:val="right"/>
        <w:bidi/>
      </w:pPr>
      <w:r>
        <w:rPr>
          <w:rFonts w:ascii="Courier New" w:hAnsi="Courier New"/>
          <w:sz w:val="18"/>
        </w:rPr>
        <w:t>export async function proxyToBackend(options) {</w:t>
        <w:br/>
        <w:t xml:space="preserve">  const backendUrl = new URL(options.backendPath, getBackendBase());</w:t>
        <w:br/>
        <w:t xml:space="preserve">  const backendResponse = await fetch(backendUrl.toString(), {</w:t>
        <w:br/>
        <w:t xml:space="preserve">    method: options.method,</w:t>
        <w:br/>
        <w:t xml:space="preserve">    headers: createBackendHeaders(options.request, !!options.body),</w:t>
        <w:br/>
        <w:t xml:space="preserve">    body: options.body,</w:t>
        <w:br/>
        <w:t xml:space="preserve">    cache: 'no-store',</w:t>
        <w:br/>
        <w:t xml:space="preserve">  });</w:t>
        <w:br/>
        <w:t xml:space="preserve">  return new NextResponse(backendResponse.body, {</w:t>
        <w:br/>
        <w:t xml:space="preserve">    status: backendResponse.status,</w:t>
        <w:br/>
        <w:t xml:space="preserve">    headers: backendResponse.headers,</w:t>
        <w:br/>
        <w:t xml:space="preserve">  });</w:t>
        <w:br/>
        <w:t>}</w:t>
      </w:r>
    </w:p>
    <w:p>
      <w:pPr>
        <w:spacing w:line="360" w:lineRule="auto" w:after="120"/>
        <w:jc w:val="right"/>
        <w:bidi/>
      </w:pPr>
      <w:r>
        <w:rPr>
          <w:rFonts w:ascii="Arial" w:hAnsi="Arial"/>
          <w:b/>
          <w:sz w:val="32"/>
          <w:rtl/>
          <w:lang w:bidi="ar-SA"/>
        </w:rPr>
        <w:t>ملحق هـ: كود نموذجي — تجديد JWT</w:t>
      </w:r>
    </w:p>
    <w:p>
      <w:pPr>
        <w:jc w:val="right"/>
        <w:bidi/>
      </w:pPr>
      <w:r>
        <w:rPr>
          <w:rFonts w:ascii="Courier New" w:hAnsi="Courier New"/>
          <w:sz w:val="18"/>
        </w:rPr>
        <w:t>if (response.status === 401 &amp;&amp; tokens) {</w:t>
        <w:br/>
        <w:t xml:space="preserve">  const newAccessToken = await refreshTokens();</w:t>
        <w:br/>
        <w:t xml:space="preserve">  headers.set('Authorization', `Bearer ${newAccessToken}`);</w:t>
        <w:br/>
        <w:t xml:space="preserve">  response = await fetch(url, { ...options, headers });</w:t>
        <w:br/>
        <w:t>}</w:t>
      </w:r>
    </w:p>
    <w:p>
      <w:pPr>
        <w:spacing w:line="360" w:lineRule="auto" w:after="120"/>
        <w:jc w:val="right"/>
        <w:bidi/>
      </w:pPr>
      <w:r>
        <w:rPr>
          <w:rFonts w:ascii="Arial" w:hAnsi="Arial"/>
          <w:b w:val="0"/>
          <w:sz w:val="26"/>
          <w:rtl/>
          <w:lang w:bidi="ar-SA"/>
        </w:rPr>
        <w:t>*ملحق أ (جدول Endpoints الكامل) في ملف appendix-a-endpoints.md يُولَّد آلياً من data.json.*</w:t>
      </w:r>
    </w:p>
    <w:p>
      <w:pPr>
        <w:spacing w:line="360" w:lineRule="auto" w:after="120"/>
        <w:jc w:val="right"/>
        <w:bidi/>
      </w:pPr>
      <w:r>
        <w:rPr>
          <w:rFonts w:ascii="Arial" w:hAnsi="Arial"/>
          <w:b/>
          <w:sz w:val="40"/>
          <w:rtl/>
          <w:lang w:bidi="ar-SA"/>
        </w:rPr>
        <w:t>ملحق أ: جدول واجهات برمجة التطبيقات (API Endpoints)</w:t>
      </w:r>
    </w:p>
    <w:p>
      <w:pPr>
        <w:spacing w:line="360" w:lineRule="auto" w:after="120"/>
        <w:jc w:val="right"/>
        <w:bidi/>
      </w:pPr>
      <w:r>
        <w:rPr>
          <w:rFonts w:ascii="Arial" w:hAnsi="Arial"/>
          <w:b w:val="0"/>
          <w:sz w:val="26"/>
          <w:rtl/>
          <w:lang w:bidi="ar-SA"/>
        </w:rPr>
        <w:t>**الإجمالي:** 89 endpoint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right"/>
              <w:bidi/>
            </w:pPr>
            <w:r/>
            <w:r>
              <w:rPr>
                <w:rFonts w:ascii="Arial" w:hAnsi="Arial"/>
                <w:b/>
                <w:sz w:val="22"/>
                <w:rtl/>
                <w:lang w:bidi="ar-SA"/>
              </w:rPr>
              <w:t>#</w:t>
            </w:r>
          </w:p>
        </w:tc>
        <w:tc>
          <w:tcPr>
            <w:tcW w:type="dxa" w:w="1814"/>
          </w:tcPr>
          <w:p>
            <w:pPr>
              <w:jc w:val="right"/>
              <w:bidi/>
            </w:pPr>
            <w:r/>
            <w:r>
              <w:rPr>
                <w:rFonts w:ascii="Arial" w:hAnsi="Arial"/>
                <w:b/>
                <w:sz w:val="22"/>
                <w:rtl/>
                <w:lang w:bidi="ar-SA"/>
              </w:rPr>
              <w:t>الوحدة</w:t>
            </w:r>
          </w:p>
        </w:tc>
        <w:tc>
          <w:tcPr>
            <w:tcW w:type="dxa" w:w="1814"/>
          </w:tcPr>
          <w:p>
            <w:pPr>
              <w:jc w:val="right"/>
              <w:bidi/>
            </w:pPr>
            <w:r/>
            <w:r>
              <w:rPr>
                <w:rFonts w:ascii="Arial" w:hAnsi="Arial"/>
                <w:b/>
                <w:sz w:val="22"/>
                <w:rtl/>
                <w:lang w:bidi="ar-SA"/>
              </w:rPr>
              <w:t>الطريقة</w:t>
            </w:r>
          </w:p>
        </w:tc>
        <w:tc>
          <w:tcPr>
            <w:tcW w:type="dxa" w:w="1814"/>
          </w:tcPr>
          <w:p>
            <w:pPr>
              <w:jc w:val="right"/>
              <w:bidi/>
            </w:pPr>
            <w:r/>
            <w:r>
              <w:rPr>
                <w:rFonts w:ascii="Arial" w:hAnsi="Arial"/>
                <w:b/>
                <w:sz w:val="22"/>
                <w:rtl/>
                <w:lang w:bidi="ar-SA"/>
              </w:rPr>
              <w:t>المسار</w:t>
            </w:r>
          </w:p>
        </w:tc>
        <w:tc>
          <w:tcPr>
            <w:tcW w:type="dxa" w:w="1814"/>
          </w:tcPr>
          <w:p>
            <w:pPr>
              <w:jc w:val="right"/>
              <w:bidi/>
            </w:pPr>
            <w:r/>
            <w:r>
              <w:rPr>
                <w:rFonts w:ascii="Arial" w:hAnsi="Arial"/>
                <w:b/>
                <w:sz w:val="22"/>
                <w:rtl/>
                <w:lang w:bidi="ar-SA"/>
              </w:rPr>
              <w:t>الوصف</w:t>
            </w:r>
          </w:p>
        </w:tc>
      </w:tr>
      <w:tr>
        <w:tc>
          <w:tcPr>
            <w:tcW w:type="dxa" w:w="1814"/>
          </w:tcPr>
          <w:p>
            <w:pPr>
              <w:jc w:val="right"/>
              <w:bidi/>
            </w:pPr>
            <w:r/>
            <w:r>
              <w:rPr>
                <w:rFonts w:ascii="Arial" w:hAnsi="Arial"/>
                <w:b w:val="0"/>
                <w:sz w:val="22"/>
                <w:rtl/>
                <w:lang w:bidi="ar-SA"/>
              </w:rPr>
              <w:t>1</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`/api/v1/admin/audit-logs`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2</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`/api/v1/admin/scans`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3</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`/api/v1/admin/scans`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4</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`/api/v1/admin/scans/cancel-all`</w:t>
            </w:r>
          </w:p>
        </w:tc>
        <w:tc>
          <w:tcPr>
            <w:tcW w:type="dxa" w:w="1814"/>
          </w:tcPr>
          <w:p>
            <w:pPr>
              <w:jc w:val="right"/>
              <w:bidi/>
            </w:pPr>
            <w:r/>
            <w:r>
              <w:rPr>
                <w:rFonts w:ascii="Arial" w:hAnsi="Arial"/>
                <w:b w:val="0"/>
                <w:sz w:val="22"/>
                <w:rtl/>
                <w:lang w:bidi="ar-SA"/>
              </w:rPr>
              <w:t>Admin-only: cancel all scans that are Pending or Running. Marks each scan as Canceled, marks Pending/Running tools as Fa</w:t>
            </w:r>
          </w:p>
        </w:tc>
      </w:tr>
      <w:tr>
        <w:tc>
          <w:tcPr>
            <w:tcW w:type="dxa" w:w="1814"/>
          </w:tcPr>
          <w:p>
            <w:pPr>
              <w:jc w:val="right"/>
              <w:bidi/>
            </w:pPr>
            <w:r/>
            <w:r>
              <w:rPr>
                <w:rFonts w:ascii="Arial" w:hAnsi="Arial"/>
                <w:b w:val="0"/>
                <w:sz w:val="22"/>
                <w:rtl/>
                <w:lang w:bidi="ar-SA"/>
              </w:rPr>
              <w:t>5</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`/api/v1/admin/scans/{id}`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6</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`/api/v1/admin/scans/{id}`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7</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`/api/v1/admin/scans/{id}`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8</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`/api/v1/admin/scans/{id}/export/pdf`</w:t>
            </w:r>
          </w:p>
        </w:tc>
        <w:tc>
          <w:tcPr>
            <w:tcW w:type="dxa" w:w="1814"/>
          </w:tcPr>
          <w:p>
            <w:pPr>
              <w:jc w:val="right"/>
              <w:bidi/>
            </w:pPr>
            <w:r/>
            <w:r>
              <w:rPr>
                <w:rFonts w:ascii="Arial" w:hAnsi="Arial"/>
                <w:b w:val="0"/>
                <w:sz w:val="22"/>
                <w:rtl/>
                <w:lang w:bidi="ar-SA"/>
              </w:rPr>
              <w:t>Exports scan report as PDF (admin version - any scan).</w:t>
            </w:r>
          </w:p>
        </w:tc>
      </w:tr>
      <w:tr>
        <w:tc>
          <w:tcPr>
            <w:tcW w:type="dxa" w:w="1814"/>
          </w:tcPr>
          <w:p>
            <w:pPr>
              <w:jc w:val="right"/>
              <w:bidi/>
            </w:pPr>
            <w:r/>
            <w:r>
              <w:rPr>
                <w:rFonts w:ascii="Arial" w:hAnsi="Arial"/>
                <w:b w:val="0"/>
                <w:sz w:val="22"/>
                <w:rtl/>
                <w:lang w:bidi="ar-SA"/>
              </w:rPr>
              <w:t>9</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`/api/v1/admin/scans/{id}/force-fail`</w:t>
            </w:r>
          </w:p>
        </w:tc>
        <w:tc>
          <w:tcPr>
            <w:tcW w:type="dxa" w:w="1814"/>
          </w:tcPr>
          <w:p>
            <w:pPr>
              <w:jc w:val="right"/>
              <w:bidi/>
            </w:pPr>
            <w:r/>
            <w:r>
              <w:rPr>
                <w:rFonts w:ascii="Arial" w:hAnsi="Arial"/>
                <w:b w:val="0"/>
                <w:sz w:val="22"/>
                <w:rtl/>
                <w:lang w:bidi="ar-SA"/>
              </w:rPr>
              <w:t>Admin-only operational endpoint to force-fail a stuck scan (e.g., a scan left Running due to a crash). This will set Sca</w:t>
            </w:r>
          </w:p>
        </w:tc>
      </w:tr>
      <w:tr>
        <w:tc>
          <w:tcPr>
            <w:tcW w:type="dxa" w:w="1814"/>
          </w:tcPr>
          <w:p>
            <w:pPr>
              <w:jc w:val="right"/>
              <w:bidi/>
            </w:pPr>
            <w:r/>
            <w:r>
              <w:rPr>
                <w:rFonts w:ascii="Arial" w:hAnsi="Arial"/>
                <w:b w:val="0"/>
                <w:sz w:val="22"/>
                <w:rtl/>
                <w:lang w:bidi="ar-SA"/>
              </w:rPr>
              <w:t>10</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`/api/v1/admin/users`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11</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`/api/v1/admin/users`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12</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`/api/v1/admin/users/{id}`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13</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`/api/v1/admin/users/{id}`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14</w:t>
            </w:r>
          </w:p>
        </w:tc>
        <w:tc>
          <w:tcPr>
            <w:tcW w:type="dxa" w:w="1814"/>
          </w:tcPr>
          <w:p>
            <w:pPr>
              <w:jc w:val="right"/>
              <w:bidi/>
            </w:pPr>
            <w:r/>
            <w:r>
              <w:rPr>
                <w:rFonts w:ascii="Arial" w:hAnsi="Arial"/>
                <w:b w:val="0"/>
                <w:sz w:val="22"/>
                <w:rtl/>
                <w:lang w:bidi="ar-SA"/>
              </w:rPr>
              <w:t>Admin</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`/api/v1/admin/users/{id}`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15</w:t>
            </w:r>
          </w:p>
        </w:tc>
        <w:tc>
          <w:tcPr>
            <w:tcW w:type="dxa" w:w="1814"/>
          </w:tcPr>
          <w:p>
            <w:pPr>
              <w:jc w:val="right"/>
              <w:bidi/>
            </w:pPr>
            <w:r/>
            <w:r>
              <w:rPr>
                <w:rFonts w:ascii="Arial" w:hAnsi="Arial"/>
                <w:b w:val="0"/>
                <w:sz w:val="22"/>
                <w:rtl/>
                <w:lang w:bidi="ar-SA"/>
              </w:rPr>
              <w:t>AdminBilling</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`/api/v1/admin/billing/grant-plan`</w:t>
            </w:r>
          </w:p>
        </w:tc>
        <w:tc>
          <w:tcPr>
            <w:tcW w:type="dxa" w:w="1814"/>
          </w:tcPr>
          <w:p>
            <w:pPr>
              <w:jc w:val="right"/>
              <w:bidi/>
            </w:pPr>
            <w:r/>
            <w:r>
              <w:rPr>
                <w:rFonts w:ascii="Arial" w:hAnsi="Arial"/>
                <w:b w:val="0"/>
                <w:sz w:val="22"/>
                <w:rtl/>
                <w:lang w:bidi="ar-SA"/>
              </w:rPr>
              <w:t>Admin-only helper to grant a plan to a user (no Stripe). Useful for support and local testing.</w:t>
            </w:r>
          </w:p>
        </w:tc>
      </w:tr>
      <w:tr>
        <w:tc>
          <w:tcPr>
            <w:tcW w:type="dxa" w:w="1814"/>
          </w:tcPr>
          <w:p>
            <w:pPr>
              <w:jc w:val="right"/>
              <w:bidi/>
            </w:pPr>
            <w:r/>
            <w:r>
              <w:rPr>
                <w:rFonts w:ascii="Arial" w:hAnsi="Arial"/>
                <w:b w:val="0"/>
                <w:sz w:val="22"/>
                <w:rtl/>
                <w:lang w:bidi="ar-SA"/>
              </w:rPr>
              <w:t>16</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`/api/v1/admin/plans`</w:t>
            </w:r>
          </w:p>
        </w:tc>
        <w:tc>
          <w:tcPr>
            <w:tcW w:type="dxa" w:w="1814"/>
          </w:tcPr>
          <w:p>
            <w:pPr>
              <w:jc w:val="right"/>
              <w:bidi/>
            </w:pPr>
            <w:r/>
            <w:r>
              <w:rPr>
                <w:rFonts w:ascii="Arial" w:hAnsi="Arial"/>
                <w:b w:val="0"/>
                <w:sz w:val="22"/>
                <w:rtl/>
                <w:lang w:bidi="ar-SA"/>
              </w:rPr>
              <w:t>List all plan definitions.</w:t>
            </w:r>
          </w:p>
        </w:tc>
      </w:tr>
      <w:tr>
        <w:tc>
          <w:tcPr>
            <w:tcW w:type="dxa" w:w="1814"/>
          </w:tcPr>
          <w:p>
            <w:pPr>
              <w:jc w:val="right"/>
              <w:bidi/>
            </w:pPr>
            <w:r/>
            <w:r>
              <w:rPr>
                <w:rFonts w:ascii="Arial" w:hAnsi="Arial"/>
                <w:b w:val="0"/>
                <w:sz w:val="22"/>
                <w:rtl/>
                <w:lang w:bidi="ar-SA"/>
              </w:rPr>
              <w:t>17</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`/api/v1/admin/plans/user-plans`</w:t>
            </w:r>
          </w:p>
        </w:tc>
        <w:tc>
          <w:tcPr>
            <w:tcW w:type="dxa" w:w="1814"/>
          </w:tcPr>
          <w:p>
            <w:pPr>
              <w:jc w:val="right"/>
              <w:bidi/>
            </w:pPr>
            <w:r/>
            <w:r>
              <w:rPr>
                <w:rFonts w:ascii="Arial" w:hAnsi="Arial"/>
                <w:b w:val="0"/>
                <w:sz w:val="22"/>
                <w:rtl/>
                <w:lang w:bidi="ar-SA"/>
              </w:rPr>
              <w:t>List all user plan instances.</w:t>
            </w:r>
          </w:p>
        </w:tc>
      </w:tr>
      <w:tr>
        <w:tc>
          <w:tcPr>
            <w:tcW w:type="dxa" w:w="1814"/>
          </w:tcPr>
          <w:p>
            <w:pPr>
              <w:jc w:val="right"/>
              <w:bidi/>
            </w:pPr>
            <w:r/>
            <w:r>
              <w:rPr>
                <w:rFonts w:ascii="Arial" w:hAnsi="Arial"/>
                <w:b w:val="0"/>
                <w:sz w:val="22"/>
                <w:rtl/>
                <w:lang w:bidi="ar-SA"/>
              </w:rPr>
              <w:t>18</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`/api/v1/admin/plans/user-plans/{id}`</w:t>
            </w:r>
          </w:p>
        </w:tc>
        <w:tc>
          <w:tcPr>
            <w:tcW w:type="dxa" w:w="1814"/>
          </w:tcPr>
          <w:p>
            <w:pPr>
              <w:jc w:val="right"/>
              <w:bidi/>
            </w:pPr>
            <w:r/>
            <w:r>
              <w:rPr>
                <w:rFonts w:ascii="Arial" w:hAnsi="Arial"/>
                <w:b w:val="0"/>
                <w:sz w:val="22"/>
                <w:rtl/>
                <w:lang w:bidi="ar-SA"/>
              </w:rPr>
              <w:t>Delete user plan.</w:t>
            </w:r>
          </w:p>
        </w:tc>
      </w:tr>
      <w:tr>
        <w:tc>
          <w:tcPr>
            <w:tcW w:type="dxa" w:w="1814"/>
          </w:tcPr>
          <w:p>
            <w:pPr>
              <w:jc w:val="right"/>
              <w:bidi/>
            </w:pPr>
            <w:r/>
            <w:r>
              <w:rPr>
                <w:rFonts w:ascii="Arial" w:hAnsi="Arial"/>
                <w:b w:val="0"/>
                <w:sz w:val="22"/>
                <w:rtl/>
                <w:lang w:bidi="ar-SA"/>
              </w:rPr>
              <w:t>19</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`/api/v1/admin/plans/user-plans/{id}`</w:t>
            </w:r>
          </w:p>
        </w:tc>
        <w:tc>
          <w:tcPr>
            <w:tcW w:type="dxa" w:w="1814"/>
          </w:tcPr>
          <w:p>
            <w:pPr>
              <w:jc w:val="right"/>
              <w:bidi/>
            </w:pPr>
            <w:r/>
            <w:r>
              <w:rPr>
                <w:rFonts w:ascii="Arial" w:hAnsi="Arial"/>
                <w:b w:val="0"/>
                <w:sz w:val="22"/>
                <w:rtl/>
                <w:lang w:bidi="ar-SA"/>
              </w:rPr>
              <w:t>Get user plan details by ID.</w:t>
            </w:r>
          </w:p>
        </w:tc>
      </w:tr>
      <w:tr>
        <w:tc>
          <w:tcPr>
            <w:tcW w:type="dxa" w:w="1814"/>
          </w:tcPr>
          <w:p>
            <w:pPr>
              <w:jc w:val="right"/>
              <w:bidi/>
            </w:pPr>
            <w:r/>
            <w:r>
              <w:rPr>
                <w:rFonts w:ascii="Arial" w:hAnsi="Arial"/>
                <w:b w:val="0"/>
                <w:sz w:val="22"/>
                <w:rtl/>
                <w:lang w:bidi="ar-SA"/>
              </w:rPr>
              <w:t>20</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`/api/v1/admin/plans/user-plans/{id}`</w:t>
            </w:r>
          </w:p>
        </w:tc>
        <w:tc>
          <w:tcPr>
            <w:tcW w:type="dxa" w:w="1814"/>
          </w:tcPr>
          <w:p>
            <w:pPr>
              <w:jc w:val="right"/>
              <w:bidi/>
            </w:pPr>
            <w:r/>
            <w:r>
              <w:rPr>
                <w:rFonts w:ascii="Arial" w:hAnsi="Arial"/>
                <w:b w:val="0"/>
                <w:sz w:val="22"/>
                <w:rtl/>
                <w:lang w:bidi="ar-SA"/>
              </w:rPr>
              <w:t>Update user plan.</w:t>
            </w:r>
          </w:p>
        </w:tc>
      </w:tr>
      <w:tr>
        <w:tc>
          <w:tcPr>
            <w:tcW w:type="dxa" w:w="1814"/>
          </w:tcPr>
          <w:p>
            <w:pPr>
              <w:jc w:val="right"/>
              <w:bidi/>
            </w:pPr>
            <w:r/>
            <w:r>
              <w:rPr>
                <w:rFonts w:ascii="Arial" w:hAnsi="Arial"/>
                <w:b w:val="0"/>
                <w:sz w:val="22"/>
                <w:rtl/>
                <w:lang w:bidi="ar-SA"/>
              </w:rPr>
              <w:t>21</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`/api/v1/admin/plans/{planName}`</w:t>
            </w:r>
          </w:p>
        </w:tc>
        <w:tc>
          <w:tcPr>
            <w:tcW w:type="dxa" w:w="1814"/>
          </w:tcPr>
          <w:p>
            <w:pPr>
              <w:jc w:val="right"/>
              <w:bidi/>
            </w:pPr>
            <w:r/>
            <w:r>
              <w:rPr>
                <w:rFonts w:ascii="Arial" w:hAnsi="Arial"/>
                <w:b w:val="0"/>
                <w:sz w:val="22"/>
                <w:rtl/>
                <w:lang w:bidi="ar-SA"/>
              </w:rPr>
              <w:t>Delete plan definition.</w:t>
            </w:r>
          </w:p>
        </w:tc>
      </w:tr>
      <w:tr>
        <w:tc>
          <w:tcPr>
            <w:tcW w:type="dxa" w:w="1814"/>
          </w:tcPr>
          <w:p>
            <w:pPr>
              <w:jc w:val="right"/>
              <w:bidi/>
            </w:pPr>
            <w:r/>
            <w:r>
              <w:rPr>
                <w:rFonts w:ascii="Arial" w:hAnsi="Arial"/>
                <w:b w:val="0"/>
                <w:sz w:val="22"/>
                <w:rtl/>
                <w:lang w:bidi="ar-SA"/>
              </w:rPr>
              <w:t>22</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`/api/v1/admin/plans/{planName}`</w:t>
            </w:r>
          </w:p>
        </w:tc>
        <w:tc>
          <w:tcPr>
            <w:tcW w:type="dxa" w:w="1814"/>
          </w:tcPr>
          <w:p>
            <w:pPr>
              <w:jc w:val="right"/>
              <w:bidi/>
            </w:pPr>
            <w:r/>
            <w:r>
              <w:rPr>
                <w:rFonts w:ascii="Arial" w:hAnsi="Arial"/>
                <w:b w:val="0"/>
                <w:sz w:val="22"/>
                <w:rtl/>
                <w:lang w:bidi="ar-SA"/>
              </w:rPr>
              <w:t>Get plan definition by name.</w:t>
            </w:r>
          </w:p>
        </w:tc>
      </w:tr>
      <w:tr>
        <w:tc>
          <w:tcPr>
            <w:tcW w:type="dxa" w:w="1814"/>
          </w:tcPr>
          <w:p>
            <w:pPr>
              <w:jc w:val="right"/>
              <w:bidi/>
            </w:pPr>
            <w:r/>
            <w:r>
              <w:rPr>
                <w:rFonts w:ascii="Arial" w:hAnsi="Arial"/>
                <w:b w:val="0"/>
                <w:sz w:val="22"/>
                <w:rtl/>
                <w:lang w:bidi="ar-SA"/>
              </w:rPr>
              <w:t>23</w:t>
            </w:r>
          </w:p>
        </w:tc>
        <w:tc>
          <w:tcPr>
            <w:tcW w:type="dxa" w:w="1814"/>
          </w:tcPr>
          <w:p>
            <w:pPr>
              <w:jc w:val="right"/>
              <w:bidi/>
            </w:pPr>
            <w:r/>
            <w:r>
              <w:rPr>
                <w:rFonts w:ascii="Arial" w:hAnsi="Arial"/>
                <w:b w:val="0"/>
                <w:sz w:val="22"/>
                <w:rtl/>
                <w:lang w:bidi="ar-SA"/>
              </w:rPr>
              <w:t>AdminPlans</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`/api/v1/admin/plans/{planName}`</w:t>
            </w:r>
          </w:p>
        </w:tc>
        <w:tc>
          <w:tcPr>
            <w:tcW w:type="dxa" w:w="1814"/>
          </w:tcPr>
          <w:p>
            <w:pPr>
              <w:jc w:val="right"/>
              <w:bidi/>
            </w:pPr>
            <w:r/>
            <w:r>
              <w:rPr>
                <w:rFonts w:ascii="Arial" w:hAnsi="Arial"/>
                <w:b w:val="0"/>
                <w:sz w:val="22"/>
                <w:rtl/>
                <w:lang w:bidi="ar-SA"/>
              </w:rPr>
              <w:t>Replace entire plan definition by plan name.</w:t>
            </w:r>
          </w:p>
        </w:tc>
      </w:tr>
      <w:tr>
        <w:tc>
          <w:tcPr>
            <w:tcW w:type="dxa" w:w="1814"/>
          </w:tcPr>
          <w:p>
            <w:pPr>
              <w:jc w:val="right"/>
              <w:bidi/>
            </w:pPr>
            <w:r/>
            <w:r>
              <w:rPr>
                <w:rFonts w:ascii="Arial" w:hAnsi="Arial"/>
                <w:b w:val="0"/>
                <w:sz w:val="22"/>
                <w:rtl/>
                <w:lang w:bidi="ar-SA"/>
              </w:rPr>
              <w:t>24</w:t>
            </w:r>
          </w:p>
        </w:tc>
        <w:tc>
          <w:tcPr>
            <w:tcW w:type="dxa" w:w="1814"/>
          </w:tcPr>
          <w:p>
            <w:pPr>
              <w:jc w:val="right"/>
              <w:bidi/>
            </w:pPr>
            <w:r/>
            <w:r>
              <w:rPr>
                <w:rFonts w:ascii="Arial" w:hAnsi="Arial"/>
                <w:b w:val="0"/>
                <w:sz w:val="22"/>
                <w:rtl/>
                <w:lang w:bidi="ar-SA"/>
              </w:rPr>
              <w:t>AdminQueue</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`/api/v1/admin/queue`</w:t>
            </w:r>
          </w:p>
        </w:tc>
        <w:tc>
          <w:tcPr>
            <w:tcW w:type="dxa" w:w="1814"/>
          </w:tcPr>
          <w:p>
            <w:pPr>
              <w:jc w:val="right"/>
              <w:bidi/>
            </w:pPr>
            <w:r/>
            <w:r>
              <w:rPr>
                <w:rFonts w:ascii="Arial" w:hAnsi="Arial"/>
                <w:b w:val="0"/>
                <w:sz w:val="22"/>
                <w:rtl/>
                <w:lang w:bidi="ar-SA"/>
              </w:rPr>
              <w:t>Get current VPS queue with estimated finish times.</w:t>
            </w:r>
          </w:p>
        </w:tc>
      </w:tr>
      <w:tr>
        <w:tc>
          <w:tcPr>
            <w:tcW w:type="dxa" w:w="1814"/>
          </w:tcPr>
          <w:p>
            <w:pPr>
              <w:jc w:val="right"/>
              <w:bidi/>
            </w:pPr>
            <w:r/>
            <w:r>
              <w:rPr>
                <w:rFonts w:ascii="Arial" w:hAnsi="Arial"/>
                <w:b w:val="0"/>
                <w:sz w:val="22"/>
                <w:rtl/>
                <w:lang w:bidi="ar-SA"/>
              </w:rPr>
              <w:t>25</w:t>
            </w:r>
          </w:p>
        </w:tc>
        <w:tc>
          <w:tcPr>
            <w:tcW w:type="dxa" w:w="1814"/>
          </w:tcPr>
          <w:p>
            <w:pPr>
              <w:jc w:val="right"/>
              <w:bidi/>
            </w:pPr>
            <w:r/>
            <w:r>
              <w:rPr>
                <w:rFonts w:ascii="Arial" w:hAnsi="Arial"/>
                <w:b w:val="0"/>
                <w:sz w:val="22"/>
                <w:rtl/>
                <w:lang w:bidi="ar-SA"/>
              </w:rPr>
              <w:t>AdminQueue</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`/api/v1/admin/queue/reorder`</w:t>
            </w:r>
          </w:p>
        </w:tc>
        <w:tc>
          <w:tcPr>
            <w:tcW w:type="dxa" w:w="1814"/>
          </w:tcPr>
          <w:p>
            <w:pPr>
              <w:jc w:val="right"/>
              <w:bidi/>
            </w:pPr>
            <w:r/>
            <w:r>
              <w:rPr>
                <w:rFonts w:ascii="Arial" w:hAnsi="Arial"/>
                <w:b w:val="0"/>
                <w:sz w:val="22"/>
                <w:rtl/>
                <w:lang w:bidi="ar-SA"/>
              </w:rPr>
              <w:t>Reorder a job in the VPS queue.</w:t>
            </w:r>
          </w:p>
        </w:tc>
      </w:tr>
      <w:tr>
        <w:tc>
          <w:tcPr>
            <w:tcW w:type="dxa" w:w="1814"/>
          </w:tcPr>
          <w:p>
            <w:pPr>
              <w:jc w:val="right"/>
              <w:bidi/>
            </w:pPr>
            <w:r/>
            <w:r>
              <w:rPr>
                <w:rFonts w:ascii="Arial" w:hAnsi="Arial"/>
                <w:b w:val="0"/>
                <w:sz w:val="22"/>
                <w:rtl/>
                <w:lang w:bidi="ar-SA"/>
              </w:rPr>
              <w:t>26</w:t>
            </w:r>
          </w:p>
        </w:tc>
        <w:tc>
          <w:tcPr>
            <w:tcW w:type="dxa" w:w="1814"/>
          </w:tcPr>
          <w:p>
            <w:pPr>
              <w:jc w:val="right"/>
              <w:bidi/>
            </w:pPr>
            <w:r/>
            <w:r>
              <w:rPr>
                <w:rFonts w:ascii="Arial" w:hAnsi="Arial"/>
                <w:b w:val="0"/>
                <w:sz w:val="22"/>
                <w:rtl/>
                <w:lang w:bidi="ar-SA"/>
              </w:rPr>
              <w:t>AdminQueue</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`/api/v1/admin/queue/{vpsJobId}`</w:t>
            </w:r>
          </w:p>
        </w:tc>
        <w:tc>
          <w:tcPr>
            <w:tcW w:type="dxa" w:w="1814"/>
          </w:tcPr>
          <w:p>
            <w:pPr>
              <w:jc w:val="right"/>
              <w:bidi/>
            </w:pPr>
            <w:r/>
            <w:r>
              <w:rPr>
                <w:rFonts w:ascii="Arial" w:hAnsi="Arial"/>
                <w:b w:val="0"/>
                <w:sz w:val="22"/>
                <w:rtl/>
                <w:lang w:bidi="ar-SA"/>
              </w:rPr>
              <w:t>Delete a job from the VPS queue.</w:t>
            </w:r>
          </w:p>
        </w:tc>
      </w:tr>
      <w:tr>
        <w:tc>
          <w:tcPr>
            <w:tcW w:type="dxa" w:w="1814"/>
          </w:tcPr>
          <w:p>
            <w:pPr>
              <w:jc w:val="right"/>
              <w:bidi/>
            </w:pPr>
            <w:r/>
            <w:r>
              <w:rPr>
                <w:rFonts w:ascii="Arial" w:hAnsi="Arial"/>
                <w:b w:val="0"/>
                <w:sz w:val="22"/>
                <w:rtl/>
                <w:lang w:bidi="ar-SA"/>
              </w:rPr>
              <w:t>27</w:t>
            </w:r>
          </w:p>
        </w:tc>
        <w:tc>
          <w:tcPr>
            <w:tcW w:type="dxa" w:w="1814"/>
          </w:tcPr>
          <w:p>
            <w:pPr>
              <w:jc w:val="right"/>
              <w:bidi/>
            </w:pPr>
            <w:r/>
            <w:r>
              <w:rPr>
                <w:rFonts w:ascii="Arial" w:hAnsi="Arial"/>
                <w:b w:val="0"/>
                <w:sz w:val="22"/>
                <w:rtl/>
                <w:lang w:bidi="ar-SA"/>
              </w:rPr>
              <w:t>Ai</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`/api/v1/ai/scan-config`</w:t>
            </w:r>
          </w:p>
        </w:tc>
        <w:tc>
          <w:tcPr>
            <w:tcW w:type="dxa" w:w="1814"/>
          </w:tcPr>
          <w:p>
            <w:pPr>
              <w:jc w:val="right"/>
              <w:bidi/>
            </w:pPr>
            <w:r/>
            <w:r>
              <w:rPr>
                <w:rFonts w:ascii="Arial" w:hAnsi="Arial"/>
                <w:b w:val="0"/>
                <w:sz w:val="22"/>
                <w:rtl/>
                <w:lang w:bidi="ar-SA"/>
              </w:rPr>
              <w:t>Pre-scan: converts a user's intent into a strict scan configuration (AI-powered).</w:t>
            </w:r>
          </w:p>
        </w:tc>
      </w:tr>
      <w:tr>
        <w:tc>
          <w:tcPr>
            <w:tcW w:type="dxa" w:w="1814"/>
          </w:tcPr>
          <w:p>
            <w:pPr>
              <w:jc w:val="right"/>
              <w:bidi/>
            </w:pPr>
            <w:r/>
            <w:r>
              <w:rPr>
                <w:rFonts w:ascii="Arial" w:hAnsi="Arial"/>
                <w:b w:val="0"/>
                <w:sz w:val="22"/>
                <w:rtl/>
                <w:lang w:bidi="ar-SA"/>
              </w:rPr>
              <w:t>28</w:t>
            </w:r>
          </w:p>
        </w:tc>
        <w:tc>
          <w:tcPr>
            <w:tcW w:type="dxa" w:w="1814"/>
          </w:tcPr>
          <w:p>
            <w:pPr>
              <w:jc w:val="right"/>
              <w:bidi/>
            </w:pPr>
            <w:r/>
            <w:r>
              <w:rPr>
                <w:rFonts w:ascii="Arial" w:hAnsi="Arial"/>
                <w:b w:val="0"/>
                <w:sz w:val="22"/>
                <w:rtl/>
                <w:lang w:bidi="ar-SA"/>
              </w:rPr>
              <w:t>Ai</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`/api/v1/ai/scans/{scanId}/report`</w:t>
            </w:r>
          </w:p>
        </w:tc>
        <w:tc>
          <w:tcPr>
            <w:tcW w:type="dxa" w:w="1814"/>
          </w:tcPr>
          <w:p>
            <w:pPr>
              <w:jc w:val="right"/>
              <w:bidi/>
            </w:pPr>
            <w:r/>
            <w:r>
              <w:rPr>
                <w:rFonts w:ascii="Arial" w:hAnsi="Arial"/>
                <w:b w:val="0"/>
                <w:sz w:val="22"/>
                <w:rtl/>
                <w:lang w:bidi="ar-SA"/>
              </w:rPr>
              <w:t>Post-scan: generates a summarized vulnerability report (AI-powered) for an existing scan.</w:t>
            </w:r>
          </w:p>
        </w:tc>
      </w:tr>
      <w:tr>
        <w:tc>
          <w:tcPr>
            <w:tcW w:type="dxa" w:w="1814"/>
          </w:tcPr>
          <w:p>
            <w:pPr>
              <w:jc w:val="right"/>
              <w:bidi/>
            </w:pPr>
            <w:r/>
            <w:r>
              <w:rPr>
                <w:rFonts w:ascii="Arial" w:hAnsi="Arial"/>
                <w:b w:val="0"/>
                <w:sz w:val="22"/>
                <w:rtl/>
                <w:lang w:bidi="ar-SA"/>
              </w:rPr>
              <w:t>29</w:t>
            </w:r>
          </w:p>
        </w:tc>
        <w:tc>
          <w:tcPr>
            <w:tcW w:type="dxa" w:w="1814"/>
          </w:tcPr>
          <w:p>
            <w:pPr>
              <w:jc w:val="right"/>
              <w:bidi/>
            </w:pPr>
            <w:r/>
            <w:r>
              <w:rPr>
                <w:rFonts w:ascii="Arial" w:hAnsi="Arial"/>
                <w:b w:val="0"/>
                <w:sz w:val="22"/>
                <w:rtl/>
                <w:lang w:bidi="ar-SA"/>
              </w:rPr>
              <w:t>Auth</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`/api/v1/auth/login`</w:t>
            </w:r>
          </w:p>
        </w:tc>
        <w:tc>
          <w:tcPr>
            <w:tcW w:type="dxa" w:w="1814"/>
          </w:tcPr>
          <w:p>
            <w:pPr>
              <w:jc w:val="right"/>
              <w:bidi/>
            </w:pPr>
            <w:r/>
            <w:r>
              <w:rPr>
                <w:rFonts w:ascii="Arial" w:hAnsi="Arial"/>
                <w:b w:val="0"/>
                <w:sz w:val="22"/>
                <w:rtl/>
                <w:lang w:bidi="ar-SA"/>
              </w:rPr>
              <w:t>Step 1 of 2 for login. Validates credentials and sends a 6-digit verification code to the account email. Complete login</w:t>
            </w:r>
          </w:p>
        </w:tc>
      </w:tr>
      <w:tr>
        <w:tc>
          <w:tcPr>
            <w:tcW w:type="dxa" w:w="1814"/>
          </w:tcPr>
          <w:p>
            <w:pPr>
              <w:jc w:val="right"/>
              <w:bidi/>
            </w:pPr>
            <w:r/>
            <w:r>
              <w:rPr>
                <w:rFonts w:ascii="Arial" w:hAnsi="Arial"/>
                <w:b w:val="0"/>
                <w:sz w:val="22"/>
                <w:rtl/>
                <w:lang w:bidi="ar-SA"/>
              </w:rPr>
              <w:t>30</w:t>
            </w:r>
          </w:p>
        </w:tc>
        <w:tc>
          <w:tcPr>
            <w:tcW w:type="dxa" w:w="1814"/>
          </w:tcPr>
          <w:p>
            <w:pPr>
              <w:jc w:val="right"/>
              <w:bidi/>
            </w:pPr>
            <w:r/>
            <w:r>
              <w:rPr>
                <w:rFonts w:ascii="Arial" w:hAnsi="Arial"/>
                <w:b w:val="0"/>
                <w:sz w:val="22"/>
                <w:rtl/>
                <w:lang w:bidi="ar-SA"/>
              </w:rPr>
              <w:t>Auth</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`/api/v1/auth/refresh`</w:t>
            </w:r>
          </w:p>
        </w:tc>
        <w:tc>
          <w:tcPr>
            <w:tcW w:type="dxa" w:w="1814"/>
          </w:tcPr>
          <w:p>
            <w:pPr>
              <w:jc w:val="right"/>
              <w:bidi/>
            </w:pPr>
            <w:r/>
            <w:r>
              <w:rPr>
                <w:rFonts w:ascii="Arial" w:hAnsi="Arial"/>
                <w:b w:val="0"/>
                <w:sz w:val="22"/>
                <w:rtl/>
                <w:lang w:bidi="ar-SA"/>
              </w:rPr>
              <w:t>Issues a new access token using a valid refresh token.</w:t>
            </w:r>
          </w:p>
        </w:tc>
      </w:tr>
      <w:tr>
        <w:tc>
          <w:tcPr>
            <w:tcW w:type="dxa" w:w="1814"/>
          </w:tcPr>
          <w:p>
            <w:pPr>
              <w:jc w:val="right"/>
              <w:bidi/>
            </w:pPr>
            <w:r/>
            <w:r>
              <w:rPr>
                <w:rFonts w:ascii="Arial" w:hAnsi="Arial"/>
                <w:b w:val="0"/>
                <w:sz w:val="22"/>
                <w:rtl/>
                <w:lang w:bidi="ar-SA"/>
              </w:rPr>
              <w:t>31</w:t>
            </w:r>
          </w:p>
        </w:tc>
        <w:tc>
          <w:tcPr>
            <w:tcW w:type="dxa" w:w="1814"/>
          </w:tcPr>
          <w:p>
            <w:pPr>
              <w:jc w:val="right"/>
              <w:bidi/>
            </w:pPr>
            <w:r/>
            <w:r>
              <w:rPr>
                <w:rFonts w:ascii="Arial" w:hAnsi="Arial"/>
                <w:b w:val="0"/>
                <w:sz w:val="22"/>
                <w:rtl/>
                <w:lang w:bidi="ar-SA"/>
              </w:rPr>
              <w:t>Auth</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`/api/v1/auth/register`</w:t>
            </w:r>
          </w:p>
        </w:tc>
        <w:tc>
          <w:tcPr>
            <w:tcW w:type="dxa" w:w="1814"/>
          </w:tcPr>
          <w:p>
            <w:pPr>
              <w:jc w:val="right"/>
              <w:bidi/>
            </w:pPr>
            <w:r/>
            <w:r>
              <w:rPr>
                <w:rFonts w:ascii="Arial" w:hAnsi="Arial"/>
                <w:b w:val="0"/>
                <w:sz w:val="22"/>
                <w:rtl/>
                <w:lang w:bidi="ar-SA"/>
              </w:rPr>
              <w:t>Step 1 of 2 for registration. Creates a pending account and sends a 6-digit verification code to the supplied email. Com</w:t>
            </w:r>
          </w:p>
        </w:tc>
      </w:tr>
      <w:tr>
        <w:tc>
          <w:tcPr>
            <w:tcW w:type="dxa" w:w="1814"/>
          </w:tcPr>
          <w:p>
            <w:pPr>
              <w:jc w:val="right"/>
              <w:bidi/>
            </w:pPr>
            <w:r/>
            <w:r>
              <w:rPr>
                <w:rFonts w:ascii="Arial" w:hAnsi="Arial"/>
                <w:b w:val="0"/>
                <w:sz w:val="22"/>
                <w:rtl/>
                <w:lang w:bidi="ar-SA"/>
              </w:rPr>
              <w:t>32</w:t>
            </w:r>
          </w:p>
        </w:tc>
        <w:tc>
          <w:tcPr>
            <w:tcW w:type="dxa" w:w="1814"/>
          </w:tcPr>
          <w:p>
            <w:pPr>
              <w:jc w:val="right"/>
              <w:bidi/>
            </w:pPr>
            <w:r/>
            <w:r>
              <w:rPr>
                <w:rFonts w:ascii="Arial" w:hAnsi="Arial"/>
                <w:b w:val="0"/>
                <w:sz w:val="22"/>
                <w:rtl/>
                <w:lang w:bidi="ar-SA"/>
              </w:rPr>
              <w:t>Auth</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`/api/v1/auth/verify-otp`</w:t>
            </w:r>
          </w:p>
        </w:tc>
        <w:tc>
          <w:tcPr>
            <w:tcW w:type="dxa" w:w="1814"/>
          </w:tcPr>
          <w:p>
            <w:pPr>
              <w:jc w:val="right"/>
              <w:bidi/>
            </w:pPr>
            <w:r/>
            <w:r>
              <w:rPr>
                <w:rFonts w:ascii="Arial" w:hAnsi="Arial"/>
                <w:b w:val="0"/>
                <w:sz w:val="22"/>
                <w:rtl/>
                <w:lang w:bidi="ar-SA"/>
              </w:rPr>
              <w:t>Step 2 of 2 for both registration and login. Submits the 6-digit code received by email together with the otpToken retur</w:t>
            </w:r>
          </w:p>
        </w:tc>
      </w:tr>
      <w:tr>
        <w:tc>
          <w:tcPr>
            <w:tcW w:type="dxa" w:w="1814"/>
          </w:tcPr>
          <w:p>
            <w:pPr>
              <w:jc w:val="right"/>
              <w:bidi/>
            </w:pPr>
            <w:r/>
            <w:r>
              <w:rPr>
                <w:rFonts w:ascii="Arial" w:hAnsi="Arial"/>
                <w:b w:val="0"/>
                <w:sz w:val="22"/>
                <w:rtl/>
                <w:lang w:bidi="ar-SA"/>
              </w:rPr>
              <w:t>33</w:t>
            </w:r>
          </w:p>
        </w:tc>
        <w:tc>
          <w:tcPr>
            <w:tcW w:type="dxa" w:w="1814"/>
          </w:tcPr>
          <w:p>
            <w:pPr>
              <w:jc w:val="right"/>
              <w:bidi/>
            </w:pPr>
            <w:r/>
            <w:r>
              <w:rPr>
                <w:rFonts w:ascii="Arial" w:hAnsi="Arial"/>
                <w:b w:val="0"/>
                <w:sz w:val="22"/>
                <w:rtl/>
                <w:lang w:bidi="ar-SA"/>
              </w:rPr>
              <w:t>Billing</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`/api/v1/billing/checkout/extra-credit`</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34</w:t>
            </w:r>
          </w:p>
        </w:tc>
        <w:tc>
          <w:tcPr>
            <w:tcW w:type="dxa" w:w="1814"/>
          </w:tcPr>
          <w:p>
            <w:pPr>
              <w:jc w:val="right"/>
              <w:bidi/>
            </w:pPr>
            <w:r/>
            <w:r>
              <w:rPr>
                <w:rFonts w:ascii="Arial" w:hAnsi="Arial"/>
                <w:b w:val="0"/>
                <w:sz w:val="22"/>
                <w:rtl/>
                <w:lang w:bidi="ar-SA"/>
              </w:rPr>
              <w:t>Billing</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`/api/v1/billing/checkout/plan`</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35</w:t>
            </w:r>
          </w:p>
        </w:tc>
        <w:tc>
          <w:tcPr>
            <w:tcW w:type="dxa" w:w="1814"/>
          </w:tcPr>
          <w:p>
            <w:pPr>
              <w:jc w:val="right"/>
              <w:bidi/>
            </w:pPr>
            <w:r/>
            <w:r>
              <w:rPr>
                <w:rFonts w:ascii="Arial" w:hAnsi="Arial"/>
                <w:b w:val="0"/>
                <w:sz w:val="22"/>
                <w:rtl/>
                <w:lang w:bidi="ar-SA"/>
              </w:rPr>
              <w:t>Billing</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`/api/v1/billing/purchase-extra-scan`</w:t>
            </w:r>
          </w:p>
        </w:tc>
        <w:tc>
          <w:tcPr>
            <w:tcW w:type="dxa" w:w="1814"/>
          </w:tcPr>
          <w:p>
            <w:pPr>
              <w:jc w:val="right"/>
              <w:bidi/>
            </w:pPr>
            <w:r/>
            <w:r>
              <w:rPr>
                <w:rFonts w:ascii="Arial" w:hAnsi="Arial"/>
                <w:b w:val="0"/>
                <w:sz w:val="22"/>
                <w:rtl/>
                <w:lang w:bidi="ar-SA"/>
              </w:rPr>
              <w:t>Purchase an extra scan credit without Stripe payment (direct purchase for testing/admin).</w:t>
            </w:r>
          </w:p>
        </w:tc>
      </w:tr>
      <w:tr>
        <w:tc>
          <w:tcPr>
            <w:tcW w:type="dxa" w:w="1814"/>
          </w:tcPr>
          <w:p>
            <w:pPr>
              <w:jc w:val="right"/>
              <w:bidi/>
            </w:pPr>
            <w:r/>
            <w:r>
              <w:rPr>
                <w:rFonts w:ascii="Arial" w:hAnsi="Arial"/>
                <w:b w:val="0"/>
                <w:sz w:val="22"/>
                <w:rtl/>
                <w:lang w:bidi="ar-SA"/>
              </w:rPr>
              <w:t>36</w:t>
            </w:r>
          </w:p>
        </w:tc>
        <w:tc>
          <w:tcPr>
            <w:tcW w:type="dxa" w:w="1814"/>
          </w:tcPr>
          <w:p>
            <w:pPr>
              <w:jc w:val="right"/>
              <w:bidi/>
            </w:pPr>
            <w:r/>
            <w:r>
              <w:rPr>
                <w:rFonts w:ascii="Arial" w:hAnsi="Arial"/>
                <w:b w:val="0"/>
                <w:sz w:val="22"/>
                <w:rtl/>
                <w:lang w:bidi="ar-SA"/>
              </w:rPr>
              <w:t>Billing</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`/api/v1/billing/purchase-plan`</w:t>
            </w:r>
          </w:p>
        </w:tc>
        <w:tc>
          <w:tcPr>
            <w:tcW w:type="dxa" w:w="1814"/>
          </w:tcPr>
          <w:p>
            <w:pPr>
              <w:jc w:val="right"/>
              <w:bidi/>
            </w:pPr>
            <w:r/>
            <w:r>
              <w:rPr>
                <w:rFonts w:ascii="Arial" w:hAnsi="Arial"/>
                <w:b w:val="0"/>
                <w:sz w:val="22"/>
                <w:rtl/>
                <w:lang w:bidi="ar-SA"/>
              </w:rPr>
              <w:t>Purchase or renew a plan without Stripe payment (direct purchase for testing/admin).</w:t>
            </w:r>
          </w:p>
        </w:tc>
      </w:tr>
      <w:tr>
        <w:tc>
          <w:tcPr>
            <w:tcW w:type="dxa" w:w="1814"/>
          </w:tcPr>
          <w:p>
            <w:pPr>
              <w:jc w:val="right"/>
              <w:bidi/>
            </w:pPr>
            <w:r/>
            <w:r>
              <w:rPr>
                <w:rFonts w:ascii="Arial" w:hAnsi="Arial"/>
                <w:b w:val="0"/>
                <w:sz w:val="22"/>
                <w:rtl/>
                <w:lang w:bidi="ar-SA"/>
              </w:rPr>
              <w:t>37</w:t>
            </w:r>
          </w:p>
        </w:tc>
        <w:tc>
          <w:tcPr>
            <w:tcW w:type="dxa" w:w="1814"/>
          </w:tcPr>
          <w:p>
            <w:pPr>
              <w:jc w:val="right"/>
              <w:bidi/>
            </w:pPr>
            <w:r/>
            <w:r>
              <w:rPr>
                <w:rFonts w:ascii="Arial" w:hAnsi="Arial"/>
                <w:b w:val="0"/>
                <w:sz w:val="22"/>
                <w:rtl/>
                <w:lang w:bidi="ar-SA"/>
              </w:rPr>
              <w:t>ExtensionScan</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`/api/extension/scan`</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38</w:t>
            </w:r>
          </w:p>
        </w:tc>
        <w:tc>
          <w:tcPr>
            <w:tcW w:type="dxa" w:w="1814"/>
          </w:tcPr>
          <w:p>
            <w:pPr>
              <w:jc w:val="right"/>
              <w:bidi/>
            </w:pPr>
            <w:r/>
            <w:r>
              <w:rPr>
                <w:rFonts w:ascii="Arial" w:hAnsi="Arial"/>
                <w:b w:val="0"/>
                <w:sz w:val="22"/>
                <w:rtl/>
                <w:lang w:bidi="ar-SA"/>
              </w:rPr>
              <w:t>ExtensionScan</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`/api/extension/scan/{scanId}`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39</w:t>
            </w:r>
          </w:p>
        </w:tc>
        <w:tc>
          <w:tcPr>
            <w:tcW w:type="dxa" w:w="1814"/>
          </w:tcPr>
          <w:p>
            <w:pPr>
              <w:jc w:val="right"/>
              <w:bidi/>
            </w:pPr>
            <w:r/>
            <w:r>
              <w:rPr>
                <w:rFonts w:ascii="Arial" w:hAnsi="Arial"/>
                <w:b w:val="0"/>
                <w:sz w:val="22"/>
                <w:rtl/>
                <w:lang w:bidi="ar-SA"/>
              </w:rPr>
              <w:t>GuidedSetup</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`/api/v1/guided-setup`</w:t>
            </w:r>
          </w:p>
        </w:tc>
        <w:tc>
          <w:tcPr>
            <w:tcW w:type="dxa" w:w="1814"/>
          </w:tcPr>
          <w:p>
            <w:pPr>
              <w:jc w:val="right"/>
              <w:bidi/>
            </w:pPr>
            <w:r/>
            <w:r>
              <w:rPr>
                <w:rFonts w:ascii="Arial" w:hAnsi="Arial"/>
                <w:b w:val="0"/>
                <w:sz w:val="22"/>
                <w:rtl/>
                <w:lang w:bidi="ar-SA"/>
              </w:rPr>
              <w:t>Start a new guided setup session and receive the first question.</w:t>
            </w:r>
          </w:p>
        </w:tc>
      </w:tr>
      <w:tr>
        <w:tc>
          <w:tcPr>
            <w:tcW w:type="dxa" w:w="1814"/>
          </w:tcPr>
          <w:p>
            <w:pPr>
              <w:jc w:val="right"/>
              <w:bidi/>
            </w:pPr>
            <w:r/>
            <w:r>
              <w:rPr>
                <w:rFonts w:ascii="Arial" w:hAnsi="Arial"/>
                <w:b w:val="0"/>
                <w:sz w:val="22"/>
                <w:rtl/>
                <w:lang w:bidi="ar-SA"/>
              </w:rPr>
              <w:t>40</w:t>
            </w:r>
          </w:p>
        </w:tc>
        <w:tc>
          <w:tcPr>
            <w:tcW w:type="dxa" w:w="1814"/>
          </w:tcPr>
          <w:p>
            <w:pPr>
              <w:jc w:val="right"/>
              <w:bidi/>
            </w:pPr>
            <w:r/>
            <w:r>
              <w:rPr>
                <w:rFonts w:ascii="Arial" w:hAnsi="Arial"/>
                <w:b w:val="0"/>
                <w:sz w:val="22"/>
                <w:rtl/>
                <w:lang w:bidi="ar-SA"/>
              </w:rPr>
              <w:t>GuidedSetup</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`/api/v1/guided-setup/{sessionId}`</w:t>
            </w:r>
          </w:p>
        </w:tc>
        <w:tc>
          <w:tcPr>
            <w:tcW w:type="dxa" w:w="1814"/>
          </w:tcPr>
          <w:p>
            <w:pPr>
              <w:jc w:val="right"/>
              <w:bidi/>
            </w:pPr>
            <w:r/>
            <w:r>
              <w:rPr>
                <w:rFonts w:ascii="Arial" w:hAnsi="Arial"/>
                <w:b w:val="0"/>
                <w:sz w:val="22"/>
                <w:rtl/>
                <w:lang w:bidi="ar-SA"/>
              </w:rPr>
              <w:t>Get the current state of a guided setup session (for resume / display).</w:t>
            </w:r>
          </w:p>
        </w:tc>
      </w:tr>
      <w:tr>
        <w:tc>
          <w:tcPr>
            <w:tcW w:type="dxa" w:w="1814"/>
          </w:tcPr>
          <w:p>
            <w:pPr>
              <w:jc w:val="right"/>
              <w:bidi/>
            </w:pPr>
            <w:r/>
            <w:r>
              <w:rPr>
                <w:rFonts w:ascii="Arial" w:hAnsi="Arial"/>
                <w:b w:val="0"/>
                <w:sz w:val="22"/>
                <w:rtl/>
                <w:lang w:bidi="ar-SA"/>
              </w:rPr>
              <w:t>41</w:t>
            </w:r>
          </w:p>
        </w:tc>
        <w:tc>
          <w:tcPr>
            <w:tcW w:type="dxa" w:w="1814"/>
          </w:tcPr>
          <w:p>
            <w:pPr>
              <w:jc w:val="right"/>
              <w:bidi/>
            </w:pPr>
            <w:r/>
            <w:r>
              <w:rPr>
                <w:rFonts w:ascii="Arial" w:hAnsi="Arial"/>
                <w:b w:val="0"/>
                <w:sz w:val="22"/>
                <w:rtl/>
                <w:lang w:bidi="ar-SA"/>
              </w:rPr>
              <w:t>GuidedSetup</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`/api/v1/guided-setup/{sessionId}/answer`</w:t>
            </w:r>
          </w:p>
        </w:tc>
        <w:tc>
          <w:tcPr>
            <w:tcW w:type="dxa" w:w="1814"/>
          </w:tcPr>
          <w:p>
            <w:pPr>
              <w:jc w:val="right"/>
              <w:bidi/>
            </w:pPr>
            <w:r/>
            <w:r>
              <w:rPr>
                <w:rFonts w:ascii="Arial" w:hAnsi="Arial"/>
                <w:b w:val="0"/>
                <w:sz w:val="22"/>
                <w:rtl/>
                <w:lang w:bidi="ar-SA"/>
              </w:rPr>
              <w:t>Submit an answer to the current question and advance the wizard. Returns either the next question or the final scan reco</w:t>
            </w:r>
          </w:p>
        </w:tc>
      </w:tr>
      <w:tr>
        <w:tc>
          <w:tcPr>
            <w:tcW w:type="dxa" w:w="1814"/>
          </w:tcPr>
          <w:p>
            <w:pPr>
              <w:jc w:val="right"/>
              <w:bidi/>
            </w:pPr>
            <w:r/>
            <w:r>
              <w:rPr>
                <w:rFonts w:ascii="Arial" w:hAnsi="Arial"/>
                <w:b w:val="0"/>
                <w:sz w:val="22"/>
                <w:rtl/>
                <w:lang w:bidi="ar-SA"/>
              </w:rPr>
              <w:t>42</w:t>
            </w:r>
          </w:p>
        </w:tc>
        <w:tc>
          <w:tcPr>
            <w:tcW w:type="dxa" w:w="1814"/>
          </w:tcPr>
          <w:p>
            <w:pPr>
              <w:jc w:val="right"/>
              <w:bidi/>
            </w:pPr>
            <w:r/>
            <w:r>
              <w:rPr>
                <w:rFonts w:ascii="Arial" w:hAnsi="Arial"/>
                <w:b w:val="0"/>
                <w:sz w:val="22"/>
                <w:rtl/>
                <w:lang w:bidi="ar-SA"/>
              </w:rPr>
              <w:t>GuidedSetup</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`/api/v1/guided-setup/{sessionId}/create-scan`</w:t>
            </w:r>
          </w:p>
        </w:tc>
        <w:tc>
          <w:tcPr>
            <w:tcW w:type="dxa" w:w="1814"/>
          </w:tcPr>
          <w:p>
            <w:pPr>
              <w:jc w:val="right"/>
              <w:bidi/>
            </w:pPr>
            <w:r/>
            <w:r>
              <w:rPr>
                <w:rFonts w:ascii="Arial" w:hAnsi="Arial"/>
                <w:b w:val="0"/>
                <w:sz w:val="22"/>
                <w:rtl/>
                <w:lang w:bidi="ar-SA"/>
              </w:rPr>
              <w:t>Create a real scan from a completed session's recommendation. The session must be in Complete status.</w:t>
            </w:r>
          </w:p>
        </w:tc>
      </w:tr>
      <w:tr>
        <w:tc>
          <w:tcPr>
            <w:tcW w:type="dxa" w:w="1814"/>
          </w:tcPr>
          <w:p>
            <w:pPr>
              <w:jc w:val="right"/>
              <w:bidi/>
            </w:pPr>
            <w:r/>
            <w:r>
              <w:rPr>
                <w:rFonts w:ascii="Arial" w:hAnsi="Arial"/>
                <w:b w:val="0"/>
                <w:sz w:val="22"/>
                <w:rtl/>
                <w:lang w:bidi="ar-SA"/>
              </w:rPr>
              <w:t>43</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`/api/v1/jira/oauth/callback`</w:t>
            </w:r>
          </w:p>
        </w:tc>
        <w:tc>
          <w:tcPr>
            <w:tcW w:type="dxa" w:w="1814"/>
          </w:tcPr>
          <w:p>
            <w:pPr>
              <w:jc w:val="right"/>
              <w:bidi/>
            </w:pPr>
            <w:r/>
            <w:r>
              <w:rPr>
                <w:rFonts w:ascii="Arial" w:hAnsi="Arial"/>
                <w:b w:val="0"/>
                <w:sz w:val="22"/>
                <w:rtl/>
                <w:lang w:bidi="ar-SA"/>
              </w:rPr>
              <w:t>Handles the OAuth callback from Atlassian. This endpoint is hit by the user's browser as a redirect from Atlassian — no</w:t>
            </w:r>
          </w:p>
        </w:tc>
      </w:tr>
      <w:tr>
        <w:tc>
          <w:tcPr>
            <w:tcW w:type="dxa" w:w="1814"/>
          </w:tcPr>
          <w:p>
            <w:pPr>
              <w:jc w:val="right"/>
              <w:bidi/>
            </w:pPr>
            <w:r/>
            <w:r>
              <w:rPr>
                <w:rFonts w:ascii="Arial" w:hAnsi="Arial"/>
                <w:b w:val="0"/>
                <w:sz w:val="22"/>
                <w:rtl/>
                <w:lang w:bidi="ar-SA"/>
              </w:rPr>
              <w:t>44</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`/api/v1/jira/oauth/developers`</w:t>
            </w:r>
          </w:p>
        </w:tc>
        <w:tc>
          <w:tcPr>
            <w:tcW w:type="dxa" w:w="1814"/>
          </w:tcPr>
          <w:p>
            <w:pPr>
              <w:jc w:val="right"/>
              <w:bidi/>
            </w:pPr>
            <w:r/>
            <w:r>
              <w:rPr>
                <w:rFonts w:ascii="Arial" w:hAnsi="Arial"/>
                <w:b w:val="0"/>
                <w:sz w:val="22"/>
                <w:rtl/>
                <w:lang w:bidi="ar-SA"/>
              </w:rPr>
              <w:t>Returns all locally mapped developer profiles for the authenticated user.</w:t>
            </w:r>
          </w:p>
        </w:tc>
      </w:tr>
      <w:tr>
        <w:tc>
          <w:tcPr>
            <w:tcW w:type="dxa" w:w="1814"/>
          </w:tcPr>
          <w:p>
            <w:pPr>
              <w:jc w:val="right"/>
              <w:bidi/>
            </w:pPr>
            <w:r/>
            <w:r>
              <w:rPr>
                <w:rFonts w:ascii="Arial" w:hAnsi="Arial"/>
                <w:b w:val="0"/>
                <w:sz w:val="22"/>
                <w:rtl/>
                <w:lang w:bidi="ar-SA"/>
              </w:rPr>
              <w:t>45</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`/api/v1/jira/oauth/developers/search`</w:t>
            </w:r>
          </w:p>
        </w:tc>
        <w:tc>
          <w:tcPr>
            <w:tcW w:type="dxa" w:w="1814"/>
          </w:tcPr>
          <w:p>
            <w:pPr>
              <w:jc w:val="right"/>
              <w:bidi/>
            </w:pPr>
            <w:r/>
            <w:r>
              <w:rPr>
                <w:rFonts w:ascii="Arial" w:hAnsi="Arial"/>
                <w:b w:val="0"/>
                <w:sz w:val="22"/>
                <w:rtl/>
                <w:lang w:bidi="ar-SA"/>
              </w:rPr>
              <w:t>Searches for Jira users by display name or email fragment on a specific site.</w:t>
            </w:r>
          </w:p>
        </w:tc>
      </w:tr>
      <w:tr>
        <w:tc>
          <w:tcPr>
            <w:tcW w:type="dxa" w:w="1814"/>
          </w:tcPr>
          <w:p>
            <w:pPr>
              <w:jc w:val="right"/>
              <w:bidi/>
            </w:pPr>
            <w:r/>
            <w:r>
              <w:rPr>
                <w:rFonts w:ascii="Arial" w:hAnsi="Arial"/>
                <w:b w:val="0"/>
                <w:sz w:val="22"/>
                <w:rtl/>
                <w:lang w:bidi="ar-SA"/>
              </w:rPr>
              <w:t>46</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`/api/v1/jira/oauth/developers/verify`</w:t>
            </w:r>
          </w:p>
        </w:tc>
        <w:tc>
          <w:tcPr>
            <w:tcW w:type="dxa" w:w="1814"/>
          </w:tcPr>
          <w:p>
            <w:pPr>
              <w:jc w:val="right"/>
              <w:bidi/>
            </w:pPr>
            <w:r/>
            <w:r>
              <w:rPr>
                <w:rFonts w:ascii="Arial" w:hAnsi="Arial"/>
                <w:b w:val="0"/>
                <w:sz w:val="22"/>
                <w:rtl/>
                <w:lang w:bidi="ar-SA"/>
              </w:rPr>
              <w:t>Verifies a Jira account exists on the site and creates/updates a local developer mapping.</w:t>
            </w:r>
          </w:p>
        </w:tc>
      </w:tr>
      <w:tr>
        <w:tc>
          <w:tcPr>
            <w:tcW w:type="dxa" w:w="1814"/>
          </w:tcPr>
          <w:p>
            <w:pPr>
              <w:jc w:val="right"/>
              <w:bidi/>
            </w:pPr>
            <w:r/>
            <w:r>
              <w:rPr>
                <w:rFonts w:ascii="Arial" w:hAnsi="Arial"/>
                <w:b w:val="0"/>
                <w:sz w:val="22"/>
                <w:rtl/>
                <w:lang w:bidi="ar-SA"/>
              </w:rPr>
              <w:t>47</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`/api/v1/jira/oauth/developers/{jiraAccountId}`</w:t>
            </w:r>
          </w:p>
        </w:tc>
        <w:tc>
          <w:tcPr>
            <w:tcW w:type="dxa" w:w="1814"/>
          </w:tcPr>
          <w:p>
            <w:pPr>
              <w:jc w:val="right"/>
              <w:bidi/>
            </w:pPr>
            <w:r/>
            <w:r>
              <w:rPr>
                <w:rFonts w:ascii="Arial" w:hAnsi="Arial"/>
                <w:b w:val="0"/>
                <w:sz w:val="22"/>
                <w:rtl/>
                <w:lang w:bidi="ar-SA"/>
              </w:rPr>
              <w:t>Soft-deletes a developer mapping.</w:t>
            </w:r>
          </w:p>
        </w:tc>
      </w:tr>
      <w:tr>
        <w:tc>
          <w:tcPr>
            <w:tcW w:type="dxa" w:w="1814"/>
          </w:tcPr>
          <w:p>
            <w:pPr>
              <w:jc w:val="right"/>
              <w:bidi/>
            </w:pPr>
            <w:r/>
            <w:r>
              <w:rPr>
                <w:rFonts w:ascii="Arial" w:hAnsi="Arial"/>
                <w:b w:val="0"/>
                <w:sz w:val="22"/>
                <w:rtl/>
                <w:lang w:bidi="ar-SA"/>
              </w:rPr>
              <w:t>48</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`/api/v1/jira/oauth/developers/{jiraAccountId}/role`</w:t>
            </w:r>
          </w:p>
        </w:tc>
        <w:tc>
          <w:tcPr>
            <w:tcW w:type="dxa" w:w="1814"/>
          </w:tcPr>
          <w:p>
            <w:pPr>
              <w:jc w:val="right"/>
              <w:bidi/>
            </w:pPr>
            <w:r/>
            <w:r>
              <w:rPr>
                <w:rFonts w:ascii="Arial" w:hAnsi="Arial"/>
                <w:b w:val="0"/>
                <w:sz w:val="22"/>
                <w:rtl/>
                <w:lang w:bidi="ar-SA"/>
              </w:rPr>
              <w:t>Updates the custom role label for an existing developer mapping.</w:t>
            </w:r>
          </w:p>
        </w:tc>
      </w:tr>
      <w:tr>
        <w:tc>
          <w:tcPr>
            <w:tcW w:type="dxa" w:w="1814"/>
          </w:tcPr>
          <w:p>
            <w:pPr>
              <w:jc w:val="right"/>
              <w:bidi/>
            </w:pPr>
            <w:r/>
            <w:r>
              <w:rPr>
                <w:rFonts w:ascii="Arial" w:hAnsi="Arial"/>
                <w:b w:val="0"/>
                <w:sz w:val="22"/>
                <w:rtl/>
                <w:lang w:bidi="ar-SA"/>
              </w:rPr>
              <w:t>49</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`/api/v1/jira/oauth/disconnect`</w:t>
            </w:r>
          </w:p>
        </w:tc>
        <w:tc>
          <w:tcPr>
            <w:tcW w:type="dxa" w:w="1814"/>
          </w:tcPr>
          <w:p>
            <w:pPr>
              <w:jc w:val="right"/>
              <w:bidi/>
            </w:pPr>
            <w:r/>
            <w:r>
              <w:rPr>
                <w:rFonts w:ascii="Arial" w:hAnsi="Arial"/>
                <w:b w:val="0"/>
                <w:sz w:val="22"/>
                <w:rtl/>
                <w:lang w:bidi="ar-SA"/>
              </w:rPr>
              <w:t>Disconnects the Atlassian OAuth integration (removes stored tokens).</w:t>
            </w:r>
          </w:p>
        </w:tc>
      </w:tr>
      <w:tr>
        <w:tc>
          <w:tcPr>
            <w:tcW w:type="dxa" w:w="1814"/>
          </w:tcPr>
          <w:p>
            <w:pPr>
              <w:jc w:val="right"/>
              <w:bidi/>
            </w:pPr>
            <w:r/>
            <w:r>
              <w:rPr>
                <w:rFonts w:ascii="Arial" w:hAnsi="Arial"/>
                <w:b w:val="0"/>
                <w:sz w:val="22"/>
                <w:rtl/>
                <w:lang w:bidi="ar-SA"/>
              </w:rPr>
              <w:t>50</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`/api/v1/jira/oauth/initiate`</w:t>
            </w:r>
          </w:p>
        </w:tc>
        <w:tc>
          <w:tcPr>
            <w:tcW w:type="dxa" w:w="1814"/>
          </w:tcPr>
          <w:p>
            <w:pPr>
              <w:jc w:val="right"/>
              <w:bidi/>
            </w:pPr>
            <w:r/>
            <w:r>
              <w:rPr>
                <w:rFonts w:ascii="Arial" w:hAnsi="Arial"/>
                <w:b w:val="0"/>
                <w:sz w:val="22"/>
                <w:rtl/>
                <w:lang w:bidi="ar-SA"/>
              </w:rPr>
              <w:t>Returns the Atlassian OAuth authorization URL. The frontend should redirect the user's browser to this URL.</w:t>
            </w:r>
          </w:p>
        </w:tc>
      </w:tr>
      <w:tr>
        <w:tc>
          <w:tcPr>
            <w:tcW w:type="dxa" w:w="1814"/>
          </w:tcPr>
          <w:p>
            <w:pPr>
              <w:jc w:val="right"/>
              <w:bidi/>
            </w:pPr>
            <w:r/>
            <w:r>
              <w:rPr>
                <w:rFonts w:ascii="Arial" w:hAnsi="Arial"/>
                <w:b w:val="0"/>
                <w:sz w:val="22"/>
                <w:rtl/>
                <w:lang w:bidi="ar-SA"/>
              </w:rPr>
              <w:t>51</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`/api/v1/jira/oauth/projects`</w:t>
            </w:r>
          </w:p>
        </w:tc>
        <w:tc>
          <w:tcPr>
            <w:tcW w:type="dxa" w:w="1814"/>
          </w:tcPr>
          <w:p>
            <w:pPr>
              <w:jc w:val="right"/>
              <w:bidi/>
            </w:pPr>
            <w:r/>
            <w:r>
              <w:rPr>
                <w:rFonts w:ascii="Arial" w:hAnsi="Arial"/>
                <w:b w:val="0"/>
                <w:sz w:val="22"/>
                <w:rtl/>
                <w:lang w:bidi="ar-SA"/>
              </w:rPr>
              <w:t>Returns all Jira projects for a specific site (cloudId).</w:t>
            </w:r>
          </w:p>
        </w:tc>
      </w:tr>
      <w:tr>
        <w:tc>
          <w:tcPr>
            <w:tcW w:type="dxa" w:w="1814"/>
          </w:tcPr>
          <w:p>
            <w:pPr>
              <w:jc w:val="right"/>
              <w:bidi/>
            </w:pPr>
            <w:r/>
            <w:r>
              <w:rPr>
                <w:rFonts w:ascii="Arial" w:hAnsi="Arial"/>
                <w:b w:val="0"/>
                <w:sz w:val="22"/>
                <w:rtl/>
                <w:lang w:bidi="ar-SA"/>
              </w:rPr>
              <w:t>52</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`/api/v1/jira/oauth/sites`</w:t>
            </w:r>
          </w:p>
        </w:tc>
        <w:tc>
          <w:tcPr>
            <w:tcW w:type="dxa" w:w="1814"/>
          </w:tcPr>
          <w:p>
            <w:pPr>
              <w:jc w:val="right"/>
              <w:bidi/>
            </w:pPr>
            <w:r/>
            <w:r>
              <w:rPr>
                <w:rFonts w:ascii="Arial" w:hAnsi="Arial"/>
                <w:b w:val="0"/>
                <w:sz w:val="22"/>
                <w:rtl/>
                <w:lang w:bidi="ar-SA"/>
              </w:rPr>
              <w:t>Returns all Jira sites accessible by the connected Atlassian account.</w:t>
            </w:r>
          </w:p>
        </w:tc>
      </w:tr>
      <w:tr>
        <w:tc>
          <w:tcPr>
            <w:tcW w:type="dxa" w:w="1814"/>
          </w:tcPr>
          <w:p>
            <w:pPr>
              <w:jc w:val="right"/>
              <w:bidi/>
            </w:pPr>
            <w:r/>
            <w:r>
              <w:rPr>
                <w:rFonts w:ascii="Arial" w:hAnsi="Arial"/>
                <w:b w:val="0"/>
                <w:sz w:val="22"/>
                <w:rtl/>
                <w:lang w:bidi="ar-SA"/>
              </w:rPr>
              <w:t>53</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`/api/v1/jira/oauth/status`</w:t>
            </w:r>
          </w:p>
        </w:tc>
        <w:tc>
          <w:tcPr>
            <w:tcW w:type="dxa" w:w="1814"/>
          </w:tcPr>
          <w:p>
            <w:pPr>
              <w:jc w:val="right"/>
              <w:bidi/>
            </w:pPr>
            <w:r/>
            <w:r>
              <w:rPr>
                <w:rFonts w:ascii="Arial" w:hAnsi="Arial"/>
                <w:b w:val="0"/>
                <w:sz w:val="22"/>
                <w:rtl/>
                <w:lang w:bidi="ar-SA"/>
              </w:rPr>
              <w:t>Returns the current Atlassian OAuth connection status for the authenticated user.</w:t>
            </w:r>
          </w:p>
        </w:tc>
      </w:tr>
      <w:tr>
        <w:tc>
          <w:tcPr>
            <w:tcW w:type="dxa" w:w="1814"/>
          </w:tcPr>
          <w:p>
            <w:pPr>
              <w:jc w:val="right"/>
              <w:bidi/>
            </w:pPr>
            <w:r/>
            <w:r>
              <w:rPr>
                <w:rFonts w:ascii="Arial" w:hAnsi="Arial"/>
                <w:b w:val="0"/>
                <w:sz w:val="22"/>
                <w:rtl/>
                <w:lang w:bidi="ar-SA"/>
              </w:rPr>
              <w:t>54</w:t>
            </w:r>
          </w:p>
        </w:tc>
        <w:tc>
          <w:tcPr>
            <w:tcW w:type="dxa" w:w="1814"/>
          </w:tcPr>
          <w:p>
            <w:pPr>
              <w:jc w:val="right"/>
              <w:bidi/>
            </w:pPr>
            <w:r/>
            <w:r>
              <w:rPr>
                <w:rFonts w:ascii="Arial" w:hAnsi="Arial"/>
                <w:b w:val="0"/>
                <w:sz w:val="22"/>
                <w:rtl/>
                <w:lang w:bidi="ar-SA"/>
              </w:rPr>
              <w:t>JiraOAuth</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`/api/v1/jira/oauth/test-connection`</w:t>
            </w:r>
          </w:p>
        </w:tc>
        <w:tc>
          <w:tcPr>
            <w:tcW w:type="dxa" w:w="1814"/>
          </w:tcPr>
          <w:p>
            <w:pPr>
              <w:jc w:val="right"/>
              <w:bidi/>
            </w:pPr>
            <w:r/>
            <w:r>
              <w:rPr>
                <w:rFonts w:ascii="Arial" w:hAnsi="Arial"/>
                <w:b w:val="0"/>
                <w:sz w:val="22"/>
                <w:rtl/>
                <w:lang w:bidi="ar-SA"/>
              </w:rPr>
              <w:t>Performs a live connectivity test against the specified Jira site.</w:t>
            </w:r>
          </w:p>
        </w:tc>
      </w:tr>
      <w:tr>
        <w:tc>
          <w:tcPr>
            <w:tcW w:type="dxa" w:w="1814"/>
          </w:tcPr>
          <w:p>
            <w:pPr>
              <w:jc w:val="right"/>
              <w:bidi/>
            </w:pPr>
            <w:r/>
            <w:r>
              <w:rPr>
                <w:rFonts w:ascii="Arial" w:hAnsi="Arial"/>
                <w:b w:val="0"/>
                <w:sz w:val="22"/>
                <w:rtl/>
                <w:lang w:bidi="ar-SA"/>
              </w:rPr>
              <w:t>55</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`/api/v1/jira-projects`</w:t>
            </w:r>
          </w:p>
        </w:tc>
        <w:tc>
          <w:tcPr>
            <w:tcW w:type="dxa" w:w="1814"/>
          </w:tcPr>
          <w:p>
            <w:pPr>
              <w:jc w:val="right"/>
              <w:bidi/>
            </w:pPr>
            <w:r/>
            <w:r>
              <w:rPr>
                <w:rFonts w:ascii="Arial" w:hAnsi="Arial"/>
                <w:b w:val="0"/>
                <w:sz w:val="22"/>
                <w:rtl/>
                <w:lang w:bidi="ar-SA"/>
              </w:rPr>
              <w:t>Get all Jira projects for the current user.</w:t>
            </w:r>
          </w:p>
        </w:tc>
      </w:tr>
      <w:tr>
        <w:tc>
          <w:tcPr>
            <w:tcW w:type="dxa" w:w="1814"/>
          </w:tcPr>
          <w:p>
            <w:pPr>
              <w:jc w:val="right"/>
              <w:bidi/>
            </w:pPr>
            <w:r/>
            <w:r>
              <w:rPr>
                <w:rFonts w:ascii="Arial" w:hAnsi="Arial"/>
                <w:b w:val="0"/>
                <w:sz w:val="22"/>
                <w:rtl/>
                <w:lang w:bidi="ar-SA"/>
              </w:rPr>
              <w:t>56</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`/api/v1/jira-projects`</w:t>
            </w:r>
          </w:p>
        </w:tc>
        <w:tc>
          <w:tcPr>
            <w:tcW w:type="dxa" w:w="1814"/>
          </w:tcPr>
          <w:p>
            <w:pPr>
              <w:jc w:val="right"/>
              <w:bidi/>
            </w:pPr>
            <w:r/>
            <w:r>
              <w:rPr>
                <w:rFonts w:ascii="Arial" w:hAnsi="Arial"/>
                <w:b w:val="0"/>
                <w:sz w:val="22"/>
                <w:rtl/>
                <w:lang w:bidi="ar-SA"/>
              </w:rPr>
              <w:t>Create a new Jira project configuration.</w:t>
            </w:r>
          </w:p>
        </w:tc>
      </w:tr>
      <w:tr>
        <w:tc>
          <w:tcPr>
            <w:tcW w:type="dxa" w:w="1814"/>
          </w:tcPr>
          <w:p>
            <w:pPr>
              <w:jc w:val="right"/>
              <w:bidi/>
            </w:pPr>
            <w:r/>
            <w:r>
              <w:rPr>
                <w:rFonts w:ascii="Arial" w:hAnsi="Arial"/>
                <w:b w:val="0"/>
                <w:sz w:val="22"/>
                <w:rtl/>
                <w:lang w:bidi="ar-SA"/>
              </w:rPr>
              <w:t>57</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`/api/v1/jira-projects/unlink-target/{targetId}`</w:t>
            </w:r>
          </w:p>
        </w:tc>
        <w:tc>
          <w:tcPr>
            <w:tcW w:type="dxa" w:w="1814"/>
          </w:tcPr>
          <w:p>
            <w:pPr>
              <w:jc w:val="right"/>
              <w:bidi/>
            </w:pPr>
            <w:r/>
            <w:r>
              <w:rPr>
                <w:rFonts w:ascii="Arial" w:hAnsi="Arial"/>
                <w:b w:val="0"/>
                <w:sz w:val="22"/>
                <w:rtl/>
                <w:lang w:bidi="ar-SA"/>
              </w:rPr>
              <w:t>Unlink a Jira project from a target.</w:t>
            </w:r>
          </w:p>
        </w:tc>
      </w:tr>
      <w:tr>
        <w:tc>
          <w:tcPr>
            <w:tcW w:type="dxa" w:w="1814"/>
          </w:tcPr>
          <w:p>
            <w:pPr>
              <w:jc w:val="right"/>
              <w:bidi/>
            </w:pPr>
            <w:r/>
            <w:r>
              <w:rPr>
                <w:rFonts w:ascii="Arial" w:hAnsi="Arial"/>
                <w:b w:val="0"/>
                <w:sz w:val="22"/>
                <w:rtl/>
                <w:lang w:bidi="ar-SA"/>
              </w:rPr>
              <w:t>58</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`/api/v1/jira-projects/{id}`</w:t>
            </w:r>
          </w:p>
        </w:tc>
        <w:tc>
          <w:tcPr>
            <w:tcW w:type="dxa" w:w="1814"/>
          </w:tcPr>
          <w:p>
            <w:pPr>
              <w:jc w:val="right"/>
              <w:bidi/>
            </w:pPr>
            <w:r/>
            <w:r>
              <w:rPr>
                <w:rFonts w:ascii="Arial" w:hAnsi="Arial"/>
                <w:b w:val="0"/>
                <w:sz w:val="22"/>
                <w:rtl/>
                <w:lang w:bidi="ar-SA"/>
              </w:rPr>
              <w:t>Delete (soft delete) a Jira project.</w:t>
            </w:r>
          </w:p>
        </w:tc>
      </w:tr>
      <w:tr>
        <w:tc>
          <w:tcPr>
            <w:tcW w:type="dxa" w:w="1814"/>
          </w:tcPr>
          <w:p>
            <w:pPr>
              <w:jc w:val="right"/>
              <w:bidi/>
            </w:pPr>
            <w:r/>
            <w:r>
              <w:rPr>
                <w:rFonts w:ascii="Arial" w:hAnsi="Arial"/>
                <w:b w:val="0"/>
                <w:sz w:val="22"/>
                <w:rtl/>
                <w:lang w:bidi="ar-SA"/>
              </w:rPr>
              <w:t>59</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`/api/v1/jira-projects/{id}`</w:t>
            </w:r>
          </w:p>
        </w:tc>
        <w:tc>
          <w:tcPr>
            <w:tcW w:type="dxa" w:w="1814"/>
          </w:tcPr>
          <w:p>
            <w:pPr>
              <w:jc w:val="right"/>
              <w:bidi/>
            </w:pPr>
            <w:r/>
            <w:r>
              <w:rPr>
                <w:rFonts w:ascii="Arial" w:hAnsi="Arial"/>
                <w:b w:val="0"/>
                <w:sz w:val="22"/>
                <w:rtl/>
                <w:lang w:bidi="ar-SA"/>
              </w:rPr>
              <w:t>Get a specific Jira project by ID.</w:t>
            </w:r>
          </w:p>
        </w:tc>
      </w:tr>
      <w:tr>
        <w:tc>
          <w:tcPr>
            <w:tcW w:type="dxa" w:w="1814"/>
          </w:tcPr>
          <w:p>
            <w:pPr>
              <w:jc w:val="right"/>
              <w:bidi/>
            </w:pPr>
            <w:r/>
            <w:r>
              <w:rPr>
                <w:rFonts w:ascii="Arial" w:hAnsi="Arial"/>
                <w:b w:val="0"/>
                <w:sz w:val="22"/>
                <w:rtl/>
                <w:lang w:bidi="ar-SA"/>
              </w:rPr>
              <w:t>60</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`/api/v1/jira-projects/{id}`</w:t>
            </w:r>
          </w:p>
        </w:tc>
        <w:tc>
          <w:tcPr>
            <w:tcW w:type="dxa" w:w="1814"/>
          </w:tcPr>
          <w:p>
            <w:pPr>
              <w:jc w:val="right"/>
              <w:bidi/>
            </w:pPr>
            <w:r/>
            <w:r>
              <w:rPr>
                <w:rFonts w:ascii="Arial" w:hAnsi="Arial"/>
                <w:b w:val="0"/>
                <w:sz w:val="22"/>
                <w:rtl/>
                <w:lang w:bidi="ar-SA"/>
              </w:rPr>
              <w:t>Update a Jira project configuration.</w:t>
            </w:r>
          </w:p>
        </w:tc>
      </w:tr>
      <w:tr>
        <w:tc>
          <w:tcPr>
            <w:tcW w:type="dxa" w:w="1814"/>
          </w:tcPr>
          <w:p>
            <w:pPr>
              <w:jc w:val="right"/>
              <w:bidi/>
            </w:pPr>
            <w:r/>
            <w:r>
              <w:rPr>
                <w:rFonts w:ascii="Arial" w:hAnsi="Arial"/>
                <w:b w:val="0"/>
                <w:sz w:val="22"/>
                <w:rtl/>
                <w:lang w:bidi="ar-SA"/>
              </w:rPr>
              <w:t>61</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`/api/v1/jira-projects/{id}/link-target`</w:t>
            </w:r>
          </w:p>
        </w:tc>
        <w:tc>
          <w:tcPr>
            <w:tcW w:type="dxa" w:w="1814"/>
          </w:tcPr>
          <w:p>
            <w:pPr>
              <w:jc w:val="right"/>
              <w:bidi/>
            </w:pPr>
            <w:r/>
            <w:r>
              <w:rPr>
                <w:rFonts w:ascii="Arial" w:hAnsi="Arial"/>
                <w:b w:val="0"/>
                <w:sz w:val="22"/>
                <w:rtl/>
                <w:lang w:bidi="ar-SA"/>
              </w:rPr>
              <w:t>Link a Jira project to a target.</w:t>
            </w:r>
          </w:p>
        </w:tc>
      </w:tr>
      <w:tr>
        <w:tc>
          <w:tcPr>
            <w:tcW w:type="dxa" w:w="1814"/>
          </w:tcPr>
          <w:p>
            <w:pPr>
              <w:jc w:val="right"/>
              <w:bidi/>
            </w:pPr>
            <w:r/>
            <w:r>
              <w:rPr>
                <w:rFonts w:ascii="Arial" w:hAnsi="Arial"/>
                <w:b w:val="0"/>
                <w:sz w:val="22"/>
                <w:rtl/>
                <w:lang w:bidi="ar-SA"/>
              </w:rPr>
              <w:t>62</w:t>
            </w:r>
          </w:p>
        </w:tc>
        <w:tc>
          <w:tcPr>
            <w:tcW w:type="dxa" w:w="1814"/>
          </w:tcPr>
          <w:p>
            <w:pPr>
              <w:jc w:val="right"/>
              <w:bidi/>
            </w:pPr>
            <w:r/>
            <w:r>
              <w:rPr>
                <w:rFonts w:ascii="Arial" w:hAnsi="Arial"/>
                <w:b w:val="0"/>
                <w:sz w:val="22"/>
                <w:rtl/>
                <w:lang w:bidi="ar-SA"/>
              </w:rPr>
              <w:t>JiraProjects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`/api/v1/jira-projects/{id}/test-connection`</w:t>
            </w:r>
          </w:p>
        </w:tc>
        <w:tc>
          <w:tcPr>
            <w:tcW w:type="dxa" w:w="1814"/>
          </w:tcPr>
          <w:p>
            <w:pPr>
              <w:jc w:val="right"/>
              <w:bidi/>
            </w:pPr>
            <w:r/>
            <w:r>
              <w:rPr>
                <w:rFonts w:ascii="Arial" w:hAnsi="Arial"/>
                <w:b w:val="0"/>
                <w:sz w:val="22"/>
                <w:rtl/>
                <w:lang w:bidi="ar-SA"/>
              </w:rPr>
              <w:t>Test Jira connection for a project.</w:t>
            </w:r>
          </w:p>
        </w:tc>
      </w:tr>
      <w:tr>
        <w:tc>
          <w:tcPr>
            <w:tcW w:type="dxa" w:w="1814"/>
          </w:tcPr>
          <w:p>
            <w:pPr>
              <w:jc w:val="right"/>
              <w:bidi/>
            </w:pPr>
            <w:r/>
            <w:r>
              <w:rPr>
                <w:rFonts w:ascii="Arial" w:hAnsi="Arial"/>
                <w:b w:val="0"/>
                <w:sz w:val="22"/>
                <w:rtl/>
                <w:lang w:bidi="ar-SA"/>
              </w:rPr>
              <w:t>63</w:t>
            </w:r>
          </w:p>
        </w:tc>
        <w:tc>
          <w:tcPr>
            <w:tcW w:type="dxa" w:w="1814"/>
          </w:tcPr>
          <w:p>
            <w:pPr>
              <w:jc w:val="right"/>
              <w:bidi/>
            </w:pPr>
            <w:r/>
            <w:r>
              <w:rPr>
                <w:rFonts w:ascii="Arial" w:hAnsi="Arial"/>
                <w:b w:val="0"/>
                <w:sz w:val="22"/>
                <w:rtl/>
                <w:lang w:bidi="ar-SA"/>
              </w:rPr>
              <w:t>Plans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`/api/v1/plans`</w:t>
            </w:r>
          </w:p>
        </w:tc>
        <w:tc>
          <w:tcPr>
            <w:tcW w:type="dxa" w:w="1814"/>
          </w:tcPr>
          <w:p>
            <w:pPr>
              <w:jc w:val="right"/>
              <w:bidi/>
            </w:pPr>
            <w:r/>
            <w:r>
              <w:rPr>
                <w:rFonts w:ascii="Arial" w:hAnsi="Arial"/>
                <w:b w:val="0"/>
                <w:sz w:val="22"/>
                <w:rtl/>
                <w:lang w:bidi="ar-SA"/>
              </w:rPr>
              <w:t>Public list of available plans (prices, credits, max runtime, enabled tools).</w:t>
            </w:r>
          </w:p>
        </w:tc>
      </w:tr>
      <w:tr>
        <w:tc>
          <w:tcPr>
            <w:tcW w:type="dxa" w:w="1814"/>
          </w:tcPr>
          <w:p>
            <w:pPr>
              <w:jc w:val="right"/>
              <w:bidi/>
            </w:pPr>
            <w:r/>
            <w:r>
              <w:rPr>
                <w:rFonts w:ascii="Arial" w:hAnsi="Arial"/>
                <w:b w:val="0"/>
                <w:sz w:val="22"/>
                <w:rtl/>
                <w:lang w:bidi="ar-SA"/>
              </w:rPr>
              <w:t>64</w:t>
            </w:r>
          </w:p>
        </w:tc>
        <w:tc>
          <w:tcPr>
            <w:tcW w:type="dxa" w:w="1814"/>
          </w:tcPr>
          <w:p>
            <w:pPr>
              <w:jc w:val="right"/>
              <w:bidi/>
            </w:pPr>
            <w:r/>
            <w:r>
              <w:rPr>
                <w:rFonts w:ascii="Arial" w:hAnsi="Arial"/>
                <w:b w:val="0"/>
                <w:sz w:val="22"/>
                <w:rtl/>
                <w:lang w:bidi="ar-SA"/>
              </w:rPr>
              <w:t>Plans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`/api/v1/plans/me`</w:t>
            </w:r>
          </w:p>
        </w:tc>
        <w:tc>
          <w:tcPr>
            <w:tcW w:type="dxa" w:w="1814"/>
          </w:tcPr>
          <w:p>
            <w:pPr>
              <w:jc w:val="right"/>
              <w:bidi/>
            </w:pPr>
            <w:r/>
            <w:r>
              <w:rPr>
                <w:rFonts w:ascii="Arial" w:hAnsi="Arial"/>
                <w:b w:val="0"/>
                <w:sz w:val="22"/>
                <w:rtl/>
                <w:lang w:bidi="ar-SA"/>
              </w:rPr>
              <w:t>Returns the current user's active plan + remaining credits.</w:t>
            </w:r>
          </w:p>
        </w:tc>
      </w:tr>
      <w:tr>
        <w:tc>
          <w:tcPr>
            <w:tcW w:type="dxa" w:w="1814"/>
          </w:tcPr>
          <w:p>
            <w:pPr>
              <w:jc w:val="right"/>
              <w:bidi/>
            </w:pPr>
            <w:r/>
            <w:r>
              <w:rPr>
                <w:rFonts w:ascii="Arial" w:hAnsi="Arial"/>
                <w:b w:val="0"/>
                <w:sz w:val="22"/>
                <w:rtl/>
                <w:lang w:bidi="ar-SA"/>
              </w:rPr>
              <w:t>65</w:t>
            </w:r>
          </w:p>
        </w:tc>
        <w:tc>
          <w:tcPr>
            <w:tcW w:type="dxa" w:w="1814"/>
          </w:tcPr>
          <w:p>
            <w:pPr>
              <w:jc w:val="right"/>
              <w:bidi/>
            </w:pPr>
            <w:r/>
            <w:r>
              <w:rPr>
                <w:rFonts w:ascii="Arial" w:hAnsi="Arial"/>
                <w:b w:val="0"/>
                <w:sz w:val="22"/>
                <w:rtl/>
                <w:lang w:bidi="ar-SA"/>
              </w:rPr>
              <w:t>Reports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`/api/v1/reports/generated/{reportId}/download`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66</w:t>
            </w:r>
          </w:p>
        </w:tc>
        <w:tc>
          <w:tcPr>
            <w:tcW w:type="dxa" w:w="1814"/>
          </w:tcPr>
          <w:p>
            <w:pPr>
              <w:jc w:val="right"/>
              <w:bidi/>
            </w:pPr>
            <w:r/>
            <w:r>
              <w:rPr>
                <w:rFonts w:ascii="Arial" w:hAnsi="Arial"/>
                <w:b w:val="0"/>
                <w:sz w:val="22"/>
                <w:rtl/>
                <w:lang w:bidi="ar-SA"/>
              </w:rPr>
              <w:t>Reports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`/api/v1/reports/generated/{reportId}/status`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67</w:t>
            </w:r>
          </w:p>
        </w:tc>
        <w:tc>
          <w:tcPr>
            <w:tcW w:type="dxa" w:w="1814"/>
          </w:tcPr>
          <w:p>
            <w:pPr>
              <w:jc w:val="right"/>
              <w:bidi/>
            </w:pPr>
            <w:r/>
            <w:r>
              <w:rPr>
                <w:rFonts w:ascii="Arial" w:hAnsi="Arial"/>
                <w:b w:val="0"/>
                <w:sz w:val="22"/>
                <w:rtl/>
                <w:lang w:bidi="ar-SA"/>
              </w:rPr>
              <w:t>Reports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`/api/v1/reports/{scanId}`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68</w:t>
            </w:r>
          </w:p>
        </w:tc>
        <w:tc>
          <w:tcPr>
            <w:tcW w:type="dxa" w:w="1814"/>
          </w:tcPr>
          <w:p>
            <w:pPr>
              <w:jc w:val="right"/>
              <w:bidi/>
            </w:pPr>
            <w:r/>
            <w:r>
              <w:rPr>
                <w:rFonts w:ascii="Arial" w:hAnsi="Arial"/>
                <w:b w:val="0"/>
                <w:sz w:val="22"/>
                <w:rtl/>
                <w:lang w:bidi="ar-SA"/>
              </w:rPr>
              <w:t>Reports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`/api/v1/reports/{scanId}/export`</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69</w:t>
            </w:r>
          </w:p>
        </w:tc>
        <w:tc>
          <w:tcPr>
            <w:tcW w:type="dxa" w:w="1814"/>
          </w:tcPr>
          <w:p>
            <w:pPr>
              <w:jc w:val="right"/>
              <w:bidi/>
            </w:pPr>
            <w:r/>
            <w:r>
              <w:rPr>
                <w:rFonts w:ascii="Arial" w:hAnsi="Arial"/>
                <w:b w:val="0"/>
                <w:sz w:val="22"/>
                <w:rtl/>
                <w:lang w:bidi="ar-SA"/>
              </w:rPr>
              <w:t>Reports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`/api/v1/reports/{scanId}/generate`</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70</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`/api/v1/scans`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71</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`/api/v1/scans`</w:t>
            </w:r>
          </w:p>
        </w:tc>
        <w:tc>
          <w:tcPr>
            <w:tcW w:type="dxa" w:w="1814"/>
          </w:tcPr>
          <w:p>
            <w:pPr>
              <w:jc w:val="right"/>
              <w:bidi/>
            </w:pPr>
            <w:r/>
            <w:r>
              <w:rPr>
                <w:rFonts w:ascii="Arial" w:hAnsi="Arial"/>
                <w:b w:val="0"/>
                <w:sz w:val="22"/>
                <w:rtl/>
                <w:lang w:bidi="ar-SA"/>
              </w:rPr>
              <w:t>Creates a new security scan.</w:t>
            </w:r>
          </w:p>
        </w:tc>
      </w:tr>
      <w:tr>
        <w:tc>
          <w:tcPr>
            <w:tcW w:type="dxa" w:w="1814"/>
          </w:tcPr>
          <w:p>
            <w:pPr>
              <w:jc w:val="right"/>
              <w:bidi/>
            </w:pPr>
            <w:r/>
            <w:r>
              <w:rPr>
                <w:rFonts w:ascii="Arial" w:hAnsi="Arial"/>
                <w:b w:val="0"/>
                <w:sz w:val="22"/>
                <w:rtl/>
                <w:lang w:bidi="ar-SA"/>
              </w:rPr>
              <w:t>72</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`/api/v1/scans/{id}`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73</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`/api/v1/scans/{id}/cancel`</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74</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`/api/v1/scans/{id}/export/pdf`</w:t>
            </w:r>
          </w:p>
        </w:tc>
        <w:tc>
          <w:tcPr>
            <w:tcW w:type="dxa" w:w="1814"/>
          </w:tcPr>
          <w:p>
            <w:pPr>
              <w:jc w:val="right"/>
              <w:bidi/>
            </w:pPr>
            <w:r/>
            <w:r>
              <w:rPr>
                <w:rFonts w:ascii="Arial" w:hAnsi="Arial"/>
                <w:b w:val="0"/>
                <w:sz w:val="22"/>
                <w:rtl/>
                <w:lang w:bidi="ar-SA"/>
              </w:rPr>
              <w:t>Exports scan report as PDF with Arabic support.</w:t>
            </w:r>
          </w:p>
        </w:tc>
      </w:tr>
      <w:tr>
        <w:tc>
          <w:tcPr>
            <w:tcW w:type="dxa" w:w="1814"/>
          </w:tcPr>
          <w:p>
            <w:pPr>
              <w:jc w:val="right"/>
              <w:bidi/>
            </w:pPr>
            <w:r/>
            <w:r>
              <w:rPr>
                <w:rFonts w:ascii="Arial" w:hAnsi="Arial"/>
                <w:b w:val="0"/>
                <w:sz w:val="22"/>
                <w:rtl/>
                <w:lang w:bidi="ar-SA"/>
              </w:rPr>
              <w:t>75</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`/api/v1/scans/{id}/tools`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76</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`/api/v1/scans/{id}/tools/{toolId}/estimated-finish-time`</w:t>
            </w:r>
          </w:p>
        </w:tc>
        <w:tc>
          <w:tcPr>
            <w:tcW w:type="dxa" w:w="1814"/>
          </w:tcPr>
          <w:p>
            <w:pPr>
              <w:jc w:val="right"/>
              <w:bidi/>
            </w:pPr>
            <w:r/>
            <w:r>
              <w:rPr>
                <w:rFonts w:ascii="Arial" w:hAnsi="Arial"/>
                <w:b w:val="0"/>
                <w:sz w:val="22"/>
                <w:rtl/>
                <w:lang w:bidi="ar-SA"/>
              </w:rPr>
              <w:t>Gets estimated finish time for a scan tool job.</w:t>
            </w:r>
          </w:p>
        </w:tc>
      </w:tr>
      <w:tr>
        <w:tc>
          <w:tcPr>
            <w:tcW w:type="dxa" w:w="1814"/>
          </w:tcPr>
          <w:p>
            <w:pPr>
              <w:jc w:val="right"/>
              <w:bidi/>
            </w:pPr>
            <w:r/>
            <w:r>
              <w:rPr>
                <w:rFonts w:ascii="Arial" w:hAnsi="Arial"/>
                <w:b w:val="0"/>
                <w:sz w:val="22"/>
                <w:rtl/>
                <w:lang w:bidi="ar-SA"/>
              </w:rPr>
              <w:t>77</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`/api/v1/scans/{id}/vulnerabilities`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78</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`/api/v1/scans/{scanId}/jira-tickets`</w:t>
            </w:r>
          </w:p>
        </w:tc>
        <w:tc>
          <w:tcPr>
            <w:tcW w:type="dxa" w:w="1814"/>
          </w:tcPr>
          <w:p>
            <w:pPr>
              <w:jc w:val="right"/>
              <w:bidi/>
            </w:pPr>
            <w:r/>
            <w:r>
              <w:rPr>
                <w:rFonts w:ascii="Arial" w:hAnsi="Arial"/>
                <w:b w:val="0"/>
                <w:sz w:val="22"/>
                <w:rtl/>
                <w:lang w:bidi="ar-SA"/>
              </w:rPr>
              <w:t>Create Jira tickets for an existing scan (manual/retroactive ticket creation).</w:t>
            </w:r>
          </w:p>
        </w:tc>
      </w:tr>
      <w:tr>
        <w:tc>
          <w:tcPr>
            <w:tcW w:type="dxa" w:w="1814"/>
          </w:tcPr>
          <w:p>
            <w:pPr>
              <w:jc w:val="right"/>
              <w:bidi/>
            </w:pPr>
            <w:r/>
            <w:r>
              <w:rPr>
                <w:rFonts w:ascii="Arial" w:hAnsi="Arial"/>
                <w:b w:val="0"/>
                <w:sz w:val="22"/>
                <w:rtl/>
                <w:lang w:bidi="ar-SA"/>
              </w:rPr>
              <w:t>79</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`/internal/scans/{scanId}/findings`</w:t>
            </w:r>
          </w:p>
        </w:tc>
        <w:tc>
          <w:tcPr>
            <w:tcW w:type="dxa" w:w="1814"/>
          </w:tcPr>
          <w:p>
            <w:pPr>
              <w:jc w:val="right"/>
              <w:bidi/>
            </w:pPr>
            <w:r/>
            <w:r>
              <w:rPr>
                <w:rFonts w:ascii="Arial" w:hAnsi="Arial"/>
                <w:b w:val="0"/>
                <w:sz w:val="22"/>
                <w:rtl/>
                <w:lang w:bidi="ar-SA"/>
              </w:rPr>
              <w:t>INTERNAL ONLY: Get raw findings for a scan (for report generation microservice). Requires X-Internal-Service-Token heade</w:t>
            </w:r>
          </w:p>
        </w:tc>
      </w:tr>
      <w:tr>
        <w:tc>
          <w:tcPr>
            <w:tcW w:type="dxa" w:w="1814"/>
          </w:tcPr>
          <w:p>
            <w:pPr>
              <w:jc w:val="right"/>
              <w:bidi/>
            </w:pPr>
            <w:r/>
            <w:r>
              <w:rPr>
                <w:rFonts w:ascii="Arial" w:hAnsi="Arial"/>
                <w:b w:val="0"/>
                <w:sz w:val="22"/>
                <w:rtl/>
                <w:lang w:bidi="ar-SA"/>
              </w:rPr>
              <w:t>80</w:t>
            </w:r>
          </w:p>
        </w:tc>
        <w:tc>
          <w:tcPr>
            <w:tcW w:type="dxa" w:w="1814"/>
          </w:tcPr>
          <w:p>
            <w:pPr>
              <w:jc w:val="right"/>
              <w:bidi/>
            </w:pPr>
            <w:r/>
            <w:r>
              <w:rPr>
                <w:rFonts w:ascii="Arial" w:hAnsi="Arial"/>
                <w:b w:val="0"/>
                <w:sz w:val="22"/>
                <w:rtl/>
                <w:lang w:bidi="ar-SA"/>
              </w:rPr>
              <w:t>Scans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`/internal/scans/{scanId}/trend`</w:t>
            </w:r>
          </w:p>
        </w:tc>
        <w:tc>
          <w:tcPr>
            <w:tcW w:type="dxa" w:w="1814"/>
          </w:tcPr>
          <w:p>
            <w:pPr>
              <w:jc w:val="right"/>
              <w:bidi/>
            </w:pPr>
            <w:r/>
            <w:r>
              <w:rPr>
                <w:rFonts w:ascii="Arial" w:hAnsi="Arial"/>
                <w:b w:val="0"/>
                <w:sz w:val="22"/>
                <w:rtl/>
                <w:lang w:bidi="ar-SA"/>
              </w:rPr>
              <w:t>INTERNAL ONLY: Get trend data for a scan (for report generation microservice). Requires X-Internal-Service-Token header.</w:t>
            </w:r>
          </w:p>
        </w:tc>
      </w:tr>
      <w:tr>
        <w:tc>
          <w:tcPr>
            <w:tcW w:type="dxa" w:w="1814"/>
          </w:tcPr>
          <w:p>
            <w:pPr>
              <w:jc w:val="right"/>
              <w:bidi/>
            </w:pPr>
            <w:r/>
            <w:r>
              <w:rPr>
                <w:rFonts w:ascii="Arial" w:hAnsi="Arial"/>
                <w:b w:val="0"/>
                <w:sz w:val="22"/>
                <w:rtl/>
                <w:lang w:bidi="ar-SA"/>
              </w:rPr>
              <w:t>81</w:t>
            </w:r>
          </w:p>
        </w:tc>
        <w:tc>
          <w:tcPr>
            <w:tcW w:type="dxa" w:w="1814"/>
          </w:tcPr>
          <w:p>
            <w:pPr>
              <w:jc w:val="right"/>
              <w:bidi/>
            </w:pPr>
            <w:r/>
            <w:r>
              <w:rPr>
                <w:rFonts w:ascii="Arial" w:hAnsi="Arial"/>
                <w:b w:val="0"/>
                <w:sz w:val="22"/>
                <w:rtl/>
                <w:lang w:bidi="ar-SA"/>
              </w:rPr>
              <w:t>StripeWebhook</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`/api/v1/stripe/webhook`</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82</w:t>
            </w:r>
          </w:p>
        </w:tc>
        <w:tc>
          <w:tcPr>
            <w:tcW w:type="dxa" w:w="1814"/>
          </w:tcPr>
          <w:p>
            <w:pPr>
              <w:jc w:val="right"/>
              <w:bidi/>
            </w:pPr>
            <w:r/>
            <w:r>
              <w:rPr>
                <w:rFonts w:ascii="Arial" w:hAnsi="Arial"/>
                <w:b w:val="0"/>
                <w:sz w:val="22"/>
                <w:rtl/>
                <w:lang w:bidi="ar-SA"/>
              </w:rPr>
              <w:t>Targets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`/api/v1/targets`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83</w:t>
            </w:r>
          </w:p>
        </w:tc>
        <w:tc>
          <w:tcPr>
            <w:tcW w:type="dxa" w:w="1814"/>
          </w:tcPr>
          <w:p>
            <w:pPr>
              <w:jc w:val="right"/>
              <w:bidi/>
            </w:pPr>
            <w:r/>
            <w:r>
              <w:rPr>
                <w:rFonts w:ascii="Arial" w:hAnsi="Arial"/>
                <w:b w:val="0"/>
                <w:sz w:val="22"/>
                <w:rtl/>
                <w:lang w:bidi="ar-SA"/>
              </w:rPr>
              <w:t>Targets</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`/api/v1/targets`</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84</w:t>
            </w:r>
          </w:p>
        </w:tc>
        <w:tc>
          <w:tcPr>
            <w:tcW w:type="dxa" w:w="1814"/>
          </w:tcPr>
          <w:p>
            <w:pPr>
              <w:jc w:val="right"/>
              <w:bidi/>
            </w:pPr>
            <w:r/>
            <w:r>
              <w:rPr>
                <w:rFonts w:ascii="Arial" w:hAnsi="Arial"/>
                <w:b w:val="0"/>
                <w:sz w:val="22"/>
                <w:rtl/>
                <w:lang w:bidi="ar-SA"/>
              </w:rPr>
              <w:t>Targets</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`/api/v1/targets/{id}`</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85</w:t>
            </w:r>
          </w:p>
        </w:tc>
        <w:tc>
          <w:tcPr>
            <w:tcW w:type="dxa" w:w="1814"/>
          </w:tcPr>
          <w:p>
            <w:pPr>
              <w:jc w:val="right"/>
              <w:bidi/>
            </w:pPr>
            <w:r/>
            <w:r>
              <w:rPr>
                <w:rFonts w:ascii="Arial" w:hAnsi="Arial"/>
                <w:b w:val="0"/>
                <w:sz w:val="22"/>
                <w:rtl/>
                <w:lang w:bidi="ar-SA"/>
              </w:rPr>
              <w:t>Targets</w:t>
            </w:r>
          </w:p>
        </w:tc>
        <w:tc>
          <w:tcPr>
            <w:tcW w:type="dxa" w:w="1814"/>
          </w:tcPr>
          <w:p>
            <w:pPr>
              <w:jc w:val="right"/>
              <w:bidi/>
            </w:pPr>
            <w:r/>
            <w:r>
              <w:rPr>
                <w:rFonts w:ascii="Arial" w:hAnsi="Arial"/>
                <w:b w:val="0"/>
                <w:sz w:val="22"/>
                <w:rtl/>
                <w:lang w:bidi="ar-SA"/>
              </w:rPr>
              <w:t>DELETE</w:t>
            </w:r>
          </w:p>
        </w:tc>
        <w:tc>
          <w:tcPr>
            <w:tcW w:type="dxa" w:w="1814"/>
          </w:tcPr>
          <w:p>
            <w:pPr>
              <w:jc w:val="right"/>
              <w:bidi/>
            </w:pPr>
            <w:r/>
            <w:r>
              <w:rPr>
                <w:rFonts w:ascii="Arial" w:hAnsi="Arial"/>
                <w:b w:val="0"/>
                <w:sz w:val="22"/>
                <w:rtl/>
                <w:lang w:bidi="ar-SA"/>
              </w:rPr>
              <w:t>`/api/v1/targets/{id}/browser-auth`</w:t>
            </w:r>
          </w:p>
        </w:tc>
        <w:tc>
          <w:tcPr>
            <w:tcW w:type="dxa" w:w="1814"/>
          </w:tcPr>
          <w:p>
            <w:pPr>
              <w:jc w:val="right"/>
              <w:bidi/>
            </w:pPr>
            <w:r/>
            <w:r>
              <w:rPr>
                <w:rFonts w:ascii="Arial" w:hAnsi="Arial"/>
                <w:b w:val="0"/>
                <w:sz w:val="22"/>
                <w:rtl/>
                <w:lang w:bidi="ar-SA"/>
              </w:rPr>
              <w:t>Remove browser-based auth configuration from a target.</w:t>
            </w:r>
          </w:p>
        </w:tc>
      </w:tr>
      <w:tr>
        <w:tc>
          <w:tcPr>
            <w:tcW w:type="dxa" w:w="1814"/>
          </w:tcPr>
          <w:p>
            <w:pPr>
              <w:jc w:val="right"/>
              <w:bidi/>
            </w:pPr>
            <w:r/>
            <w:r>
              <w:rPr>
                <w:rFonts w:ascii="Arial" w:hAnsi="Arial"/>
                <w:b w:val="0"/>
                <w:sz w:val="22"/>
                <w:rtl/>
                <w:lang w:bidi="ar-SA"/>
              </w:rPr>
              <w:t>86</w:t>
            </w:r>
          </w:p>
        </w:tc>
        <w:tc>
          <w:tcPr>
            <w:tcW w:type="dxa" w:w="1814"/>
          </w:tcPr>
          <w:p>
            <w:pPr>
              <w:jc w:val="right"/>
              <w:bidi/>
            </w:pPr>
            <w:r/>
            <w:r>
              <w:rPr>
                <w:rFonts w:ascii="Arial" w:hAnsi="Arial"/>
                <w:b w:val="0"/>
                <w:sz w:val="22"/>
                <w:rtl/>
                <w:lang w:bidi="ar-SA"/>
              </w:rPr>
              <w:t>Targets</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`/api/v1/targets/{id}/browser-auth`</w:t>
            </w:r>
          </w:p>
        </w:tc>
        <w:tc>
          <w:tcPr>
            <w:tcW w:type="dxa" w:w="1814"/>
          </w:tcPr>
          <w:p>
            <w:pPr>
              <w:jc w:val="right"/>
              <w:bidi/>
            </w:pPr>
            <w:r/>
            <w:r>
              <w:rPr>
                <w:rFonts w:ascii="Arial" w:hAnsi="Arial"/>
                <w:b w:val="0"/>
                <w:sz w:val="22"/>
                <w:rtl/>
                <w:lang w:bidi="ar-SA"/>
              </w:rPr>
              <w:t>Set browser-based login credentials for a target (for authenticated scanning). Credentials are encrypted and used by the</w:t>
            </w:r>
          </w:p>
        </w:tc>
      </w:tr>
      <w:tr>
        <w:tc>
          <w:tcPr>
            <w:tcW w:type="dxa" w:w="1814"/>
          </w:tcPr>
          <w:p>
            <w:pPr>
              <w:jc w:val="right"/>
              <w:bidi/>
            </w:pPr>
            <w:r/>
            <w:r>
              <w:rPr>
                <w:rFonts w:ascii="Arial" w:hAnsi="Arial"/>
                <w:b w:val="0"/>
                <w:sz w:val="22"/>
                <w:rtl/>
                <w:lang w:bidi="ar-SA"/>
              </w:rPr>
              <w:t>87</w:t>
            </w:r>
          </w:p>
        </w:tc>
        <w:tc>
          <w:tcPr>
            <w:tcW w:type="dxa" w:w="1814"/>
          </w:tcPr>
          <w:p>
            <w:pPr>
              <w:jc w:val="right"/>
              <w:bidi/>
            </w:pPr>
            <w:r/>
            <w:r>
              <w:rPr>
                <w:rFonts w:ascii="Arial" w:hAnsi="Arial"/>
                <w:b w:val="0"/>
                <w:sz w:val="22"/>
                <w:rtl/>
                <w:lang w:bidi="ar-SA"/>
              </w:rPr>
              <w:t>Users</w:t>
            </w:r>
          </w:p>
        </w:tc>
        <w:tc>
          <w:tcPr>
            <w:tcW w:type="dxa" w:w="1814"/>
          </w:tcPr>
          <w:p>
            <w:pPr>
              <w:jc w:val="right"/>
              <w:bidi/>
            </w:pPr>
            <w:r/>
            <w:r>
              <w:rPr>
                <w:rFonts w:ascii="Arial" w:hAnsi="Arial"/>
                <w:b w:val="0"/>
                <w:sz w:val="22"/>
                <w:rtl/>
                <w:lang w:bidi="ar-SA"/>
              </w:rPr>
              <w:t>GET</w:t>
            </w:r>
          </w:p>
        </w:tc>
        <w:tc>
          <w:tcPr>
            <w:tcW w:type="dxa" w:w="1814"/>
          </w:tcPr>
          <w:p>
            <w:pPr>
              <w:jc w:val="right"/>
              <w:bidi/>
            </w:pPr>
            <w:r/>
            <w:r>
              <w:rPr>
                <w:rFonts w:ascii="Arial" w:hAnsi="Arial"/>
                <w:b w:val="0"/>
                <w:sz w:val="22"/>
                <w:rtl/>
                <w:lang w:bidi="ar-SA"/>
              </w:rPr>
              <w:t>`/api/v1/users/me`</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88</w:t>
            </w:r>
          </w:p>
        </w:tc>
        <w:tc>
          <w:tcPr>
            <w:tcW w:type="dxa" w:w="1814"/>
          </w:tcPr>
          <w:p>
            <w:pPr>
              <w:jc w:val="right"/>
              <w:bidi/>
            </w:pPr>
            <w:r/>
            <w:r>
              <w:rPr>
                <w:rFonts w:ascii="Arial" w:hAnsi="Arial"/>
                <w:b w:val="0"/>
                <w:sz w:val="22"/>
                <w:rtl/>
                <w:lang w:bidi="ar-SA"/>
              </w:rPr>
              <w:t>Users</w:t>
            </w:r>
          </w:p>
        </w:tc>
        <w:tc>
          <w:tcPr>
            <w:tcW w:type="dxa" w:w="1814"/>
          </w:tcPr>
          <w:p>
            <w:pPr>
              <w:jc w:val="right"/>
              <w:bidi/>
            </w:pPr>
            <w:r/>
            <w:r>
              <w:rPr>
                <w:rFonts w:ascii="Arial" w:hAnsi="Arial"/>
                <w:b w:val="0"/>
                <w:sz w:val="22"/>
                <w:rtl/>
                <w:lang w:bidi="ar-SA"/>
              </w:rPr>
              <w:t>PUT</w:t>
            </w:r>
          </w:p>
        </w:tc>
        <w:tc>
          <w:tcPr>
            <w:tcW w:type="dxa" w:w="1814"/>
          </w:tcPr>
          <w:p>
            <w:pPr>
              <w:jc w:val="right"/>
              <w:bidi/>
            </w:pPr>
            <w:r/>
            <w:r>
              <w:rPr>
                <w:rFonts w:ascii="Arial" w:hAnsi="Arial"/>
                <w:b w:val="0"/>
                <w:sz w:val="22"/>
                <w:rtl/>
                <w:lang w:bidi="ar-SA"/>
              </w:rPr>
              <w:t>`/api/v1/users/me`</w:t>
            </w:r>
          </w:p>
        </w:tc>
        <w:tc>
          <w:tcPr>
            <w:tcW w:type="dxa" w:w="1814"/>
          </w:tcPr>
          <w:p>
            <w:pPr>
              <w:jc w:val="right"/>
              <w:bidi/>
            </w:pPr>
            <w:r/>
            <w:r>
              <w:rPr>
                <w:rFonts w:ascii="Arial" w:hAnsi="Arial"/>
                <w:b w:val="0"/>
                <w:sz w:val="22"/>
                <w:rtl/>
                <w:lang w:bidi="ar-SA"/>
              </w:rPr>
              <w:t>—</w:t>
            </w:r>
          </w:p>
        </w:tc>
      </w:tr>
      <w:tr>
        <w:tc>
          <w:tcPr>
            <w:tcW w:type="dxa" w:w="1814"/>
          </w:tcPr>
          <w:p>
            <w:pPr>
              <w:jc w:val="right"/>
              <w:bidi/>
            </w:pPr>
            <w:r/>
            <w:r>
              <w:rPr>
                <w:rFonts w:ascii="Arial" w:hAnsi="Arial"/>
                <w:b w:val="0"/>
                <w:sz w:val="22"/>
                <w:rtl/>
                <w:lang w:bidi="ar-SA"/>
              </w:rPr>
              <w:t>89</w:t>
            </w:r>
          </w:p>
        </w:tc>
        <w:tc>
          <w:tcPr>
            <w:tcW w:type="dxa" w:w="1814"/>
          </w:tcPr>
          <w:p>
            <w:pPr>
              <w:jc w:val="right"/>
              <w:bidi/>
            </w:pPr>
            <w:r/>
            <w:r>
              <w:rPr>
                <w:rFonts w:ascii="Arial" w:hAnsi="Arial"/>
                <w:b w:val="0"/>
                <w:sz w:val="22"/>
                <w:rtl/>
                <w:lang w:bidi="ar-SA"/>
              </w:rPr>
              <w:t>VpsWebhook</w:t>
            </w:r>
          </w:p>
        </w:tc>
        <w:tc>
          <w:tcPr>
            <w:tcW w:type="dxa" w:w="1814"/>
          </w:tcPr>
          <w:p>
            <w:pPr>
              <w:jc w:val="right"/>
              <w:bidi/>
            </w:pPr>
            <w:r/>
            <w:r>
              <w:rPr>
                <w:rFonts w:ascii="Arial" w:hAnsi="Arial"/>
                <w:b w:val="0"/>
                <w:sz w:val="22"/>
                <w:rtl/>
                <w:lang w:bidi="ar-SA"/>
              </w:rPr>
              <w:t>POST</w:t>
            </w:r>
          </w:p>
        </w:tc>
        <w:tc>
          <w:tcPr>
            <w:tcW w:type="dxa" w:w="1814"/>
          </w:tcPr>
          <w:p>
            <w:pPr>
              <w:jc w:val="right"/>
              <w:bidi/>
            </w:pPr>
            <w:r/>
            <w:r>
              <w:rPr>
                <w:rFonts w:ascii="Arial" w:hAnsi="Arial"/>
                <w:b w:val="0"/>
                <w:sz w:val="22"/>
                <w:rtl/>
                <w:lang w:bidi="ar-SA"/>
              </w:rPr>
              <w:t>`/api/v1/vps/webhook`</w:t>
            </w:r>
          </w:p>
        </w:tc>
        <w:tc>
          <w:tcPr>
            <w:tcW w:type="dxa" w:w="1814"/>
          </w:tcPr>
          <w:p>
            <w:pPr>
              <w:jc w:val="right"/>
              <w:bidi/>
            </w:pPr>
            <w:r/>
            <w:r>
              <w:rPr>
                <w:rFonts w:ascii="Arial" w:hAnsi="Arial"/>
                <w:b w:val="0"/>
                <w:sz w:val="22"/>
                <w:rtl/>
                <w:lang w:bidi="ar-SA"/>
              </w:rPr>
              <w:t>Receives webhook callbacks from VPS when a job completes. Authenticates using Bearer token (same token used for VPS API</w:t>
            </w:r>
          </w:p>
        </w:tc>
      </w:tr>
    </w:tbl>
    <w:p/>
    <w:p>
      <w:r>
        <w:br w:type="page"/>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