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4: Research Agent — Search, Summarize, and Save</w:t>
      </w:r>
    </w:p>
    <w:p>
      <w:pPr>
        <w:pStyle w:val="Heading2"/>
      </w:pPr>
      <w:r>
        <w:t>Course Context</w:t>
      </w:r>
    </w:p>
    <w:p>
      <w:r/>
      <w:r>
        <w:rPr>
          <w:b/>
        </w:rPr>
        <w:t xml:space="preserve">Month 6 — Week 3 </w:t>
      </w:r>
      <w:r>
        <w:t xml:space="preserve">  </w:t>
      </w:r>
    </w:p>
    <w:p>
      <w:r>
        <w:t>Agentic AI and Autonomous Workflows</w:t>
      </w:r>
    </w:p>
    <w:p>
      <w:pPr>
        <w:pStyle w:val="Heading2"/>
      </w:pPr>
      <w:r>
        <w:t>1. Problem Statement</w:t>
      </w:r>
    </w:p>
    <w:p>
      <w:pPr>
        <w:pStyle w:val="Heading3"/>
      </w:pPr>
      <w:r>
        <w:t>1.1 Background</w:t>
      </w:r>
    </w:p>
    <w:p>
      <w:r/>
      <w:r>
        <w:rPr>
          <w:b/>
        </w:rPr>
        <w:t xml:space="preserve">Agentic AI </w:t>
      </w:r>
      <w:r>
        <w:t xml:space="preserve"> refers to systems that can plan, use tools (e.g., search, read files, call APIs), and complete multi-step tasks with minimal human intervention. A common use case is a </w:t>
      </w:r>
      <w:r>
        <w:rPr>
          <w:b/>
        </w:rPr>
        <w:t xml:space="preserve">research agent </w:t>
      </w:r>
      <w:r>
        <w:t xml:space="preserve"> that takes a topic, gathers information from the web or documents, summarizes it, and saves the output in a structured format.</w:t>
      </w:r>
    </w:p>
    <w:p>
      <w:pPr>
        <w:pStyle w:val="Heading3"/>
      </w:pPr>
      <w:r>
        <w:t>1.2 Objective</w:t>
      </w:r>
    </w:p>
    <w:p>
      <w:r>
        <w:t xml:space="preserve">Build a </w:t>
      </w:r>
      <w:r>
        <w:rPr>
          <w:b/>
        </w:rPr>
        <w:t xml:space="preserve">Research Agent </w:t>
      </w:r>
      <w:r>
        <w:t xml:space="preserve"> that:</w:t>
      </w:r>
    </w:p>
    <w:p>
      <w:pPr>
        <w:pStyle w:val="ListBullet"/>
      </w:pPr>
      <w:r>
        <w:t>Accepts a topic (e.g., “climate change effects on agriculture”) as input.</w:t>
      </w:r>
    </w:p>
    <w:p>
      <w:pPr>
        <w:pStyle w:val="ListBullet"/>
      </w:pPr>
      <w:r>
        <w:t>Searches for relevant information (using a search API, mock search, or predefined sources).</w:t>
      </w:r>
    </w:p>
    <w:p>
      <w:pPr>
        <w:pStyle w:val="ListBullet"/>
      </w:pPr>
      <w:r>
        <w:t>Summarizes the gathered content (using an LLM API such as OpenAI or Claude, or a simple extractive summarizer if APIs are not available).</w:t>
      </w:r>
    </w:p>
    <w:p>
      <w:pPr>
        <w:pStyle w:val="ListBullet"/>
      </w:pPr>
      <w:r>
        <w:t>Saves the output to a file (e.g., markdown or text) with a clear structure (title, summary, key points, sources).</w:t>
      </w:r>
    </w:p>
    <w:p>
      <w:pPr>
        <w:pStyle w:val="Heading3"/>
      </w:pPr>
      <w:r>
        <w:t>1.3 Technical Scope</w:t>
      </w:r>
    </w:p>
    <w:p>
      <w:pPr>
        <w:pStyle w:val="ListBullet"/>
      </w:pPr>
      <w:r>
        <w:t>Input: Topic string (e.g., from command line, config file, or `topics.csv`).</w:t>
      </w:r>
    </w:p>
    <w:p>
      <w:pPr>
        <w:pStyle w:val="ListBullet"/>
      </w:pPr>
      <w:r>
        <w:t>Search step: Use at least one of:</w:t>
      </w:r>
    </w:p>
    <w:p>
      <w:pPr>
        <w:pStyle w:val="ListBullet"/>
      </w:pPr>
      <w:r>
        <w:t>A real search API (e.g., SerpAPI, Bing Search API) or</w:t>
      </w:r>
    </w:p>
    <w:p>
      <w:pPr>
        <w:pStyle w:val="ListBullet"/>
      </w:pPr>
      <w:r>
        <w:t>A mock/search simulation (e.g., return fixed snippets from a small knowledge base or CSV) for offline grading.</w:t>
      </w:r>
    </w:p>
    <w:p>
      <w:pPr>
        <w:pStyle w:val="ListBullet"/>
      </w:pPr>
      <w:r>
        <w:t>Summarization step: Use an LLM API (OpenAI/Anthropic) for abstractive summary, or a rule-based/extractive fallback if no API key is available.</w:t>
      </w:r>
    </w:p>
    <w:p>
      <w:pPr>
        <w:pStyle w:val="ListBullet"/>
      </w:pPr>
      <w:r>
        <w:t>Output: Save results to a file (e.g., `output/&lt;topic_slug&gt;.md`) with: topic, summary, key points (bullet list), and optionally sources/URLs.</w:t>
      </w:r>
    </w:p>
    <w:p>
      <w:pPr>
        <w:pStyle w:val="ListBullet"/>
      </w:pPr>
      <w:r>
        <w:t>Code structure: Keep the workflow modular (e.g., `search()`, `summarize()`, `save_report()`) so that tools can be swapped (e.g., different LLM or search backend).</w:t>
      </w:r>
    </w:p>
    <w:p>
      <w:pPr>
        <w:pStyle w:val="Heading3"/>
      </w:pPr>
      <w:r>
        <w:t>1.4 Success Criteria</w:t>
      </w:r>
    </w:p>
    <w:p>
      <w:pPr>
        <w:pStyle w:val="ListBullet"/>
      </w:pPr>
      <w:r>
        <w:t>Running the agent with a given topic produces a structured report file.</w:t>
      </w:r>
    </w:p>
    <w:p>
      <w:pPr>
        <w:pStyle w:val="ListBullet"/>
      </w:pPr>
      <w:r>
        <w:t>The pipeline clearly implements: topic → search → summarize → save.</w:t>
      </w:r>
    </w:p>
    <w:p>
      <w:pPr>
        <w:pStyle w:val="ListBullet"/>
      </w:pPr>
      <w:r>
        <w:t>Code is readable and documents how to add or replace tools (e.g., different LLM, real search API).</w:t>
      </w:r>
    </w:p>
    <w:p>
      <w:pPr>
        <w:pStyle w:val="Heading3"/>
      </w:pPr>
      <w:r>
        <w:t>1.5 Constraints and Assumptions</w:t>
      </w:r>
    </w:p>
    <w:p>
      <w:pPr>
        <w:pStyle w:val="ListBullet"/>
      </w:pPr>
      <w:r>
        <w:t>If using real APIs, API keys must not be committed; use environment variables or a local `.env` file.</w:t>
      </w:r>
    </w:p>
    <w:p>
      <w:pPr>
        <w:pStyle w:val="ListBullet"/>
      </w:pPr>
      <w:r>
        <w:t>Provide a mock mode or small offline dataset so the project can run without API keys for evaluation.</w:t>
      </w:r>
    </w:p>
    <w:p>
      <w:pPr>
        <w:pStyle w:val="ListBullet"/>
      </w:pPr>
      <w:r>
        <w:t>Use Python; frameworks such as LangChain or LangGraph are optional but allowed.</w:t>
      </w:r>
    </w:p>
    <w:p>
      <w:pPr>
        <w:pStyle w:val="Heading2"/>
      </w:pPr>
      <w:r>
        <w:t>2. Expected Deliverables</w:t>
      </w:r>
    </w:p>
    <w:p>
      <w:pPr>
        <w:pStyle w:val="ListNumber"/>
      </w:pPr>
      <w:r>
        <w:t>Code: Python script or notebook that implements the research agent pipeline (search → summarize → save).</w:t>
      </w:r>
    </w:p>
    <w:p>
      <w:pPr>
        <w:pStyle w:val="ListNumber"/>
      </w:pPr>
      <w:r>
        <w:t>Output: At least one example report file generated for a sample topic.</w:t>
      </w:r>
    </w:p>
    <w:p>
      <w:pPr>
        <w:pStyle w:val="ListNumber"/>
      </w:pPr>
      <w:r>
        <w:t>Documentation: Short README describing how to run the agent, required env vars, and how to plug in a real search/LLM.</w:t>
      </w:r>
    </w:p>
    <w:p>
      <w:pPr>
        <w:pStyle w:val="Heading2"/>
      </w:pPr>
      <w:r>
        <w:t>3. Learning Outcomes Addressed</w:t>
      </w:r>
    </w:p>
    <w:p>
      <w:pPr>
        <w:pStyle w:val="ListBullet"/>
      </w:pPr>
      <w:r>
        <w:t>Understanding agentic AI: planning, reasoning, and tool use.</w:t>
      </w:r>
    </w:p>
    <w:p>
      <w:pPr>
        <w:pStyle w:val="ListBullet"/>
      </w:pPr>
      <w:r>
        <w:t>Implementing a multi-step workflow (search, summarize, save).</w:t>
      </w:r>
    </w:p>
    <w:p>
      <w:pPr>
        <w:pStyle w:val="ListBullet"/>
      </w:pPr>
      <w:r>
        <w:t>Using LLM APIs for summarization and structured output.</w:t>
      </w:r>
    </w:p>
    <w:p>
      <w:pPr>
        <w:pStyle w:val="ListBullet"/>
      </w:pPr>
      <w:r>
        <w:t>Designing modular, replaceable components (search backend, LLM).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