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934C" w14:textId="0CFBED9E" w:rsidR="00290A49" w:rsidRPr="00AE3ACA" w:rsidRDefault="00AE3ACA" w:rsidP="00AE3AC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 </w:t>
      </w:r>
      <w:r w:rsidR="00290A49" w:rsidRPr="00AE3ACA">
        <w:rPr>
          <w:b/>
          <w:bCs/>
        </w:rPr>
        <w:t>3-Tier System Architecture</w:t>
      </w:r>
    </w:p>
    <w:p w14:paraId="10D7B396" w14:textId="77777777" w:rsidR="00290A49" w:rsidRPr="00290A49" w:rsidRDefault="00290A49" w:rsidP="00290A49">
      <w:r w:rsidRPr="00290A49">
        <w:t xml:space="preserve">A </w:t>
      </w:r>
      <w:r w:rsidRPr="00290A49">
        <w:rPr>
          <w:b/>
          <w:bCs/>
        </w:rPr>
        <w:t>3-tier architecture</w:t>
      </w:r>
      <w:r w:rsidRPr="00290A49">
        <w:t xml:space="preserve"> separates applications into independent layers for better organization and scalability:</w:t>
      </w:r>
    </w:p>
    <w:p w14:paraId="3E114767" w14:textId="77777777" w:rsidR="00290A49" w:rsidRPr="00290A49" w:rsidRDefault="00290A49" w:rsidP="00290A49">
      <w:pPr>
        <w:numPr>
          <w:ilvl w:val="0"/>
          <w:numId w:val="12"/>
        </w:numPr>
      </w:pPr>
      <w:r w:rsidRPr="00290A49">
        <w:rPr>
          <w:b/>
          <w:bCs/>
        </w:rPr>
        <w:t>Presentation Tier (UI):</w:t>
      </w:r>
    </w:p>
    <w:p w14:paraId="37ECFFF4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>Handles user interactions.</w:t>
      </w:r>
    </w:p>
    <w:p w14:paraId="1A23FCB3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>Technologies: HTML/CSS (web), WPF or WinForms (desktop), or Xamarin/MAUI (mobile).</w:t>
      </w:r>
    </w:p>
    <w:p w14:paraId="71A21652" w14:textId="77777777" w:rsidR="00290A49" w:rsidRPr="00290A49" w:rsidRDefault="00290A49" w:rsidP="00290A49">
      <w:pPr>
        <w:numPr>
          <w:ilvl w:val="1"/>
          <w:numId w:val="12"/>
        </w:numPr>
      </w:pPr>
      <w:proofErr w:type="gramStart"/>
      <w:r w:rsidRPr="00290A49">
        <w:t>Sends</w:t>
      </w:r>
      <w:proofErr w:type="gramEnd"/>
      <w:r w:rsidRPr="00290A49">
        <w:t xml:space="preserve"> requests to the Application Tier.</w:t>
      </w:r>
    </w:p>
    <w:p w14:paraId="723F49F0" w14:textId="77777777" w:rsidR="00290A49" w:rsidRPr="00290A49" w:rsidRDefault="00290A49" w:rsidP="00290A49">
      <w:pPr>
        <w:numPr>
          <w:ilvl w:val="0"/>
          <w:numId w:val="12"/>
        </w:numPr>
      </w:pPr>
      <w:r w:rsidRPr="00290A49">
        <w:rPr>
          <w:b/>
          <w:bCs/>
        </w:rPr>
        <w:t>Application Tier (Logic):</w:t>
      </w:r>
    </w:p>
    <w:p w14:paraId="010469A9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 xml:space="preserve">Processes requests from the UI and </w:t>
      </w:r>
      <w:proofErr w:type="gramStart"/>
      <w:r w:rsidRPr="00290A49">
        <w:t>applies</w:t>
      </w:r>
      <w:proofErr w:type="gramEnd"/>
      <w:r w:rsidRPr="00290A49">
        <w:t xml:space="preserve"> business rules.</w:t>
      </w:r>
    </w:p>
    <w:p w14:paraId="21563A69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>Communicates with the Data Tier for database operations.</w:t>
      </w:r>
    </w:p>
    <w:p w14:paraId="040B8299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>Often deployed on application servers like IIS or cloud platforms.</w:t>
      </w:r>
    </w:p>
    <w:p w14:paraId="489DEC41" w14:textId="77777777" w:rsidR="00290A49" w:rsidRPr="00290A49" w:rsidRDefault="00290A49" w:rsidP="00290A49">
      <w:pPr>
        <w:numPr>
          <w:ilvl w:val="0"/>
          <w:numId w:val="12"/>
        </w:numPr>
      </w:pPr>
      <w:r w:rsidRPr="00290A49">
        <w:rPr>
          <w:b/>
          <w:bCs/>
        </w:rPr>
        <w:t>Data Tier:</w:t>
      </w:r>
    </w:p>
    <w:p w14:paraId="6D7D5270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>Stores and retrieves data using a database system (e.g., SQL Server, MongoDB).</w:t>
      </w:r>
    </w:p>
    <w:p w14:paraId="7BD08C85" w14:textId="77777777" w:rsidR="00290A49" w:rsidRPr="00290A49" w:rsidRDefault="00290A49" w:rsidP="00290A49">
      <w:pPr>
        <w:numPr>
          <w:ilvl w:val="1"/>
          <w:numId w:val="12"/>
        </w:numPr>
      </w:pPr>
      <w:r w:rsidRPr="00290A49">
        <w:t>Ensures data integrity, scalability, and backup.</w:t>
      </w:r>
    </w:p>
    <w:p w14:paraId="0AABB1A5" w14:textId="77777777" w:rsidR="00290A49" w:rsidRPr="00290A49" w:rsidRDefault="00290A49" w:rsidP="00290A49">
      <w:r w:rsidRPr="00290A49">
        <w:rPr>
          <w:b/>
          <w:bCs/>
        </w:rPr>
        <w:t>Benefits:</w:t>
      </w:r>
    </w:p>
    <w:p w14:paraId="77CACCFF" w14:textId="77777777" w:rsidR="00290A49" w:rsidRPr="00290A49" w:rsidRDefault="00290A49" w:rsidP="00290A49">
      <w:pPr>
        <w:numPr>
          <w:ilvl w:val="0"/>
          <w:numId w:val="13"/>
        </w:numPr>
      </w:pPr>
      <w:r w:rsidRPr="00290A49">
        <w:rPr>
          <w:b/>
          <w:bCs/>
        </w:rPr>
        <w:t>Modularity:</w:t>
      </w:r>
      <w:r w:rsidRPr="00290A49">
        <w:t xml:space="preserve"> Easier to manage and modify individual layers.</w:t>
      </w:r>
    </w:p>
    <w:p w14:paraId="3A274C79" w14:textId="77777777" w:rsidR="00290A49" w:rsidRPr="00290A49" w:rsidRDefault="00290A49" w:rsidP="00290A49">
      <w:pPr>
        <w:numPr>
          <w:ilvl w:val="0"/>
          <w:numId w:val="13"/>
        </w:numPr>
      </w:pPr>
      <w:r w:rsidRPr="00290A49">
        <w:rPr>
          <w:b/>
          <w:bCs/>
        </w:rPr>
        <w:t>Scalability:</w:t>
      </w:r>
      <w:r w:rsidRPr="00290A49">
        <w:t xml:space="preserve"> Layers can be scaled independently (e.g., multiple application servers).</w:t>
      </w:r>
    </w:p>
    <w:p w14:paraId="10AD7EEC" w14:textId="77777777" w:rsidR="00290A49" w:rsidRPr="00290A49" w:rsidRDefault="00290A49" w:rsidP="00290A49">
      <w:pPr>
        <w:numPr>
          <w:ilvl w:val="0"/>
          <w:numId w:val="13"/>
        </w:numPr>
      </w:pPr>
      <w:r w:rsidRPr="00290A49">
        <w:rPr>
          <w:b/>
          <w:bCs/>
        </w:rPr>
        <w:t>Security:</w:t>
      </w:r>
      <w:r w:rsidRPr="00290A49">
        <w:t xml:space="preserve"> Sensitive data is processed and stored in separate layers.</w:t>
      </w:r>
    </w:p>
    <w:p w14:paraId="210DB7BE" w14:textId="77777777" w:rsidR="00290A49" w:rsidRDefault="00290A49"/>
    <w:p w14:paraId="6E7B6E6F" w14:textId="77777777" w:rsidR="00290A49" w:rsidRDefault="00290A49"/>
    <w:p w14:paraId="4B63CC8D" w14:textId="77777777" w:rsidR="00290A49" w:rsidRDefault="00290A49"/>
    <w:p w14:paraId="126A4BF7" w14:textId="77777777" w:rsidR="00290A49" w:rsidRDefault="00290A49"/>
    <w:p w14:paraId="41FF76F8" w14:textId="77777777" w:rsidR="00290A49" w:rsidRDefault="00290A49"/>
    <w:p w14:paraId="5CDE923F" w14:textId="77777777" w:rsidR="00290A49" w:rsidRDefault="00290A49"/>
    <w:p w14:paraId="6F06FB54" w14:textId="77777777" w:rsidR="00290A49" w:rsidRDefault="00290A49"/>
    <w:p w14:paraId="66429783" w14:textId="4A97AA13" w:rsidR="00290A49" w:rsidRPr="00290A49" w:rsidRDefault="00AE3ACA" w:rsidP="00290A49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290A49" w:rsidRPr="00290A49">
        <w:rPr>
          <w:b/>
          <w:bCs/>
        </w:rPr>
        <w:t>Application Server (Tier) Layered Architecture</w:t>
      </w:r>
    </w:p>
    <w:p w14:paraId="23BB729B" w14:textId="77777777" w:rsidR="00290A49" w:rsidRPr="00290A49" w:rsidRDefault="00290A49" w:rsidP="00290A49">
      <w:r w:rsidRPr="00290A49">
        <w:t>The application layer can be divided into smaller, specialized layers:</w:t>
      </w:r>
    </w:p>
    <w:p w14:paraId="69285B01" w14:textId="77777777" w:rsidR="00290A49" w:rsidRPr="00290A49" w:rsidRDefault="00290A49" w:rsidP="00290A49">
      <w:pPr>
        <w:numPr>
          <w:ilvl w:val="0"/>
          <w:numId w:val="14"/>
        </w:numPr>
      </w:pPr>
      <w:r w:rsidRPr="00290A49">
        <w:rPr>
          <w:b/>
          <w:bCs/>
        </w:rPr>
        <w:t>Presentation Layer:</w:t>
      </w:r>
    </w:p>
    <w:p w14:paraId="4C382621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Responsible for rendering data for users.</w:t>
      </w:r>
    </w:p>
    <w:p w14:paraId="211BA7FE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Example: Return a JSON response for RESTful APIs or an HTML view for web applications.</w:t>
      </w:r>
    </w:p>
    <w:p w14:paraId="3D08733F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Technologies: Razor Views (MVC), Blazor, or React (front-end integrated).</w:t>
      </w:r>
    </w:p>
    <w:p w14:paraId="083A05AB" w14:textId="77777777" w:rsidR="00290A49" w:rsidRPr="00290A49" w:rsidRDefault="00290A49" w:rsidP="00290A49">
      <w:pPr>
        <w:numPr>
          <w:ilvl w:val="0"/>
          <w:numId w:val="14"/>
        </w:numPr>
      </w:pPr>
      <w:r w:rsidRPr="00290A49">
        <w:rPr>
          <w:b/>
          <w:bCs/>
        </w:rPr>
        <w:t>Business Logic Layer (BLL):</w:t>
      </w:r>
    </w:p>
    <w:p w14:paraId="34F81311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Implements core business rules and workflows.</w:t>
      </w:r>
    </w:p>
    <w:p w14:paraId="2C003185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Example: A rule that ensures discounts are only applied to eligible products.</w:t>
      </w:r>
    </w:p>
    <w:p w14:paraId="1E787397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Typically includes services or managers (</w:t>
      </w:r>
      <w:proofErr w:type="spellStart"/>
      <w:r w:rsidRPr="00290A49">
        <w:t>OrderService</w:t>
      </w:r>
      <w:proofErr w:type="spellEnd"/>
      <w:r w:rsidRPr="00290A49">
        <w:t xml:space="preserve">, </w:t>
      </w:r>
      <w:proofErr w:type="spellStart"/>
      <w:r w:rsidRPr="00290A49">
        <w:t>UserManager</w:t>
      </w:r>
      <w:proofErr w:type="spellEnd"/>
      <w:r w:rsidRPr="00290A49">
        <w:t>).</w:t>
      </w:r>
    </w:p>
    <w:p w14:paraId="0DF72B25" w14:textId="77777777" w:rsidR="00290A49" w:rsidRPr="00290A49" w:rsidRDefault="00290A49" w:rsidP="00290A49">
      <w:pPr>
        <w:numPr>
          <w:ilvl w:val="0"/>
          <w:numId w:val="14"/>
        </w:numPr>
      </w:pPr>
      <w:r w:rsidRPr="00290A49">
        <w:rPr>
          <w:b/>
          <w:bCs/>
        </w:rPr>
        <w:t>Data Access Layer (DAL):</w:t>
      </w:r>
    </w:p>
    <w:p w14:paraId="5E3EE243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>Contains methods to perform CRUD operations on the database.</w:t>
      </w:r>
    </w:p>
    <w:p w14:paraId="2D7B0A8B" w14:textId="77777777" w:rsidR="00290A49" w:rsidRPr="00290A49" w:rsidRDefault="00290A49" w:rsidP="00290A49">
      <w:pPr>
        <w:numPr>
          <w:ilvl w:val="1"/>
          <w:numId w:val="14"/>
        </w:numPr>
      </w:pPr>
      <w:r w:rsidRPr="00290A49">
        <w:t xml:space="preserve">Example: Using Entity Framework to define </w:t>
      </w:r>
      <w:proofErr w:type="spellStart"/>
      <w:r w:rsidRPr="00290A49">
        <w:t>DbContext</w:t>
      </w:r>
      <w:proofErr w:type="spellEnd"/>
      <w:r w:rsidRPr="00290A49">
        <w:t xml:space="preserve"> for database interactions.</w:t>
      </w:r>
    </w:p>
    <w:p w14:paraId="6450470B" w14:textId="305D5689" w:rsidR="00290A49" w:rsidRPr="00290A49" w:rsidRDefault="00290A49" w:rsidP="00290A49">
      <w:pPr>
        <w:numPr>
          <w:ilvl w:val="1"/>
          <w:numId w:val="14"/>
        </w:numPr>
      </w:pPr>
      <w:r w:rsidRPr="00290A49">
        <w:t>Abstracted using repositories for better maintainability.</w:t>
      </w:r>
    </w:p>
    <w:p w14:paraId="76C254F3" w14:textId="73811B96" w:rsidR="00290A49" w:rsidRPr="00290A49" w:rsidRDefault="00290A49" w:rsidP="00290A49">
      <w:pPr>
        <w:numPr>
          <w:ilvl w:val="0"/>
          <w:numId w:val="14"/>
        </w:numPr>
      </w:pPr>
      <w:r w:rsidRPr="00290A49">
        <w:rPr>
          <w:b/>
          <w:bCs/>
        </w:rPr>
        <w:t>Infrastructure Layer:</w:t>
      </w:r>
    </w:p>
    <w:p w14:paraId="1841D3F5" w14:textId="5E52CA1B" w:rsidR="00290A49" w:rsidRPr="00290A49" w:rsidRDefault="00290A49" w:rsidP="00290A49">
      <w:pPr>
        <w:numPr>
          <w:ilvl w:val="1"/>
          <w:numId w:val="14"/>
        </w:numPr>
      </w:pPr>
      <w:r w:rsidRPr="00290A49">
        <w:t>Provides shared services like logging, caching, or email notifications.</w:t>
      </w:r>
    </w:p>
    <w:p w14:paraId="306D2437" w14:textId="1E3D92BF" w:rsidR="00290A49" w:rsidRPr="00290A49" w:rsidRDefault="00290A49" w:rsidP="00290A49">
      <w:pPr>
        <w:numPr>
          <w:ilvl w:val="1"/>
          <w:numId w:val="14"/>
        </w:numPr>
      </w:pPr>
      <w:r w:rsidRPr="00290A49">
        <w:t>Example: Use of Serilog for logging or Redis for caching.</w:t>
      </w:r>
    </w:p>
    <w:p w14:paraId="775B20D2" w14:textId="77777777" w:rsidR="00AE3ACA" w:rsidRDefault="00AE3ACA"/>
    <w:p w14:paraId="6D63B836" w14:textId="77777777" w:rsidR="00AE3ACA" w:rsidRDefault="00AE3ACA"/>
    <w:p w14:paraId="5A04C3D5" w14:textId="77777777" w:rsidR="00AE3ACA" w:rsidRDefault="00AE3ACA"/>
    <w:p w14:paraId="509267C3" w14:textId="77777777" w:rsidR="00AE3ACA" w:rsidRDefault="00AE3ACA"/>
    <w:p w14:paraId="6B24A1DA" w14:textId="77777777" w:rsidR="00AE3ACA" w:rsidRDefault="00AE3ACA"/>
    <w:p w14:paraId="0BB1C302" w14:textId="77777777" w:rsidR="00AE3ACA" w:rsidRDefault="00AE3ACA"/>
    <w:p w14:paraId="47FD190B" w14:textId="77777777" w:rsidR="00AE3ACA" w:rsidRDefault="00AE3ACA"/>
    <w:p w14:paraId="1C61FF79" w14:textId="77777777" w:rsidR="00AE3ACA" w:rsidRDefault="00AE3ACA"/>
    <w:p w14:paraId="6BF50E10" w14:textId="66E14E93" w:rsidR="00AE3ACA" w:rsidRDefault="00AE3ACA">
      <w:r w:rsidRPr="00290A49">
        <w:lastRenderedPageBreak/>
        <w:drawing>
          <wp:anchor distT="0" distB="0" distL="114300" distR="114300" simplePos="0" relativeHeight="251658240" behindDoc="0" locked="0" layoutInCell="1" allowOverlap="1" wp14:anchorId="2A0EF765" wp14:editId="3564F27E">
            <wp:simplePos x="0" y="0"/>
            <wp:positionH relativeFrom="margin">
              <wp:posOffset>-47625</wp:posOffset>
            </wp:positionH>
            <wp:positionV relativeFrom="paragraph">
              <wp:posOffset>0</wp:posOffset>
            </wp:positionV>
            <wp:extent cx="5943600" cy="3471545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53697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51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E0A57" w14:textId="2F3EBAC3" w:rsidR="00AE3ACA" w:rsidRDefault="00AE3ACA"/>
    <w:p w14:paraId="2C53D390" w14:textId="77777777" w:rsidR="00AE3ACA" w:rsidRDefault="00AE3ACA"/>
    <w:p w14:paraId="2C13BDCC" w14:textId="572768B2" w:rsidR="00AE3ACA" w:rsidRDefault="00AE3ACA"/>
    <w:p w14:paraId="18EDAD79" w14:textId="2FF614F4" w:rsidR="00AE3ACA" w:rsidRDefault="00AE3ACA"/>
    <w:p w14:paraId="2BDF34F9" w14:textId="5B5BFA1B" w:rsidR="00AE3ACA" w:rsidRDefault="00AE3ACA"/>
    <w:p w14:paraId="75E0CEE6" w14:textId="77777777" w:rsidR="00AE3ACA" w:rsidRDefault="00AE3ACA"/>
    <w:p w14:paraId="3EA41D7B" w14:textId="3A804B9B" w:rsidR="00AE3ACA" w:rsidRDefault="00AE3ACA"/>
    <w:p w14:paraId="17A819E1" w14:textId="09B3B297" w:rsidR="00AE3ACA" w:rsidRDefault="00AE3ACA"/>
    <w:p w14:paraId="77B4A860" w14:textId="77777777" w:rsidR="00AE3ACA" w:rsidRDefault="00AE3ACA"/>
    <w:p w14:paraId="7A9F14E4" w14:textId="77777777" w:rsidR="00AE3ACA" w:rsidRDefault="00AE3ACA"/>
    <w:p w14:paraId="20B0527B" w14:textId="77777777" w:rsidR="00AE3ACA" w:rsidRDefault="00AE3ACA"/>
    <w:p w14:paraId="1E6D98C3" w14:textId="77777777" w:rsidR="00AE3ACA" w:rsidRDefault="00AE3ACA"/>
    <w:p w14:paraId="6774EB09" w14:textId="77777777" w:rsidR="00AE3ACA" w:rsidRDefault="00AE3ACA"/>
    <w:p w14:paraId="6F8C6602" w14:textId="77777777" w:rsidR="00AE3ACA" w:rsidRDefault="00AE3ACA"/>
    <w:p w14:paraId="4A31B8D7" w14:textId="77777777" w:rsidR="00AE3ACA" w:rsidRPr="00AE3ACA" w:rsidRDefault="00AE3ACA" w:rsidP="00AE3ACA">
      <w:pPr>
        <w:rPr>
          <w:b/>
          <w:bCs/>
        </w:rPr>
      </w:pPr>
      <w:r w:rsidRPr="00AE3ACA">
        <w:rPr>
          <w:b/>
          <w:bCs/>
        </w:rPr>
        <w:lastRenderedPageBreak/>
        <w:t>3. Data Transfer Objects (DTO)</w:t>
      </w:r>
    </w:p>
    <w:p w14:paraId="708CEEBD" w14:textId="77777777" w:rsidR="00AE3ACA" w:rsidRPr="00AE3ACA" w:rsidRDefault="00AE3ACA" w:rsidP="00AE3ACA">
      <w:pPr>
        <w:numPr>
          <w:ilvl w:val="0"/>
          <w:numId w:val="15"/>
        </w:numPr>
      </w:pPr>
      <w:r w:rsidRPr="00AE3ACA">
        <w:rPr>
          <w:b/>
          <w:bCs/>
        </w:rPr>
        <w:t>Purpose:</w:t>
      </w:r>
    </w:p>
    <w:p w14:paraId="69AFB24F" w14:textId="77777777" w:rsidR="00AE3ACA" w:rsidRPr="00AE3ACA" w:rsidRDefault="00AE3ACA" w:rsidP="00AE3ACA">
      <w:pPr>
        <w:numPr>
          <w:ilvl w:val="1"/>
          <w:numId w:val="15"/>
        </w:numPr>
      </w:pPr>
      <w:r w:rsidRPr="00AE3ACA">
        <w:t>Prevent exposing internal models (e.g., database entities) directly to clients.</w:t>
      </w:r>
    </w:p>
    <w:p w14:paraId="14585F09" w14:textId="77777777" w:rsidR="00AE3ACA" w:rsidRPr="00AE3ACA" w:rsidRDefault="00AE3ACA" w:rsidP="00AE3ACA">
      <w:pPr>
        <w:numPr>
          <w:ilvl w:val="1"/>
          <w:numId w:val="15"/>
        </w:numPr>
      </w:pPr>
      <w:r w:rsidRPr="00AE3ACA">
        <w:t>Reduce over-fetching of data by only including required fields.</w:t>
      </w:r>
    </w:p>
    <w:p w14:paraId="1D42AA0C" w14:textId="77777777" w:rsidR="00AE3ACA" w:rsidRPr="00AE3ACA" w:rsidRDefault="00AE3ACA" w:rsidP="00AE3ACA">
      <w:r w:rsidRPr="00AE3ACA">
        <w:rPr>
          <w:b/>
          <w:bCs/>
        </w:rPr>
        <w:t>Example:</w:t>
      </w:r>
      <w:r w:rsidRPr="00AE3ACA">
        <w:t xml:space="preserve"> Entity (Database Model):</w:t>
      </w:r>
    </w:p>
    <w:p w14:paraId="3E4774AD" w14:textId="2CB42CB3" w:rsidR="00AE3ACA" w:rsidRDefault="00AE3ACA">
      <w:r w:rsidRPr="00AE3ACA">
        <w:drawing>
          <wp:anchor distT="0" distB="0" distL="114300" distR="114300" simplePos="0" relativeHeight="251659264" behindDoc="0" locked="0" layoutInCell="1" allowOverlap="1" wp14:anchorId="17239922" wp14:editId="013F449B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234565"/>
            <wp:effectExtent l="0" t="0" r="0" b="0"/>
            <wp:wrapThrough wrapText="bothSides">
              <wp:wrapPolygon edited="0">
                <wp:start x="0" y="0"/>
                <wp:lineTo x="0" y="21361"/>
                <wp:lineTo x="21531" y="21361"/>
                <wp:lineTo x="21531" y="0"/>
                <wp:lineTo x="0" y="0"/>
              </wp:wrapPolygon>
            </wp:wrapThrough>
            <wp:docPr id="51018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850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B072E" w14:textId="6102BB56" w:rsidR="00290A49" w:rsidRDefault="00290A49"/>
    <w:p w14:paraId="38210F60" w14:textId="77777777" w:rsidR="00AE3ACA" w:rsidRDefault="00AE3ACA"/>
    <w:p w14:paraId="2830E5D9" w14:textId="77777777" w:rsidR="00AE3ACA" w:rsidRDefault="00AE3ACA"/>
    <w:p w14:paraId="344D81BC" w14:textId="77777777" w:rsidR="00AE3ACA" w:rsidRDefault="00AE3ACA"/>
    <w:p w14:paraId="140C3465" w14:textId="77777777" w:rsidR="00AE3ACA" w:rsidRDefault="00AE3ACA"/>
    <w:p w14:paraId="240EFCB9" w14:textId="77777777" w:rsidR="00AE3ACA" w:rsidRDefault="00AE3ACA"/>
    <w:p w14:paraId="6000FCF7" w14:textId="77777777" w:rsidR="00AE3ACA" w:rsidRDefault="00AE3ACA"/>
    <w:p w14:paraId="02FF4AC8" w14:textId="77777777" w:rsidR="00AE3ACA" w:rsidRDefault="00AE3ACA"/>
    <w:p w14:paraId="5A97AFBB" w14:textId="77777777" w:rsidR="00AE3ACA" w:rsidRDefault="00AE3ACA"/>
    <w:p w14:paraId="38B6841C" w14:textId="77777777" w:rsidR="00AE3ACA" w:rsidRDefault="00AE3ACA"/>
    <w:p w14:paraId="3B499EF1" w14:textId="77777777" w:rsidR="00AE3ACA" w:rsidRDefault="00AE3ACA"/>
    <w:p w14:paraId="09E5ACC9" w14:textId="77777777" w:rsidR="00AE3ACA" w:rsidRDefault="00AE3ACA"/>
    <w:p w14:paraId="010CEE93" w14:textId="77777777" w:rsidR="00AE3ACA" w:rsidRDefault="00AE3ACA"/>
    <w:p w14:paraId="1D880481" w14:textId="5CD78CCE" w:rsidR="00AE3ACA" w:rsidRDefault="00AE3ACA">
      <w:r w:rsidRPr="00AE3ACA">
        <w:lastRenderedPageBreak/>
        <w:drawing>
          <wp:anchor distT="0" distB="0" distL="114300" distR="114300" simplePos="0" relativeHeight="251660288" behindDoc="0" locked="0" layoutInCell="1" allowOverlap="1" wp14:anchorId="77280D62" wp14:editId="544192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710" cy="6077585"/>
            <wp:effectExtent l="0" t="0" r="8890" b="0"/>
            <wp:wrapThrough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hrough>
            <wp:docPr id="1610497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70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616FB" w14:textId="7D739D89" w:rsidR="00AE3ACA" w:rsidRDefault="00AE3ACA"/>
    <w:p w14:paraId="11758032" w14:textId="23AA71AC" w:rsidR="00AE3ACA" w:rsidRDefault="00AE3ACA"/>
    <w:p w14:paraId="4D3D1AD9" w14:textId="77777777" w:rsidR="00AE3ACA" w:rsidRPr="00AE3ACA" w:rsidRDefault="00AE3ACA" w:rsidP="00AE3ACA"/>
    <w:p w14:paraId="5E22E3C2" w14:textId="77777777" w:rsidR="00AE3ACA" w:rsidRPr="00AE3ACA" w:rsidRDefault="00AE3ACA" w:rsidP="00AE3ACA"/>
    <w:p w14:paraId="3C4555DB" w14:textId="4AFB79D1" w:rsidR="00AE3ACA" w:rsidRDefault="00AE3ACA" w:rsidP="00AE3ACA">
      <w:pPr>
        <w:tabs>
          <w:tab w:val="left" w:pos="900"/>
        </w:tabs>
      </w:pPr>
      <w:r>
        <w:tab/>
      </w:r>
    </w:p>
    <w:p w14:paraId="55E08213" w14:textId="77777777" w:rsidR="00AE3ACA" w:rsidRDefault="00AE3ACA" w:rsidP="00AE3ACA">
      <w:pPr>
        <w:tabs>
          <w:tab w:val="left" w:pos="900"/>
        </w:tabs>
      </w:pPr>
    </w:p>
    <w:p w14:paraId="711E5475" w14:textId="162BC8AE" w:rsidR="00AE3ACA" w:rsidRDefault="00AE3ACA" w:rsidP="00AE3ACA">
      <w:pPr>
        <w:tabs>
          <w:tab w:val="left" w:pos="900"/>
        </w:tabs>
      </w:pPr>
      <w:r w:rsidRPr="00AE3ACA">
        <w:lastRenderedPageBreak/>
        <w:drawing>
          <wp:anchor distT="0" distB="0" distL="114300" distR="114300" simplePos="0" relativeHeight="251661312" behindDoc="0" locked="0" layoutInCell="1" allowOverlap="1" wp14:anchorId="6A03C685" wp14:editId="4B0754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48100"/>
            <wp:effectExtent l="0" t="0" r="0" b="0"/>
            <wp:wrapNone/>
            <wp:docPr id="56462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2567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62B3D" w14:textId="77777777" w:rsidR="00AE3ACA" w:rsidRPr="00AE3ACA" w:rsidRDefault="00AE3ACA" w:rsidP="00AE3ACA"/>
    <w:p w14:paraId="224B5902" w14:textId="77777777" w:rsidR="00AE3ACA" w:rsidRPr="00AE3ACA" w:rsidRDefault="00AE3ACA" w:rsidP="00AE3ACA"/>
    <w:p w14:paraId="56124ADE" w14:textId="77777777" w:rsidR="00AE3ACA" w:rsidRPr="00AE3ACA" w:rsidRDefault="00AE3ACA" w:rsidP="00AE3ACA"/>
    <w:p w14:paraId="1DA0551A" w14:textId="77777777" w:rsidR="00AE3ACA" w:rsidRPr="00AE3ACA" w:rsidRDefault="00AE3ACA" w:rsidP="00AE3ACA"/>
    <w:p w14:paraId="77257978" w14:textId="77777777" w:rsidR="00AE3ACA" w:rsidRPr="00AE3ACA" w:rsidRDefault="00AE3ACA" w:rsidP="00AE3ACA"/>
    <w:p w14:paraId="088D009B" w14:textId="77777777" w:rsidR="00AE3ACA" w:rsidRPr="00AE3ACA" w:rsidRDefault="00AE3ACA" w:rsidP="00AE3ACA"/>
    <w:p w14:paraId="1E0F3331" w14:textId="77777777" w:rsidR="00AE3ACA" w:rsidRPr="00AE3ACA" w:rsidRDefault="00AE3ACA" w:rsidP="00AE3ACA"/>
    <w:p w14:paraId="4C4C6BCF" w14:textId="77777777" w:rsidR="00AE3ACA" w:rsidRPr="00AE3ACA" w:rsidRDefault="00AE3ACA" w:rsidP="00AE3ACA"/>
    <w:p w14:paraId="23232DCF" w14:textId="77777777" w:rsidR="00AE3ACA" w:rsidRPr="00AE3ACA" w:rsidRDefault="00AE3ACA" w:rsidP="00AE3ACA"/>
    <w:p w14:paraId="1D183E84" w14:textId="77777777" w:rsidR="00AE3ACA" w:rsidRPr="00AE3ACA" w:rsidRDefault="00AE3ACA" w:rsidP="00AE3ACA"/>
    <w:p w14:paraId="4B75C28B" w14:textId="77777777" w:rsidR="00AE3ACA" w:rsidRPr="00AE3ACA" w:rsidRDefault="00AE3ACA" w:rsidP="00AE3ACA"/>
    <w:p w14:paraId="620D519B" w14:textId="77777777" w:rsidR="00AE3ACA" w:rsidRPr="00AE3ACA" w:rsidRDefault="00AE3ACA" w:rsidP="00AE3ACA"/>
    <w:p w14:paraId="136FD495" w14:textId="77777777" w:rsidR="00AE3ACA" w:rsidRPr="00AE3ACA" w:rsidRDefault="00AE3ACA" w:rsidP="00AE3ACA"/>
    <w:p w14:paraId="28D44400" w14:textId="77777777" w:rsidR="00AE3ACA" w:rsidRPr="00AE3ACA" w:rsidRDefault="00AE3ACA" w:rsidP="00AE3ACA"/>
    <w:p w14:paraId="533F7893" w14:textId="77777777" w:rsidR="00AE3ACA" w:rsidRPr="00AE3ACA" w:rsidRDefault="00AE3ACA" w:rsidP="00AE3ACA"/>
    <w:p w14:paraId="687D6430" w14:textId="77777777" w:rsidR="00AE3ACA" w:rsidRPr="00AE3ACA" w:rsidRDefault="00AE3ACA" w:rsidP="00AE3ACA"/>
    <w:p w14:paraId="27C41060" w14:textId="77777777" w:rsidR="00AE3ACA" w:rsidRPr="00AE3ACA" w:rsidRDefault="00AE3ACA" w:rsidP="00AE3ACA"/>
    <w:p w14:paraId="65E9AED8" w14:textId="77777777" w:rsidR="00AE3ACA" w:rsidRPr="00AE3ACA" w:rsidRDefault="00AE3ACA" w:rsidP="00AE3ACA"/>
    <w:p w14:paraId="0DC852BC" w14:textId="77777777" w:rsidR="00AE3ACA" w:rsidRPr="00AE3ACA" w:rsidRDefault="00AE3ACA" w:rsidP="00AE3ACA"/>
    <w:p w14:paraId="70C74D64" w14:textId="77777777" w:rsidR="00AE3ACA" w:rsidRPr="00AE3ACA" w:rsidRDefault="00AE3ACA" w:rsidP="00AE3ACA"/>
    <w:p w14:paraId="3B6A9DCC" w14:textId="77777777" w:rsidR="00AE3ACA" w:rsidRDefault="00AE3ACA" w:rsidP="00AE3ACA"/>
    <w:p w14:paraId="6A15CFDB" w14:textId="77777777" w:rsidR="00AE3ACA" w:rsidRDefault="00AE3ACA" w:rsidP="00AE3ACA"/>
    <w:p w14:paraId="192FD369" w14:textId="5ACE13B2" w:rsidR="00AE3ACA" w:rsidRDefault="00AE3ACA" w:rsidP="00AE3ACA">
      <w:pPr>
        <w:tabs>
          <w:tab w:val="left" w:pos="2235"/>
        </w:tabs>
      </w:pPr>
      <w:r>
        <w:tab/>
      </w:r>
    </w:p>
    <w:p w14:paraId="773E90FA" w14:textId="77777777" w:rsidR="00AE3ACA" w:rsidRDefault="00AE3ACA" w:rsidP="00AE3ACA">
      <w:pPr>
        <w:tabs>
          <w:tab w:val="left" w:pos="2235"/>
        </w:tabs>
      </w:pPr>
    </w:p>
    <w:p w14:paraId="368DF031" w14:textId="77777777" w:rsidR="00AE3ACA" w:rsidRDefault="00AE3ACA" w:rsidP="00AE3ACA">
      <w:pPr>
        <w:tabs>
          <w:tab w:val="left" w:pos="2235"/>
        </w:tabs>
      </w:pPr>
    </w:p>
    <w:p w14:paraId="1F0C91A4" w14:textId="006B021B" w:rsidR="00AE3ACA" w:rsidRDefault="00AE3ACA" w:rsidP="00AE3ACA">
      <w:pPr>
        <w:tabs>
          <w:tab w:val="left" w:pos="2235"/>
        </w:tabs>
      </w:pPr>
      <w:r w:rsidRPr="00AE3ACA">
        <w:lastRenderedPageBreak/>
        <w:drawing>
          <wp:anchor distT="0" distB="0" distL="114300" distR="114300" simplePos="0" relativeHeight="251662336" behindDoc="0" locked="0" layoutInCell="1" allowOverlap="1" wp14:anchorId="243C892C" wp14:editId="5DDC49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01535" cy="4915586"/>
            <wp:effectExtent l="0" t="0" r="8890" b="0"/>
            <wp:wrapThrough wrapText="bothSides">
              <wp:wrapPolygon edited="0">
                <wp:start x="0" y="0"/>
                <wp:lineTo x="0" y="21513"/>
                <wp:lineTo x="21562" y="21513"/>
                <wp:lineTo x="21562" y="0"/>
                <wp:lineTo x="0" y="0"/>
              </wp:wrapPolygon>
            </wp:wrapThrough>
            <wp:docPr id="860498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873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0083E" w14:textId="77777777" w:rsidR="00AE3ACA" w:rsidRPr="00AE3ACA" w:rsidRDefault="00AE3ACA" w:rsidP="00AE3ACA"/>
    <w:p w14:paraId="0FE061EA" w14:textId="77777777" w:rsidR="00AE3ACA" w:rsidRPr="00AE3ACA" w:rsidRDefault="00AE3ACA" w:rsidP="00AE3ACA"/>
    <w:p w14:paraId="10F8DC9C" w14:textId="77777777" w:rsidR="00AE3ACA" w:rsidRPr="00AE3ACA" w:rsidRDefault="00AE3ACA" w:rsidP="00AE3ACA"/>
    <w:p w14:paraId="046C5E2E" w14:textId="77777777" w:rsidR="00AE3ACA" w:rsidRPr="00AE3ACA" w:rsidRDefault="00AE3ACA" w:rsidP="00AE3ACA"/>
    <w:p w14:paraId="73D9C4A7" w14:textId="77777777" w:rsidR="00AE3ACA" w:rsidRPr="00AE3ACA" w:rsidRDefault="00AE3ACA" w:rsidP="00AE3ACA"/>
    <w:p w14:paraId="13D0B75A" w14:textId="77777777" w:rsidR="00AE3ACA" w:rsidRPr="00AE3ACA" w:rsidRDefault="00AE3ACA" w:rsidP="00AE3ACA"/>
    <w:p w14:paraId="06C29C60" w14:textId="77777777" w:rsidR="00AE3ACA" w:rsidRDefault="00AE3ACA" w:rsidP="00AE3ACA"/>
    <w:p w14:paraId="57EEB6B9" w14:textId="7BE4ADBF" w:rsidR="00AE3ACA" w:rsidRDefault="00AE3ACA" w:rsidP="00AE3ACA">
      <w:pPr>
        <w:tabs>
          <w:tab w:val="left" w:pos="2445"/>
        </w:tabs>
      </w:pPr>
      <w:r>
        <w:tab/>
      </w:r>
    </w:p>
    <w:p w14:paraId="52F33841" w14:textId="77777777" w:rsidR="00AE3ACA" w:rsidRDefault="00AE3ACA" w:rsidP="00AE3ACA">
      <w:pPr>
        <w:tabs>
          <w:tab w:val="left" w:pos="2445"/>
        </w:tabs>
      </w:pPr>
    </w:p>
    <w:p w14:paraId="49AC7D0A" w14:textId="69B260DA" w:rsidR="00AE3ACA" w:rsidRDefault="00AE3ACA" w:rsidP="00AE3ACA">
      <w:pPr>
        <w:tabs>
          <w:tab w:val="left" w:pos="2445"/>
        </w:tabs>
      </w:pPr>
      <w:r w:rsidRPr="00AE3ACA">
        <w:lastRenderedPageBreak/>
        <w:drawing>
          <wp:anchor distT="0" distB="0" distL="114300" distR="114300" simplePos="0" relativeHeight="251663360" behindDoc="0" locked="0" layoutInCell="1" allowOverlap="1" wp14:anchorId="7B3A8A6C" wp14:editId="124E4D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30114" cy="5001323"/>
            <wp:effectExtent l="0" t="0" r="0" b="8890"/>
            <wp:wrapThrough wrapText="bothSides">
              <wp:wrapPolygon edited="0">
                <wp:start x="0" y="0"/>
                <wp:lineTo x="0" y="21556"/>
                <wp:lineTo x="21527" y="21556"/>
                <wp:lineTo x="21527" y="0"/>
                <wp:lineTo x="0" y="0"/>
              </wp:wrapPolygon>
            </wp:wrapThrough>
            <wp:docPr id="2063843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43640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F316A" w14:textId="77777777" w:rsidR="00AE3ACA" w:rsidRPr="00AE3ACA" w:rsidRDefault="00AE3ACA" w:rsidP="00AE3ACA"/>
    <w:p w14:paraId="77F143E8" w14:textId="77777777" w:rsidR="00AE3ACA" w:rsidRPr="00AE3ACA" w:rsidRDefault="00AE3ACA" w:rsidP="00AE3ACA"/>
    <w:p w14:paraId="5B7EA9E5" w14:textId="77777777" w:rsidR="00AE3ACA" w:rsidRPr="00AE3ACA" w:rsidRDefault="00AE3ACA" w:rsidP="00AE3ACA"/>
    <w:p w14:paraId="6D73C16F" w14:textId="77777777" w:rsidR="00AE3ACA" w:rsidRPr="00AE3ACA" w:rsidRDefault="00AE3ACA" w:rsidP="00AE3ACA"/>
    <w:p w14:paraId="3FD4A9D7" w14:textId="77777777" w:rsidR="00AE3ACA" w:rsidRDefault="00AE3ACA" w:rsidP="00AE3ACA"/>
    <w:p w14:paraId="62244474" w14:textId="77777777" w:rsidR="00AE3ACA" w:rsidRDefault="00AE3ACA" w:rsidP="00AE3ACA"/>
    <w:p w14:paraId="0507460E" w14:textId="03173672" w:rsidR="00AE3ACA" w:rsidRDefault="00AE3ACA" w:rsidP="00AE3ACA">
      <w:pPr>
        <w:tabs>
          <w:tab w:val="left" w:pos="3225"/>
        </w:tabs>
      </w:pPr>
      <w:r>
        <w:tab/>
      </w:r>
    </w:p>
    <w:p w14:paraId="399D17F4" w14:textId="77777777" w:rsidR="00AE3ACA" w:rsidRDefault="00AE3ACA" w:rsidP="00AE3ACA">
      <w:pPr>
        <w:tabs>
          <w:tab w:val="left" w:pos="3225"/>
        </w:tabs>
      </w:pPr>
    </w:p>
    <w:p w14:paraId="2FBF4144" w14:textId="77777777" w:rsidR="00AE3ACA" w:rsidRDefault="00AE3ACA" w:rsidP="00AE3ACA">
      <w:pPr>
        <w:tabs>
          <w:tab w:val="left" w:pos="3225"/>
        </w:tabs>
      </w:pPr>
    </w:p>
    <w:p w14:paraId="088BA611" w14:textId="0A81C0E8" w:rsidR="00AE3ACA" w:rsidRDefault="00AE3ACA" w:rsidP="00AE3ACA">
      <w:pPr>
        <w:tabs>
          <w:tab w:val="left" w:pos="3225"/>
        </w:tabs>
      </w:pPr>
      <w:r w:rsidRPr="00AE3ACA">
        <w:lastRenderedPageBreak/>
        <w:drawing>
          <wp:anchor distT="0" distB="0" distL="114300" distR="114300" simplePos="0" relativeHeight="251664384" behindDoc="0" locked="0" layoutInCell="1" allowOverlap="1" wp14:anchorId="2ED24924" wp14:editId="107A9A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7692" cy="3362794"/>
            <wp:effectExtent l="0" t="0" r="0" b="9525"/>
            <wp:wrapNone/>
            <wp:docPr id="14096600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60041" name="Picture 1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3A791" w14:textId="77777777" w:rsidR="00AE3ACA" w:rsidRPr="00AE3ACA" w:rsidRDefault="00AE3ACA" w:rsidP="00AE3ACA"/>
    <w:p w14:paraId="7A686508" w14:textId="77777777" w:rsidR="00AE3ACA" w:rsidRPr="00AE3ACA" w:rsidRDefault="00AE3ACA" w:rsidP="00AE3ACA"/>
    <w:p w14:paraId="14A17481" w14:textId="77777777" w:rsidR="00AE3ACA" w:rsidRPr="00AE3ACA" w:rsidRDefault="00AE3ACA" w:rsidP="00AE3ACA"/>
    <w:p w14:paraId="2AECD968" w14:textId="77777777" w:rsidR="00AE3ACA" w:rsidRPr="00AE3ACA" w:rsidRDefault="00AE3ACA" w:rsidP="00AE3ACA"/>
    <w:p w14:paraId="1F5E7024" w14:textId="77777777" w:rsidR="00AE3ACA" w:rsidRPr="00AE3ACA" w:rsidRDefault="00AE3ACA" w:rsidP="00AE3ACA"/>
    <w:p w14:paraId="0C9044F0" w14:textId="77777777" w:rsidR="00AE3ACA" w:rsidRPr="00AE3ACA" w:rsidRDefault="00AE3ACA" w:rsidP="00AE3ACA"/>
    <w:p w14:paraId="5332B2C7" w14:textId="77777777" w:rsidR="00AE3ACA" w:rsidRPr="00AE3ACA" w:rsidRDefault="00AE3ACA" w:rsidP="00AE3ACA"/>
    <w:p w14:paraId="605D24F9" w14:textId="77777777" w:rsidR="00AE3ACA" w:rsidRPr="00AE3ACA" w:rsidRDefault="00AE3ACA" w:rsidP="00AE3ACA"/>
    <w:p w14:paraId="3C4D6137" w14:textId="77777777" w:rsidR="00AE3ACA" w:rsidRPr="00AE3ACA" w:rsidRDefault="00AE3ACA" w:rsidP="00AE3ACA"/>
    <w:p w14:paraId="6A395DFF" w14:textId="77777777" w:rsidR="00AE3ACA" w:rsidRPr="00AE3ACA" w:rsidRDefault="00AE3ACA" w:rsidP="00AE3ACA"/>
    <w:p w14:paraId="368ADA4D" w14:textId="77777777" w:rsidR="00AE3ACA" w:rsidRPr="00AE3ACA" w:rsidRDefault="00AE3ACA" w:rsidP="00AE3ACA"/>
    <w:p w14:paraId="0C8BEB6E" w14:textId="77777777" w:rsidR="00AE3ACA" w:rsidRPr="00AE3ACA" w:rsidRDefault="00AE3ACA" w:rsidP="00AE3ACA"/>
    <w:p w14:paraId="44BBB3FB" w14:textId="1FFCB4BC" w:rsidR="00AE3ACA" w:rsidRDefault="00AE3ACA" w:rsidP="00AE3ACA">
      <w:r w:rsidRPr="00AE3ACA">
        <w:drawing>
          <wp:anchor distT="0" distB="0" distL="114300" distR="114300" simplePos="0" relativeHeight="251665408" behindDoc="0" locked="0" layoutInCell="1" allowOverlap="1" wp14:anchorId="29D478E5" wp14:editId="3CAE499E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15635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hrough>
            <wp:docPr id="335202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2312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37DDB" w14:textId="478A4EC5" w:rsidR="00AE3ACA" w:rsidRDefault="00AE3ACA" w:rsidP="00AE3ACA">
      <w:pPr>
        <w:tabs>
          <w:tab w:val="left" w:pos="1260"/>
        </w:tabs>
      </w:pPr>
      <w:r>
        <w:tab/>
      </w:r>
    </w:p>
    <w:p w14:paraId="5FE28614" w14:textId="77777777" w:rsidR="00AE3ACA" w:rsidRDefault="00AE3ACA" w:rsidP="00AE3ACA">
      <w:pPr>
        <w:tabs>
          <w:tab w:val="left" w:pos="1260"/>
        </w:tabs>
      </w:pPr>
    </w:p>
    <w:p w14:paraId="23B0A999" w14:textId="77777777" w:rsidR="00AE3ACA" w:rsidRDefault="00AE3ACA" w:rsidP="00AE3ACA">
      <w:pPr>
        <w:tabs>
          <w:tab w:val="left" w:pos="1260"/>
        </w:tabs>
      </w:pPr>
    </w:p>
    <w:p w14:paraId="4EB00D76" w14:textId="77777777" w:rsidR="00AE3ACA" w:rsidRDefault="00AE3ACA" w:rsidP="00AE3ACA">
      <w:pPr>
        <w:tabs>
          <w:tab w:val="left" w:pos="1260"/>
        </w:tabs>
      </w:pPr>
    </w:p>
    <w:p w14:paraId="4861E618" w14:textId="76A81DB1" w:rsidR="00AE3ACA" w:rsidRDefault="00AE3ACA" w:rsidP="00AE3ACA">
      <w:pPr>
        <w:tabs>
          <w:tab w:val="left" w:pos="1260"/>
        </w:tabs>
      </w:pPr>
      <w:r w:rsidRPr="00AE3ACA">
        <w:lastRenderedPageBreak/>
        <w:drawing>
          <wp:anchor distT="0" distB="0" distL="114300" distR="114300" simplePos="0" relativeHeight="251667456" behindDoc="0" locked="0" layoutInCell="1" allowOverlap="1" wp14:anchorId="7CA9F235" wp14:editId="2A88010B">
            <wp:simplePos x="0" y="0"/>
            <wp:positionH relativeFrom="margin">
              <wp:align>left</wp:align>
            </wp:positionH>
            <wp:positionV relativeFrom="paragraph">
              <wp:posOffset>3962400</wp:posOffset>
            </wp:positionV>
            <wp:extent cx="5868219" cy="1914792"/>
            <wp:effectExtent l="0" t="0" r="0" b="9525"/>
            <wp:wrapThrough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hrough>
            <wp:docPr id="976224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24031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3ACA">
        <w:drawing>
          <wp:anchor distT="0" distB="0" distL="114300" distR="114300" simplePos="0" relativeHeight="251666432" behindDoc="0" locked="0" layoutInCell="1" allowOverlap="1" wp14:anchorId="1599EAB6" wp14:editId="3649D4FE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658640" cy="3238952"/>
            <wp:effectExtent l="0" t="0" r="0" b="0"/>
            <wp:wrapThrough wrapText="bothSides">
              <wp:wrapPolygon edited="0">
                <wp:start x="0" y="0"/>
                <wp:lineTo x="0" y="21473"/>
                <wp:lineTo x="21525" y="21473"/>
                <wp:lineTo x="21525" y="0"/>
                <wp:lineTo x="0" y="0"/>
              </wp:wrapPolygon>
            </wp:wrapThrough>
            <wp:docPr id="201576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68968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F5671" w14:textId="4FE3F12D" w:rsidR="00AE3ACA" w:rsidRDefault="00AE3ACA" w:rsidP="00AE3ACA">
      <w:pPr>
        <w:tabs>
          <w:tab w:val="left" w:pos="1260"/>
        </w:tabs>
      </w:pPr>
      <w:r w:rsidRPr="00AE3ACA">
        <w:drawing>
          <wp:anchor distT="0" distB="0" distL="114300" distR="114300" simplePos="0" relativeHeight="251668480" behindDoc="0" locked="0" layoutInCell="1" allowOverlap="1" wp14:anchorId="0F2C6E0A" wp14:editId="4C52B372">
            <wp:simplePos x="0" y="0"/>
            <wp:positionH relativeFrom="page">
              <wp:posOffset>932815</wp:posOffset>
            </wp:positionH>
            <wp:positionV relativeFrom="paragraph">
              <wp:posOffset>2488565</wp:posOffset>
            </wp:positionV>
            <wp:extent cx="5677535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525" y="21382"/>
                <wp:lineTo x="21525" y="0"/>
                <wp:lineTo x="0" y="0"/>
              </wp:wrapPolygon>
            </wp:wrapThrough>
            <wp:docPr id="39455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440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15FC1" w14:textId="3F27327B" w:rsidR="00AE3ACA" w:rsidRDefault="00AE3ACA" w:rsidP="00AE3ACA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3956E207" wp14:editId="32C4B381">
            <wp:extent cx="5668010" cy="2686685"/>
            <wp:effectExtent l="0" t="0" r="8890" b="0"/>
            <wp:docPr id="100826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020A00" w14:textId="27363618" w:rsidR="00AE3ACA" w:rsidRDefault="00AE3ACA" w:rsidP="00AE3ACA">
      <w:pPr>
        <w:tabs>
          <w:tab w:val="left" w:pos="1635"/>
        </w:tabs>
      </w:pPr>
      <w:r>
        <w:tab/>
      </w:r>
    </w:p>
    <w:p w14:paraId="39278020" w14:textId="2C0D5429" w:rsidR="00AE3ACA" w:rsidRPr="00AE3ACA" w:rsidRDefault="00AE3ACA" w:rsidP="00AE3ACA">
      <w:pPr>
        <w:tabs>
          <w:tab w:val="left" w:pos="1635"/>
        </w:tabs>
      </w:pPr>
    </w:p>
    <w:sectPr w:rsidR="00AE3ACA" w:rsidRPr="00AE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D31A7" w14:textId="77777777" w:rsidR="00463D16" w:rsidRDefault="00463D16" w:rsidP="00AE3ACA">
      <w:pPr>
        <w:spacing w:after="0" w:line="240" w:lineRule="auto"/>
      </w:pPr>
      <w:r>
        <w:separator/>
      </w:r>
    </w:p>
  </w:endnote>
  <w:endnote w:type="continuationSeparator" w:id="0">
    <w:p w14:paraId="037CC021" w14:textId="77777777" w:rsidR="00463D16" w:rsidRDefault="00463D16" w:rsidP="00AE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0A548" w14:textId="77777777" w:rsidR="00463D16" w:rsidRDefault="00463D16" w:rsidP="00AE3ACA">
      <w:pPr>
        <w:spacing w:after="0" w:line="240" w:lineRule="auto"/>
      </w:pPr>
      <w:r>
        <w:separator/>
      </w:r>
    </w:p>
  </w:footnote>
  <w:footnote w:type="continuationSeparator" w:id="0">
    <w:p w14:paraId="19F5A914" w14:textId="77777777" w:rsidR="00463D16" w:rsidRDefault="00463D16" w:rsidP="00AE3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6AA"/>
    <w:multiLevelType w:val="multilevel"/>
    <w:tmpl w:val="8936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18BB"/>
    <w:multiLevelType w:val="multilevel"/>
    <w:tmpl w:val="03F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565E"/>
    <w:multiLevelType w:val="multilevel"/>
    <w:tmpl w:val="132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830A2"/>
    <w:multiLevelType w:val="multilevel"/>
    <w:tmpl w:val="F9A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F36C4"/>
    <w:multiLevelType w:val="multilevel"/>
    <w:tmpl w:val="8C0E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095E"/>
    <w:multiLevelType w:val="multilevel"/>
    <w:tmpl w:val="F794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31AFD"/>
    <w:multiLevelType w:val="multilevel"/>
    <w:tmpl w:val="2208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9000C"/>
    <w:multiLevelType w:val="multilevel"/>
    <w:tmpl w:val="DEA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B3C07"/>
    <w:multiLevelType w:val="multilevel"/>
    <w:tmpl w:val="4FE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3199B"/>
    <w:multiLevelType w:val="multilevel"/>
    <w:tmpl w:val="2A9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46538"/>
    <w:multiLevelType w:val="multilevel"/>
    <w:tmpl w:val="A10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11CB6"/>
    <w:multiLevelType w:val="hybridMultilevel"/>
    <w:tmpl w:val="BCF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04895"/>
    <w:multiLevelType w:val="multilevel"/>
    <w:tmpl w:val="645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44A59"/>
    <w:multiLevelType w:val="multilevel"/>
    <w:tmpl w:val="0286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C34EE"/>
    <w:multiLevelType w:val="multilevel"/>
    <w:tmpl w:val="BAE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2714F"/>
    <w:multiLevelType w:val="multilevel"/>
    <w:tmpl w:val="58EA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8707">
    <w:abstractNumId w:val="4"/>
  </w:num>
  <w:num w:numId="2" w16cid:durableId="2124182539">
    <w:abstractNumId w:val="12"/>
  </w:num>
  <w:num w:numId="3" w16cid:durableId="1555579553">
    <w:abstractNumId w:val="8"/>
  </w:num>
  <w:num w:numId="4" w16cid:durableId="474837429">
    <w:abstractNumId w:val="2"/>
  </w:num>
  <w:num w:numId="5" w16cid:durableId="1197933844">
    <w:abstractNumId w:val="0"/>
  </w:num>
  <w:num w:numId="6" w16cid:durableId="69352187">
    <w:abstractNumId w:val="3"/>
  </w:num>
  <w:num w:numId="7" w16cid:durableId="1896891023">
    <w:abstractNumId w:val="9"/>
  </w:num>
  <w:num w:numId="8" w16cid:durableId="1441685056">
    <w:abstractNumId w:val="10"/>
  </w:num>
  <w:num w:numId="9" w16cid:durableId="863785827">
    <w:abstractNumId w:val="15"/>
  </w:num>
  <w:num w:numId="10" w16cid:durableId="979501849">
    <w:abstractNumId w:val="5"/>
  </w:num>
  <w:num w:numId="11" w16cid:durableId="871264286">
    <w:abstractNumId w:val="7"/>
  </w:num>
  <w:num w:numId="12" w16cid:durableId="1516307729">
    <w:abstractNumId w:val="13"/>
  </w:num>
  <w:num w:numId="13" w16cid:durableId="854146829">
    <w:abstractNumId w:val="6"/>
  </w:num>
  <w:num w:numId="14" w16cid:durableId="1381324813">
    <w:abstractNumId w:val="14"/>
  </w:num>
  <w:num w:numId="15" w16cid:durableId="723454144">
    <w:abstractNumId w:val="1"/>
  </w:num>
  <w:num w:numId="16" w16cid:durableId="1374041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49"/>
    <w:rsid w:val="00290A49"/>
    <w:rsid w:val="00463D16"/>
    <w:rsid w:val="00861DE3"/>
    <w:rsid w:val="00A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44B5"/>
  <w15:chartTrackingRefBased/>
  <w15:docId w15:val="{4943F20D-8D4B-486D-AC53-677773B2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A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CA"/>
  </w:style>
  <w:style w:type="paragraph" w:styleId="Footer">
    <w:name w:val="footer"/>
    <w:basedOn w:val="Normal"/>
    <w:link w:val="FooterChar"/>
    <w:uiPriority w:val="99"/>
    <w:unhideWhenUsed/>
    <w:rsid w:val="00AE3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Almanwari</dc:creator>
  <cp:keywords/>
  <dc:description/>
  <cp:lastModifiedBy>Mohammed Almanwari</cp:lastModifiedBy>
  <cp:revision>1</cp:revision>
  <dcterms:created xsi:type="dcterms:W3CDTF">2024-12-02T10:50:00Z</dcterms:created>
  <dcterms:modified xsi:type="dcterms:W3CDTF">2024-12-02T11:22:00Z</dcterms:modified>
</cp:coreProperties>
</file>