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F0E31" w14:textId="77777777" w:rsidR="00374A9C" w:rsidRPr="00374A9C" w:rsidRDefault="00374A9C" w:rsidP="00374A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74A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SSIS Package Documentation: Populating a Database from Excel Files</w:t>
      </w:r>
    </w:p>
    <w:p w14:paraId="71908639" w14:textId="77777777" w:rsidR="00374A9C" w:rsidRPr="00374A9C" w:rsidRDefault="00374A9C" w:rsidP="00374A9C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4A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507A2BB9" w14:textId="77777777" w:rsidR="00374A9C" w:rsidRPr="00374A9C" w:rsidRDefault="00374A9C" w:rsidP="0037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In this project, I designed and implemented an SSIS (SQL Server Integration Services) package using </w:t>
      </w: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Studio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 to automate importing data from </w:t>
      </w: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 Excel files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 into a SQL Server database.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br/>
        <w:t>The goal was to efficiently migrate structured data into database tables with minimal manual intervention.</w:t>
      </w:r>
    </w:p>
    <w:p w14:paraId="79EC2B26" w14:textId="77777777" w:rsidR="00374A9C" w:rsidRPr="00374A9C" w:rsidRDefault="00374A9C" w:rsidP="0037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pict w14:anchorId="5079BD8A">
          <v:rect id="_x0000_i1227" style="width:0;height:1.5pt" o:hralign="center" o:hrstd="t" o:hr="t" fillcolor="#a0a0a0" stroked="f"/>
        </w:pict>
      </w:r>
    </w:p>
    <w:p w14:paraId="744053ED" w14:textId="77777777" w:rsidR="00374A9C" w:rsidRPr="00374A9C" w:rsidRDefault="00374A9C" w:rsidP="00374A9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4A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Preparation Steps</w:t>
      </w:r>
    </w:p>
    <w:p w14:paraId="62E0A681" w14:textId="77777777" w:rsidR="00374A9C" w:rsidRPr="00374A9C" w:rsidRDefault="00374A9C" w:rsidP="0037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Tools and Environment</w:t>
      </w:r>
    </w:p>
    <w:p w14:paraId="5F6082FF" w14:textId="77777777" w:rsidR="00374A9C" w:rsidRPr="00374A9C" w:rsidRDefault="00374A9C" w:rsidP="00374A9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Studio 2019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Server Data Tools (SSDT)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8E4C34" w14:textId="77777777" w:rsidR="00374A9C" w:rsidRPr="00374A9C" w:rsidRDefault="00374A9C" w:rsidP="00374A9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Server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 database instance ready for data import.</w:t>
      </w:r>
    </w:p>
    <w:p w14:paraId="320E1905" w14:textId="77777777" w:rsidR="00374A9C" w:rsidRPr="00374A9C" w:rsidRDefault="00374A9C" w:rsidP="00374A9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 Excel Files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 prepared with well-structured headers and matching SQL table structures.</w:t>
      </w:r>
    </w:p>
    <w:p w14:paraId="61E29C25" w14:textId="77777777" w:rsidR="00374A9C" w:rsidRPr="00374A9C" w:rsidRDefault="00374A9C" w:rsidP="0037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Excel Files List</w:t>
      </w:r>
    </w:p>
    <w:p w14:paraId="4D8D34A5" w14:textId="77777777" w:rsidR="00374A9C" w:rsidRPr="00374A9C" w:rsidRDefault="00374A9C" w:rsidP="0037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t>Each Excel file corresponds to a table in the SQL database.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br/>
        <w:t>For example:</w:t>
      </w:r>
    </w:p>
    <w:p w14:paraId="3D298BC9" w14:textId="77777777" w:rsidR="00374A9C" w:rsidRPr="00374A9C" w:rsidRDefault="00374A9C" w:rsidP="00374A9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Users.xlsx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4A9C">
        <w:rPr>
          <w:rFonts w:ascii="Segoe UI Symbol" w:eastAsia="Times New Roman" w:hAnsi="Segoe UI Symbol" w:cs="Segoe UI Symbol"/>
          <w:kern w:val="0"/>
          <w14:ligatures w14:val="none"/>
        </w:rPr>
        <w:t>➔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37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dbo.Users</w:t>
      </w:r>
      <w:proofErr w:type="spellEnd"/>
      <w:proofErr w:type="gramEnd"/>
    </w:p>
    <w:p w14:paraId="7DE482CB" w14:textId="77777777" w:rsidR="00374A9C" w:rsidRPr="00374A9C" w:rsidRDefault="00374A9C" w:rsidP="00374A9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Students.xlsx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4A9C">
        <w:rPr>
          <w:rFonts w:ascii="Segoe UI Symbol" w:eastAsia="Times New Roman" w:hAnsi="Segoe UI Symbol" w:cs="Segoe UI Symbol"/>
          <w:kern w:val="0"/>
          <w14:ligatures w14:val="none"/>
        </w:rPr>
        <w:t>➔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37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dbo.Students</w:t>
      </w:r>
      <w:proofErr w:type="spellEnd"/>
      <w:proofErr w:type="gramEnd"/>
    </w:p>
    <w:p w14:paraId="427AB1B6" w14:textId="77777777" w:rsidR="00374A9C" w:rsidRPr="00374A9C" w:rsidRDefault="00374A9C" w:rsidP="00374A9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Orders.xlsx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4A9C">
        <w:rPr>
          <w:rFonts w:ascii="Segoe UI Symbol" w:eastAsia="Times New Roman" w:hAnsi="Segoe UI Symbol" w:cs="Segoe UI Symbol"/>
          <w:kern w:val="0"/>
          <w14:ligatures w14:val="none"/>
        </w:rPr>
        <w:t>➔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37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dbo.Orders</w:t>
      </w:r>
      <w:proofErr w:type="spellEnd"/>
      <w:proofErr w:type="gramEnd"/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 ...and so on.</w:t>
      </w:r>
    </w:p>
    <w:p w14:paraId="780078A4" w14:textId="77777777" w:rsidR="00374A9C" w:rsidRPr="00374A9C" w:rsidRDefault="00374A9C" w:rsidP="00374A9C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t>(See full list at the end in Appendix.)</w:t>
      </w:r>
    </w:p>
    <w:p w14:paraId="45213080" w14:textId="77777777" w:rsidR="00374A9C" w:rsidRPr="00374A9C" w:rsidRDefault="00374A9C" w:rsidP="0037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pict w14:anchorId="69694666">
          <v:rect id="_x0000_i1228" style="width:0;height:1.5pt" o:hralign="center" o:hrstd="t" o:hr="t" fillcolor="#a0a0a0" stroked="f"/>
        </w:pict>
      </w:r>
    </w:p>
    <w:p w14:paraId="254E8155" w14:textId="77777777" w:rsidR="00374A9C" w:rsidRPr="00374A9C" w:rsidRDefault="00374A9C" w:rsidP="00374A9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4A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Building the SSIS Package</w:t>
      </w:r>
    </w:p>
    <w:p w14:paraId="4FC463C2" w14:textId="77777777" w:rsidR="00374A9C" w:rsidRPr="00374A9C" w:rsidRDefault="00374A9C" w:rsidP="00B562F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Create a New Integration Services Project</w:t>
      </w:r>
    </w:p>
    <w:p w14:paraId="3C33E710" w14:textId="77777777" w:rsidR="00374A9C" w:rsidRPr="00374A9C" w:rsidRDefault="00374A9C" w:rsidP="00374A9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Opened </w:t>
      </w: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Studio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3425A2" w14:textId="77777777" w:rsidR="00374A9C" w:rsidRPr="00374A9C" w:rsidRDefault="00374A9C" w:rsidP="00374A9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Created a </w:t>
      </w: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Project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4A9C">
        <w:rPr>
          <w:rFonts w:ascii="Segoe UI Symbol" w:eastAsia="Times New Roman" w:hAnsi="Segoe UI Symbol" w:cs="Segoe UI Symbol"/>
          <w:kern w:val="0"/>
          <w14:ligatures w14:val="none"/>
        </w:rPr>
        <w:t>➔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Services Project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948302" w14:textId="77777777" w:rsidR="00374A9C" w:rsidRPr="00374A9C" w:rsidRDefault="00374A9C" w:rsidP="00374A9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4A9C">
        <w:rPr>
          <w:rFonts w:ascii="Times New Roman" w:eastAsia="Times New Roman" w:hAnsi="Times New Roman" w:cs="Times New Roman"/>
          <w:kern w:val="0"/>
          <w14:ligatures w14:val="none"/>
        </w:rPr>
        <w:t>Named it</w:t>
      </w:r>
      <w:proofErr w:type="gramEnd"/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37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ExcelToDatabaseImport</w:t>
      </w:r>
      <w:proofErr w:type="spellEnd"/>
      <w:proofErr w:type="gramEnd"/>
      <w:r w:rsidRPr="0037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729E52" w14:textId="77777777" w:rsidR="00374A9C" w:rsidRPr="00374A9C" w:rsidRDefault="00374A9C" w:rsidP="00374A9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>: Isolating this ETL process into its own SSIS project helps maintain clarity and version control.</w:t>
      </w:r>
    </w:p>
    <w:p w14:paraId="1D308B47" w14:textId="77777777" w:rsidR="00374A9C" w:rsidRPr="00374A9C" w:rsidRDefault="00374A9C" w:rsidP="0037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pict w14:anchorId="06BEAD25">
          <v:rect id="_x0000_i1229" style="width:0;height:1.5pt" o:hralign="center" o:hrstd="t" o:hr="t" fillcolor="#a0a0a0" stroked="f"/>
        </w:pict>
      </w:r>
    </w:p>
    <w:p w14:paraId="6A5BF450" w14:textId="77777777" w:rsidR="00374A9C" w:rsidRPr="00374A9C" w:rsidRDefault="00374A9C" w:rsidP="00B562F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Add a Data Flow Task</w:t>
      </w:r>
    </w:p>
    <w:p w14:paraId="64B892E0" w14:textId="77777777" w:rsidR="00374A9C" w:rsidRPr="00374A9C" w:rsidRDefault="00374A9C" w:rsidP="00374A9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Flow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, I dragged a </w:t>
      </w: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Flow Task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 onto the canvas.</w:t>
      </w:r>
    </w:p>
    <w:p w14:paraId="17E79835" w14:textId="77777777" w:rsidR="00374A9C" w:rsidRPr="00374A9C" w:rsidRDefault="00374A9C" w:rsidP="00374A9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Renamed it to </w:t>
      </w: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Excel Files to Database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C6F442" w14:textId="77777777" w:rsidR="00374A9C" w:rsidRPr="00374A9C" w:rsidRDefault="00374A9C" w:rsidP="00374A9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>: This keeps all actual data movements inside a manageable task, separating control logic and data flow.</w:t>
      </w:r>
    </w:p>
    <w:p w14:paraId="2D955B00" w14:textId="77777777" w:rsidR="00374A9C" w:rsidRPr="00374A9C" w:rsidRDefault="00374A9C" w:rsidP="00B562F6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C05221B">
          <v:rect id="_x0000_i1230" style="width:0;height:1.5pt" o:hralign="center" o:hrstd="t" o:hr="t" fillcolor="#a0a0a0" stroked="f"/>
        </w:pict>
      </w:r>
    </w:p>
    <w:p w14:paraId="55D0CC5E" w14:textId="77777777" w:rsidR="00374A9C" w:rsidRPr="00374A9C" w:rsidRDefault="00374A9C" w:rsidP="0037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Configure the Data Flow</w:t>
      </w:r>
    </w:p>
    <w:p w14:paraId="463D02EC" w14:textId="77777777" w:rsidR="00374A9C" w:rsidRPr="00374A9C" w:rsidRDefault="00374A9C" w:rsidP="00374A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Adding Excel Sources</w:t>
      </w:r>
    </w:p>
    <w:p w14:paraId="2DA5EA3B" w14:textId="77777777" w:rsidR="00374A9C" w:rsidRPr="00374A9C" w:rsidRDefault="00374A9C" w:rsidP="00374A9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For each Excel file, I added an </w:t>
      </w: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 Source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 component.</w:t>
      </w:r>
    </w:p>
    <w:p w14:paraId="5117B2BF" w14:textId="77777777" w:rsidR="00374A9C" w:rsidRPr="00374A9C" w:rsidRDefault="00374A9C" w:rsidP="00374A9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t>Configured each Excel Source to:</w:t>
      </w:r>
    </w:p>
    <w:p w14:paraId="15313702" w14:textId="77777777" w:rsidR="00374A9C" w:rsidRPr="00374A9C" w:rsidRDefault="00374A9C" w:rsidP="00374A9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Select the appropriate </w:t>
      </w: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 Connection Manager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18179A" w14:textId="77777777" w:rsidR="00374A9C" w:rsidRPr="00374A9C" w:rsidRDefault="00374A9C" w:rsidP="00374A9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Choose the correct </w:t>
      </w: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sheet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 (defaulted to the first sheet).</w:t>
      </w:r>
    </w:p>
    <w:p w14:paraId="634E3A8C" w14:textId="77777777" w:rsidR="00374A9C" w:rsidRPr="00374A9C" w:rsidRDefault="00374A9C" w:rsidP="00374A9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t>Map columns from the file to SSIS outputs.</w:t>
      </w:r>
    </w:p>
    <w:p w14:paraId="4B28F143" w14:textId="77777777" w:rsidR="00374A9C" w:rsidRPr="00374A9C" w:rsidRDefault="00374A9C" w:rsidP="00374A9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: Some Excel files </w:t>
      </w:r>
      <w:proofErr w:type="gramStart"/>
      <w:r w:rsidRPr="00374A9C">
        <w:rPr>
          <w:rFonts w:ascii="Times New Roman" w:eastAsia="Times New Roman" w:hAnsi="Times New Roman" w:cs="Times New Roman"/>
          <w:kern w:val="0"/>
          <w14:ligatures w14:val="none"/>
        </w:rPr>
        <w:t>had</w:t>
      </w:r>
      <w:proofErr w:type="gramEnd"/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 large sizes (e.g., Lessons.xlsx 10,225 KB), so ensuring correct data types during import was critical.</w:t>
      </w:r>
    </w:p>
    <w:p w14:paraId="7CBC8076" w14:textId="77777777" w:rsidR="00374A9C" w:rsidRPr="00374A9C" w:rsidRDefault="00374A9C" w:rsidP="00B562F6">
      <w:pPr>
        <w:spacing w:before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pict w14:anchorId="4BFA5274">
          <v:rect id="_x0000_i1231" style="width:0;height:1.5pt" o:hralign="center" o:hrstd="t" o:hr="t" fillcolor="#a0a0a0" stroked="f"/>
        </w:pict>
      </w:r>
    </w:p>
    <w:p w14:paraId="66992900" w14:textId="77777777" w:rsidR="00374A9C" w:rsidRPr="00374A9C" w:rsidRDefault="00374A9C" w:rsidP="00374A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Adding OLE DB Destinations</w:t>
      </w:r>
    </w:p>
    <w:p w14:paraId="1CC6C1D7" w14:textId="77777777" w:rsidR="00374A9C" w:rsidRPr="00374A9C" w:rsidRDefault="00374A9C" w:rsidP="00374A9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For each Excel Source, I connected it to an </w:t>
      </w: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OLE DB Destination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070A9C" w14:textId="77777777" w:rsidR="00374A9C" w:rsidRPr="00374A9C" w:rsidRDefault="00374A9C" w:rsidP="00374A9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t>Configured each destination to:</w:t>
      </w:r>
    </w:p>
    <w:p w14:paraId="792EAA4E" w14:textId="77777777" w:rsidR="00374A9C" w:rsidRPr="00374A9C" w:rsidRDefault="00374A9C" w:rsidP="00374A9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Connect to the </w:t>
      </w: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Server database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4875EA" w14:textId="77777777" w:rsidR="00374A9C" w:rsidRPr="00374A9C" w:rsidRDefault="00374A9C" w:rsidP="00374A9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t>Map source columns to the target table columns.</w:t>
      </w:r>
    </w:p>
    <w:p w14:paraId="0CE043FD" w14:textId="77777777" w:rsidR="00374A9C" w:rsidRPr="00374A9C" w:rsidRDefault="00374A9C" w:rsidP="00374A9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t>Create tables manually in SQL Server beforehand to ensure consistency.</w:t>
      </w:r>
    </w:p>
    <w:p w14:paraId="129CFA4F" w14:textId="77777777" w:rsidR="00374A9C" w:rsidRPr="00374A9C" w:rsidRDefault="00374A9C" w:rsidP="00374A9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>: I carefully verified column mappings for every file to prevent runtime errors.</w:t>
      </w:r>
    </w:p>
    <w:p w14:paraId="2B3B616C" w14:textId="77777777" w:rsidR="00374A9C" w:rsidRPr="00374A9C" w:rsidRDefault="00374A9C" w:rsidP="0037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pict w14:anchorId="5D3A1484">
          <v:rect id="_x0000_i1232" style="width:0;height:1.5pt" o:hralign="center" o:hrstd="t" o:hr="t" fillcolor="#a0a0a0" stroked="f"/>
        </w:pict>
      </w:r>
    </w:p>
    <w:p w14:paraId="201532F8" w14:textId="77777777" w:rsidR="00374A9C" w:rsidRPr="00374A9C" w:rsidRDefault="00374A9C" w:rsidP="0037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Manage Connection Managers</w:t>
      </w:r>
    </w:p>
    <w:p w14:paraId="6851198D" w14:textId="77777777" w:rsidR="00374A9C" w:rsidRPr="00374A9C" w:rsidRDefault="00374A9C" w:rsidP="00374A9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Created </w:t>
      </w: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Excel Connection Manager per file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 (total 22 connections).</w:t>
      </w:r>
    </w:p>
    <w:p w14:paraId="0A4E1EAD" w14:textId="77777777" w:rsidR="00374A9C" w:rsidRPr="00374A9C" w:rsidRDefault="00374A9C" w:rsidP="00374A9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Created </w:t>
      </w: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OLE DB Connection Manager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 for the database.</w:t>
      </w:r>
    </w:p>
    <w:p w14:paraId="71FB8E43" w14:textId="77777777" w:rsidR="00374A9C" w:rsidRPr="00374A9C" w:rsidRDefault="00374A9C" w:rsidP="0037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t>Here’s a snapshot of the connection managers:</w:t>
      </w:r>
    </w:p>
    <w:p w14:paraId="5A8DA21D" w14:textId="77777777" w:rsidR="00374A9C" w:rsidRPr="00374A9C" w:rsidRDefault="00374A9C" w:rsidP="00374A9C">
      <w:pPr>
        <w:spacing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Not Use a Loop?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br/>
        <w:t>Because each file and table had slightly different structures. Looping dynamically could have introduced complexity unnecessarily.</w:t>
      </w:r>
    </w:p>
    <w:p w14:paraId="06912375" w14:textId="77777777" w:rsidR="00374A9C" w:rsidRPr="00374A9C" w:rsidRDefault="00374A9C" w:rsidP="00B562F6">
      <w:pPr>
        <w:spacing w:before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pict w14:anchorId="1831E6C5">
          <v:rect id="_x0000_i1233" style="width:0;height:1.5pt" o:hralign="center" o:hrstd="t" o:hr="t" fillcolor="#a0a0a0" stroked="f"/>
        </w:pict>
      </w:r>
    </w:p>
    <w:p w14:paraId="0909E8B8" w14:textId="77777777" w:rsidR="00374A9C" w:rsidRPr="00374A9C" w:rsidRDefault="00374A9C" w:rsidP="00374A9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Execute and Verify</w:t>
      </w:r>
    </w:p>
    <w:p w14:paraId="5C318A92" w14:textId="77777777" w:rsidR="00374A9C" w:rsidRPr="00374A9C" w:rsidRDefault="00374A9C" w:rsidP="00374A9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Clicked </w:t>
      </w: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 to execute the package.</w:t>
      </w:r>
    </w:p>
    <w:p w14:paraId="739DF7ED" w14:textId="77777777" w:rsidR="00374A9C" w:rsidRPr="00374A9C" w:rsidRDefault="00374A9C" w:rsidP="00374A9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Checked the </w:t>
      </w:r>
      <w:r w:rsidRPr="0037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tab</w:t>
      </w: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 for any error messages.</w:t>
      </w:r>
    </w:p>
    <w:p w14:paraId="0E3D26BA" w14:textId="77777777" w:rsidR="00374A9C" w:rsidRPr="00374A9C" w:rsidRDefault="00374A9C" w:rsidP="00374A9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t xml:space="preserve">Once execution </w:t>
      </w:r>
      <w:proofErr w:type="gramStart"/>
      <w:r w:rsidRPr="00374A9C">
        <w:rPr>
          <w:rFonts w:ascii="Times New Roman" w:eastAsia="Times New Roman" w:hAnsi="Times New Roman" w:cs="Times New Roman"/>
          <w:kern w:val="0"/>
          <w14:ligatures w14:val="none"/>
        </w:rPr>
        <w:t>completed</w:t>
      </w:r>
      <w:proofErr w:type="gramEnd"/>
      <w:r w:rsidRPr="00374A9C">
        <w:rPr>
          <w:rFonts w:ascii="Times New Roman" w:eastAsia="Times New Roman" w:hAnsi="Times New Roman" w:cs="Times New Roman"/>
          <w:kern w:val="0"/>
          <w14:ligatures w14:val="none"/>
        </w:rPr>
        <w:t>, I verified the SQL tables to confirm that data was successfully populated.</w:t>
      </w:r>
    </w:p>
    <w:p w14:paraId="3E7343EF" w14:textId="303B3BAC" w:rsidR="00374A9C" w:rsidRPr="00374A9C" w:rsidRDefault="00374A9C" w:rsidP="00B562F6">
      <w:pPr>
        <w:spacing w:before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pict w14:anchorId="4D6ECCBC">
          <v:rect id="_x0000_i1234" style="width:0;height:1.5pt" o:hralign="center" o:hrstd="t" o:hr="t" fillcolor="#a0a0a0" stroked="f"/>
        </w:pict>
      </w:r>
    </w:p>
    <w:p w14:paraId="5805A726" w14:textId="3583AA4D" w:rsidR="00B562F6" w:rsidRDefault="00B562F6" w:rsidP="00374A9C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CE54D11" w14:textId="3F2A6230" w:rsidR="00374A9C" w:rsidRPr="00374A9C" w:rsidRDefault="00374A9C" w:rsidP="00374A9C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4A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4. Challenges and Solutions</w:t>
      </w:r>
    </w:p>
    <w:tbl>
      <w:tblPr>
        <w:tblW w:w="10696" w:type="dxa"/>
        <w:jc w:val="center"/>
        <w:tblLook w:val="04A0" w:firstRow="1" w:lastRow="0" w:firstColumn="1" w:lastColumn="0" w:noHBand="0" w:noVBand="1"/>
      </w:tblPr>
      <w:tblGrid>
        <w:gridCol w:w="3696"/>
        <w:gridCol w:w="7000"/>
      </w:tblGrid>
      <w:tr w:rsidR="00374A9C" w:rsidRPr="00374A9C" w14:paraId="4212D44E" w14:textId="77777777" w:rsidTr="00B562F6">
        <w:trPr>
          <w:trHeight w:val="316"/>
          <w:jc w:val="center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7BF61258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Challenge</w:t>
            </w:r>
          </w:p>
        </w:tc>
        <w:tc>
          <w:tcPr>
            <w:tcW w:w="7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A2AABF0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Solution</w:t>
            </w:r>
          </w:p>
        </w:tc>
      </w:tr>
      <w:tr w:rsidR="00374A9C" w:rsidRPr="00374A9C" w14:paraId="518A78B6" w14:textId="77777777" w:rsidTr="00B562F6">
        <w:trPr>
          <w:trHeight w:val="316"/>
          <w:jc w:val="center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677E10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Different data types in Excel vs SQL</w:t>
            </w:r>
          </w:p>
        </w:tc>
        <w:tc>
          <w:tcPr>
            <w:tcW w:w="7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5C21D4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Used Data Conversion transformations if needed.</w:t>
            </w:r>
          </w:p>
        </w:tc>
      </w:tr>
      <w:tr w:rsidR="00374A9C" w:rsidRPr="00374A9C" w14:paraId="66576FC7" w14:textId="77777777" w:rsidTr="00B562F6">
        <w:trPr>
          <w:trHeight w:val="316"/>
          <w:jc w:val="center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45CEE2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Large Excel files causing slow import</w:t>
            </w:r>
          </w:p>
        </w:tc>
        <w:tc>
          <w:tcPr>
            <w:tcW w:w="7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E9C1A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Increased SSIS data flow buffer size settings.</w:t>
            </w:r>
          </w:p>
        </w:tc>
      </w:tr>
      <w:tr w:rsidR="00374A9C" w:rsidRPr="00374A9C" w14:paraId="40C12831" w14:textId="77777777" w:rsidTr="00B562F6">
        <w:trPr>
          <w:trHeight w:val="316"/>
          <w:jc w:val="center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68196F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Managing many connection managers</w:t>
            </w:r>
          </w:p>
        </w:tc>
        <w:tc>
          <w:tcPr>
            <w:tcW w:w="7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A47FA2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Carefully renamed and documented each connection to avoid confusion.</w:t>
            </w:r>
          </w:p>
        </w:tc>
      </w:tr>
      <w:tr w:rsidR="00374A9C" w:rsidRPr="00374A9C" w14:paraId="7351DBA4" w14:textId="77777777" w:rsidTr="00B562F6">
        <w:trPr>
          <w:trHeight w:val="316"/>
          <w:jc w:val="center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2FBE6F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Missing or extra columns in Excel</w:t>
            </w:r>
          </w:p>
        </w:tc>
        <w:tc>
          <w:tcPr>
            <w:tcW w:w="7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991F9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Manually adjusted mappings in SSIS or preprocessed Excel files.</w:t>
            </w:r>
          </w:p>
        </w:tc>
      </w:tr>
    </w:tbl>
    <w:p w14:paraId="45253F26" w14:textId="77777777" w:rsidR="00374A9C" w:rsidRPr="00374A9C" w:rsidRDefault="00374A9C" w:rsidP="0037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A9C">
        <w:rPr>
          <w:rFonts w:ascii="Times New Roman" w:eastAsia="Times New Roman" w:hAnsi="Times New Roman" w:cs="Times New Roman"/>
          <w:kern w:val="0"/>
          <w14:ligatures w14:val="none"/>
        </w:rPr>
        <w:pict w14:anchorId="5FDE6333">
          <v:rect id="_x0000_i1236" style="width:0;height:1.5pt" o:hralign="center" o:hrstd="t" o:hr="t" fillcolor="#a0a0a0" stroked="f"/>
        </w:pict>
      </w:r>
    </w:p>
    <w:p w14:paraId="40F47859" w14:textId="16491CE3" w:rsidR="00374A9C" w:rsidRPr="00374A9C" w:rsidRDefault="00B562F6" w:rsidP="00374A9C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</w:t>
      </w:r>
      <w:r w:rsidR="00374A9C" w:rsidRPr="00374A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Appendix: Full Excel Files List</w:t>
      </w:r>
    </w:p>
    <w:tbl>
      <w:tblPr>
        <w:tblW w:w="10866" w:type="dxa"/>
        <w:jc w:val="center"/>
        <w:tblLook w:val="04A0" w:firstRow="1" w:lastRow="0" w:firstColumn="1" w:lastColumn="0" w:noHBand="0" w:noVBand="1"/>
      </w:tblPr>
      <w:tblGrid>
        <w:gridCol w:w="5304"/>
        <w:gridCol w:w="5562"/>
      </w:tblGrid>
      <w:tr w:rsidR="00B562F6" w:rsidRPr="00374A9C" w14:paraId="4635FAD8" w14:textId="77777777" w:rsidTr="00B562F6">
        <w:trPr>
          <w:trHeight w:val="240"/>
          <w:jc w:val="center"/>
        </w:trPr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18F321BD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Excel File</w:t>
            </w:r>
          </w:p>
        </w:tc>
        <w:tc>
          <w:tcPr>
            <w:tcW w:w="5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2620A67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Target SQL Table</w:t>
            </w:r>
          </w:p>
        </w:tc>
      </w:tr>
      <w:tr w:rsidR="00B562F6" w:rsidRPr="00374A9C" w14:paraId="026D8E12" w14:textId="77777777" w:rsidTr="00B562F6">
        <w:trPr>
          <w:trHeight w:val="240"/>
          <w:jc w:val="center"/>
        </w:trPr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E4F9C0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Cart.xlsx</w:t>
            </w:r>
          </w:p>
        </w:tc>
        <w:tc>
          <w:tcPr>
            <w:tcW w:w="5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4E06F4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dbo.Cart</w:t>
            </w:r>
            <w:proofErr w:type="spellEnd"/>
            <w:proofErr w:type="gramEnd"/>
          </w:p>
        </w:tc>
      </w:tr>
      <w:tr w:rsidR="00374A9C" w:rsidRPr="00374A9C" w14:paraId="2862D8D3" w14:textId="77777777" w:rsidTr="00B562F6">
        <w:trPr>
          <w:trHeight w:val="240"/>
          <w:jc w:val="center"/>
        </w:trPr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EFEA55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Catagory.xlsx</w:t>
            </w:r>
          </w:p>
        </w:tc>
        <w:tc>
          <w:tcPr>
            <w:tcW w:w="5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D95A5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dbo.Category</w:t>
            </w:r>
            <w:proofErr w:type="spellEnd"/>
            <w:proofErr w:type="gramEnd"/>
          </w:p>
        </w:tc>
      </w:tr>
      <w:tr w:rsidR="00B562F6" w:rsidRPr="00374A9C" w14:paraId="5091B530" w14:textId="77777777" w:rsidTr="00B562F6">
        <w:trPr>
          <w:trHeight w:val="240"/>
          <w:jc w:val="center"/>
        </w:trPr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24D01F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cources.xlsx</w:t>
            </w:r>
          </w:p>
        </w:tc>
        <w:tc>
          <w:tcPr>
            <w:tcW w:w="5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511B50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dbo.Courses</w:t>
            </w:r>
            <w:proofErr w:type="spellEnd"/>
            <w:proofErr w:type="gramEnd"/>
          </w:p>
        </w:tc>
      </w:tr>
      <w:tr w:rsidR="00374A9C" w:rsidRPr="00374A9C" w14:paraId="64D6DA7A" w14:textId="77777777" w:rsidTr="00B562F6">
        <w:trPr>
          <w:trHeight w:val="240"/>
          <w:jc w:val="center"/>
        </w:trPr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E0C636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CourseCart.xlsx</w:t>
            </w:r>
          </w:p>
        </w:tc>
        <w:tc>
          <w:tcPr>
            <w:tcW w:w="5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0BBF1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dbo.CourseCart</w:t>
            </w:r>
            <w:proofErr w:type="spellEnd"/>
            <w:proofErr w:type="gramEnd"/>
          </w:p>
        </w:tc>
      </w:tr>
      <w:tr w:rsidR="00B562F6" w:rsidRPr="00374A9C" w14:paraId="22795496" w14:textId="77777777" w:rsidTr="00B562F6">
        <w:trPr>
          <w:trHeight w:val="240"/>
          <w:jc w:val="center"/>
        </w:trPr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885C07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CourseGoals.xlsx</w:t>
            </w:r>
          </w:p>
        </w:tc>
        <w:tc>
          <w:tcPr>
            <w:tcW w:w="5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3F4CFE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dbo.CourseGoals</w:t>
            </w:r>
            <w:proofErr w:type="spellEnd"/>
            <w:proofErr w:type="gramEnd"/>
          </w:p>
        </w:tc>
      </w:tr>
      <w:tr w:rsidR="00374A9C" w:rsidRPr="00374A9C" w14:paraId="552F6C23" w14:textId="77777777" w:rsidTr="00B562F6">
        <w:trPr>
          <w:trHeight w:val="240"/>
          <w:jc w:val="center"/>
        </w:trPr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AECDB2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CourseOrder.xlsx</w:t>
            </w:r>
          </w:p>
        </w:tc>
        <w:tc>
          <w:tcPr>
            <w:tcW w:w="5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5D8EB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dbo.CourseOrder</w:t>
            </w:r>
            <w:proofErr w:type="spellEnd"/>
            <w:proofErr w:type="gramEnd"/>
          </w:p>
        </w:tc>
      </w:tr>
      <w:tr w:rsidR="00B562F6" w:rsidRPr="00374A9C" w14:paraId="43258AFB" w14:textId="77777777" w:rsidTr="00B562F6">
        <w:trPr>
          <w:trHeight w:val="240"/>
          <w:jc w:val="center"/>
        </w:trPr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546078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CourseRequirments.xlsx</w:t>
            </w:r>
          </w:p>
        </w:tc>
        <w:tc>
          <w:tcPr>
            <w:tcW w:w="5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05A8B3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dbo.CourseRequirements</w:t>
            </w:r>
            <w:proofErr w:type="spellEnd"/>
            <w:proofErr w:type="gramEnd"/>
          </w:p>
        </w:tc>
      </w:tr>
      <w:tr w:rsidR="00374A9C" w:rsidRPr="00374A9C" w14:paraId="628E1296" w14:textId="77777777" w:rsidTr="00B562F6">
        <w:trPr>
          <w:trHeight w:val="240"/>
          <w:jc w:val="center"/>
        </w:trPr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51A29E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Enrollment.xlsx</w:t>
            </w:r>
          </w:p>
        </w:tc>
        <w:tc>
          <w:tcPr>
            <w:tcW w:w="5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83C4C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dbo.Enrollment</w:t>
            </w:r>
            <w:proofErr w:type="spellEnd"/>
            <w:proofErr w:type="gramEnd"/>
          </w:p>
        </w:tc>
      </w:tr>
      <w:tr w:rsidR="00B562F6" w:rsidRPr="00374A9C" w14:paraId="7A7C7BA8" w14:textId="77777777" w:rsidTr="00B562F6">
        <w:trPr>
          <w:trHeight w:val="240"/>
          <w:jc w:val="center"/>
        </w:trPr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6C02AB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Instructors.xlsx</w:t>
            </w:r>
          </w:p>
        </w:tc>
        <w:tc>
          <w:tcPr>
            <w:tcW w:w="5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AF55D3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dbo.Instructors</w:t>
            </w:r>
            <w:proofErr w:type="spellEnd"/>
            <w:proofErr w:type="gramEnd"/>
          </w:p>
        </w:tc>
      </w:tr>
      <w:tr w:rsidR="00374A9C" w:rsidRPr="00374A9C" w14:paraId="59979148" w14:textId="77777777" w:rsidTr="00B562F6">
        <w:trPr>
          <w:trHeight w:val="240"/>
          <w:jc w:val="center"/>
        </w:trPr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A0CD8D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Lessons.xlsx</w:t>
            </w:r>
          </w:p>
        </w:tc>
        <w:tc>
          <w:tcPr>
            <w:tcW w:w="5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A54E3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dbo.Lessons</w:t>
            </w:r>
            <w:proofErr w:type="spellEnd"/>
            <w:proofErr w:type="gramEnd"/>
          </w:p>
        </w:tc>
      </w:tr>
      <w:tr w:rsidR="00B562F6" w:rsidRPr="00374A9C" w14:paraId="79AE5A09" w14:textId="77777777" w:rsidTr="00B562F6">
        <w:trPr>
          <w:trHeight w:val="240"/>
          <w:jc w:val="center"/>
        </w:trPr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AD6B12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Orders.xlsx</w:t>
            </w:r>
          </w:p>
        </w:tc>
        <w:tc>
          <w:tcPr>
            <w:tcW w:w="5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F16B4D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dbo.Orders</w:t>
            </w:r>
            <w:proofErr w:type="spellEnd"/>
            <w:proofErr w:type="gramEnd"/>
          </w:p>
        </w:tc>
      </w:tr>
      <w:tr w:rsidR="00374A9C" w:rsidRPr="00374A9C" w14:paraId="2AA02886" w14:textId="77777777" w:rsidTr="00B562F6">
        <w:trPr>
          <w:trHeight w:val="240"/>
          <w:jc w:val="center"/>
        </w:trPr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C10F25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progress.xlsx</w:t>
            </w:r>
          </w:p>
        </w:tc>
        <w:tc>
          <w:tcPr>
            <w:tcW w:w="5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ECC4A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dbo.Progress</w:t>
            </w:r>
            <w:proofErr w:type="spellEnd"/>
            <w:proofErr w:type="gramEnd"/>
          </w:p>
        </w:tc>
      </w:tr>
      <w:tr w:rsidR="00B562F6" w:rsidRPr="00374A9C" w14:paraId="01DE123A" w14:textId="77777777" w:rsidTr="00B562F6">
        <w:trPr>
          <w:trHeight w:val="240"/>
          <w:jc w:val="center"/>
        </w:trPr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3F570C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QuizQuestions.xlsx</w:t>
            </w:r>
          </w:p>
        </w:tc>
        <w:tc>
          <w:tcPr>
            <w:tcW w:w="5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FB544E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dbo.QuizQuestions</w:t>
            </w:r>
            <w:proofErr w:type="spellEnd"/>
            <w:proofErr w:type="gramEnd"/>
          </w:p>
        </w:tc>
      </w:tr>
      <w:tr w:rsidR="00374A9C" w:rsidRPr="00374A9C" w14:paraId="57C6AC6E" w14:textId="77777777" w:rsidTr="00B562F6">
        <w:trPr>
          <w:trHeight w:val="240"/>
          <w:jc w:val="center"/>
        </w:trPr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6DDF09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Quizes.xlsx</w:t>
            </w:r>
          </w:p>
        </w:tc>
        <w:tc>
          <w:tcPr>
            <w:tcW w:w="5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23D4D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dbo.Quizzes</w:t>
            </w:r>
            <w:proofErr w:type="spellEnd"/>
            <w:proofErr w:type="gramEnd"/>
          </w:p>
        </w:tc>
      </w:tr>
      <w:tr w:rsidR="00B562F6" w:rsidRPr="00374A9C" w14:paraId="58931B1F" w14:textId="77777777" w:rsidTr="00B562F6">
        <w:trPr>
          <w:trHeight w:val="240"/>
          <w:jc w:val="center"/>
        </w:trPr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D1E2BB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Sections.xlsx</w:t>
            </w:r>
          </w:p>
        </w:tc>
        <w:tc>
          <w:tcPr>
            <w:tcW w:w="5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F419EB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dbo.Sections</w:t>
            </w:r>
            <w:proofErr w:type="spellEnd"/>
            <w:proofErr w:type="gramEnd"/>
          </w:p>
        </w:tc>
      </w:tr>
      <w:tr w:rsidR="00374A9C" w:rsidRPr="00374A9C" w14:paraId="254ACCA6" w14:textId="77777777" w:rsidTr="00B562F6">
        <w:trPr>
          <w:trHeight w:val="240"/>
          <w:jc w:val="center"/>
        </w:trPr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844A6E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SocialMedia.xlsx</w:t>
            </w:r>
          </w:p>
        </w:tc>
        <w:tc>
          <w:tcPr>
            <w:tcW w:w="5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83374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dbo.SocialMedia</w:t>
            </w:r>
            <w:proofErr w:type="spellEnd"/>
            <w:proofErr w:type="gramEnd"/>
          </w:p>
        </w:tc>
      </w:tr>
      <w:tr w:rsidR="00B562F6" w:rsidRPr="00374A9C" w14:paraId="1B4C8CA9" w14:textId="77777777" w:rsidTr="00B562F6">
        <w:trPr>
          <w:trHeight w:val="240"/>
          <w:jc w:val="center"/>
        </w:trPr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99B82C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StudentGrades.xlsx</w:t>
            </w:r>
          </w:p>
        </w:tc>
        <w:tc>
          <w:tcPr>
            <w:tcW w:w="5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3B4ED8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dbo.StudentGrades</w:t>
            </w:r>
            <w:proofErr w:type="spellEnd"/>
            <w:proofErr w:type="gramEnd"/>
          </w:p>
        </w:tc>
      </w:tr>
      <w:tr w:rsidR="00374A9C" w:rsidRPr="00374A9C" w14:paraId="6467D6AE" w14:textId="77777777" w:rsidTr="00B562F6">
        <w:trPr>
          <w:trHeight w:val="240"/>
          <w:jc w:val="center"/>
        </w:trPr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BD0137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Students.xlsx</w:t>
            </w:r>
          </w:p>
        </w:tc>
        <w:tc>
          <w:tcPr>
            <w:tcW w:w="5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4824F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dbo.Students</w:t>
            </w:r>
            <w:proofErr w:type="spellEnd"/>
            <w:proofErr w:type="gramEnd"/>
          </w:p>
        </w:tc>
      </w:tr>
      <w:tr w:rsidR="00B562F6" w:rsidRPr="00374A9C" w14:paraId="592F9A90" w14:textId="77777777" w:rsidTr="00B562F6">
        <w:trPr>
          <w:trHeight w:val="240"/>
          <w:jc w:val="center"/>
        </w:trPr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A3C413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SubCatagories.xlsx</w:t>
            </w:r>
          </w:p>
        </w:tc>
        <w:tc>
          <w:tcPr>
            <w:tcW w:w="5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A5F833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dbo.SubCategories</w:t>
            </w:r>
            <w:proofErr w:type="spellEnd"/>
            <w:proofErr w:type="gramEnd"/>
          </w:p>
        </w:tc>
      </w:tr>
      <w:tr w:rsidR="00374A9C" w:rsidRPr="00374A9C" w14:paraId="400690AF" w14:textId="77777777" w:rsidTr="00B562F6">
        <w:trPr>
          <w:trHeight w:val="240"/>
          <w:jc w:val="center"/>
        </w:trPr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495EA8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Users.xlsx</w:t>
            </w:r>
          </w:p>
        </w:tc>
        <w:tc>
          <w:tcPr>
            <w:tcW w:w="5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10C6E" w14:textId="77777777" w:rsidR="00374A9C" w:rsidRPr="00374A9C" w:rsidRDefault="00374A9C" w:rsidP="00374A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374A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dbo.Users</w:t>
            </w:r>
            <w:proofErr w:type="spellEnd"/>
            <w:proofErr w:type="gramEnd"/>
          </w:p>
        </w:tc>
      </w:tr>
    </w:tbl>
    <w:p w14:paraId="47075441" w14:textId="32C1A9FF" w:rsidR="00374A9C" w:rsidRDefault="00B562F6" w:rsidP="00B562F6">
      <w:pPr>
        <w:spacing w:before="24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Screen Shot of the Process:</w:t>
      </w:r>
    </w:p>
    <w:p w14:paraId="15971F84" w14:textId="705A00C0" w:rsidR="00B562F6" w:rsidRPr="00374A9C" w:rsidRDefault="00B562F6" w:rsidP="00B562F6">
      <w:pPr>
        <w:spacing w:before="24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</w:rPr>
        <w:drawing>
          <wp:inline distT="0" distB="0" distL="0" distR="0" wp14:anchorId="47DBAB47" wp14:editId="4C204644">
            <wp:extent cx="6885214" cy="2679065"/>
            <wp:effectExtent l="0" t="0" r="0" b="6985"/>
            <wp:docPr id="17089320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32050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754" cy="269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2F6" w:rsidRPr="00374A9C" w:rsidSect="00374A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6788"/>
    <w:multiLevelType w:val="multilevel"/>
    <w:tmpl w:val="2C82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75184"/>
    <w:multiLevelType w:val="multilevel"/>
    <w:tmpl w:val="1D7E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819B5"/>
    <w:multiLevelType w:val="multilevel"/>
    <w:tmpl w:val="CE4A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80CF5"/>
    <w:multiLevelType w:val="multilevel"/>
    <w:tmpl w:val="7564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60E2B"/>
    <w:multiLevelType w:val="multilevel"/>
    <w:tmpl w:val="7970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F5AA7"/>
    <w:multiLevelType w:val="multilevel"/>
    <w:tmpl w:val="E67A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6630F"/>
    <w:multiLevelType w:val="multilevel"/>
    <w:tmpl w:val="E104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FE689A"/>
    <w:multiLevelType w:val="multilevel"/>
    <w:tmpl w:val="4890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20F15"/>
    <w:multiLevelType w:val="multilevel"/>
    <w:tmpl w:val="BA90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14519"/>
    <w:multiLevelType w:val="multilevel"/>
    <w:tmpl w:val="1B10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D5CE0"/>
    <w:multiLevelType w:val="multilevel"/>
    <w:tmpl w:val="88D2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70D29"/>
    <w:multiLevelType w:val="multilevel"/>
    <w:tmpl w:val="00AC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77956"/>
    <w:multiLevelType w:val="multilevel"/>
    <w:tmpl w:val="67B6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C1D6B"/>
    <w:multiLevelType w:val="multilevel"/>
    <w:tmpl w:val="AFC4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FA24E2"/>
    <w:multiLevelType w:val="multilevel"/>
    <w:tmpl w:val="49A4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BB4D70"/>
    <w:multiLevelType w:val="multilevel"/>
    <w:tmpl w:val="07E4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FB2312"/>
    <w:multiLevelType w:val="multilevel"/>
    <w:tmpl w:val="5FD6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29726A"/>
    <w:multiLevelType w:val="multilevel"/>
    <w:tmpl w:val="1C46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047ADD"/>
    <w:multiLevelType w:val="multilevel"/>
    <w:tmpl w:val="9D54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2711E"/>
    <w:multiLevelType w:val="multilevel"/>
    <w:tmpl w:val="D69A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6525FF"/>
    <w:multiLevelType w:val="multilevel"/>
    <w:tmpl w:val="A234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486A77"/>
    <w:multiLevelType w:val="multilevel"/>
    <w:tmpl w:val="298E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C06FBD"/>
    <w:multiLevelType w:val="multilevel"/>
    <w:tmpl w:val="D8EC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CE3188"/>
    <w:multiLevelType w:val="multilevel"/>
    <w:tmpl w:val="B922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F55A02"/>
    <w:multiLevelType w:val="multilevel"/>
    <w:tmpl w:val="9BA4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926128"/>
    <w:multiLevelType w:val="multilevel"/>
    <w:tmpl w:val="2C72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0B5BB7"/>
    <w:multiLevelType w:val="multilevel"/>
    <w:tmpl w:val="744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FA023F"/>
    <w:multiLevelType w:val="multilevel"/>
    <w:tmpl w:val="9490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127CE0"/>
    <w:multiLevelType w:val="multilevel"/>
    <w:tmpl w:val="E7D4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F6183D"/>
    <w:multiLevelType w:val="multilevel"/>
    <w:tmpl w:val="2B36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DE77A2"/>
    <w:multiLevelType w:val="multilevel"/>
    <w:tmpl w:val="BB2C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97967"/>
    <w:multiLevelType w:val="multilevel"/>
    <w:tmpl w:val="6CE8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C93F1F"/>
    <w:multiLevelType w:val="multilevel"/>
    <w:tmpl w:val="702E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526752"/>
    <w:multiLevelType w:val="multilevel"/>
    <w:tmpl w:val="1088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E15698"/>
    <w:multiLevelType w:val="multilevel"/>
    <w:tmpl w:val="A38A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A50129"/>
    <w:multiLevelType w:val="multilevel"/>
    <w:tmpl w:val="7EA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7B152F"/>
    <w:multiLevelType w:val="multilevel"/>
    <w:tmpl w:val="D45E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35614B"/>
    <w:multiLevelType w:val="multilevel"/>
    <w:tmpl w:val="87AE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C77154"/>
    <w:multiLevelType w:val="multilevel"/>
    <w:tmpl w:val="C66A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383246">
    <w:abstractNumId w:val="36"/>
  </w:num>
  <w:num w:numId="2" w16cid:durableId="719285825">
    <w:abstractNumId w:val="19"/>
  </w:num>
  <w:num w:numId="3" w16cid:durableId="2132019131">
    <w:abstractNumId w:val="28"/>
  </w:num>
  <w:num w:numId="4" w16cid:durableId="325322074">
    <w:abstractNumId w:val="22"/>
  </w:num>
  <w:num w:numId="5" w16cid:durableId="1981644113">
    <w:abstractNumId w:val="34"/>
  </w:num>
  <w:num w:numId="6" w16cid:durableId="511457284">
    <w:abstractNumId w:val="33"/>
  </w:num>
  <w:num w:numId="7" w16cid:durableId="1328709528">
    <w:abstractNumId w:val="21"/>
  </w:num>
  <w:num w:numId="8" w16cid:durableId="1239680757">
    <w:abstractNumId w:val="17"/>
  </w:num>
  <w:num w:numId="9" w16cid:durableId="1718703189">
    <w:abstractNumId w:val="18"/>
  </w:num>
  <w:num w:numId="10" w16cid:durableId="1974485979">
    <w:abstractNumId w:val="10"/>
  </w:num>
  <w:num w:numId="11" w16cid:durableId="1489009466">
    <w:abstractNumId w:val="35"/>
  </w:num>
  <w:num w:numId="12" w16cid:durableId="1513103604">
    <w:abstractNumId w:val="20"/>
  </w:num>
  <w:num w:numId="13" w16cid:durableId="2096977320">
    <w:abstractNumId w:val="29"/>
  </w:num>
  <w:num w:numId="14" w16cid:durableId="63187872">
    <w:abstractNumId w:val="26"/>
  </w:num>
  <w:num w:numId="15" w16cid:durableId="841941004">
    <w:abstractNumId w:val="23"/>
  </w:num>
  <w:num w:numId="16" w16cid:durableId="951323585">
    <w:abstractNumId w:val="3"/>
  </w:num>
  <w:num w:numId="17" w16cid:durableId="403916369">
    <w:abstractNumId w:val="4"/>
  </w:num>
  <w:num w:numId="18" w16cid:durableId="1660844719">
    <w:abstractNumId w:val="0"/>
  </w:num>
  <w:num w:numId="19" w16cid:durableId="561403423">
    <w:abstractNumId w:val="27"/>
  </w:num>
  <w:num w:numId="20" w16cid:durableId="1251163292">
    <w:abstractNumId w:val="14"/>
  </w:num>
  <w:num w:numId="21" w16cid:durableId="2097245812">
    <w:abstractNumId w:val="32"/>
  </w:num>
  <w:num w:numId="22" w16cid:durableId="2070835104">
    <w:abstractNumId w:val="15"/>
  </w:num>
  <w:num w:numId="23" w16cid:durableId="1806508373">
    <w:abstractNumId w:val="24"/>
  </w:num>
  <w:num w:numId="24" w16cid:durableId="13657199">
    <w:abstractNumId w:val="7"/>
  </w:num>
  <w:num w:numId="25" w16cid:durableId="495458030">
    <w:abstractNumId w:val="8"/>
  </w:num>
  <w:num w:numId="26" w16cid:durableId="20204906">
    <w:abstractNumId w:val="31"/>
  </w:num>
  <w:num w:numId="27" w16cid:durableId="416173287">
    <w:abstractNumId w:val="9"/>
  </w:num>
  <w:num w:numId="28" w16cid:durableId="44108943">
    <w:abstractNumId w:val="38"/>
  </w:num>
  <w:num w:numId="29" w16cid:durableId="285165612">
    <w:abstractNumId w:val="1"/>
  </w:num>
  <w:num w:numId="30" w16cid:durableId="459805021">
    <w:abstractNumId w:val="2"/>
  </w:num>
  <w:num w:numId="31" w16cid:durableId="1102646978">
    <w:abstractNumId w:val="37"/>
  </w:num>
  <w:num w:numId="32" w16cid:durableId="476412807">
    <w:abstractNumId w:val="30"/>
  </w:num>
  <w:num w:numId="33" w16cid:durableId="1622613743">
    <w:abstractNumId w:val="25"/>
  </w:num>
  <w:num w:numId="34" w16cid:durableId="408505236">
    <w:abstractNumId w:val="12"/>
  </w:num>
  <w:num w:numId="35" w16cid:durableId="310211115">
    <w:abstractNumId w:val="6"/>
  </w:num>
  <w:num w:numId="36" w16cid:durableId="1017198245">
    <w:abstractNumId w:val="11"/>
  </w:num>
  <w:num w:numId="37" w16cid:durableId="462845373">
    <w:abstractNumId w:val="13"/>
  </w:num>
  <w:num w:numId="38" w16cid:durableId="2000693325">
    <w:abstractNumId w:val="16"/>
  </w:num>
  <w:num w:numId="39" w16cid:durableId="1682316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9C"/>
    <w:rsid w:val="00340AAC"/>
    <w:rsid w:val="00374A9C"/>
    <w:rsid w:val="0046502C"/>
    <w:rsid w:val="00673A6E"/>
    <w:rsid w:val="00721ED2"/>
    <w:rsid w:val="00B5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B802"/>
  <w15:chartTrackingRefBased/>
  <w15:docId w15:val="{D3C6F1F4-FA18-485C-82D5-7D395846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2F6"/>
  </w:style>
  <w:style w:type="paragraph" w:styleId="Heading1">
    <w:name w:val="heading 1"/>
    <w:basedOn w:val="Normal"/>
    <w:next w:val="Normal"/>
    <w:link w:val="Heading1Char"/>
    <w:uiPriority w:val="9"/>
    <w:qFormat/>
    <w:rsid w:val="00374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5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4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7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1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9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3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74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74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19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21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25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21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9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4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9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92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0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3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5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8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6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8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7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30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31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06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37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74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6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63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51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30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55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63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15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754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2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26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246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5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1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55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07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95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8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4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3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9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16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07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1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Alsamadoni</dc:creator>
  <cp:keywords/>
  <dc:description/>
  <cp:lastModifiedBy>Mohammed Alsamadoni</cp:lastModifiedBy>
  <cp:revision>1</cp:revision>
  <dcterms:created xsi:type="dcterms:W3CDTF">2025-04-27T16:47:00Z</dcterms:created>
  <dcterms:modified xsi:type="dcterms:W3CDTF">2025-04-27T17:05:00Z</dcterms:modified>
</cp:coreProperties>
</file>