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ﭛﭜ ﭝ ﭞ ﭟ ﭠﭡ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ﭾﭿ ﮀ ﮁ ﮂ ﮃ ﮄ ﮅﮆ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ﯚﯛ ﯜ ﯝ ﯞﯟ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ﯬﯭ ﯮ ﯯ ﯰ ﯱﯲ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ﯽﯾ ﯿ ﰀ ﰁﰂ ﰃ ﰄ ﰅ ﰆ ﰇ ﰈ</w:t>
      </w:r>
    </w:p>
    <w:p w:rsidR="00000000" w:rsidDel="00000000" w:rsidP="00000000" w:rsidRDefault="00000000" w:rsidRPr="00000000" w14:paraId="00000001">
      <w:pPr>
        <w:jc w:val="right"/>
        <w:rPr/>
      </w:pPr>
      <w:r>
        <w:t>ﰉ ﰊ ﰋ ﰌ ﰍ ﰎ ﰏ ﰐ ﰑ ﰒ</w:t>
      </w:r>
    </w:p>
    <w:p w:rsidR="00000000" w:rsidDel="00000000" w:rsidP="00000000" w:rsidRDefault="00000000" w:rsidRPr="00000000" w14:paraId="00000001">
      <w:pPr>
        <w:jc w:val="right"/>
        <w:rPr/>
      </w:pPr>
      <w:r>
        <w:t>ﰓ ﰔ ﰕ ﰖ ﰗﰘ ﰙ ﰚ ﰛ ﰜ 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