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 ﭞ ﭟ</w:t>
      </w:r>
    </w:p>
    <w:p w:rsidR="00000000" w:rsidDel="00000000" w:rsidP="00000000" w:rsidRDefault="00000000" w:rsidRPr="00000000" w14:paraId="00000001">
      <w:pPr>
        <w:jc w:val="right"/>
        <w:rPr/>
      </w:pPr>
      <w:r>
        <w:t>ﭠ ﭡ ﭢ ﭣ 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ﮏﮐ ﮑ ﮒ ﮓ ﮔ ﮕ</w:t>
      </w:r>
    </w:p>
    <w:p w:rsidR="00000000" w:rsidDel="00000000" w:rsidP="00000000" w:rsidRDefault="00000000" w:rsidRPr="00000000" w14:paraId="00000001">
      <w:pPr>
        <w:jc w:val="right"/>
        <w:rPr/>
      </w:pPr>
      <w:r>
        <w:t>ﮖ ﮗ ﮘ ﮙ ﮚ ﮛ ﮜ ﮝ ﮞ ﮟﮠ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ﮦﮧ ﮨ ﮩ ﮪ ﮫ ﮬ</w:t>
      </w:r>
    </w:p>
    <w:p w:rsidR="00000000" w:rsidDel="00000000" w:rsidP="00000000" w:rsidRDefault="00000000" w:rsidRPr="00000000" w14:paraId="00000001">
      <w:pPr>
        <w:jc w:val="right"/>
        <w:rPr/>
      </w:pPr>
      <w:r>
        <w:t>ﮭ ﮮ ﮯ ﮰ ﮱ ﯓﯔ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 ﯣﯤ ﯥ ﯦ ﯧ ﯨ ﯩ ﯪ ﯫ</w:t>
      </w:r>
    </w:p>
    <w:p w:rsidR="00000000" w:rsidDel="00000000" w:rsidP="00000000" w:rsidRDefault="00000000" w:rsidRPr="00000000" w14:paraId="00000001">
      <w:pPr>
        <w:jc w:val="right"/>
        <w:rPr/>
      </w:pPr>
      <w:r>
        <w:t>ﯬ ﯭ ﯮ 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 ﰃ ﰄ ﰅ</w:t>
      </w:r>
    </w:p>
    <w:p w:rsidR="00000000" w:rsidDel="00000000" w:rsidP="00000000" w:rsidRDefault="00000000" w:rsidRPr="00000000" w14:paraId="00000001">
      <w:pPr>
        <w:jc w:val="right"/>
        <w:rPr/>
      </w:pPr>
      <w:r>
        <w:t>ﰆ ﰇ ﰈ ﰉ ﰊ ﰋ ﰌ ﰍ ﰎ ﰏ ﰐ ﰑ</w:t>
      </w:r>
    </w:p>
    <w:p w:rsidR="00000000" w:rsidDel="00000000" w:rsidP="00000000" w:rsidRDefault="00000000" w:rsidRPr="00000000" w14:paraId="00000001">
      <w:pPr>
        <w:jc w:val="right"/>
        <w:rPr/>
      </w:pPr>
      <w:r>
        <w:t>ﰒ ﰓ ﰔ ﰕ ﰖ ﰗ ﰘ ﰙ ﰚ ﰛ ﰜ ﰝ ﰞ</w:t>
      </w:r>
    </w:p>
    <w:p w:rsidR="00000000" w:rsidDel="00000000" w:rsidP="00000000" w:rsidRDefault="00000000" w:rsidRPr="00000000" w14:paraId="00000001">
      <w:pPr>
        <w:jc w:val="right"/>
        <w:rPr/>
      </w:pPr>
      <w:r>
        <w:t>ﰟ ﰠ ﰡ ﰢ ﰣ ﰤ ﰥ ﰦ ﰧ ﰨ</w:t>
      </w:r>
    </w:p>
    <w:p w:rsidR="00000000" w:rsidDel="00000000" w:rsidP="00000000" w:rsidRDefault="00000000" w:rsidRPr="00000000" w14:paraId="00000001">
      <w:pPr>
        <w:jc w:val="right"/>
        <w:rPr/>
      </w:pPr>
      <w:r>
        <w:t>ﰩ ﰪ ﰫ ﰬ ﰭ ﰮ ﰯ ﰰ ﰱ ﰲ ﰳ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