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2" w:hanging="4"/>
        <w:jc w:val="center"/>
        <w:rPr>
          <w:b w:val="1"/>
          <w:sz w:val="28"/>
          <w:szCs w:val="28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From The Previous Assignment insert at least 2 rows per 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1" w:hanging="3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" w:hanging="3"/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2) Data Manipulating Language: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1.Insert your personal data to the student table as a new Student in department number 30.</w:t>
      </w:r>
    </w:p>
    <w:p w:rsidR="00000000" w:rsidDel="00000000" w:rsidP="00000000" w:rsidRDefault="00000000" w:rsidRPr="00000000" w14:paraId="00000008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2.Insert Instructor with personal data of your friend as new Instructor in department number 30, Salary= 4000, but don’t enter any value for bonus.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3.Upgrade Instructor salary by 20 % of its last value.</w:t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spacing w:line="240" w:lineRule="auto"/>
        <w:jc w:val="right"/>
        <w:rPr>
          <w:rFonts w:ascii="Cambria" w:cs="Cambria" w:eastAsia="Cambria" w:hAnsi="Cambria"/>
          <w:b w:val="1"/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color w:val="0070c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240" w:lineRule="auto"/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MyCompany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108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Try to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Data.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 First name, last name, Salary and Department number.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projects names, locations and the department which is responsible for it.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If you know that the company policy is to pay an annual commission for each employee with specific percent equals 10% of his/her annual salary .Display each employee full name and his annual commission in an ANNUAL COMM column (alias).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 LE monthly.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employees Id, name who earns more than 10000 LE annually.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names and salaries of the female employees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each department id, name which is managed by a manager with id equals 968574.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ids, names and locations of  the projects which are controlled with department 10.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0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03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360" w:hanging="360"/>
        <w:rPr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Restore ITI Database and then: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 all instructors Names without repetition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instructor Name and Department Name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Note: display all the instructors if they are attached to a department or not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student full name and the name of the course he is taking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only courses which have a grade  </w:t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00" w:lineRule="auto"/>
        <w:jc w:val="both"/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c4587"/>
          <w:sz w:val="28"/>
          <w:szCs w:val="28"/>
          <w:u w:val="single"/>
          <w:rtl w:val="0"/>
        </w:rPr>
        <w:t xml:space="preserve">Bouns</w:t>
      </w:r>
    </w:p>
    <w:p w:rsidR="00000000" w:rsidDel="00000000" w:rsidP="00000000" w:rsidRDefault="00000000" w:rsidRPr="00000000" w14:paraId="00000026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results of the following two statements and explain what is the meaning of @@AnyExpression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@@VERSION</w:t>
      </w:r>
    </w:p>
    <w:p w:rsidR="00000000" w:rsidDel="00000000" w:rsidP="00000000" w:rsidRDefault="00000000" w:rsidRPr="00000000" w14:paraId="00000028">
      <w:pPr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select @@SERVERNAME</w:t>
      </w:r>
    </w:p>
    <w:p w:rsidR="00000000" w:rsidDel="00000000" w:rsidP="00000000" w:rsidRDefault="00000000" w:rsidRPr="00000000" w14:paraId="0000002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4"/>
          <w:szCs w:val="44"/>
          <w:u w:val="single"/>
          <w:rtl w:val="0"/>
        </w:rPr>
        <w:t xml:space="preserve">Part 04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line="240" w:lineRule="auto"/>
        <w:ind w:left="360" w:hanging="360"/>
        <w:rPr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Using MyCompany Database and try to  create the following Queries: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Department id, name and id and the name of its manager.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name of the departments and the name of the projects under its control.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full data about all the dependence associated with the name of the employee they depend on 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Id, name and location of the projects in Cairo or Alex city.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the Projects full data of the projects with a name starting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letter.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display all the employees in department 30 whose salary from 1000 to 2000 LE monthly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in department 10 who work more than or equal 10 hours per week on the "AL Rabwah" project.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Retrieve the names of all employees and the names of the projects they are working on, sorted by the project name.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line="360" w:lineRule="auto"/>
        <w:ind w:left="108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project located in Cairo City , find the project number, the controlling department name ,the department manager last name ,address and birthdate.</w:t>
      </w:r>
    </w:p>
    <w:p w:rsidR="00000000" w:rsidDel="00000000" w:rsidP="00000000" w:rsidRDefault="00000000" w:rsidRPr="00000000" w14:paraId="00000035">
      <w:pPr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1080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Database</w:t>
    </w:r>
  </w:p>
  <w:p w:rsidR="00000000" w:rsidDel="00000000" w:rsidP="00000000" w:rsidRDefault="00000000" w:rsidRPr="00000000" w14:paraId="00000038">
    <w:pPr>
      <w:pBdr>
        <w:bottom w:color="000000" w:space="1" w:sz="6" w:val="single"/>
      </w:pBdr>
      <w:bidi w:val="1"/>
      <w:spacing w:line="360" w:lineRule="auto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ASP.Net Course                          </w:t>
      <w:tab/>
      <w:tab/>
      <w:tab/>
      <w:tab/>
      <w:tab/>
      <w:tab/>
      <w:t xml:space="preserve">            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color w:val="943734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 w:val="1"/>
    <w:unhideWhenUsed w:val="1"/>
    <w:rsid w:val="009B526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9B526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kHUnHrEg2ZT7bfq03bdJfLzrTQ==">CgMxLjAyCWguMzBqMHpsbDIIaC5namRneHM4AHIhMTVmSjJiUlVwRlhqZGxaN1MwcnhUS2N0c0ZGRXc5MVVn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2023-11-21T23:33:00Z</dcterms:created>
  <dc:creator>Memo</dc:creator>
</cp:coreProperties>
</file>