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2025-01-07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ناصر بن راشد بن محمد السعودي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2478.26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تسعة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ناصر بن راشد بن محمد السعودي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