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DOFAAT87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1446-08-08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محسن معشي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q31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تجديد رخصه بناء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q31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نقل ملكية رخصة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ألفا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محمد محسن معشي 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