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DOFAAT91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1446-08-13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2025-02-11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الثلاثاء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2025-02-11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مواسسة عمل متن البناء للتطوير العقاري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q33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 فرز الوحدات العقارية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1500.00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195.65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  ألف و خمسمائة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مواسسة عمل متن البناء للتطوير العقاري 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