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p>
      <w:pPr>
        <w:pStyle w:val="Normal_4b2dcedb-9918-40bb-a6cf-e6219bc1ad0d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 xml:space="preserve">DOFAAT90</w:t>
      </w:r>
    </w:p>
    <w:p>
      <w:pPr>
        <w:pStyle w:val="Normal_4b2dcedb-9918-40bb-a6cf-e6219bc1ad0d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 xml:space="preserve"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شامل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>
      <w:pPr>
        <w:pStyle w:val="Normal_4b2dcedb-9918-40bb-a6cf-e6219bc1ad0d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 xml:space="preserve">1446-08-12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>
      <w:pPr>
        <w:pStyle w:val="Normal_4b2dcedb-9918-40bb-a6cf-e6219bc1ad0d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 xml:space="preserve">2025-02-10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>
      <w:pPr>
        <w:pStyle w:val="Normal_4b2dcedb-9918-40bb-a6cf-e6219bc1ad0d"/>
        <w:pBdr/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Tr="00A3726F">
        <w:trPr>
          <w:trHeight w:val="454"/>
          <w:jc w:val="center"/>
          <w:bidiVisual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</w:tcPr>
          <w:p>
            <w:pPr>
              <w:pStyle w:val="Normal_4b2dcedb-9918-40bb-a6cf-e6219bc1ad0d"/>
              <w:pBdr/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 xml:space="preserve">عقد اتفاق</w:t>
            </w:r>
          </w:p>
        </w:tc>
      </w:tr>
    </w:tbl>
    <w:p>
      <w:pPr>
        <w:pStyle w:val="Normal_4b2dcedb-9918-40bb-a6cf-e6219bc1ad0d"/>
        <w:pBdr/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 xml:space="preserve">الإثنين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 xml:space="preserve">2025-02-10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 xml:space="preserve">الاتفاق بين كل من الطرفين:</w:t>
      </w:r>
    </w:p>
    <w:p>
      <w:pPr>
        <w:pStyle w:val="Normal_4b2dcedb-9918-40bb-a6cf-e6219bc1ad0d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و يمثلها السيد/</w:t>
      </w:r>
      <w:r>
        <w:rPr>
          <w:b/>
          <w:bCs/>
          <w:color w:val="000000"/>
          <w:sz w:val="24"/>
          <w:szCs w:val="24"/>
        </w:rPr>
        <w:t xml:space="preserve"> الياس سعيد هزاع محمد 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2504502309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 xml:space="preserve">مهندس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بالطرف الأول.</w:t>
      </w:r>
    </w:p>
    <w:p>
      <w:pPr>
        <w:pStyle w:val="Normal_4b2dcedb-9918-40bb-a6cf-e6219bc1ad0d"/>
        <w:pBdr/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مؤسسة سمر سعدون للحيوانات الاليفة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 xml:space="preserve">#</w:t>
      </w:r>
      <w:r>
        <w:rPr>
          <w:b/>
          <w:bCs/>
          <w:color w:val="000000"/>
          <w:sz w:val="24"/>
          <w:szCs w:val="24"/>
          <w:lang w:bidi="ar-EG"/>
        </w:rPr>
        <w:t xml:space="preserve">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و يشار إليه فيما بعد ......................بالطرف الثاني.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624"/>
        <w:gridCol w:w="1624"/>
        <w:gridCol w:w="1624"/>
        <w:gridCol w:w="1624"/>
        <w:gridCol w:w="1624"/>
        <w:gridCol w:w="1624"/>
      </w:tblGrid>
      <w:tr>
        <w:trPr>
          <w:bidiVisual/>
        </w:trPr>
        <w:tc>
          <w:tcPr>
            <w:tcW w:w="1624" w:type="dxa"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رقم المشروع</w:t>
            </w:r>
          </w:p>
        </w:tc>
        <w:tc>
          <w:tcPr>
            <w:tcW w:w="1624" w:type="dxa"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الخدمة</w:t>
            </w:r>
          </w:p>
        </w:tc>
        <w:tc>
          <w:tcPr>
            <w:tcW w:w="1624" w:type="dxa"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تفاصيل الخدمة</w:t>
            </w:r>
          </w:p>
        </w:tc>
        <w:tc>
          <w:tcPr>
            <w:tcW w:w="1624" w:type="dxa"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 الكمية</w:t>
            </w:r>
          </w:p>
        </w:tc>
        <w:tc>
          <w:tcPr>
            <w:tcW w:w="1624" w:type="dxa"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مبلغ العقد</w:t>
            </w:r>
          </w:p>
        </w:tc>
        <w:tc>
          <w:tcPr>
            <w:tcW w:w="1624" w:type="dxa"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مبلغ ضريبة</w:t>
            </w:r>
          </w:p>
        </w:tc>
      </w:tr>
      <w:tr>
        <w:trPr>
          <w:bidiVisual/>
        </w:trPr>
        <w:tc>
          <w:tcPr>
            <w:tcW w:w="1624" w:type="dxa"/>
            <w:tcBorders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f32</w:t>
            </w:r>
          </w:p>
        </w:tc>
        <w:tc>
          <w:tcPr>
            <w:tcW w:w="1624" w:type="dxa"/>
            <w:tcBorders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شهادة استلام</w:t>
            </w:r>
          </w:p>
        </w:tc>
        <w:tc>
          <w:tcPr>
            <w:tcW w:w="1624" w:type="dxa"/>
            <w:tcBorders/>
          </w:tcPr>
          <w:p>
            <w:pPr>
              <w:pStyle w:val="Normal_4b2dcedb-9918-40bb-a6cf-e6219bc1ad0d"/>
              <w:pBdr/>
              <w:rPr/>
            </w:pPr>
          </w:p>
        </w:tc>
        <w:tc>
          <w:tcPr>
            <w:tcW w:w="1624" w:type="dxa"/>
            <w:tcBorders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1</w:t>
            </w:r>
          </w:p>
        </w:tc>
        <w:tc>
          <w:tcPr>
            <w:tcW w:w="1624" w:type="dxa"/>
            <w:tcBorders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1000.00</w:t>
            </w:r>
          </w:p>
        </w:tc>
        <w:tc>
          <w:tcPr>
            <w:tcW w:w="1624" w:type="dxa"/>
            <w:tcBorders/>
          </w:tcPr>
          <w:p>
            <w:pPr>
              <w:pStyle w:val="Normal_4b2dcedb-9918-40bb-a6cf-e6219bc1ad0d"/>
              <w:pBdr/>
              <w:rPr/>
            </w:pPr>
            <w:r>
              <w:rPr/>
              <w:t xml:space="preserve">130.43</w:t>
            </w:r>
          </w:p>
        </w:tc>
      </w:tr>
    </w:tbl>
    <w:p>
      <w:pPr>
        <w:pStyle w:val="Normal_4b2dcedb-9918-40bb-a6cf-e6219bc1ad0d"/>
        <w:pBdr/>
        <w:bidi/>
        <w:spacing w:line="276" w:lineRule="auto"/>
        <w:rPr>
          <w:color w:val="000000"/>
          <w:sz w:val="26"/>
          <w:szCs w:val="26"/>
        </w:rPr>
      </w:pPr>
    </w:p>
    <w:p>
      <w:pPr>
        <w:pStyle w:val="Normal_4b2dcedb-9918-40bb-a6cf-e6219bc1ad0d"/>
        <w:pBdr/>
        <w:bidi/>
        <w:spacing w:line="276" w:lineRule="auto"/>
        <w:rPr/>
      </w:pPr>
    </w:p>
    <w:p>
      <w:pPr>
        <w:pStyle w:val="Normal_4b2dcedb-9918-40bb-a6cf-e6219bc1ad0d"/>
        <w:pBdr/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>
      <w:pPr>
        <w:pStyle w:val="Normal_4b2dcedb-9918-40bb-a6cf-e6219bc1ad0d"/>
        <w:pBdr/>
        <w:bidi/>
        <w:rPr>
          <w:sz w:val="22"/>
          <w:szCs w:val="22"/>
        </w:rPr>
      </w:pPr>
    </w:p>
    <w:p>
      <w:pPr>
        <w:pStyle w:val="Normal_4b2dcedb-9918-40bb-a6cf-e6219bc1ad0d"/>
        <w:pBdr/>
        <w:bidi/>
        <w:rPr>
          <w:sz w:val="22"/>
          <w:szCs w:val="22"/>
        </w:rPr>
      </w:pPr>
    </w:p>
    <w:p>
      <w:pPr>
        <w:pStyle w:val="Normal_4b2dcedb-9918-40bb-a6cf-e6219bc1ad0d"/>
        <w:pBdr/>
        <w:rPr/>
      </w:pPr>
    </w:p>
    <w:p>
      <w:pPr>
        <w:pStyle w:val="Normal_4b2dcedb-9918-40bb-a6cf-e6219bc1ad0d"/>
        <w:pBdr/>
        <w:rPr/>
      </w:pPr>
      <w:bookmarkStart w:id="0" w:name="_GoBack"/>
      <w:bookmarkEnd w:id="0"/>
    </w:p>
    <w:p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عقد عمل</w:t>
      </w:r>
    </w:p>
    <w:p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 xml:space="preserve">تم الاتفاق بين الطرفين على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الأول :مكتب رونق للاستشارات الهندسية وهندسة الامن والسلامة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الثاني : الم</w:t>
      </w:r>
      <w:r w:rsidR="008E4888">
        <w:rPr>
          <w:rFonts w:hint="cs"/>
          <w:sz w:val="28"/>
          <w:szCs w:val="28"/>
          <w:rtl/>
        </w:rPr>
        <w:t xml:space="preserve">غ</w:t>
      </w:r>
      <w:r>
        <w:rPr>
          <w:rFonts w:hint="cs"/>
          <w:sz w:val="28"/>
          <w:szCs w:val="28"/>
          <w:rtl/>
        </w:rPr>
        <w:t xml:space="preserve">لوث  للرخام والجرانيت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نطا</w:t>
      </w:r>
      <w:r w:rsidR="005B7A91">
        <w:rPr>
          <w:rFonts w:hint="cs"/>
          <w:sz w:val="28"/>
          <w:szCs w:val="28"/>
          <w:rtl/>
        </w:rPr>
        <w:t xml:space="preserve">ق</w:t>
      </w:r>
      <w:r>
        <w:rPr>
          <w:rFonts w:hint="cs"/>
          <w:sz w:val="28"/>
          <w:szCs w:val="28"/>
          <w:rtl/>
        </w:rPr>
        <w:t xml:space="preserve"> العمل : عمل مخططات السلامة لمصنع الرخام الواقع للجبيل وبمساحة 400 متر مربع والمملوك للطرف الثاني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 xml:space="preserve">الاتفاق:</w:t>
      </w:r>
    </w:p>
    <w:p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r>
        <w:rPr>
          <w:rFonts w:hint="cs"/>
          <w:sz w:val="28"/>
          <w:szCs w:val="28"/>
          <w:rtl/>
        </w:rPr>
        <w:t xml:space="preserve">اعلاة</w:t>
      </w:r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r>
        <w:rPr>
          <w:rFonts w:hint="cs"/>
          <w:sz w:val="28"/>
          <w:szCs w:val="28"/>
          <w:rtl/>
        </w:rPr>
        <w:t xml:space="preserve">لاغير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شروط العقد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1-يتم تحويل دفعة أولى وقت الاتفاق بمبلغ 1250 ريال اثناء ابرام العقد.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 يبدا العمل في اعداد المخططات  بعد تحويل الدفعة الثانية 1750 وارسال المستندات </w:t>
      </w:r>
      <w:r>
        <w:rPr>
          <w:rFonts w:hint="cs"/>
          <w:sz w:val="28"/>
          <w:szCs w:val="28"/>
          <w:rtl/>
        </w:rPr>
        <w:t xml:space="preserve">المطلوبه</w:t>
      </w:r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 xml:space="preserve">و عقد الاجار او صك الملكية وهوية المالك).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r>
        <w:rPr>
          <w:rFonts w:hint="cs"/>
          <w:sz w:val="28"/>
          <w:szCs w:val="28"/>
          <w:rtl/>
        </w:rPr>
        <w:t xml:space="preserve">تاريخة</w:t>
      </w:r>
      <w:r>
        <w:rPr>
          <w:rFonts w:hint="cs"/>
          <w:sz w:val="28"/>
          <w:szCs w:val="28"/>
          <w:rtl/>
        </w:rPr>
        <w:t xml:space="preserve"> 02/01/2025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 xml:space="preserve">مدة صلاحية العرض.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Pr="008E4888" w:rsidR="00016906">
        <w:rPr>
          <w:rFonts w:hint="cs"/>
          <w:b/>
          <w:bCs/>
          <w:rtl/>
        </w:rPr>
        <w:t xml:space="preserve">الدفعات: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Pr="008E4888" w:rsidR="00440CBB">
        <w:rPr>
          <w:rFonts w:hint="cs"/>
          <w:u w:val="single"/>
          <w:rtl/>
        </w:rPr>
        <w:t xml:space="preserve"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>
      <w:pPr>
        <w:pStyle w:val="ListParagraph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الايبان /</w:t>
      </w:r>
      <w:r w:rsidRPr="008E4888" w:rsidR="00C536FA">
        <w:rPr>
          <w:u w:val="single"/>
        </w:rPr>
        <w:t xml:space="preserve"> </w:t>
      </w:r>
      <w:r w:rsidRPr="008E4888" w:rsidR="00392EFF">
        <w:rPr>
          <w:u w:val="single"/>
        </w:rPr>
        <w:t xml:space="preserve">SA60 1000 0001 4000 2422 9904</w:t>
      </w:r>
      <w:r w:rsidRPr="008E4888" w:rsidR="00C536FA">
        <w:rPr>
          <w:u w:val="single"/>
        </w:rPr>
        <w:t xml:space="preserve"> </w:t>
      </w:r>
    </w:p>
    <w:p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المدة الزمنية:</w:t>
      </w:r>
    </w:p>
    <w:tbl>
      <w:tblPr>
        <w:tblStyle w:val="GridTableLight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Tr="0034072E">
        <w:trPr>
          <w:trHeight w:val="692"/>
          <w:bidiVisual/>
        </w:trPr>
        <w:tc>
          <w:tcPr>
            <w:tcW w:w="500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م</w:t>
            </w:r>
          </w:p>
        </w:tc>
        <w:tc>
          <w:tcPr>
            <w:tcW w:w="3617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البند</w:t>
            </w:r>
          </w:p>
        </w:tc>
        <w:tc>
          <w:tcPr>
            <w:tcW w:w="6412" w:type="dxa"/>
            <w:shd w:val="clear" w:color="auto" w:fill="D9E2F3"/>
            <w:vAlign w:val="center"/>
          </w:tcPr>
          <w:p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</w:t>
            </w:r>
          </w:p>
        </w:tc>
      </w:tr>
      <w:tr w:rsidTr="00A62DC4">
        <w:trPr>
          <w:trHeight w:val="890"/>
          <w:bidiVisual/>
        </w:trPr>
        <w:tc>
          <w:tcPr>
            <w:tcW w:w="500" w:type="dxa"/>
            <w:vAlign w:val="center"/>
          </w:tcPr>
          <w:p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 xml:space="preserve">1</w:t>
            </w:r>
          </w:p>
        </w:tc>
        <w:tc>
          <w:tcPr>
            <w:tcW w:w="3617" w:type="dxa"/>
            <w:vAlign w:val="center"/>
          </w:tcPr>
          <w:p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 xml:space="preserve">المدة الزمنية كاملة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لانجاز</w:t>
            </w:r>
            <w:r w:rsidRPr="008E4888" w:rsidR="00E53A1D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left="360"/>
              <w:rPr>
                <w:rtl/>
              </w:rPr>
            </w:pPr>
            <w:r w:rsidRPr="008E4888">
              <w:rPr/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Pr="008E4888" w:rsidR="00E53A1D">
              <w:rPr>
                <w:rFonts w:hint="cs"/>
                <w:rtl/>
              </w:rPr>
              <w:t xml:space="preserve"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صك الملكية.</w:t>
      </w:r>
    </w:p>
    <w:p>
      <w:pPr>
        <w:pStyle w:val="ListParagraph"/>
        <w:numPr>
          <w:ilvl w:val="0"/>
          <w:numId w:val="8"/>
        </w:numPr>
        <w:spacing w:line="360" w:lineRule="auto"/>
        <w:rPr/>
      </w:pPr>
      <w:r w:rsidRPr="008E4888">
        <w:rPr>
          <w:rFonts w:hint="cs"/>
          <w:rtl/>
        </w:rPr>
        <w:t xml:space="preserve">الهوية.</w:t>
      </w:r>
    </w:p>
    <w:p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r w:rsidRPr="008E4888">
        <w:rPr>
          <w:rFonts w:hint="cs"/>
          <w:rtl/>
        </w:rPr>
        <w:t xml:space="preserve">المعماريه</w:t>
      </w:r>
      <w:r w:rsidRPr="008E4888">
        <w:rPr>
          <w:rFonts w:hint="cs"/>
          <w:rtl/>
        </w:rPr>
        <w:t xml:space="preserve"> بصيغة </w:t>
      </w:r>
      <w:r w:rsidRPr="008E4888">
        <w:rPr/>
        <w:t xml:space="preserve">dwg</w:t>
      </w:r>
    </w:p>
    <w:p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ملاحظات: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يتم التواصل</w:t>
      </w:r>
      <w:r w:rsidRPr="008E4888" w:rsidR="000C2D8E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 xml:space="preserve">المكتب</w:t>
      </w:r>
      <w:r w:rsidRPr="008E4888" w:rsidR="000C2D8E">
        <w:rPr>
          <w:rFonts w:hint="cs"/>
          <w:rtl/>
        </w:rPr>
        <w:t xml:space="preserve"> التالي</w:t>
      </w:r>
      <w:r w:rsidRPr="008E4888" w:rsidR="000C2D8E">
        <w:rPr>
          <w:rFonts w:hint="cs"/>
          <w:u w:val="single"/>
          <w:rtl/>
        </w:rPr>
        <w:t xml:space="preserve">:</w:t>
      </w:r>
      <w:r w:rsidRPr="008E4888">
        <w:rPr>
          <w:rFonts w:hint="cs"/>
          <w:u w:val="single"/>
          <w:rtl/>
        </w:rPr>
        <w:t xml:space="preserve">  </w:t>
      </w:r>
      <w:hyperlink r:id="rId4" w:history="1">
        <w:r w:rsidRPr="008E4888">
          <w:rPr>
            <w:rStyle w:val="Hyperlink"/>
            <w:b/>
            <w:bCs/>
            <w:color w:val="auto"/>
          </w:rPr>
          <w:t xml:space="preserve"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Pr="008E4888" w:rsidR="00F55657">
        <w:rPr>
          <w:rFonts w:hint="cs"/>
          <w:u w:val="single"/>
          <w:rtl/>
        </w:rPr>
        <w:t xml:space="preserve">- </w:t>
      </w:r>
      <w:r w:rsidRPr="008E4888" w:rsidR="00F55657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5" w:history="1">
        <w:r w:rsidRPr="008E4888" w:rsidR="00F55657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 xml:space="preserve">rawnag.safety@gmail.com-</w:t>
        </w:r>
      </w:hyperlink>
      <w:r w:rsidRPr="008E4888" w:rsidR="00F55657">
        <w:rPr>
          <w:rFonts w:hint="cs"/>
          <w:rtl/>
        </w:rPr>
        <w:t xml:space="preserve">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 جوال</w:t>
      </w:r>
      <w:r w:rsidRPr="008E4888" w:rsidR="00F55657">
        <w:rPr>
          <w:rFonts w:hint="cs"/>
          <w:rtl/>
        </w:rPr>
        <w:t xml:space="preserve">:</w:t>
      </w:r>
      <w:r w:rsidRPr="008E4888">
        <w:rPr>
          <w:rFonts w:hint="cs"/>
          <w:rtl/>
        </w:rPr>
        <w:t xml:space="preserve"> </w:t>
      </w:r>
      <w:r w:rsidRPr="008E4888" w:rsidR="00F55657">
        <w:rPr/>
        <w:t xml:space="preserve">0552368552</w:t>
      </w:r>
      <w:r w:rsidRPr="008E4888" w:rsidR="00F55657">
        <w:rPr>
          <w:rFonts w:hint="cs"/>
          <w:rtl/>
        </w:rPr>
        <w:t xml:space="preserve"> -</w:t>
      </w:r>
      <w:r w:rsidRPr="008E4888" w:rsidR="00F55657">
        <w:rPr/>
        <w:t xml:space="preserve">0551645404 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العرض لا يشمل عينات او أي رسوم او فواتير او</w:t>
      </w:r>
      <w:r w:rsidRPr="008E4888" w:rsidR="002915B4">
        <w:rPr>
          <w:rFonts w:hint="cs"/>
          <w:rtl/>
        </w:rPr>
        <w:t xml:space="preserve"> غرامات </w:t>
      </w:r>
      <w:r w:rsidRPr="008E4888" w:rsidR="00E602E0">
        <w:rPr>
          <w:rFonts w:hint="cs"/>
          <w:rtl/>
        </w:rPr>
        <w:t xml:space="preserve">او اعتمادات لاعمال سابقة </w:t>
      </w:r>
      <w:r w:rsidRPr="008E4888" w:rsidR="002915B4">
        <w:rPr>
          <w:rFonts w:hint="cs"/>
          <w:rtl/>
        </w:rPr>
        <w:t xml:space="preserve">او</w:t>
      </w:r>
      <w:r w:rsidRPr="008E4888">
        <w:rPr>
          <w:rFonts w:hint="cs"/>
          <w:rtl/>
        </w:rPr>
        <w:t xml:space="preserve"> مصروفات حكومية لتنفيذ الأعمال.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مكتب رونق للاستشارات الهندسية غير مسؤول عن أي غرامات او رسوم حكومية ضمن المشروع.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>
      <w:pPr>
        <w:pStyle w:val="ListParagraph"/>
        <w:numPr>
          <w:ilvl w:val="0"/>
          <w:numId w:val="4"/>
        </w:numPr>
        <w:spacing w:line="360" w:lineRule="auto"/>
        <w:rPr/>
      </w:pPr>
      <w:r w:rsidRPr="008E4888">
        <w:rPr>
          <w:rFonts w:hint="cs"/>
          <w:rtl/>
        </w:rPr>
        <w:t xml:space="preserve">في حال طلب </w:t>
      </w:r>
      <w:r w:rsidRPr="008E4888" w:rsidR="008C5C60">
        <w:rPr>
          <w:rFonts w:hint="cs"/>
          <w:rtl/>
        </w:rPr>
        <w:t xml:space="preserve"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Pr="008E4888" w:rsidR="0067419F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رونق</w:t>
                            </w: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53B17" w:rsidR="00E6465F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للاستشارات</w:t>
                            </w:r>
                            <w:r w:rsidRPr="00C53B17" w:rsidR="00C53B17"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="Calibri" w:eastAsia="等线" w:hAnsi="Calibri" w:asciiTheme="minorHAnsi" w:eastAsiaTheme="minorEastAsia" w:hAnsiTheme="minorHAnsi" w:cs="Arial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等线" w:hAnsi="Calibri" w:asciiTheme="minorHAnsi" w:eastAsiaTheme="minorEastAsia" w:hAnsiTheme="minorHAnsi" w:cs="Arial" w:cstheme="minorBidi" w:hint="cs"/>
                                <w:sz w:val="28"/>
                                <w:szCs w:val="28"/>
                                <w:rtl/>
                              </w:rPr>
                              <w:t xml:space="preserve"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o:spid="_x0000_s1030" type="#_x0000_t202" style="height:58.5pt;margin-left:-15.1pt;margin-top:18.13pt;mso-height-percent:0;mso-height-relative:margin;mso-wrap-distance-bottom:0;mso-wrap-distance-left:9pt;mso-wrap-distance-right:9pt;mso-wrap-distance-top:0;mso-wrap-style:square;position:absolute;v-text-anchor:top;visibility:visible;width:162.75pt;z-index:251659264" filled="f" stroked="f" strokeweight="0.5pt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رونق</w:t>
                      </w: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53B17" w:rsidR="00E6465F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للاستشارات</w:t>
                      </w:r>
                      <w:r w:rsidRPr="00C53B17" w:rsidR="00C53B17"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>
                      <w:pPr>
                        <w:bidi/>
                        <w:spacing w:before="240" w:line="168" w:lineRule="auto"/>
                        <w:jc w:val="center"/>
                        <w:rPr>
                          <w:rFonts w:ascii="Calibri" w:eastAsia="等线" w:hAnsi="Calibri" w:asciiTheme="minorHAnsi" w:eastAsiaTheme="minorEastAsia" w:hAnsiTheme="minorHAnsi" w:cs="Arial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等线" w:hAnsi="Calibri" w:asciiTheme="minorHAnsi" w:eastAsiaTheme="minorEastAsia" w:hAnsiTheme="minorHAnsi" w:cs="Arial" w:cstheme="minorBidi" w:hint="cs"/>
                          <w:sz w:val="28"/>
                          <w:szCs w:val="28"/>
                          <w:rtl/>
                        </w:rPr>
                        <w:t xml:space="preserve"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Pr="008E4888" w:rsidR="00016906">
        <w:rPr>
          <w:rFonts w:ascii="Andalus" w:hAnsi="Andalus" w:cs="Andalus"/>
          <w:rtl/>
        </w:rPr>
        <w:t xml:space="preserve">نرجو ان ينال عرضنا رضاكم ،،،،</w:t>
      </w:r>
      <w:r w:rsidRPr="008E4888">
        <w:rPr>
          <w:noProof/>
        </w:rPr>
        <w:t xml:space="preserve"> </w:t>
      </w: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</w:pPr>
    </w:p>
    <w:p>
      <w:pPr>
        <w:pStyle w:val="ListParagraph"/>
        <w:ind w:left="1080"/>
        <w:jc w:val="center"/>
        <w:rPr>
          <w:rFonts w:ascii="Andalus" w:hAnsi="Andalus" w:cs="Andalus"/>
          <w:rtl/>
        </w:rPr>
        <w:sectPr w:rsidSect="003945F7">
          <w:headerReference w:type="default" r:id="rId7"/>
          <w:footerReference w:type="default" r:id="rId8"/>
          <w:pgSz w:w="12240" w:h="15840" w:orient="portrait"/>
          <w:pgMar w:top="1985" w:right="616" w:bottom="851" w:left="709" w:header="720" w:footer="720" w:gutter="0"/>
          <w:cols w:num="1" w:space="720">
            <w:col w:w="10915" w:space="720"/>
          </w:cols>
          <w:docGrid w:linePitch="360"/>
        </w:sectPr>
      </w:pPr>
    </w:p>
    <w:tbl>
      <w:tblPr>
        <w:bidiVisual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457"/>
        <w:gridCol w:w="5457"/>
      </w:tblGrid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مؤسسة سمر سعدون للحيوانات الاليفة</w:t>
            </w:r>
          </w:p>
        </w:tc>
      </w:tr>
      <w:tr>
        <w:trPr>
          <w:bidiVisual/>
        </w:trPr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  <w:tc>
          <w:tcPr>
            <w:tcW w:w="5458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 ..................................</w:t>
            </w:r>
          </w:p>
        </w:tc>
      </w:tr>
    </w:tbl>
    <w:sectPr>
      <w:pgSz w:w="12240" w:h="15840"/>
      <w:pgMar w:top="1985" w:right="616" w:bottom="851" w:left="709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ndalus">
    <w:panose1 w:val="02020603050405020304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top w:val="thickThinSmallGap" w:sz="4" w:space="0.15" w:color="A9A9A9"/>
        <w:left w:val="none" w:sz="0" w:space="0" w:color="A9A9A9"/>
        <w:bottom w:val="none" w:sz="0" w:space="0" w:color="A9A9A9"/>
        <w:right w:val="none" w:sz="0" w:space="0" w:color="A9A9A9"/>
      </w:pBdr>
      <w:bidi/>
      <w:jc w:val="left"/>
    </w:pPr>
    <w:r>
      <w:rPr>
        <w:rFonts w:ascii="Calibri" w:eastAsia="Calibri" w:hAnsi="Calibri" w:cs="Calibri"/>
        <w:color w:val="000000"/>
        <w:sz w:val="16"/>
      </w:rPr>
      <w:t xml:space="preserve"> - الدمام طريق الملك فهد - تليفون ,0148280039: فاكس ,0148280039: بريد الكترونى memo2013391@gmail.com: 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Normal(Web)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3" name="_x0000_s10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  <w:p>
    <w:pPr>
      <w:pStyle w:val="Header"/>
      <w:rPr/>
    </w:pPr>
    <w:r>
      <w:rPr>
        <w:rFonts w:ascii="Andalus" w:hAnsi="Andalus" w:cs="Andalus"/>
        <w:noProof/>
        <w:sz w:val="36"/>
        <w:szCs w:val="36"/>
        <w:rtl/>
        <w:lang w:val="ar-SA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4" name="_x0000_s1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="Calibri" w:eastAsia="等线" w:hAnsi="Calibri" w:asciiTheme="minorHAnsi" w:eastAsiaTheme="minorEastAsia" w:hAnsiTheme="minorHAnsi" w:cs="Arial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11</w:t>
                          </w:r>
                          <w:r w:rsidR="000F1265">
                            <w:rPr>
                              <w:rFonts w:ascii="Calibri" w:eastAsia="等线" w:hAnsi="Calibri" w:asciiTheme="minorHAnsi" w:eastAsiaTheme="minorEastAsia" w:hAnsiTheme="minorHAnsi" w:cs="Arial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0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028" o:spid="_x0000_s1031" type="#_x0000_t202" style="height:30.55pt;margin-left:11.82pt;margin-top:3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99.17pt;z-index:251657216" filled="f" stroked="f" strokeweight="0.5pt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bidi/>
                      <w:spacing w:before="240" w:line="168" w:lineRule="auto"/>
                      <w:jc w:val="center"/>
                      <w:rPr>
                        <w:rFonts w:ascii="Calibri" w:eastAsia="等线" w:hAnsi="Calibri" w:asciiTheme="minorHAnsi" w:eastAsiaTheme="minorEastAsia" w:hAnsiTheme="minorHAnsi" w:cs="Arial" w:cstheme="minorBidi"/>
                        <w:sz w:val="28"/>
                        <w:szCs w:val="28"/>
                      </w:rPr>
                    </w:pPr>
                    <w:r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11</w:t>
                    </w:r>
                    <w:r w:rsidR="000F1265">
                      <w:rPr>
                        <w:rFonts w:ascii="Calibri" w:eastAsia="等线" w:hAnsi="Calibri" w:asciiTheme="minorHAnsi" w:eastAsiaTheme="minorEastAsia" w:hAnsiTheme="minorHAnsi" w:cs="Arial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/10/2023م</w:t>
                    </w:r>
                  </w:p>
                </w:txbxContent>
              </v:textbox>
            </v:shape>
          </w:pict>
        </mc:Fallback>
      </mc:AlternateContent>
    </w:r>
  </w:p>
  <w:tbl>
    <w:tblPr>
      <w:bidiVisual/>
      <w:tblBorders>
        <w:top w:val="single" w:sz="4" w:space="0" w:color="auto"/>
        <w:left w:val="single" w:sz="4" w:space="0" w:color="auto"/>
        <w:bottom w:val="single" w:sz="4" w:space="0" w:color="808080"/>
        <w:right w:val="single" w:sz="4" w:space="0" w:color="auto"/>
        <w:insideH w:val="single" w:sz="4" w:space="0" w:color="auto"/>
        <w:insideV w:val="single" w:sz="4" w:space="0" w:color="auto"/>
      </w:tblBorders>
      <w:tblLook w:firstRow="0" w:lastRow="0" w:firstColumn="0" w:lastColumn="0" w:noHBand="1" w:noVBand="1"/>
    </w:tblPr>
    <w:tblGrid>
      <w:gridCol w:w="3638"/>
      <w:gridCol w:w="3638"/>
      <w:gridCol w:w="3638"/>
    </w:tblGrid>
    <w:tr>
      <w:trPr>
        <w:bidiVisual/>
      </w:trPr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</w:pP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jc w:val="center"/>
          </w:pPr>
          <w:r>
            <w:pict>
              <v:shape id="_x0000_i1029" o:spid="_x0000_i1032" type="#_x0000_t75" style="height:80pt;width:90pt" o:bordertopcolor="this" o:borderleftcolor="this" o:borderbottomcolor="this" o:borderrightcolor="this">
                <v:imagedata r:id="rId2" o:title=""/>
              </v:shape>
            </w:pict>
          </w:r>
        </w:p>
      </w:tc>
      <w:tc>
        <w:tcPr>
          <w:tcW w:w="3638" w:type="dxa"/>
          <w:tcBorders>
            <w:top w:val="none" w:sz="0" w:space="0" w:color="FFFFFF"/>
            <w:left w:val="none" w:sz="0" w:space="0" w:color="FFFFFF"/>
            <w:bottom w:val="none" w:sz="0" w:space="0" w:color="808080"/>
            <w:right w:val="none" w:sz="0" w:space="0" w:color="FFFFFF"/>
          </w:tcBorders>
        </w:tcPr>
        <w:p>
          <w:pPr>
            <w:bidi/>
            <w:jc w:val="center"/>
          </w:pPr>
          <w:r>
            <w:rPr>
              <w:rFonts w:ascii="Calibri" w:eastAsia="Calibri" w:hAnsi="Calibri" w:cs="Calibri"/>
              <w:color w:val="000000"/>
              <w:sz w:val="26"/>
            </w:rPr>
            <w:t xml:space="preserve">التاريخ 2025-02-10: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Light">
    <w:name w:val="Grid Table Light"/>
    <w:basedOn w:val="TableNormal"/>
    <w:uiPriority w:val="40"/>
    <w:rsid w:val="00016906"/>
    <w:pPr>
      <w:bidi/>
      <w:spacing w:after="0" w:line="240" w:lineRule="auto"/>
    </w:pPr>
    <w:rPr>
      <w:rFonts w:eastAsia="等线"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6906"/>
    <w:pPr>
      <w:bidi/>
      <w:ind w:left="720"/>
      <w:contextualSpacing/>
    </w:pPr>
    <w:rPr>
      <w:rFonts w:ascii="Calibri" w:eastAsia="等线" w:hAnsi="Calibri" w:asciiTheme="minorHAnsi" w:eastAsiaTheme="minorEastAsia" w:hAnsiTheme="minorHAnsi" w:cs="Arial" w:cstheme="minorBidi"/>
    </w:rPr>
  </w:style>
  <w:style w:type="paragraph" w:styleId="Header">
    <w:name w:val="Head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رأسالصفحةChar">
    <w:name w:val="رأس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paragraph" w:styleId="Footer">
    <w:name w:val="Footer"/>
    <w:basedOn w:val="Normal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  <w:rPr/>
  </w:style>
  <w:style w:type="character" w:customStyle="1" w:styleId="تذييلالصفحةChar">
    <w:name w:val="تذييل الصفحة Char"/>
    <w:basedOn w:val="DefaultParagraphFont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0C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Normal(Web)">
    <w:name w:val="Normal (Web)"/>
    <w:basedOn w:val="Normal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نصفيبالونChar">
    <w:name w:val="نص في بالون Char"/>
    <w:basedOn w:val="DefaultParagraphFont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  <w:style w:type="paragraph" w:styleId="Normal_4b2dcedb-9918-40bb-a6cf-e6219bc1ad0d">
    <w:name w:val="Normal_4b2dcedb-9918-40bb-a6cf-e6219bc1ad0d"/>
    <w:qFormat/>
    <w:rsid w:val="00C1519D"/>
    <w:pPr>
      <w:pBdr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mailto:rawnag.damam@gmail.com" TargetMode="External" /><Relationship Id="rId5" Type="http://schemas.openxmlformats.org/officeDocument/2006/relationships/hyperlink" Target="mailto:rawnag.safety@gmail.com-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263</Words>
  <Characters>1503</Characters>
  <Application>Microsoft Office Word</Application>
  <DocSecurity>0</DocSecurity>
  <Lines>12</Lines>
  <Paragraphs>3</Paragraphs>
  <CharactersWithSpaces>1763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osa1871@outlook.sa</cp:lastModifiedBy>
  <cp:revision>6</cp:revision>
  <cp:lastPrinted>2025-02-01T14:30:00Z</cp:lastPrinted>
  <dcterms:created xsi:type="dcterms:W3CDTF">2025-02-01T14:29:00Z</dcterms:created>
  <dcterms:modified xsi:type="dcterms:W3CDTF">2025-02-01T15:45:00Z</dcterms:modified>
</cp:coreProperties>
</file>