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5E20"/>
          <w:sz w:val="40"/>
          <w:szCs w:val="40"/>
        </w:rPr>
        <w:t xml:space="preserve">ESTIMASI ANGGARAN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Pembuatan Aplikasi Sistem Monitoring Hidroponik Berbasis Web</w:t>
      </w:r>
    </w:p>
    <w:p>
      <w:pPr>
        <w:spacing w:after="280"/>
        <w:jc w:val="center"/>
      </w:pPr>
      <w:r>
        <w:rPr>
          <w:color w:val="666666"/>
          <w:sz w:val="22"/>
          <w:szCs w:val="22"/>
        </w:rPr>
        <w:t xml:space="preserve">Program KKN - Tahun 2026</w:t>
      </w:r>
    </w:p>
    <w:p>
      <w:pPr>
        <w:pStyle w:val="Heading1"/>
      </w:pPr>
      <w:r>
        <w:t xml:space="preserve">1. Ringkasan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Dokumen ini menjelaskan rincian estimasi biaya pembuatan dan pengoperasian aplikasi web monitoring hidroponik (Next.js + PostgreSQL/Neon + Vercel + Cloudinary) yang dikembangkan untuk mendukung kelompok tani di desa mitra. Estimasi terbagi menjadi tiga bagian: (1) biaya pengembangan aplikasi (one-time / nilai kontribusi tim), (2) biaya operasional layanan digital (hosting, database, penyimpanan gambar, domain), dan (3) biaya perangkat keras sensor IoT (ESP32) per unit kebun.</w:t>
      </w:r>
    </w:p>
    <w:p>
      <w:pPr>
        <w:pStyle w:val="Heading1"/>
      </w:pPr>
      <w:r>
        <w:t xml:space="preserve">2. Estimasi Biaya Pengembangan Aplikasi (One-Time)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Karena aplikasi dikembangkan sendiri oleh tim KKN, biaya berikut merupakan nilai kontribusi (in-kind value) berdasarkan estimasi jam kerja dan tarif pasar developer pemula/freelance di Indonesia.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1400"/>
        <w:gridCol w:w="1600"/>
        <w:gridCol w:w="1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 Pekerjaan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Estimasi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Tarif/Jam (Rp)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Subtotal (Rp)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Perencanaan &amp; desain (UI/UX, struktur database)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15 - 25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750.000 - 1.250.000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Pengembangan fitur inti (login, dashboard, kebun, monitoring)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40 - 60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2.000.000 - 3.000.000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 analitik &amp; laporan (grafik, ekspor PDF/Excel)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15 - 20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750.000 - 1.000.000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&amp; halaman utama (landing 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10 - 15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500.000 - 750.000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Integrasi perangkat ESP32 (API sensor, token perangkat)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10 - 15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500.000 - 750.000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Deploy, pengujian, perbaikan bug &amp; responsivitas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15 - 25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750.000 - 1.250.000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Total Estimasi Jam: </w:t>
      </w:r>
      <w:r>
        <w:t xml:space="preserve">105 - 160 jam</w:t>
      </w:r>
    </w:p>
    <w:p>
      <w:pPr>
        <w:spacing w:after="200"/>
      </w:pPr>
      <w:r>
        <w:rPr>
          <w:b/>
          <w:bCs/>
        </w:rPr>
        <w:t xml:space="preserve">Total Nilai Kontribusi Pengembangan: </w:t>
      </w:r>
      <w:r>
        <w:rPr>
          <w:b/>
          <w:bCs/>
          <w:color w:val="1B5E20"/>
        </w:rPr>
        <w:t xml:space="preserve">Rp 5.250.000 - Rp 8.000.000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Catatan: Nilai ini tidak perlu dibayarkan secara riil jika dikerjakan oleh mahasiswa KKN, namun dapat dicantumkan dalam laporan sebagai bentuk kontribusi/nilai tambah program kepada masyarakat desa.</w:t>
      </w:r>
    </w:p>
    <w:p>
      <w:pPr>
        <w:pStyle w:val="Heading1"/>
      </w:pPr>
      <w:r>
        <w:t xml:space="preserve">3. Estimasi Biaya Operasional (Bulanan/Tahunan)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Biaya ini bersifat berkelanjutan setelah aplikasi digunakan oleh masyarakat desa. Sebagian besar layanan masih dapat berjalan pada paket gratis (free tier) untuk skala penggunaan desa.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30"/>
        <w:gridCol w:w="253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Batas Gratis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Estimasi Biaya jika Upgrade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 aplikasi web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GB bandwidth/bulan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320.000/bulan (~$20)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PostgreSQL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GB &amp; ~190 jam compute/bulan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Mulai Rp 300.000/bulan (~$19)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Penyimpanan &amp; optimasi foto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GB storage/bandwidth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Mulai Rp 1.400.000/bulan (~$89)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(.id / .com)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Alamat website resmi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150.000 - 250.000/tahun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Estimasi realistis untuk skala desa: </w:t>
      </w:r>
      <w:r>
        <w:rPr>
          <w:b/>
          <w:bCs/>
          <w:color w:val="1B5E20"/>
        </w:rPr>
        <w:t xml:space="preserve">Rp 0 - Rp 500.000/tahun</w:t>
      </w:r>
      <w:r>
        <w:t xml:space="preserve"> (selama tetap dalam batas paket gratis, hanya perlu membayar domain jika diinginkan).</w:t>
      </w:r>
    </w:p>
    <w:p>
      <w:pPr>
        <w:pStyle w:val="Heading1"/>
      </w:pPr>
      <w:r>
        <w:t xml:space="preserve">4. Estimasi Biaya Perangkat Keras (Sensor IoT per Kebun)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Setiap kebun/kolam hidroponik yang ingin terhubung ke sistem monitoring otomatis memerlukan satu unit perangkat sensor berbasis ESP32.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80"/>
        <w:gridCol w:w="28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Perkiraan Harga (Rp)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 ESP32 (Wi-Fi)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60.000 - 90.000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 pH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100.000 - 180.000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 TDS (kepekatan nutrisi)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60.000 - 100.000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Kabel, casing, adaptor &amp; lain-lain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50.000 - 80.000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Total per unit kebun: </w:t>
      </w:r>
      <w:r>
        <w:rPr>
          <w:b/>
          <w:bCs/>
          <w:color w:val="1B5E20"/>
        </w:rPr>
        <w:t xml:space="preserve">Rp 270.000 - Rp 450.000</w:t>
      </w:r>
      <w:r>
        <w:t xml:space="preserve"> (biaya berlipat sesuai jumlah kebun yang dipasangi sensor).</w:t>
      </w:r>
    </w:p>
    <w:p>
      <w:pPr>
        <w:pStyle w:val="Heading1"/>
      </w:pPr>
      <w:r>
        <w:t xml:space="preserve">5. Ringkasan Total Anggaran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Estimasi Biaya (Rp)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Pengembangan aplikasi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 kali (kontribusi tim)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5.250.000 - 8.000.000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Operasional digital (hosting, DB, storage, domain)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Tahunan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0 - 500.000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Perangkat sensor ESP32 (per kebun)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 kali, per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270.000 - 450.000</w:t>
            </w:r>
          </w:p>
        </w:tc>
      </w:tr>
    </w:tbl>
    <w:p>
      <w:pPr>
        <w:pStyle w:val="Heading1"/>
      </w:pPr>
      <w:r>
        <w:t xml:space="preserve">6. Catatan &amp; Rekomendasi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Selama jumlah pengguna dan data masih berskala desa, seluruh layanan (Vercel, Neon, Cloudinary) dapat berjalan pada paket gratis tanpa biaya tambahan.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Biaya domain bersifat opsional - aplikasi tetap dapat diakses melalui subdomain gratis dari Vercel (contoh: nama-app.vercel.app).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Pengadaan sensor ESP32 sebaiknya dianggarkan secara bertahap, sesuai jumlah kelompok tani/kebun yang siap mengadopsi sistem monitoring otomatis.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Jika di masa depan jumlah pengguna meningkat signifikan (ratusan kebun aktif), disarankan menganggarkan dana operasional tahunan sekitar Rp 1.000.000 - Rp 3.000.000 untuk upgrade paket hosting/database.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Nilai kontribusi pengembangan dapat dicantumkan dalam laporan akhir KKN sebagai bukti dampak program terhadap digitalisasi desa.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Estimasi Anggaran - Sistem Monitoring Hidroponik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Estimasi Anggaran Pengembangan Aplikasi Monitoring Hidroponik</dc:title>
  <dc:creator>Tim KKN - Hydroponic Monitor</dc:creator>
  <cp:lastModifiedBy>Un-named</cp:lastModifiedBy>
  <cp:revision>1</cp:revision>
  <dcterms:created xsi:type="dcterms:W3CDTF">2026-06-10T12:34:02.687Z</dcterms:created>
  <dcterms:modified xsi:type="dcterms:W3CDTF">2026-06-10T12:34:02.691Z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