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2679" w:rsidRPr="00214C3D" w:rsidRDefault="00B12679" w:rsidP="00B12679">
      <w:pPr>
        <w:spacing w:after="0"/>
        <w:jc w:val="center"/>
        <w:rPr>
          <w:rFonts w:ascii="Arial" w:eastAsia="Times New Roman" w:hAnsi="Arial" w:cs="Arial"/>
          <w:b/>
        </w:rPr>
      </w:pPr>
      <w:r w:rsidRPr="00214C3D">
        <w:rPr>
          <w:rFonts w:ascii="Arial" w:eastAsia="Times New Roman" w:hAnsi="Arial" w:cs="Arial"/>
          <w:b/>
        </w:rPr>
        <w:t>King Fahd University of Petroleum &amp; Minerals</w:t>
      </w:r>
    </w:p>
    <w:p w:rsidR="00B12679" w:rsidRPr="00214C3D" w:rsidRDefault="00B12679" w:rsidP="00B12679">
      <w:pPr>
        <w:spacing w:after="0"/>
        <w:jc w:val="center"/>
        <w:rPr>
          <w:rFonts w:ascii="Arial" w:eastAsia="Times New Roman" w:hAnsi="Arial" w:cs="Arial"/>
          <w:b/>
        </w:rPr>
      </w:pPr>
      <w:r w:rsidRPr="00214C3D">
        <w:rPr>
          <w:rFonts w:ascii="Arial" w:eastAsia="Times New Roman" w:hAnsi="Arial" w:cs="Arial"/>
          <w:b/>
        </w:rPr>
        <w:t>Information and Computer Science Department</w:t>
      </w:r>
    </w:p>
    <w:p w:rsidR="00B12679" w:rsidRDefault="008B0B30" w:rsidP="00373BAD">
      <w:pPr>
        <w:pBdr>
          <w:bottom w:val="single" w:sz="6" w:space="1" w:color="auto"/>
        </w:pBdr>
        <w:spacing w:after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SWE 205: Introduction to Software Engineering</w:t>
      </w:r>
      <w:r w:rsidR="00F60291" w:rsidRPr="00B12679">
        <w:rPr>
          <w:b/>
          <w:bCs/>
          <w:sz w:val="32"/>
          <w:szCs w:val="32"/>
        </w:rPr>
        <w:t xml:space="preserve"> (</w:t>
      </w:r>
      <w:r w:rsidR="00373BAD">
        <w:rPr>
          <w:b/>
          <w:bCs/>
          <w:sz w:val="32"/>
          <w:szCs w:val="32"/>
        </w:rPr>
        <w:t>151</w:t>
      </w:r>
      <w:r w:rsidR="00F60291" w:rsidRPr="00B12679">
        <w:rPr>
          <w:b/>
          <w:bCs/>
          <w:sz w:val="32"/>
          <w:szCs w:val="32"/>
        </w:rPr>
        <w:t>)</w:t>
      </w:r>
    </w:p>
    <w:p w:rsidR="005C2EC2" w:rsidRDefault="00F60291" w:rsidP="00585A2F">
      <w:pPr>
        <w:pBdr>
          <w:bottom w:val="single" w:sz="6" w:space="1" w:color="auto"/>
        </w:pBdr>
        <w:spacing w:after="0"/>
        <w:jc w:val="center"/>
        <w:rPr>
          <w:b/>
          <w:bCs/>
          <w:sz w:val="32"/>
          <w:szCs w:val="32"/>
        </w:rPr>
      </w:pPr>
      <w:r w:rsidRPr="00B12679">
        <w:rPr>
          <w:b/>
          <w:bCs/>
          <w:sz w:val="32"/>
          <w:szCs w:val="32"/>
        </w:rPr>
        <w:t xml:space="preserve">Term Project </w:t>
      </w:r>
      <w:r w:rsidR="00585A2F">
        <w:rPr>
          <w:b/>
          <w:bCs/>
          <w:sz w:val="32"/>
          <w:szCs w:val="32"/>
        </w:rPr>
        <w:t>– Problem Description</w:t>
      </w:r>
    </w:p>
    <w:p w:rsidR="00024BD0" w:rsidRDefault="00024BD0" w:rsidP="00F27C32"/>
    <w:p w:rsidR="00A53A2C" w:rsidRDefault="00585A2F" w:rsidP="00A53A2C">
      <w:pPr>
        <w:jc w:val="both"/>
        <w:rPr>
          <w:rFonts w:ascii="Palatino Linotype" w:eastAsia="Times New Roman" w:hAnsi="Palatino Linotype" w:cs="Times New Roman"/>
        </w:rPr>
      </w:pPr>
      <w:r w:rsidRPr="00585A2F">
        <w:rPr>
          <w:rFonts w:ascii="Palatino Linotype" w:eastAsia="Times New Roman" w:hAnsi="Palatino Linotype" w:cs="Times New Roman"/>
          <w:noProof/>
        </w:rPr>
        <w:drawing>
          <wp:anchor distT="0" distB="0" distL="114300" distR="114300" simplePos="0" relativeHeight="251658240" behindDoc="0" locked="0" layoutInCell="1" allowOverlap="1" wp14:anchorId="5319DA82" wp14:editId="21E08904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1442720" cy="1069975"/>
            <wp:effectExtent l="0" t="0" r="0" b="0"/>
            <wp:wrapSquare wrapText="bothSides"/>
            <wp:docPr id="8" name="Picture 4" descr="http://www.clker.com/cliparts/f/c/d/a/11954221321279678979zeimusu_Researcher.svg.h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 descr="http://www.clker.com/cliparts/f/c/d/a/11954221321279678979zeimusu_Researcher.svg.hi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2720" cy="106997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Palatino Linotype" w:eastAsia="Times New Roman" w:hAnsi="Palatino Linotype" w:cs="Times New Roman"/>
        </w:rPr>
        <w:t xml:space="preserve">Hi </w:t>
      </w:r>
      <w:r w:rsidR="00E5715A">
        <w:rPr>
          <w:rFonts w:ascii="Palatino Linotype" w:eastAsia="Times New Roman" w:hAnsi="Palatino Linotype" w:cs="Times New Roman"/>
        </w:rPr>
        <w:t>there</w:t>
      </w:r>
      <w:proofErr w:type="gramStart"/>
      <w:r w:rsidR="00E5715A">
        <w:rPr>
          <w:rFonts w:ascii="Palatino Linotype" w:eastAsia="Times New Roman" w:hAnsi="Palatino Linotype" w:cs="Times New Roman"/>
        </w:rPr>
        <w:t>,,,,</w:t>
      </w:r>
      <w:proofErr w:type="gramEnd"/>
      <w:r w:rsidR="00E5715A">
        <w:rPr>
          <w:rFonts w:ascii="Palatino Linotype" w:eastAsia="Times New Roman" w:hAnsi="Palatino Linotype" w:cs="Times New Roman"/>
        </w:rPr>
        <w:t xml:space="preserve"> My name is Mr</w:t>
      </w:r>
      <w:r>
        <w:rPr>
          <w:rFonts w:ascii="Palatino Linotype" w:eastAsia="Times New Roman" w:hAnsi="Palatino Linotype" w:cs="Times New Roman"/>
        </w:rPr>
        <w:t xml:space="preserve">. Researcher. And since you are a programmer, I would like you to </w:t>
      </w:r>
      <w:r w:rsidR="00A53A2C">
        <w:rPr>
          <w:rFonts w:ascii="Palatino Linotype" w:eastAsia="Times New Roman" w:hAnsi="Palatino Linotype" w:cs="Times New Roman"/>
        </w:rPr>
        <w:t>develop</w:t>
      </w:r>
      <w:r>
        <w:rPr>
          <w:rFonts w:ascii="Palatino Linotype" w:eastAsia="Times New Roman" w:hAnsi="Palatino Linotype" w:cs="Times New Roman"/>
        </w:rPr>
        <w:t xml:space="preserve"> me software to help me with my daily life. </w:t>
      </w:r>
      <w:r w:rsidR="00A53A2C">
        <w:rPr>
          <w:rFonts w:ascii="Palatino Linotype" w:eastAsia="Times New Roman" w:hAnsi="Palatino Linotype" w:cs="Times New Roman"/>
        </w:rPr>
        <w:t xml:space="preserve">I regularly read a lot of research papers to know the latest advances in my field. Every time I read a paper, I take notes that might help me when I write my own papers or articles. </w:t>
      </w:r>
    </w:p>
    <w:p w:rsidR="00CF510B" w:rsidRDefault="00E5715A" w:rsidP="00E5715A">
      <w:pPr>
        <w:jc w:val="both"/>
        <w:rPr>
          <w:rFonts w:ascii="Palatino Linotype" w:eastAsia="Times New Roman" w:hAnsi="Palatino Linotype" w:cs="Times New Roman"/>
        </w:rPr>
      </w:pPr>
      <w:r w:rsidRPr="00E5715A">
        <w:rPr>
          <w:rFonts w:ascii="Palatino Linotype" w:eastAsia="Times New Roman" w:hAnsi="Palatino Linotype" w:cs="Times New Roman"/>
          <w:noProof/>
        </w:rPr>
        <w:drawing>
          <wp:anchor distT="0" distB="0" distL="114300" distR="114300" simplePos="0" relativeHeight="251659264" behindDoc="0" locked="0" layoutInCell="1" allowOverlap="1" wp14:anchorId="3DF5257C" wp14:editId="00ABE762">
            <wp:simplePos x="0" y="0"/>
            <wp:positionH relativeFrom="column">
              <wp:posOffset>3164840</wp:posOffset>
            </wp:positionH>
            <wp:positionV relativeFrom="paragraph">
              <wp:posOffset>174625</wp:posOffset>
            </wp:positionV>
            <wp:extent cx="1844040" cy="1341120"/>
            <wp:effectExtent l="95250" t="95250" r="80010" b="68580"/>
            <wp:wrapSquare wrapText="bothSides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040" cy="13411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3A2C">
        <w:rPr>
          <w:rFonts w:ascii="Palatino Linotype" w:eastAsia="Times New Roman" w:hAnsi="Palatino Linotype" w:cs="Times New Roman"/>
        </w:rPr>
        <w:t>My office is a mess</w:t>
      </w:r>
      <w:proofErr w:type="gramStart"/>
      <w:r w:rsidR="00A53A2C">
        <w:rPr>
          <w:rFonts w:ascii="Palatino Linotype" w:eastAsia="Times New Roman" w:hAnsi="Palatino Linotype" w:cs="Times New Roman"/>
        </w:rPr>
        <w:t>,,,</w:t>
      </w:r>
      <w:proofErr w:type="gramEnd"/>
      <w:r w:rsidR="00A53A2C">
        <w:rPr>
          <w:rFonts w:ascii="Palatino Linotype" w:eastAsia="Times New Roman" w:hAnsi="Palatino Linotype" w:cs="Times New Roman"/>
        </w:rPr>
        <w:t xml:space="preserve"> I really don’t know how ma</w:t>
      </w:r>
      <w:r>
        <w:rPr>
          <w:rFonts w:ascii="Palatino Linotype" w:eastAsia="Times New Roman" w:hAnsi="Palatino Linotype" w:cs="Times New Roman"/>
        </w:rPr>
        <w:t xml:space="preserve">ny papers I have in my shelves and this is getting me crazy. Usually, I download papers from sources like google scholar, IEEE, ACM, </w:t>
      </w:r>
      <w:proofErr w:type="spellStart"/>
      <w:r>
        <w:rPr>
          <w:rFonts w:ascii="Palatino Linotype" w:eastAsia="Times New Roman" w:hAnsi="Palatino Linotype" w:cs="Times New Roman"/>
        </w:rPr>
        <w:t>ScienceDirect</w:t>
      </w:r>
      <w:proofErr w:type="spellEnd"/>
      <w:r>
        <w:rPr>
          <w:rFonts w:ascii="Palatino Linotype" w:eastAsia="Times New Roman" w:hAnsi="Palatino Linotype" w:cs="Times New Roman"/>
        </w:rPr>
        <w:t xml:space="preserve">, </w:t>
      </w:r>
      <w:proofErr w:type="spellStart"/>
      <w:r>
        <w:rPr>
          <w:rFonts w:ascii="Palatino Linotype" w:eastAsia="Times New Roman" w:hAnsi="Palatino Linotype" w:cs="Times New Roman"/>
        </w:rPr>
        <w:t>ResearchGate</w:t>
      </w:r>
      <w:proofErr w:type="spellEnd"/>
      <w:r>
        <w:rPr>
          <w:rFonts w:ascii="Palatino Linotype" w:eastAsia="Times New Roman" w:hAnsi="Palatino Linotype" w:cs="Times New Roman"/>
        </w:rPr>
        <w:t xml:space="preserve">, and many others. </w:t>
      </w:r>
    </w:p>
    <w:p w:rsidR="00CF510B" w:rsidRDefault="00CF510B" w:rsidP="00E5715A">
      <w:pPr>
        <w:jc w:val="both"/>
        <w:rPr>
          <w:rFonts w:ascii="Palatino Linotype" w:eastAsia="Times New Roman" w:hAnsi="Palatino Linotype" w:cs="Times New Roman"/>
        </w:rPr>
      </w:pPr>
      <w:r>
        <w:rPr>
          <w:rFonts w:ascii="Palatino Linotype" w:eastAsia="Times New Roman" w:hAnsi="Palatino Linotype" w:cs="Times New Roman"/>
        </w:rPr>
        <w:t>Have you seen a paper before??? It looks like this:</w:t>
      </w:r>
    </w:p>
    <w:p w:rsidR="00CF510B" w:rsidRDefault="00CF510B" w:rsidP="00E5715A">
      <w:pPr>
        <w:jc w:val="both"/>
        <w:rPr>
          <w:rFonts w:ascii="Palatino Linotype" w:eastAsia="Times New Roman" w:hAnsi="Palatino Linotype" w:cs="Times New Roman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DD84C34" wp14:editId="4DF04A2C">
            <wp:simplePos x="0" y="0"/>
            <wp:positionH relativeFrom="column">
              <wp:posOffset>5715</wp:posOffset>
            </wp:positionH>
            <wp:positionV relativeFrom="paragraph">
              <wp:posOffset>5080</wp:posOffset>
            </wp:positionV>
            <wp:extent cx="2488565" cy="330708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8565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510B" w:rsidRDefault="00CF510B" w:rsidP="00E5715A">
      <w:pPr>
        <w:jc w:val="both"/>
        <w:rPr>
          <w:rFonts w:ascii="Palatino Linotype" w:eastAsia="Times New Roman" w:hAnsi="Palatino Linotype" w:cs="Times New Roman"/>
        </w:rPr>
      </w:pPr>
      <w:r>
        <w:rPr>
          <w:rFonts w:ascii="Palatino Linotype" w:eastAsia="Times New Roman" w:hAnsi="Palatino Linotype" w:cs="Times New Roman"/>
        </w:rPr>
        <w:t xml:space="preserve">Whenever I want save a file, it comes with a strange name!! Something like </w:t>
      </w:r>
    </w:p>
    <w:p w:rsidR="00585A2F" w:rsidRDefault="00CF510B" w:rsidP="00E5715A">
      <w:pPr>
        <w:jc w:val="both"/>
        <w:rPr>
          <w:rFonts w:ascii="Palatino Linotype" w:eastAsia="Times New Roman" w:hAnsi="Palatino Linotype" w:cs="Times New Roman"/>
        </w:rPr>
      </w:pPr>
      <w:r>
        <w:rPr>
          <w:noProof/>
        </w:rPr>
        <w:drawing>
          <wp:inline distT="0" distB="0" distL="0" distR="0" wp14:anchorId="28DBB5DE" wp14:editId="0FDCD2D4">
            <wp:extent cx="3743325" cy="9144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10B" w:rsidRDefault="004063B4" w:rsidP="00E5715A">
      <w:pPr>
        <w:jc w:val="both"/>
        <w:rPr>
          <w:rFonts w:ascii="Palatino Linotype" w:eastAsia="Times New Roman" w:hAnsi="Palatino Linotype" w:cs="Times New Roman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590C5F1" wp14:editId="3E06677F">
            <wp:simplePos x="0" y="0"/>
            <wp:positionH relativeFrom="column">
              <wp:posOffset>1395730</wp:posOffset>
            </wp:positionH>
            <wp:positionV relativeFrom="paragraph">
              <wp:posOffset>126365</wp:posOffset>
            </wp:positionV>
            <wp:extent cx="2647950" cy="110299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510B">
        <w:rPr>
          <w:rFonts w:ascii="Palatino Linotype" w:eastAsia="Times New Roman" w:hAnsi="Palatino Linotype" w:cs="Times New Roman"/>
        </w:rPr>
        <w:t>And I have to type the file name myself or copy it and paste it from the page source:</w:t>
      </w:r>
    </w:p>
    <w:p w:rsidR="004063B4" w:rsidRDefault="00F429D8" w:rsidP="00E5715A">
      <w:pPr>
        <w:jc w:val="both"/>
        <w:rPr>
          <w:rFonts w:ascii="Palatino Linotype" w:eastAsia="Times New Roman" w:hAnsi="Palatino Linotype" w:cs="Times New Roman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7F1D73E" wp14:editId="03DB3FD1">
            <wp:simplePos x="0" y="0"/>
            <wp:positionH relativeFrom="column">
              <wp:posOffset>1535430</wp:posOffset>
            </wp:positionH>
            <wp:positionV relativeFrom="paragraph">
              <wp:posOffset>53340</wp:posOffset>
            </wp:positionV>
            <wp:extent cx="2675890" cy="136715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89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510B" w:rsidRDefault="004063B4" w:rsidP="00E5715A">
      <w:pPr>
        <w:jc w:val="both"/>
        <w:rPr>
          <w:rFonts w:ascii="Palatino Linotype" w:eastAsia="Times New Roman" w:hAnsi="Palatino Linotype" w:cs="Times New Roman"/>
        </w:rPr>
      </w:pPr>
      <w:r>
        <w:rPr>
          <w:rFonts w:ascii="Palatino Linotype" w:eastAsia="Times New Roman" w:hAnsi="Palatino Linotype" w:cs="Times New Roman"/>
        </w:rPr>
        <w:t xml:space="preserve">As you can imagine, the files will appear like this in my machine and searching for a certain paper takes forever. I don’t know how you will do it!! But I want you to find an </w:t>
      </w:r>
      <w:r w:rsidRPr="004063B4">
        <w:rPr>
          <w:rFonts w:ascii="Palatino Linotype" w:eastAsia="Times New Roman" w:hAnsi="Palatino Linotype" w:cs="Times New Roman"/>
          <w:b/>
          <w:bCs/>
          <w:i/>
          <w:iCs/>
          <w:u w:val="single"/>
        </w:rPr>
        <w:t>easy</w:t>
      </w:r>
      <w:r>
        <w:rPr>
          <w:rFonts w:ascii="Palatino Linotype" w:eastAsia="Times New Roman" w:hAnsi="Palatino Linotype" w:cs="Times New Roman"/>
        </w:rPr>
        <w:t xml:space="preserve"> way to rename my files</w:t>
      </w:r>
      <w:r w:rsidR="00BB4FB7">
        <w:rPr>
          <w:rFonts w:ascii="Palatino Linotype" w:eastAsia="Times New Roman" w:hAnsi="Palatino Linotype" w:cs="Times New Roman"/>
        </w:rPr>
        <w:t xml:space="preserve"> to meaningful names. Currently, I do this manual-renaming to my files:</w:t>
      </w:r>
    </w:p>
    <w:p w:rsidR="00BB4FB7" w:rsidRDefault="00BB4FB7" w:rsidP="00E5715A">
      <w:pPr>
        <w:jc w:val="both"/>
        <w:rPr>
          <w:rFonts w:ascii="Palatino Linotype" w:eastAsia="Times New Roman" w:hAnsi="Palatino Linotype" w:cs="Times New Roman"/>
        </w:rPr>
      </w:pPr>
      <w:r>
        <w:rPr>
          <w:noProof/>
        </w:rPr>
        <w:drawing>
          <wp:inline distT="0" distB="0" distL="0" distR="0" wp14:anchorId="66DE7FD6" wp14:editId="738B2518">
            <wp:extent cx="5853528" cy="30875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2692" cy="30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10B" w:rsidRDefault="00BB4FB7" w:rsidP="00E5715A">
      <w:pPr>
        <w:jc w:val="both"/>
        <w:rPr>
          <w:rFonts w:ascii="Palatino Linotype" w:eastAsia="Times New Roman" w:hAnsi="Palatino Linotype" w:cs="Times New Roman"/>
        </w:rPr>
      </w:pPr>
      <w:r>
        <w:rPr>
          <w:rFonts w:ascii="Palatino Linotype" w:eastAsia="Times New Roman" w:hAnsi="Palatino Linotype" w:cs="Times New Roman"/>
        </w:rPr>
        <w:t xml:space="preserve">First part (0350) is a counter that keeps increasing for each paper I download. After that, I put five empty spaces. Then, I enter the date in which I downloaded </w:t>
      </w:r>
      <w:r w:rsidR="00F429D8">
        <w:rPr>
          <w:rFonts w:ascii="Palatino Linotype" w:eastAsia="Times New Roman" w:hAnsi="Palatino Linotype" w:cs="Times New Roman"/>
        </w:rPr>
        <w:t xml:space="preserve">the paper. I follow that with a space and then the title of the paper. Finally, I put the year in which the paper was published. </w:t>
      </w:r>
    </w:p>
    <w:p w:rsidR="00CF510B" w:rsidRDefault="00B11421">
      <w:pPr>
        <w:rPr>
          <w:rFonts w:ascii="Palatino Linotype" w:eastAsia="Times New Roman" w:hAnsi="Palatino Linotype"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FCFB0FD" wp14:editId="7DC5A489">
            <wp:simplePos x="0" y="0"/>
            <wp:positionH relativeFrom="column">
              <wp:posOffset>4361180</wp:posOffset>
            </wp:positionH>
            <wp:positionV relativeFrom="paragraph">
              <wp:posOffset>345440</wp:posOffset>
            </wp:positionV>
            <wp:extent cx="2355215" cy="294068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521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29D8">
        <w:rPr>
          <w:rFonts w:ascii="Palatino Linotype" w:eastAsia="Times New Roman" w:hAnsi="Palatino Linotype" w:cs="Times New Roman"/>
        </w:rPr>
        <w:t xml:space="preserve">The other issue, it is difficult for me to find the relation of the various papers in my library. Every paper has a list of references that usually appear </w:t>
      </w:r>
      <w:r>
        <w:rPr>
          <w:rFonts w:ascii="Palatino Linotype" w:eastAsia="Times New Roman" w:hAnsi="Palatino Linotype" w:cs="Times New Roman"/>
        </w:rPr>
        <w:t>in the last page of the paper.</w:t>
      </w:r>
    </w:p>
    <w:p w:rsidR="00B11421" w:rsidRDefault="00B11421" w:rsidP="00B11421">
      <w:pPr>
        <w:rPr>
          <w:rFonts w:ascii="Palatino Linotype" w:eastAsia="Times New Roman" w:hAnsi="Palatino Linotype" w:cs="Times New Roman"/>
        </w:rPr>
      </w:pPr>
      <w:r>
        <w:rPr>
          <w:rFonts w:ascii="Palatino Linotype" w:eastAsia="Times New Roman" w:hAnsi="Palatino Linotype" w:cs="Times New Roman"/>
        </w:rPr>
        <w:t>It would be very nice to see the relation between the various papers. For example, paper A refers to paper B. Also paper C refers to paper B. I am just thinking here, it would be very informative to have a graphical representation of this relation. Something similar to this:</w:t>
      </w:r>
    </w:p>
    <w:p w:rsidR="00B11421" w:rsidRDefault="00B11421" w:rsidP="00B11421">
      <w:pPr>
        <w:jc w:val="center"/>
        <w:rPr>
          <w:rFonts w:ascii="Palatino Linotype" w:eastAsia="Times New Roman" w:hAnsi="Palatino Linotype" w:cs="Times New Roman"/>
        </w:rPr>
      </w:pPr>
      <w:r>
        <w:rPr>
          <w:rFonts w:ascii="Palatino Linotype" w:eastAsia="Times New Roman" w:hAnsi="Palatino Linotype" w:cs="Times New Roman"/>
          <w:noProof/>
        </w:rPr>
        <w:drawing>
          <wp:inline distT="0" distB="0" distL="0" distR="0">
            <wp:extent cx="1868556" cy="1105231"/>
            <wp:effectExtent l="0" t="0" r="0" b="0"/>
            <wp:docPr id="10" name="Diagram 1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</wp:inline>
        </w:drawing>
      </w:r>
    </w:p>
    <w:p w:rsidR="001E137C" w:rsidRDefault="00B11421">
      <w:pPr>
        <w:rPr>
          <w:rFonts w:eastAsia="Times New Roman"/>
        </w:rPr>
      </w:pPr>
      <w:r>
        <w:rPr>
          <w:rFonts w:eastAsia="Times New Roman"/>
        </w:rPr>
        <w:t>Keep in mind; papers are published in different years</w:t>
      </w:r>
      <w:r w:rsidR="00FD215D">
        <w:rPr>
          <w:rFonts w:eastAsia="Times New Roman"/>
        </w:rPr>
        <w:t xml:space="preserve">. Putting A and C in this representation is ok if they appear in the same year. However, if they are published in different years, they should appear with different </w:t>
      </w:r>
      <w:r w:rsidR="001E137C">
        <w:rPr>
          <w:rFonts w:eastAsia="Times New Roman"/>
        </w:rPr>
        <w:t>horizontal alignment. I really don’t know how difficult is this but, hey</w:t>
      </w:r>
      <w:proofErr w:type="gramStart"/>
      <w:r w:rsidR="001E137C">
        <w:rPr>
          <w:rFonts w:eastAsia="Times New Roman"/>
        </w:rPr>
        <w:t>,,</w:t>
      </w:r>
      <w:proofErr w:type="gramEnd"/>
      <w:r w:rsidR="001E137C">
        <w:rPr>
          <w:rFonts w:eastAsia="Times New Roman"/>
        </w:rPr>
        <w:t xml:space="preserve"> you are the clever computer-guy who can do everything. Aren’t you???</w:t>
      </w:r>
    </w:p>
    <w:p w:rsidR="00F429D8" w:rsidRDefault="001E137C" w:rsidP="00335018">
      <w:pPr>
        <w:rPr>
          <w:rFonts w:eastAsia="Times New Roman"/>
        </w:rPr>
      </w:pPr>
      <w:r>
        <w:rPr>
          <w:rFonts w:eastAsia="Times New Roman"/>
        </w:rPr>
        <w:t xml:space="preserve">By the way, the year will not appear in the paper itself. Also, the journal or conference in which the paper was published will not appear in the paper. I usually get </w:t>
      </w:r>
      <w:r w:rsidR="00335018">
        <w:rPr>
          <w:rFonts w:eastAsia="Times New Roman"/>
        </w:rPr>
        <w:t xml:space="preserve">this information from the </w:t>
      </w:r>
      <w:proofErr w:type="spellStart"/>
      <w:r w:rsidR="00335018">
        <w:rPr>
          <w:rFonts w:eastAsia="Times New Roman"/>
        </w:rPr>
        <w:t>BibTeX</w:t>
      </w:r>
      <w:proofErr w:type="spellEnd"/>
      <w:r w:rsidR="00335018">
        <w:rPr>
          <w:rFonts w:eastAsia="Times New Roman"/>
        </w:rPr>
        <w:t xml:space="preserve"> entry. Are you familiar with that?</w:t>
      </w:r>
      <w:r w:rsidR="00FD215D">
        <w:rPr>
          <w:rFonts w:eastAsia="Times New Roman"/>
        </w:rPr>
        <w:t xml:space="preserve"> </w:t>
      </w:r>
      <w:r w:rsidR="00335018">
        <w:rPr>
          <w:rFonts w:eastAsia="Times New Roman"/>
        </w:rPr>
        <w:t xml:space="preserve">I download the </w:t>
      </w:r>
      <w:proofErr w:type="spellStart"/>
      <w:r w:rsidR="00335018">
        <w:rPr>
          <w:rFonts w:eastAsia="Times New Roman"/>
        </w:rPr>
        <w:t>BibTeX</w:t>
      </w:r>
      <w:proofErr w:type="spellEnd"/>
      <w:r w:rsidR="00335018">
        <w:rPr>
          <w:rFonts w:eastAsia="Times New Roman"/>
        </w:rPr>
        <w:t xml:space="preserve"> entry from many sources but it is usually available from the same source where I get the paper. It has the following format (this example is for the paper shown above):</w:t>
      </w:r>
    </w:p>
    <w:p w:rsidR="005E794D" w:rsidRDefault="005E794D" w:rsidP="005E79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</w:rPr>
      </w:pPr>
      <w:r w:rsidRPr="00335018">
        <w:rPr>
          <w:rFonts w:ascii="Courier New" w:hAnsi="Courier New" w:cs="Courier New"/>
          <w:sz w:val="18"/>
          <w:szCs w:val="18"/>
        </w:rPr>
        <w:t xml:space="preserve">@INPROCEEDINGS{5898888, </w:t>
      </w:r>
      <w:r w:rsidRPr="00335018">
        <w:rPr>
          <w:rFonts w:ascii="Courier New" w:hAnsi="Courier New" w:cs="Courier New"/>
          <w:sz w:val="18"/>
          <w:szCs w:val="18"/>
        </w:rPr>
        <w:br/>
        <w:t xml:space="preserve">   author={</w:t>
      </w:r>
      <w:proofErr w:type="spellStart"/>
      <w:r w:rsidRPr="00335018">
        <w:rPr>
          <w:rFonts w:ascii="Courier New" w:hAnsi="Courier New" w:cs="Courier New"/>
          <w:sz w:val="18"/>
          <w:szCs w:val="18"/>
        </w:rPr>
        <w:t>Bentrad</w:t>
      </w:r>
      <w:proofErr w:type="spellEnd"/>
      <w:r w:rsidRPr="00335018">
        <w:rPr>
          <w:rFonts w:ascii="Courier New" w:hAnsi="Courier New" w:cs="Courier New"/>
          <w:sz w:val="18"/>
          <w:szCs w:val="18"/>
        </w:rPr>
        <w:t xml:space="preserve">, S. and </w:t>
      </w:r>
      <w:proofErr w:type="spellStart"/>
      <w:r w:rsidRPr="00335018">
        <w:rPr>
          <w:rFonts w:ascii="Courier New" w:hAnsi="Courier New" w:cs="Courier New"/>
          <w:sz w:val="18"/>
          <w:szCs w:val="18"/>
        </w:rPr>
        <w:t>Meslati</w:t>
      </w:r>
      <w:proofErr w:type="spellEnd"/>
      <w:r w:rsidRPr="00335018">
        <w:rPr>
          <w:rFonts w:ascii="Courier New" w:hAnsi="Courier New" w:cs="Courier New"/>
          <w:sz w:val="18"/>
          <w:szCs w:val="18"/>
        </w:rPr>
        <w:t xml:space="preserve">, D.}, </w:t>
      </w:r>
      <w:r w:rsidRPr="00335018">
        <w:rPr>
          <w:rFonts w:ascii="Courier New" w:hAnsi="Courier New" w:cs="Courier New"/>
          <w:sz w:val="18"/>
          <w:szCs w:val="18"/>
        </w:rPr>
        <w:br/>
        <w:t xml:space="preserve">   </w:t>
      </w:r>
      <w:proofErr w:type="spellStart"/>
      <w:r w:rsidRPr="00335018">
        <w:rPr>
          <w:rFonts w:ascii="Courier New" w:hAnsi="Courier New" w:cs="Courier New"/>
          <w:sz w:val="18"/>
          <w:szCs w:val="18"/>
        </w:rPr>
        <w:t>booktitle</w:t>
      </w:r>
      <w:proofErr w:type="spellEnd"/>
      <w:r w:rsidRPr="00335018">
        <w:rPr>
          <w:rFonts w:ascii="Courier New" w:hAnsi="Courier New" w:cs="Courier New"/>
          <w:sz w:val="18"/>
          <w:szCs w:val="18"/>
        </w:rPr>
        <w:t xml:space="preserve">={Programming and Systems (ISPS), 2011 10th International Symposium on}, </w:t>
      </w:r>
      <w:r w:rsidRPr="00335018">
        <w:rPr>
          <w:rFonts w:ascii="Courier New" w:hAnsi="Courier New" w:cs="Courier New"/>
          <w:sz w:val="18"/>
          <w:szCs w:val="18"/>
        </w:rPr>
        <w:br/>
      </w:r>
      <w:r>
        <w:rPr>
          <w:rFonts w:ascii="Courier New" w:hAnsi="Courier New" w:cs="Courier New"/>
          <w:sz w:val="18"/>
          <w:szCs w:val="18"/>
        </w:rPr>
        <w:t xml:space="preserve">   </w:t>
      </w:r>
      <w:r w:rsidRPr="00335018">
        <w:rPr>
          <w:rFonts w:ascii="Courier New" w:hAnsi="Courier New" w:cs="Courier New"/>
          <w:sz w:val="18"/>
          <w:szCs w:val="18"/>
        </w:rPr>
        <w:t xml:space="preserve">title={2D and 3D visualization of AspectJ programs}, </w:t>
      </w:r>
      <w:r w:rsidRPr="00335018">
        <w:rPr>
          <w:rFonts w:ascii="Courier New" w:hAnsi="Courier New" w:cs="Courier New"/>
          <w:sz w:val="18"/>
          <w:szCs w:val="18"/>
        </w:rPr>
        <w:br/>
      </w:r>
      <w:r>
        <w:rPr>
          <w:rFonts w:ascii="Courier New" w:hAnsi="Courier New" w:cs="Courier New"/>
          <w:sz w:val="18"/>
          <w:szCs w:val="18"/>
        </w:rPr>
        <w:t xml:space="preserve">   </w:t>
      </w:r>
      <w:r w:rsidRPr="00335018">
        <w:rPr>
          <w:rFonts w:ascii="Courier New" w:hAnsi="Courier New" w:cs="Courier New"/>
          <w:sz w:val="18"/>
          <w:szCs w:val="18"/>
        </w:rPr>
        <w:t xml:space="preserve">year={2011}, </w:t>
      </w:r>
      <w:r w:rsidRPr="00335018">
        <w:rPr>
          <w:rFonts w:ascii="Courier New" w:hAnsi="Courier New" w:cs="Courier New"/>
          <w:sz w:val="18"/>
          <w:szCs w:val="18"/>
        </w:rPr>
        <w:br/>
      </w:r>
      <w:r>
        <w:rPr>
          <w:rFonts w:ascii="Courier New" w:hAnsi="Courier New" w:cs="Courier New"/>
          <w:sz w:val="18"/>
          <w:szCs w:val="18"/>
        </w:rPr>
        <w:t xml:space="preserve">   </w:t>
      </w:r>
      <w:r w:rsidRPr="00335018">
        <w:rPr>
          <w:rFonts w:ascii="Courier New" w:hAnsi="Courier New" w:cs="Courier New"/>
          <w:sz w:val="18"/>
          <w:szCs w:val="18"/>
        </w:rPr>
        <w:t xml:space="preserve">month={April}, </w:t>
      </w:r>
      <w:r w:rsidRPr="00335018">
        <w:rPr>
          <w:rFonts w:ascii="Courier New" w:hAnsi="Courier New" w:cs="Courier New"/>
          <w:sz w:val="18"/>
          <w:szCs w:val="18"/>
        </w:rPr>
        <w:br/>
      </w:r>
      <w:r>
        <w:rPr>
          <w:rFonts w:ascii="Courier New" w:hAnsi="Courier New" w:cs="Courier New"/>
          <w:sz w:val="18"/>
          <w:szCs w:val="18"/>
        </w:rPr>
        <w:t xml:space="preserve">   </w:t>
      </w:r>
      <w:r w:rsidRPr="00335018">
        <w:rPr>
          <w:rFonts w:ascii="Courier New" w:hAnsi="Courier New" w:cs="Courier New"/>
          <w:sz w:val="18"/>
          <w:szCs w:val="18"/>
        </w:rPr>
        <w:t xml:space="preserve">pages={183-190}, </w:t>
      </w:r>
      <w:r w:rsidRPr="00335018">
        <w:rPr>
          <w:rFonts w:ascii="Courier New" w:hAnsi="Courier New" w:cs="Courier New"/>
          <w:sz w:val="18"/>
          <w:szCs w:val="18"/>
        </w:rPr>
        <w:br/>
      </w:r>
      <w:r>
        <w:rPr>
          <w:rFonts w:ascii="Courier New" w:hAnsi="Courier New" w:cs="Courier New"/>
          <w:sz w:val="18"/>
          <w:szCs w:val="18"/>
        </w:rPr>
        <w:t xml:space="preserve">   </w:t>
      </w:r>
      <w:r w:rsidRPr="00335018">
        <w:rPr>
          <w:rFonts w:ascii="Courier New" w:hAnsi="Courier New" w:cs="Courier New"/>
          <w:sz w:val="18"/>
          <w:szCs w:val="18"/>
        </w:rPr>
        <w:t>keywords={</w:t>
      </w:r>
      <w:proofErr w:type="spellStart"/>
      <w:r w:rsidRPr="00335018">
        <w:rPr>
          <w:rFonts w:ascii="Courier New" w:hAnsi="Courier New" w:cs="Courier New"/>
          <w:sz w:val="18"/>
          <w:szCs w:val="18"/>
        </w:rPr>
        <w:t>Java;aspect-oriented</w:t>
      </w:r>
      <w:proofErr w:type="spellEnd"/>
      <w:r w:rsidRPr="0033501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335018">
        <w:rPr>
          <w:rFonts w:ascii="Courier New" w:hAnsi="Courier New" w:cs="Courier New"/>
          <w:sz w:val="18"/>
          <w:szCs w:val="18"/>
        </w:rPr>
        <w:t>programming;data</w:t>
      </w:r>
      <w:proofErr w:type="spellEnd"/>
      <w:r w:rsidRPr="00335018">
        <w:rPr>
          <w:rFonts w:ascii="Courier New" w:hAnsi="Courier New" w:cs="Courier New"/>
          <w:sz w:val="18"/>
          <w:szCs w:val="18"/>
        </w:rPr>
        <w:t xml:space="preserve"> visualisation;2D visualization;3D </w:t>
      </w:r>
      <w:r>
        <w:rPr>
          <w:rFonts w:ascii="Courier New" w:hAnsi="Courier New" w:cs="Courier New"/>
          <w:sz w:val="18"/>
          <w:szCs w:val="18"/>
        </w:rPr>
        <w:t xml:space="preserve">  </w:t>
      </w:r>
      <w:r>
        <w:rPr>
          <w:rFonts w:ascii="Courier New" w:hAnsi="Courier New" w:cs="Courier New"/>
          <w:sz w:val="18"/>
          <w:szCs w:val="18"/>
        </w:rPr>
        <w:br/>
        <w:t xml:space="preserve">            </w:t>
      </w:r>
      <w:proofErr w:type="spellStart"/>
      <w:r w:rsidRPr="00335018">
        <w:rPr>
          <w:rFonts w:ascii="Courier New" w:hAnsi="Courier New" w:cs="Courier New"/>
          <w:sz w:val="18"/>
          <w:szCs w:val="18"/>
        </w:rPr>
        <w:t>visualization;AspectJ</w:t>
      </w:r>
      <w:proofErr w:type="spellEnd"/>
      <w:r w:rsidRPr="0033501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335018">
        <w:rPr>
          <w:rFonts w:ascii="Courier New" w:hAnsi="Courier New" w:cs="Courier New"/>
          <w:sz w:val="18"/>
          <w:szCs w:val="18"/>
        </w:rPr>
        <w:t>programs;Eclipse</w:t>
      </w:r>
      <w:proofErr w:type="spellEnd"/>
      <w:r w:rsidRPr="0033501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335018">
        <w:rPr>
          <w:rFonts w:ascii="Courier New" w:hAnsi="Courier New" w:cs="Courier New"/>
          <w:sz w:val="18"/>
          <w:szCs w:val="18"/>
        </w:rPr>
        <w:t>platform;Java</w:t>
      </w:r>
      <w:proofErr w:type="spellEnd"/>
      <w:r w:rsidRPr="0033501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335018">
        <w:rPr>
          <w:rFonts w:ascii="Courier New" w:hAnsi="Courier New" w:cs="Courier New"/>
          <w:sz w:val="18"/>
          <w:szCs w:val="18"/>
        </w:rPr>
        <w:t>language;aspect-oriented</w:t>
      </w:r>
      <w:proofErr w:type="spellEnd"/>
      <w:r w:rsidRPr="00335018">
        <w:rPr>
          <w:rFonts w:ascii="Courier New" w:hAnsi="Courier New" w:cs="Courier New"/>
          <w:sz w:val="18"/>
          <w:szCs w:val="18"/>
        </w:rPr>
        <w:t xml:space="preserve"> </w:t>
      </w:r>
      <w:r>
        <w:rPr>
          <w:rFonts w:ascii="Courier New" w:hAnsi="Courier New" w:cs="Courier New"/>
          <w:sz w:val="18"/>
          <w:szCs w:val="18"/>
        </w:rPr>
        <w:br/>
        <w:t xml:space="preserve">            </w:t>
      </w:r>
      <w:proofErr w:type="spellStart"/>
      <w:r w:rsidRPr="00335018">
        <w:rPr>
          <w:rFonts w:ascii="Courier New" w:hAnsi="Courier New" w:cs="Courier New"/>
          <w:sz w:val="18"/>
          <w:szCs w:val="18"/>
        </w:rPr>
        <w:t>paradigm;graphical</w:t>
      </w:r>
      <w:proofErr w:type="spellEnd"/>
      <w:r w:rsidRPr="0033501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335018">
        <w:rPr>
          <w:rFonts w:ascii="Courier New" w:hAnsi="Courier New" w:cs="Courier New"/>
          <w:sz w:val="18"/>
          <w:szCs w:val="18"/>
        </w:rPr>
        <w:t>visualization;software</w:t>
      </w:r>
      <w:proofErr w:type="spellEnd"/>
      <w:r w:rsidRPr="0033501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335018">
        <w:rPr>
          <w:rFonts w:ascii="Courier New" w:hAnsi="Courier New" w:cs="Courier New"/>
          <w:sz w:val="18"/>
          <w:szCs w:val="18"/>
        </w:rPr>
        <w:t>systems;software</w:t>
      </w:r>
      <w:proofErr w:type="spellEnd"/>
      <w:r w:rsidRPr="00335018">
        <w:rPr>
          <w:rFonts w:ascii="Courier New" w:hAnsi="Courier New" w:cs="Courier New"/>
          <w:sz w:val="18"/>
          <w:szCs w:val="18"/>
        </w:rPr>
        <w:t xml:space="preserve"> visualization;</w:t>
      </w:r>
      <w:r>
        <w:rPr>
          <w:rFonts w:ascii="Courier New" w:hAnsi="Courier New" w:cs="Courier New"/>
          <w:sz w:val="18"/>
          <w:szCs w:val="18"/>
        </w:rPr>
        <w:t xml:space="preserve">  </w:t>
      </w:r>
      <w:r>
        <w:rPr>
          <w:rFonts w:ascii="Courier New" w:hAnsi="Courier New" w:cs="Courier New"/>
          <w:sz w:val="18"/>
          <w:szCs w:val="18"/>
        </w:rPr>
        <w:br/>
        <w:t xml:space="preserve">            </w:t>
      </w:r>
      <w:proofErr w:type="spellStart"/>
      <w:r w:rsidRPr="00335018">
        <w:rPr>
          <w:rFonts w:ascii="Courier New" w:hAnsi="Courier New" w:cs="Courier New"/>
          <w:sz w:val="18"/>
          <w:szCs w:val="18"/>
        </w:rPr>
        <w:t>Color;Complexity</w:t>
      </w:r>
      <w:proofErr w:type="spellEnd"/>
      <w:r w:rsidRPr="0033501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335018">
        <w:rPr>
          <w:rFonts w:ascii="Courier New" w:hAnsi="Courier New" w:cs="Courier New"/>
          <w:sz w:val="18"/>
          <w:szCs w:val="18"/>
        </w:rPr>
        <w:t>theory;Data</w:t>
      </w:r>
      <w:proofErr w:type="spellEnd"/>
      <w:r w:rsidRPr="00335018">
        <w:rPr>
          <w:rFonts w:ascii="Courier New" w:hAnsi="Courier New" w:cs="Courier New"/>
          <w:sz w:val="18"/>
          <w:szCs w:val="18"/>
        </w:rPr>
        <w:t xml:space="preserve"> visualization;</w:t>
      </w:r>
      <w:r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335018">
        <w:rPr>
          <w:rFonts w:ascii="Courier New" w:hAnsi="Courier New" w:cs="Courier New"/>
          <w:sz w:val="18"/>
          <w:szCs w:val="18"/>
        </w:rPr>
        <w:t>Java;Measurement</w:t>
      </w:r>
      <w:proofErr w:type="spellEnd"/>
      <w:r w:rsidRPr="00335018">
        <w:rPr>
          <w:rFonts w:ascii="Courier New" w:hAnsi="Courier New" w:cs="Courier New"/>
          <w:sz w:val="18"/>
          <w:szCs w:val="18"/>
        </w:rPr>
        <w:t>;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335018">
        <w:rPr>
          <w:rFonts w:ascii="Courier New" w:hAnsi="Courier New" w:cs="Courier New"/>
          <w:sz w:val="18"/>
          <w:szCs w:val="18"/>
        </w:rPr>
        <w:t>Software;</w:t>
      </w:r>
      <w:r>
        <w:rPr>
          <w:rFonts w:ascii="Courier New" w:hAnsi="Courier New" w:cs="Courier New"/>
          <w:sz w:val="18"/>
          <w:szCs w:val="18"/>
        </w:rPr>
        <w:t xml:space="preserve">  </w:t>
      </w:r>
      <w:r>
        <w:rPr>
          <w:rFonts w:ascii="Courier New" w:hAnsi="Courier New" w:cs="Courier New"/>
          <w:sz w:val="18"/>
          <w:szCs w:val="18"/>
        </w:rPr>
        <w:br/>
        <w:t xml:space="preserve">            </w:t>
      </w:r>
      <w:r w:rsidRPr="00335018">
        <w:rPr>
          <w:rFonts w:ascii="Courier New" w:hAnsi="Courier New" w:cs="Courier New"/>
          <w:sz w:val="18"/>
          <w:szCs w:val="18"/>
        </w:rPr>
        <w:t>Visualization;</w:t>
      </w:r>
      <w:r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335018">
        <w:rPr>
          <w:rFonts w:ascii="Courier New" w:hAnsi="Courier New" w:cs="Courier New"/>
          <w:sz w:val="18"/>
          <w:szCs w:val="18"/>
        </w:rPr>
        <w:t>AspectJ;Software</w:t>
      </w:r>
      <w:proofErr w:type="spellEnd"/>
      <w:r w:rsidRPr="0033501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335018">
        <w:rPr>
          <w:rFonts w:ascii="Courier New" w:hAnsi="Courier New" w:cs="Courier New"/>
          <w:sz w:val="18"/>
          <w:szCs w:val="18"/>
        </w:rPr>
        <w:t>Metrics;Software</w:t>
      </w:r>
      <w:proofErr w:type="spellEnd"/>
      <w:r w:rsidRPr="00335018">
        <w:rPr>
          <w:rFonts w:ascii="Courier New" w:hAnsi="Courier New" w:cs="Courier New"/>
          <w:sz w:val="18"/>
          <w:szCs w:val="18"/>
        </w:rPr>
        <w:t xml:space="preserve"> Visualization}, </w:t>
      </w:r>
      <w:r w:rsidRPr="00335018">
        <w:rPr>
          <w:rFonts w:ascii="Courier New" w:hAnsi="Courier New" w:cs="Courier New"/>
          <w:sz w:val="18"/>
          <w:szCs w:val="18"/>
        </w:rPr>
        <w:br/>
      </w:r>
      <w:r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r w:rsidRPr="00335018">
        <w:rPr>
          <w:rFonts w:ascii="Courier New" w:hAnsi="Courier New" w:cs="Courier New"/>
          <w:sz w:val="18"/>
          <w:szCs w:val="18"/>
        </w:rPr>
        <w:t>doi</w:t>
      </w:r>
      <w:proofErr w:type="spellEnd"/>
      <w:r w:rsidRPr="00335018">
        <w:rPr>
          <w:rFonts w:ascii="Courier New" w:hAnsi="Courier New" w:cs="Courier New"/>
          <w:sz w:val="18"/>
          <w:szCs w:val="18"/>
        </w:rPr>
        <w:t>={10.1109/ISPS.2011.5898888},</w:t>
      </w:r>
      <w:r>
        <w:rPr>
          <w:rFonts w:ascii="Courier New" w:hAnsi="Courier New" w:cs="Courier New"/>
          <w:sz w:val="18"/>
          <w:szCs w:val="18"/>
        </w:rPr>
        <w:t xml:space="preserve"> </w:t>
      </w:r>
      <w:r>
        <w:rPr>
          <w:rFonts w:ascii="Courier New" w:hAnsi="Courier New" w:cs="Courier New"/>
          <w:sz w:val="18"/>
          <w:szCs w:val="18"/>
        </w:rPr>
        <w:br/>
      </w:r>
      <w:r w:rsidRPr="00335018">
        <w:rPr>
          <w:rFonts w:ascii="Courier New" w:hAnsi="Courier New" w:cs="Courier New"/>
          <w:sz w:val="18"/>
          <w:szCs w:val="18"/>
        </w:rPr>
        <w:t>}</w:t>
      </w:r>
    </w:p>
    <w:p w:rsidR="00677CF8" w:rsidRDefault="00843691" w:rsidP="00335018">
      <w:pPr>
        <w:rPr>
          <w:rFonts w:eastAsia="Times New Roman"/>
        </w:rPr>
      </w:pPr>
      <w:r>
        <w:rPr>
          <w:noProof/>
        </w:rPr>
        <w:drawing>
          <wp:anchor distT="0" distB="0" distL="114300" distR="114300" simplePos="0" relativeHeight="251664896" behindDoc="0" locked="0" layoutInCell="1" allowOverlap="1" wp14:anchorId="128E4BCF" wp14:editId="77FF0802">
            <wp:simplePos x="0" y="0"/>
            <wp:positionH relativeFrom="column">
              <wp:posOffset>3359150</wp:posOffset>
            </wp:positionH>
            <wp:positionV relativeFrom="paragraph">
              <wp:posOffset>206375</wp:posOffset>
            </wp:positionV>
            <wp:extent cx="3333750" cy="1973580"/>
            <wp:effectExtent l="0" t="0" r="0" b="0"/>
            <wp:wrapSquare wrapText="bothSides"/>
            <wp:docPr id="11" name="Picture 11" descr="http://www.theillustratedprofessor.com/wp-content/uploads/2015/03/index-c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heillustratedprofessor.com/wp-content/uploads/2015/03/index-car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72" t="11944" r="7883" b="14857"/>
                    <a:stretch/>
                  </pic:blipFill>
                  <pic:spPr bwMode="auto">
                    <a:xfrm>
                      <a:off x="0" y="0"/>
                      <a:ext cx="333375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7CF8">
        <w:rPr>
          <w:rFonts w:eastAsia="Times New Roman"/>
        </w:rPr>
        <w:t xml:space="preserve">Another thing, I do take notes when I read papers. I hope you can facilitate this for me as I am doing this manually right now. </w:t>
      </w:r>
      <w:r>
        <w:rPr>
          <w:rFonts w:eastAsia="Times New Roman"/>
        </w:rPr>
        <w:t>I take notes on what is called index-card.</w:t>
      </w:r>
    </w:p>
    <w:p w:rsidR="00270848" w:rsidRDefault="00843691" w:rsidP="00270848">
      <w:pPr>
        <w:rPr>
          <w:rFonts w:eastAsia="Times New Roman"/>
        </w:rPr>
      </w:pPr>
      <w:r>
        <w:rPr>
          <w:rFonts w:eastAsia="Times New Roman"/>
        </w:rPr>
        <w:t>Every index-card has one idea from one source. On the top of the index-card, I put the reference and the idea category (</w:t>
      </w:r>
      <w:proofErr w:type="spellStart"/>
      <w:r>
        <w:rPr>
          <w:rFonts w:eastAsia="Times New Roman"/>
        </w:rPr>
        <w:t>e.g</w:t>
      </w:r>
      <w:proofErr w:type="spellEnd"/>
      <w:r>
        <w:rPr>
          <w:rFonts w:eastAsia="Times New Roman"/>
        </w:rPr>
        <w:t xml:space="preserve">, </w:t>
      </w:r>
      <w:r w:rsidR="00270848">
        <w:rPr>
          <w:rFonts w:eastAsia="Times New Roman"/>
        </w:rPr>
        <w:t>software reusability, advantages of aspect oriented languages). In the middle of the card, I write those interesting points that I found in the paper. It would be nice if you can facilitate this also in your software. One main feature that I am looking for is searching the pile of index-cards. I hope you can facilitate searching by words, by catego</w:t>
      </w:r>
      <w:bookmarkStart w:id="0" w:name="_GoBack"/>
      <w:bookmarkEnd w:id="0"/>
      <w:r w:rsidR="00270848">
        <w:rPr>
          <w:rFonts w:eastAsia="Times New Roman"/>
        </w:rPr>
        <w:t xml:space="preserve">ry, or by </w:t>
      </w:r>
      <w:r w:rsidR="00270848">
        <w:rPr>
          <w:rFonts w:eastAsia="Times New Roman"/>
        </w:rPr>
        <w:lastRenderedPageBreak/>
        <w:t>reference. Also, I know it is a computer application but I hope you can make in a way that appear as natural looking index-card with, maybe, hand-written fonts.</w:t>
      </w:r>
    </w:p>
    <w:p w:rsidR="00335018" w:rsidRDefault="005E794D" w:rsidP="00270848">
      <w:pPr>
        <w:rPr>
          <w:rFonts w:eastAsia="Times New Roman"/>
        </w:rPr>
      </w:pPr>
      <w:r>
        <w:rPr>
          <w:rFonts w:eastAsia="Times New Roman"/>
        </w:rPr>
        <w:t xml:space="preserve">That’s all my friend… I guess everything is clear right now. </w:t>
      </w:r>
      <w:r w:rsidR="00270848">
        <w:rPr>
          <w:rFonts w:eastAsia="Times New Roman"/>
        </w:rPr>
        <w:t>I</w:t>
      </w:r>
      <w:r>
        <w:rPr>
          <w:rFonts w:eastAsia="Times New Roman"/>
        </w:rPr>
        <w:t xml:space="preserve">f you have any questions, </w:t>
      </w:r>
      <w:r w:rsidR="00270848">
        <w:rPr>
          <w:rFonts w:eastAsia="Times New Roman"/>
        </w:rPr>
        <w:t>you can set a meeting with me next week (Oct 11 – Oct 15)</w:t>
      </w:r>
      <w:r>
        <w:rPr>
          <w:rFonts w:eastAsia="Times New Roman"/>
        </w:rPr>
        <w:t>.</w:t>
      </w:r>
    </w:p>
    <w:p w:rsidR="005E794D" w:rsidRPr="00335018" w:rsidRDefault="005E794D" w:rsidP="00335018">
      <w:pPr>
        <w:rPr>
          <w:rFonts w:eastAsia="Times New Roman"/>
        </w:rPr>
      </w:pPr>
      <w:r>
        <w:rPr>
          <w:rFonts w:eastAsia="Times New Roman"/>
        </w:rPr>
        <w:t>See you later…….</w:t>
      </w:r>
    </w:p>
    <w:p w:rsidR="00CF510B" w:rsidRDefault="00CF510B" w:rsidP="00F429D8">
      <w:pPr>
        <w:pStyle w:val="Heading1"/>
        <w:rPr>
          <w:rFonts w:eastAsia="Times New Roman"/>
        </w:rPr>
      </w:pPr>
      <w:r>
        <w:rPr>
          <w:rFonts w:eastAsia="Times New Roman"/>
        </w:rPr>
        <w:lastRenderedPageBreak/>
        <w:t>Paper Sample</w:t>
      </w:r>
    </w:p>
    <w:p w:rsidR="00CF510B" w:rsidRDefault="00CF510B" w:rsidP="00E5715A">
      <w:pPr>
        <w:jc w:val="both"/>
        <w:rPr>
          <w:rFonts w:ascii="Palatino Linotype" w:eastAsia="Times New Roman" w:hAnsi="Palatino Linotype" w:cs="Times New Roman"/>
        </w:rPr>
      </w:pPr>
      <w:r>
        <w:rPr>
          <w:noProof/>
        </w:rPr>
        <w:drawing>
          <wp:inline distT="0" distB="0" distL="0" distR="0" wp14:anchorId="75445172" wp14:editId="58F56B9D">
            <wp:extent cx="6555179" cy="871082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68834" cy="872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421" w:rsidRDefault="00B11421" w:rsidP="00E5715A">
      <w:pPr>
        <w:jc w:val="both"/>
        <w:rPr>
          <w:rFonts w:ascii="Palatino Linotype" w:eastAsia="Times New Roman" w:hAnsi="Palatino Linotype" w:cs="Times New Roman"/>
        </w:rPr>
      </w:pPr>
    </w:p>
    <w:p w:rsidR="00B11421" w:rsidRPr="00B12679" w:rsidRDefault="00B11421" w:rsidP="00E5715A">
      <w:pPr>
        <w:jc w:val="both"/>
        <w:rPr>
          <w:rFonts w:ascii="Palatino Linotype" w:eastAsia="Times New Roman" w:hAnsi="Palatino Linotype" w:cs="Times New Roman"/>
        </w:rPr>
      </w:pPr>
      <w:r>
        <w:rPr>
          <w:noProof/>
        </w:rPr>
        <w:lastRenderedPageBreak/>
        <w:drawing>
          <wp:inline distT="0" distB="0" distL="0" distR="0" wp14:anchorId="16FC3376" wp14:editId="644F03DE">
            <wp:extent cx="6617368" cy="826251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17368" cy="826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1421" w:rsidRPr="00B12679" w:rsidSect="00F911C1">
      <w:footerReference w:type="default" r:id="rId24"/>
      <w:pgSz w:w="11907" w:h="16839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9154F" w:rsidRDefault="00D9154F" w:rsidP="003B6262">
      <w:pPr>
        <w:spacing w:after="0" w:line="240" w:lineRule="auto"/>
      </w:pPr>
      <w:r>
        <w:separator/>
      </w:r>
    </w:p>
  </w:endnote>
  <w:endnote w:type="continuationSeparator" w:id="0">
    <w:p w:rsidR="00D9154F" w:rsidRDefault="00D9154F" w:rsidP="003B62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075D" w:rsidRDefault="006A075D" w:rsidP="006A075D">
    <w:pPr>
      <w:pStyle w:val="Footer"/>
      <w:jc w:val="right"/>
    </w:pPr>
    <w:r w:rsidRPr="006A075D">
      <w:rPr>
        <w:color w:val="808080" w:themeColor="background1" w:themeShade="80"/>
        <w:spacing w:val="60"/>
      </w:rPr>
      <w:t>Page</w:t>
    </w:r>
    <w:r>
      <w:t xml:space="preserve"> | </w:t>
    </w:r>
    <w:r>
      <w:fldChar w:fldCharType="begin"/>
    </w:r>
    <w:r>
      <w:instrText xml:space="preserve"> PAGE   \* MERGEFORMAT </w:instrText>
    </w:r>
    <w:r>
      <w:fldChar w:fldCharType="separate"/>
    </w:r>
    <w:r w:rsidR="00270848" w:rsidRPr="00270848">
      <w:rPr>
        <w:b/>
        <w:bCs/>
        <w:noProof/>
      </w:rPr>
      <w:t>4</w:t>
    </w:r>
    <w:r>
      <w:rPr>
        <w:b/>
        <w:bCs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9154F" w:rsidRDefault="00D9154F" w:rsidP="003B6262">
      <w:pPr>
        <w:spacing w:after="0" w:line="240" w:lineRule="auto"/>
      </w:pPr>
      <w:r>
        <w:separator/>
      </w:r>
    </w:p>
  </w:footnote>
  <w:footnote w:type="continuationSeparator" w:id="0">
    <w:p w:rsidR="00D9154F" w:rsidRDefault="00D9154F" w:rsidP="003B62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615AE6"/>
    <w:multiLevelType w:val="hybridMultilevel"/>
    <w:tmpl w:val="0178C3EC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7C53362"/>
    <w:multiLevelType w:val="hybridMultilevel"/>
    <w:tmpl w:val="F886B856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" w15:restartNumberingAfterBreak="0">
    <w:nsid w:val="4B346049"/>
    <w:multiLevelType w:val="hybridMultilevel"/>
    <w:tmpl w:val="4B848730"/>
    <w:lvl w:ilvl="0" w:tplc="8F60C35A">
      <w:numFmt w:val="bullet"/>
      <w:lvlText w:val="•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DCBA6B80">
      <w:numFmt w:val="bullet"/>
      <w:lvlText w:val=""/>
      <w:lvlJc w:val="left"/>
      <w:pPr>
        <w:ind w:left="1440" w:hanging="360"/>
      </w:pPr>
      <w:rPr>
        <w:rFonts w:ascii="Symbol" w:eastAsiaTheme="minorEastAsia" w:hAnsi="Symbol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90260C"/>
    <w:multiLevelType w:val="hybridMultilevel"/>
    <w:tmpl w:val="A722428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F05EF16E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BF118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592D6C79"/>
    <w:multiLevelType w:val="hybridMultilevel"/>
    <w:tmpl w:val="66CC1EA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4E4750"/>
    <w:multiLevelType w:val="hybridMultilevel"/>
    <w:tmpl w:val="3766A128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7D8244D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2"/>
  </w:num>
  <w:num w:numId="5">
    <w:abstractNumId w:val="3"/>
  </w:num>
  <w:num w:numId="6">
    <w:abstractNumId w:val="5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F60291"/>
    <w:rsid w:val="00024A45"/>
    <w:rsid w:val="00024BD0"/>
    <w:rsid w:val="00043F5A"/>
    <w:rsid w:val="000937F6"/>
    <w:rsid w:val="00170B11"/>
    <w:rsid w:val="00174624"/>
    <w:rsid w:val="001A7C53"/>
    <w:rsid w:val="001E137C"/>
    <w:rsid w:val="00270848"/>
    <w:rsid w:val="00272898"/>
    <w:rsid w:val="002D1B18"/>
    <w:rsid w:val="00335018"/>
    <w:rsid w:val="00373BAD"/>
    <w:rsid w:val="003B6262"/>
    <w:rsid w:val="004063B4"/>
    <w:rsid w:val="004847C5"/>
    <w:rsid w:val="004C5632"/>
    <w:rsid w:val="00520A73"/>
    <w:rsid w:val="00556C3E"/>
    <w:rsid w:val="00585A2F"/>
    <w:rsid w:val="005C2EC2"/>
    <w:rsid w:val="005E65B1"/>
    <w:rsid w:val="005E794D"/>
    <w:rsid w:val="00677CF8"/>
    <w:rsid w:val="006A075D"/>
    <w:rsid w:val="006C04AB"/>
    <w:rsid w:val="00717653"/>
    <w:rsid w:val="007820E4"/>
    <w:rsid w:val="00806186"/>
    <w:rsid w:val="00820176"/>
    <w:rsid w:val="00843691"/>
    <w:rsid w:val="008801AF"/>
    <w:rsid w:val="008B0B30"/>
    <w:rsid w:val="00960CD4"/>
    <w:rsid w:val="00984F1E"/>
    <w:rsid w:val="00994732"/>
    <w:rsid w:val="009B5868"/>
    <w:rsid w:val="009F5AFC"/>
    <w:rsid w:val="00A23C1C"/>
    <w:rsid w:val="00A53A2C"/>
    <w:rsid w:val="00AF3934"/>
    <w:rsid w:val="00B11421"/>
    <w:rsid w:val="00B12679"/>
    <w:rsid w:val="00B83FAB"/>
    <w:rsid w:val="00B943CF"/>
    <w:rsid w:val="00BB4FB7"/>
    <w:rsid w:val="00BE1589"/>
    <w:rsid w:val="00BE2B80"/>
    <w:rsid w:val="00C00D9D"/>
    <w:rsid w:val="00C106FE"/>
    <w:rsid w:val="00C111D1"/>
    <w:rsid w:val="00C977B3"/>
    <w:rsid w:val="00CD00E9"/>
    <w:rsid w:val="00CF510B"/>
    <w:rsid w:val="00D9154F"/>
    <w:rsid w:val="00DD35ED"/>
    <w:rsid w:val="00E35809"/>
    <w:rsid w:val="00E3769B"/>
    <w:rsid w:val="00E5715A"/>
    <w:rsid w:val="00EA1277"/>
    <w:rsid w:val="00EF4E31"/>
    <w:rsid w:val="00F27C32"/>
    <w:rsid w:val="00F429D8"/>
    <w:rsid w:val="00F60291"/>
    <w:rsid w:val="00F732F1"/>
    <w:rsid w:val="00F74C76"/>
    <w:rsid w:val="00F86CCA"/>
    <w:rsid w:val="00F911C1"/>
    <w:rsid w:val="00FD2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0509BD0-8592-498A-B320-0F798A8B65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C2EC2"/>
  </w:style>
  <w:style w:type="paragraph" w:styleId="Heading1">
    <w:name w:val="heading 1"/>
    <w:basedOn w:val="Normal"/>
    <w:next w:val="Normal"/>
    <w:link w:val="Heading1Char"/>
    <w:uiPriority w:val="9"/>
    <w:qFormat/>
    <w:rsid w:val="00B943C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4BD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B62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626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B626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6262"/>
  </w:style>
  <w:style w:type="paragraph" w:styleId="Footer">
    <w:name w:val="footer"/>
    <w:basedOn w:val="Normal"/>
    <w:link w:val="FooterChar"/>
    <w:uiPriority w:val="99"/>
    <w:unhideWhenUsed/>
    <w:rsid w:val="003B626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6262"/>
  </w:style>
  <w:style w:type="character" w:customStyle="1" w:styleId="Heading1Char">
    <w:name w:val="Heading 1 Char"/>
    <w:basedOn w:val="DefaultParagraphFont"/>
    <w:link w:val="Heading1"/>
    <w:uiPriority w:val="9"/>
    <w:rsid w:val="00B943C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diagramQuickStyle" Target="diagrams/quickStyle1.xm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diagramLayout" Target="diagrams/layout1.xm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diagramData" Target="diagrams/data1.xml"/><Relationship Id="rId20" Type="http://schemas.microsoft.com/office/2007/relationships/diagramDrawing" Target="diagrams/drawing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1.png"/><Relationship Id="rId10" Type="http://schemas.openxmlformats.org/officeDocument/2006/relationships/image" Target="media/image3.png"/><Relationship Id="rId19" Type="http://schemas.openxmlformats.org/officeDocument/2006/relationships/diagramColors" Target="diagrams/colors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0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44D31AD-65A6-4876-AF72-36887A4B4E9E}" type="doc">
      <dgm:prSet loTypeId="urn:microsoft.com/office/officeart/2005/8/layout/hierarchy2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E3A6420C-EEA6-49AD-8D2B-1FC37B939C11}">
      <dgm:prSet phldrT="[Text]"/>
      <dgm:spPr/>
      <dgm:t>
        <a:bodyPr/>
        <a:lstStyle/>
        <a:p>
          <a:pPr algn="ctr"/>
          <a:r>
            <a:rPr lang="en-US"/>
            <a:t>B</a:t>
          </a:r>
        </a:p>
      </dgm:t>
    </dgm:pt>
    <dgm:pt modelId="{146FB04E-086D-4AE2-A40E-A2B4DB67C8D1}" type="parTrans" cxnId="{F64F6060-D87A-486A-93A6-0C32E916BF5B}">
      <dgm:prSet/>
      <dgm:spPr/>
      <dgm:t>
        <a:bodyPr/>
        <a:lstStyle/>
        <a:p>
          <a:pPr algn="ctr"/>
          <a:endParaRPr lang="en-US"/>
        </a:p>
      </dgm:t>
    </dgm:pt>
    <dgm:pt modelId="{19EBFE9B-52B9-46EE-89CB-285AD38EA477}" type="sibTrans" cxnId="{F64F6060-D87A-486A-93A6-0C32E916BF5B}">
      <dgm:prSet/>
      <dgm:spPr/>
      <dgm:t>
        <a:bodyPr/>
        <a:lstStyle/>
        <a:p>
          <a:pPr algn="ctr"/>
          <a:endParaRPr lang="en-US"/>
        </a:p>
      </dgm:t>
    </dgm:pt>
    <dgm:pt modelId="{56ADBE34-9173-4AD9-AF5F-4A91EFEFCBEB}">
      <dgm:prSet phldrT="[Text]"/>
      <dgm:spPr/>
      <dgm:t>
        <a:bodyPr/>
        <a:lstStyle/>
        <a:p>
          <a:pPr algn="ctr"/>
          <a:r>
            <a:rPr lang="en-US"/>
            <a:t>A</a:t>
          </a:r>
        </a:p>
      </dgm:t>
    </dgm:pt>
    <dgm:pt modelId="{1A128E5C-3F93-492B-8336-0C7CD87F979D}" type="parTrans" cxnId="{BA0680CA-111A-4BB7-ACCC-3C2945DD25BE}">
      <dgm:prSet/>
      <dgm:spPr/>
      <dgm:t>
        <a:bodyPr/>
        <a:lstStyle/>
        <a:p>
          <a:pPr algn="ctr"/>
          <a:endParaRPr lang="en-US"/>
        </a:p>
      </dgm:t>
    </dgm:pt>
    <dgm:pt modelId="{39BC713E-A9FC-4059-8A13-4DF866AF5763}" type="sibTrans" cxnId="{BA0680CA-111A-4BB7-ACCC-3C2945DD25BE}">
      <dgm:prSet/>
      <dgm:spPr/>
      <dgm:t>
        <a:bodyPr/>
        <a:lstStyle/>
        <a:p>
          <a:pPr algn="ctr"/>
          <a:endParaRPr lang="en-US"/>
        </a:p>
      </dgm:t>
    </dgm:pt>
    <dgm:pt modelId="{1727FA63-CD9C-4431-8025-F4F572E0C4CE}">
      <dgm:prSet phldrT="[Text]"/>
      <dgm:spPr/>
      <dgm:t>
        <a:bodyPr/>
        <a:lstStyle/>
        <a:p>
          <a:pPr algn="ctr"/>
          <a:r>
            <a:rPr lang="en-US"/>
            <a:t>C</a:t>
          </a:r>
        </a:p>
      </dgm:t>
    </dgm:pt>
    <dgm:pt modelId="{B9C4EFB7-AC69-430F-91CA-FE2E584C0163}" type="parTrans" cxnId="{7F61943C-6BCC-4558-A60A-0957CD173B4D}">
      <dgm:prSet/>
      <dgm:spPr/>
      <dgm:t>
        <a:bodyPr/>
        <a:lstStyle/>
        <a:p>
          <a:pPr algn="ctr"/>
          <a:endParaRPr lang="en-US"/>
        </a:p>
      </dgm:t>
    </dgm:pt>
    <dgm:pt modelId="{F749A26B-D837-4F01-9550-B0D59DC444B5}" type="sibTrans" cxnId="{7F61943C-6BCC-4558-A60A-0957CD173B4D}">
      <dgm:prSet/>
      <dgm:spPr/>
      <dgm:t>
        <a:bodyPr/>
        <a:lstStyle/>
        <a:p>
          <a:pPr algn="ctr"/>
          <a:endParaRPr lang="en-US"/>
        </a:p>
      </dgm:t>
    </dgm:pt>
    <dgm:pt modelId="{C49E6FF0-B4EC-49A3-828F-AEC613181AE6}" type="pres">
      <dgm:prSet presAssocID="{C44D31AD-65A6-4876-AF72-36887A4B4E9E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409C58FC-C8E4-4226-8A2B-EBD8D1568053}" type="pres">
      <dgm:prSet presAssocID="{E3A6420C-EEA6-49AD-8D2B-1FC37B939C11}" presName="root1" presStyleCnt="0"/>
      <dgm:spPr/>
    </dgm:pt>
    <dgm:pt modelId="{DBA7E420-F1EF-4935-8EED-06E4339B771D}" type="pres">
      <dgm:prSet presAssocID="{E3A6420C-EEA6-49AD-8D2B-1FC37B939C11}" presName="LevelOneTextNod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570E0D2-91C0-4096-A0CA-939BAE3FC7C3}" type="pres">
      <dgm:prSet presAssocID="{E3A6420C-EEA6-49AD-8D2B-1FC37B939C11}" presName="level2hierChild" presStyleCnt="0"/>
      <dgm:spPr/>
    </dgm:pt>
    <dgm:pt modelId="{8058A0F2-1363-4A6F-BA67-ECE1ABB2D141}" type="pres">
      <dgm:prSet presAssocID="{1A128E5C-3F93-492B-8336-0C7CD87F979D}" presName="conn2-1" presStyleLbl="parChTrans1D2" presStyleIdx="0" presStyleCnt="2"/>
      <dgm:spPr/>
      <dgm:t>
        <a:bodyPr/>
        <a:lstStyle/>
        <a:p>
          <a:endParaRPr lang="en-US"/>
        </a:p>
      </dgm:t>
    </dgm:pt>
    <dgm:pt modelId="{B2CBF856-C8EC-4385-B07B-D54A7A17D34D}" type="pres">
      <dgm:prSet presAssocID="{1A128E5C-3F93-492B-8336-0C7CD87F979D}" presName="connTx" presStyleLbl="parChTrans1D2" presStyleIdx="0" presStyleCnt="2"/>
      <dgm:spPr/>
      <dgm:t>
        <a:bodyPr/>
        <a:lstStyle/>
        <a:p>
          <a:endParaRPr lang="en-US"/>
        </a:p>
      </dgm:t>
    </dgm:pt>
    <dgm:pt modelId="{5B77687E-C9AC-4AFF-B32E-63DFE85C5609}" type="pres">
      <dgm:prSet presAssocID="{56ADBE34-9173-4AD9-AF5F-4A91EFEFCBEB}" presName="root2" presStyleCnt="0"/>
      <dgm:spPr/>
    </dgm:pt>
    <dgm:pt modelId="{A7DBD166-3540-4D24-BF89-4C2642E4BB65}" type="pres">
      <dgm:prSet presAssocID="{56ADBE34-9173-4AD9-AF5F-4A91EFEFCBEB}" presName="LevelTwoTextNode" presStyleLbl="node2" presStyleIdx="0" presStyleCnt="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B0C426BB-D1C6-491D-8774-9C2FBA9CDFD7}" type="pres">
      <dgm:prSet presAssocID="{56ADBE34-9173-4AD9-AF5F-4A91EFEFCBEB}" presName="level3hierChild" presStyleCnt="0"/>
      <dgm:spPr/>
    </dgm:pt>
    <dgm:pt modelId="{A0A168FD-6BE1-43D1-AB27-82802A457228}" type="pres">
      <dgm:prSet presAssocID="{B9C4EFB7-AC69-430F-91CA-FE2E584C0163}" presName="conn2-1" presStyleLbl="parChTrans1D2" presStyleIdx="1" presStyleCnt="2"/>
      <dgm:spPr/>
      <dgm:t>
        <a:bodyPr/>
        <a:lstStyle/>
        <a:p>
          <a:endParaRPr lang="en-US"/>
        </a:p>
      </dgm:t>
    </dgm:pt>
    <dgm:pt modelId="{D743C50F-298C-4471-B4BC-D31FD9DD45BD}" type="pres">
      <dgm:prSet presAssocID="{B9C4EFB7-AC69-430F-91CA-FE2E584C0163}" presName="connTx" presStyleLbl="parChTrans1D2" presStyleIdx="1" presStyleCnt="2"/>
      <dgm:spPr/>
      <dgm:t>
        <a:bodyPr/>
        <a:lstStyle/>
        <a:p>
          <a:endParaRPr lang="en-US"/>
        </a:p>
      </dgm:t>
    </dgm:pt>
    <dgm:pt modelId="{442D1CE1-1F22-49C2-A4E7-C8BB354C14E0}" type="pres">
      <dgm:prSet presAssocID="{1727FA63-CD9C-4431-8025-F4F572E0C4CE}" presName="root2" presStyleCnt="0"/>
      <dgm:spPr/>
    </dgm:pt>
    <dgm:pt modelId="{D844B0B7-DCCF-41CC-8FAA-A6F47980358A}" type="pres">
      <dgm:prSet presAssocID="{1727FA63-CD9C-4431-8025-F4F572E0C4CE}" presName="LevelTwoTextNode" presStyleLbl="node2" presStyleIdx="1" presStyleCnt="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36D6C32-7F1F-40AA-BE8D-63D38B0FF8F1}" type="pres">
      <dgm:prSet presAssocID="{1727FA63-CD9C-4431-8025-F4F572E0C4CE}" presName="level3hierChild" presStyleCnt="0"/>
      <dgm:spPr/>
    </dgm:pt>
  </dgm:ptLst>
  <dgm:cxnLst>
    <dgm:cxn modelId="{915DF906-BE55-4FC7-922D-FD0945464AD2}" type="presOf" srcId="{1A128E5C-3F93-492B-8336-0C7CD87F979D}" destId="{B2CBF856-C8EC-4385-B07B-D54A7A17D34D}" srcOrd="1" destOrd="0" presId="urn:microsoft.com/office/officeart/2005/8/layout/hierarchy2"/>
    <dgm:cxn modelId="{F64F6060-D87A-486A-93A6-0C32E916BF5B}" srcId="{C44D31AD-65A6-4876-AF72-36887A4B4E9E}" destId="{E3A6420C-EEA6-49AD-8D2B-1FC37B939C11}" srcOrd="0" destOrd="0" parTransId="{146FB04E-086D-4AE2-A40E-A2B4DB67C8D1}" sibTransId="{19EBFE9B-52B9-46EE-89CB-285AD38EA477}"/>
    <dgm:cxn modelId="{F711CB08-6883-428F-8304-04C000CAF3C1}" type="presOf" srcId="{1A128E5C-3F93-492B-8336-0C7CD87F979D}" destId="{8058A0F2-1363-4A6F-BA67-ECE1ABB2D141}" srcOrd="0" destOrd="0" presId="urn:microsoft.com/office/officeart/2005/8/layout/hierarchy2"/>
    <dgm:cxn modelId="{23489256-966F-4130-89AC-D4ACB2990CE6}" type="presOf" srcId="{1727FA63-CD9C-4431-8025-F4F572E0C4CE}" destId="{D844B0B7-DCCF-41CC-8FAA-A6F47980358A}" srcOrd="0" destOrd="0" presId="urn:microsoft.com/office/officeart/2005/8/layout/hierarchy2"/>
    <dgm:cxn modelId="{2A0B71EC-C2A3-4CAD-A4BF-75A7E0B0D449}" type="presOf" srcId="{56ADBE34-9173-4AD9-AF5F-4A91EFEFCBEB}" destId="{A7DBD166-3540-4D24-BF89-4C2642E4BB65}" srcOrd="0" destOrd="0" presId="urn:microsoft.com/office/officeart/2005/8/layout/hierarchy2"/>
    <dgm:cxn modelId="{08038F12-4C24-4506-A5B2-BE05E8EE2740}" type="presOf" srcId="{E3A6420C-EEA6-49AD-8D2B-1FC37B939C11}" destId="{DBA7E420-F1EF-4935-8EED-06E4339B771D}" srcOrd="0" destOrd="0" presId="urn:microsoft.com/office/officeart/2005/8/layout/hierarchy2"/>
    <dgm:cxn modelId="{BA0680CA-111A-4BB7-ACCC-3C2945DD25BE}" srcId="{E3A6420C-EEA6-49AD-8D2B-1FC37B939C11}" destId="{56ADBE34-9173-4AD9-AF5F-4A91EFEFCBEB}" srcOrd="0" destOrd="0" parTransId="{1A128E5C-3F93-492B-8336-0C7CD87F979D}" sibTransId="{39BC713E-A9FC-4059-8A13-4DF866AF5763}"/>
    <dgm:cxn modelId="{785766F6-EE1D-4E14-BAAB-6575EE838308}" type="presOf" srcId="{C44D31AD-65A6-4876-AF72-36887A4B4E9E}" destId="{C49E6FF0-B4EC-49A3-828F-AEC613181AE6}" srcOrd="0" destOrd="0" presId="urn:microsoft.com/office/officeart/2005/8/layout/hierarchy2"/>
    <dgm:cxn modelId="{662FC518-9501-4EAD-9799-6BFF2523690E}" type="presOf" srcId="{B9C4EFB7-AC69-430F-91CA-FE2E584C0163}" destId="{A0A168FD-6BE1-43D1-AB27-82802A457228}" srcOrd="0" destOrd="0" presId="urn:microsoft.com/office/officeart/2005/8/layout/hierarchy2"/>
    <dgm:cxn modelId="{7F61943C-6BCC-4558-A60A-0957CD173B4D}" srcId="{E3A6420C-EEA6-49AD-8D2B-1FC37B939C11}" destId="{1727FA63-CD9C-4431-8025-F4F572E0C4CE}" srcOrd="1" destOrd="0" parTransId="{B9C4EFB7-AC69-430F-91CA-FE2E584C0163}" sibTransId="{F749A26B-D837-4F01-9550-B0D59DC444B5}"/>
    <dgm:cxn modelId="{98E2FAFA-A4E7-4019-A9A7-51DE79454882}" type="presOf" srcId="{B9C4EFB7-AC69-430F-91CA-FE2E584C0163}" destId="{D743C50F-298C-4471-B4BC-D31FD9DD45BD}" srcOrd="1" destOrd="0" presId="urn:microsoft.com/office/officeart/2005/8/layout/hierarchy2"/>
    <dgm:cxn modelId="{3ADC092F-80C3-4A4A-9832-8BB711DB54C3}" type="presParOf" srcId="{C49E6FF0-B4EC-49A3-828F-AEC613181AE6}" destId="{409C58FC-C8E4-4226-8A2B-EBD8D1568053}" srcOrd="0" destOrd="0" presId="urn:microsoft.com/office/officeart/2005/8/layout/hierarchy2"/>
    <dgm:cxn modelId="{48E31E76-5120-4987-A5CA-99EB12F2779E}" type="presParOf" srcId="{409C58FC-C8E4-4226-8A2B-EBD8D1568053}" destId="{DBA7E420-F1EF-4935-8EED-06E4339B771D}" srcOrd="0" destOrd="0" presId="urn:microsoft.com/office/officeart/2005/8/layout/hierarchy2"/>
    <dgm:cxn modelId="{AD4088DA-8567-4117-BEE5-BFEDE4AEE3BC}" type="presParOf" srcId="{409C58FC-C8E4-4226-8A2B-EBD8D1568053}" destId="{8570E0D2-91C0-4096-A0CA-939BAE3FC7C3}" srcOrd="1" destOrd="0" presId="urn:microsoft.com/office/officeart/2005/8/layout/hierarchy2"/>
    <dgm:cxn modelId="{DAC8DA48-01BB-41AC-B135-1BA0E91A16CA}" type="presParOf" srcId="{8570E0D2-91C0-4096-A0CA-939BAE3FC7C3}" destId="{8058A0F2-1363-4A6F-BA67-ECE1ABB2D141}" srcOrd="0" destOrd="0" presId="urn:microsoft.com/office/officeart/2005/8/layout/hierarchy2"/>
    <dgm:cxn modelId="{C915A445-7C11-45C6-984C-4B6B3BA5EE5B}" type="presParOf" srcId="{8058A0F2-1363-4A6F-BA67-ECE1ABB2D141}" destId="{B2CBF856-C8EC-4385-B07B-D54A7A17D34D}" srcOrd="0" destOrd="0" presId="urn:microsoft.com/office/officeart/2005/8/layout/hierarchy2"/>
    <dgm:cxn modelId="{6AD7C2CB-9D9D-454E-AD63-B2A84FA43F5E}" type="presParOf" srcId="{8570E0D2-91C0-4096-A0CA-939BAE3FC7C3}" destId="{5B77687E-C9AC-4AFF-B32E-63DFE85C5609}" srcOrd="1" destOrd="0" presId="urn:microsoft.com/office/officeart/2005/8/layout/hierarchy2"/>
    <dgm:cxn modelId="{882ED94A-1731-4BDA-B7EE-3D9AD31EDD9B}" type="presParOf" srcId="{5B77687E-C9AC-4AFF-B32E-63DFE85C5609}" destId="{A7DBD166-3540-4D24-BF89-4C2642E4BB65}" srcOrd="0" destOrd="0" presId="urn:microsoft.com/office/officeart/2005/8/layout/hierarchy2"/>
    <dgm:cxn modelId="{357F14A0-7A37-4396-BDC3-A7C350C7A251}" type="presParOf" srcId="{5B77687E-C9AC-4AFF-B32E-63DFE85C5609}" destId="{B0C426BB-D1C6-491D-8774-9C2FBA9CDFD7}" srcOrd="1" destOrd="0" presId="urn:microsoft.com/office/officeart/2005/8/layout/hierarchy2"/>
    <dgm:cxn modelId="{4C7C042E-5BBE-48C6-861F-F1934DE94875}" type="presParOf" srcId="{8570E0D2-91C0-4096-A0CA-939BAE3FC7C3}" destId="{A0A168FD-6BE1-43D1-AB27-82802A457228}" srcOrd="2" destOrd="0" presId="urn:microsoft.com/office/officeart/2005/8/layout/hierarchy2"/>
    <dgm:cxn modelId="{AA681843-CC4F-451C-ACDD-EC05117FA477}" type="presParOf" srcId="{A0A168FD-6BE1-43D1-AB27-82802A457228}" destId="{D743C50F-298C-4471-B4BC-D31FD9DD45BD}" srcOrd="0" destOrd="0" presId="urn:microsoft.com/office/officeart/2005/8/layout/hierarchy2"/>
    <dgm:cxn modelId="{D2997445-710F-493E-8041-4C7648477D9D}" type="presParOf" srcId="{8570E0D2-91C0-4096-A0CA-939BAE3FC7C3}" destId="{442D1CE1-1F22-49C2-A4E7-C8BB354C14E0}" srcOrd="3" destOrd="0" presId="urn:microsoft.com/office/officeart/2005/8/layout/hierarchy2"/>
    <dgm:cxn modelId="{CE1A47DA-1B30-4EBD-A9E0-ECB7458FC16E}" type="presParOf" srcId="{442D1CE1-1F22-49C2-A4E7-C8BB354C14E0}" destId="{D844B0B7-DCCF-41CC-8FAA-A6F47980358A}" srcOrd="0" destOrd="0" presId="urn:microsoft.com/office/officeart/2005/8/layout/hierarchy2"/>
    <dgm:cxn modelId="{631B8386-5068-4507-BA2E-4DC1D77CA1A8}" type="presParOf" srcId="{442D1CE1-1F22-49C2-A4E7-C8BB354C14E0}" destId="{836D6C32-7F1F-40AA-BE8D-63D38B0FF8F1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BA7E420-F1EF-4935-8EED-06E4339B771D}">
      <dsp:nvSpPr>
        <dsp:cNvPr id="0" name=""/>
        <dsp:cNvSpPr/>
      </dsp:nvSpPr>
      <dsp:spPr>
        <a:xfrm>
          <a:off x="444" y="358066"/>
          <a:ext cx="778194" cy="38909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400" kern="1200"/>
            <a:t>B</a:t>
          </a:r>
        </a:p>
      </dsp:txBody>
      <dsp:txXfrm>
        <a:off x="11840" y="369462"/>
        <a:ext cx="755402" cy="366305"/>
      </dsp:txXfrm>
    </dsp:sp>
    <dsp:sp modelId="{8058A0F2-1363-4A6F-BA67-ECE1ABB2D141}">
      <dsp:nvSpPr>
        <dsp:cNvPr id="0" name=""/>
        <dsp:cNvSpPr/>
      </dsp:nvSpPr>
      <dsp:spPr>
        <a:xfrm rot="19457599">
          <a:off x="742608" y="409065"/>
          <a:ext cx="383339" cy="63369"/>
        </a:xfrm>
        <a:custGeom>
          <a:avLst/>
          <a:gdLst/>
          <a:ahLst/>
          <a:cxnLst/>
          <a:rect l="0" t="0" r="0" b="0"/>
          <a:pathLst>
            <a:path>
              <a:moveTo>
                <a:pt x="0" y="31684"/>
              </a:moveTo>
              <a:lnTo>
                <a:pt x="383339" y="31684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924694" y="431166"/>
        <a:ext cx="19166" cy="19166"/>
      </dsp:txXfrm>
    </dsp:sp>
    <dsp:sp modelId="{A7DBD166-3540-4D24-BF89-4C2642E4BB65}">
      <dsp:nvSpPr>
        <dsp:cNvPr id="0" name=""/>
        <dsp:cNvSpPr/>
      </dsp:nvSpPr>
      <dsp:spPr>
        <a:xfrm>
          <a:off x="1089916" y="134335"/>
          <a:ext cx="778194" cy="38909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400" kern="1200"/>
            <a:t>A</a:t>
          </a:r>
        </a:p>
      </dsp:txBody>
      <dsp:txXfrm>
        <a:off x="1101312" y="145731"/>
        <a:ext cx="755402" cy="366305"/>
      </dsp:txXfrm>
    </dsp:sp>
    <dsp:sp modelId="{A0A168FD-6BE1-43D1-AB27-82802A457228}">
      <dsp:nvSpPr>
        <dsp:cNvPr id="0" name=""/>
        <dsp:cNvSpPr/>
      </dsp:nvSpPr>
      <dsp:spPr>
        <a:xfrm rot="2142401">
          <a:off x="742608" y="632796"/>
          <a:ext cx="383339" cy="63369"/>
        </a:xfrm>
        <a:custGeom>
          <a:avLst/>
          <a:gdLst/>
          <a:ahLst/>
          <a:cxnLst/>
          <a:rect l="0" t="0" r="0" b="0"/>
          <a:pathLst>
            <a:path>
              <a:moveTo>
                <a:pt x="0" y="31684"/>
              </a:moveTo>
              <a:lnTo>
                <a:pt x="383339" y="31684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924694" y="654897"/>
        <a:ext cx="19166" cy="19166"/>
      </dsp:txXfrm>
    </dsp:sp>
    <dsp:sp modelId="{D844B0B7-DCCF-41CC-8FAA-A6F47980358A}">
      <dsp:nvSpPr>
        <dsp:cNvPr id="0" name=""/>
        <dsp:cNvSpPr/>
      </dsp:nvSpPr>
      <dsp:spPr>
        <a:xfrm>
          <a:off x="1089916" y="581797"/>
          <a:ext cx="778194" cy="38909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400" kern="1200"/>
            <a:t>C</a:t>
          </a:r>
        </a:p>
      </dsp:txBody>
      <dsp:txXfrm>
        <a:off x="1101312" y="593193"/>
        <a:ext cx="755402" cy="36630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FB01C9-120B-434E-AA47-BFA58360FC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1799</TotalTime>
  <Pages>5</Pages>
  <Words>674</Words>
  <Characters>3848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London 2012 Summer Olympics Management System Requirements </vt:lpstr>
    </vt:vector>
  </TitlesOfParts>
  <Company>KFUPM</Company>
  <LinksUpToDate>false</LinksUpToDate>
  <CharactersWithSpaces>4513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London 2012 Summer Olympics Management System Requirements </dc:title>
  <dc:subject/>
  <dc:creator>Administrator</dc:creator>
  <cp:keywords/>
  <dc:description/>
  <cp:lastModifiedBy>Aljasser</cp:lastModifiedBy>
  <cp:revision>31</cp:revision>
  <cp:lastPrinted>2015-03-09T15:11:00Z</cp:lastPrinted>
  <dcterms:created xsi:type="dcterms:W3CDTF">2010-02-23T12:03:00Z</dcterms:created>
  <dcterms:modified xsi:type="dcterms:W3CDTF">2015-10-04T05:59:00Z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ear4Word_StyleTitle">
    <vt:lpwstr>ACM SIG Proceedings With Long Author List</vt:lpwstr>
  </property>
</Properties>
</file>