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FE244" w14:textId="02C54321" w:rsidR="009513E7" w:rsidRDefault="00BF4CFD" w:rsidP="00BF4CFD">
      <w:r w:rsidRPr="00BF4CFD">
        <w:t>Incorporating the Bootstrap Navbar Component:</w:t>
      </w:r>
      <w:r>
        <w:t xml:space="preserve"> </w:t>
      </w:r>
      <w:r w:rsidRPr="00BF4CFD">
        <w:t>The Navbar component provides a sleek and responsive navigation bar that adapts well to different screen sizes, making it easy for users to navigate your website or application.</w:t>
      </w:r>
    </w:p>
    <w:p w14:paraId="5C1ECA3D" w14:textId="77777777" w:rsidR="00BF4CFD" w:rsidRDefault="00BF4CFD" w:rsidP="00BF4CFD"/>
    <w:p w14:paraId="71C6B1DB" w14:textId="77777777" w:rsidR="00BF4CFD" w:rsidRPr="00BF4CFD" w:rsidRDefault="00BF4CFD" w:rsidP="00BF4CFD">
      <w:r w:rsidRPr="00BF4CFD">
        <w:rPr>
          <w:b/>
          <w:bCs/>
        </w:rPr>
        <w:t>How to Use the Navbar Component:</w:t>
      </w:r>
    </w:p>
    <w:p w14:paraId="6EA2055C" w14:textId="77777777" w:rsidR="00BF4CFD" w:rsidRPr="00BF4CFD" w:rsidRDefault="00BF4CFD" w:rsidP="00BF4CFD">
      <w:pPr>
        <w:numPr>
          <w:ilvl w:val="0"/>
          <w:numId w:val="1"/>
        </w:numPr>
      </w:pPr>
      <w:r w:rsidRPr="00BF4CFD">
        <w:t xml:space="preserve">First, add the necessary HTML markup for the Navbar component within the </w:t>
      </w:r>
      <w:r w:rsidRPr="00BF4CFD">
        <w:rPr>
          <w:b/>
          <w:bCs/>
        </w:rPr>
        <w:t>&lt;header&gt;</w:t>
      </w:r>
      <w:r w:rsidRPr="00BF4CFD">
        <w:t xml:space="preserve"> section of your code:</w:t>
      </w:r>
    </w:p>
    <w:p w14:paraId="31244ADC" w14:textId="77777777" w:rsidR="00BF4CFD" w:rsidRDefault="00BF4CFD" w:rsidP="00BF4CFD">
      <w:r>
        <w:t>&lt;header class="container-fluid"&gt;</w:t>
      </w:r>
    </w:p>
    <w:p w14:paraId="58589617" w14:textId="77777777" w:rsidR="00BF4CFD" w:rsidRDefault="00BF4CFD" w:rsidP="00BF4CFD">
      <w:r>
        <w:t xml:space="preserve">    &lt;nav class="navbar navbar-expand-lg navbar-light </w:t>
      </w:r>
      <w:proofErr w:type="spellStart"/>
      <w:r>
        <w:t>bg</w:t>
      </w:r>
      <w:proofErr w:type="spellEnd"/>
      <w:r>
        <w:t>-light"&gt;</w:t>
      </w:r>
    </w:p>
    <w:p w14:paraId="5982C4B9" w14:textId="77777777" w:rsidR="00BF4CFD" w:rsidRDefault="00BF4CFD" w:rsidP="00BF4CFD">
      <w:r>
        <w:t xml:space="preserve">        &lt;div class="container"&gt;</w:t>
      </w:r>
    </w:p>
    <w:p w14:paraId="08C1DB48" w14:textId="77777777" w:rsidR="00BF4CFD" w:rsidRDefault="00BF4CFD" w:rsidP="00BF4CFD">
      <w:r>
        <w:t xml:space="preserve">            &lt;a class="navbar-brand" </w:t>
      </w:r>
      <w:proofErr w:type="spellStart"/>
      <w:r>
        <w:t>href</w:t>
      </w:r>
      <w:proofErr w:type="spellEnd"/>
      <w:r>
        <w:t>="#"&gt;Bootstrap Lab&lt;/a&gt;</w:t>
      </w:r>
    </w:p>
    <w:p w14:paraId="1006061E" w14:textId="77777777" w:rsidR="00BF4CFD" w:rsidRDefault="00BF4CFD" w:rsidP="00BF4CFD">
      <w:r>
        <w:t xml:space="preserve">            &lt;button class="navbar-toggler" type="button" data-bs-toggle="collapse" data-bs-target="#</w:t>
      </w:r>
      <w:proofErr w:type="spellStart"/>
      <w:r>
        <w:t>navbarNav</w:t>
      </w:r>
      <w:proofErr w:type="spellEnd"/>
      <w:r>
        <w:t>" aria-controls="</w:t>
      </w:r>
      <w:proofErr w:type="spellStart"/>
      <w:r>
        <w:t>navbarNav</w:t>
      </w:r>
      <w:proofErr w:type="spellEnd"/>
      <w:r>
        <w:t>" aria-expanded="false" aria-label="Toggle navigation"&gt;</w:t>
      </w:r>
    </w:p>
    <w:p w14:paraId="52255FC6" w14:textId="77777777" w:rsidR="00BF4CFD" w:rsidRDefault="00BF4CFD" w:rsidP="00BF4CFD">
      <w:r>
        <w:t xml:space="preserve">                &lt;span class="navbar-toggler-icon"&gt;&lt;/span&gt;</w:t>
      </w:r>
    </w:p>
    <w:p w14:paraId="7ED81594" w14:textId="77777777" w:rsidR="00BF4CFD" w:rsidRDefault="00BF4CFD" w:rsidP="00BF4CFD">
      <w:r>
        <w:t xml:space="preserve">            &lt;/button&gt;</w:t>
      </w:r>
    </w:p>
    <w:p w14:paraId="42C0C920" w14:textId="77777777" w:rsidR="00BF4CFD" w:rsidRDefault="00BF4CFD" w:rsidP="00BF4CFD">
      <w:r>
        <w:t xml:space="preserve">            &lt;div class="collapse navbar-collapse" id="</w:t>
      </w:r>
      <w:proofErr w:type="spellStart"/>
      <w:r>
        <w:t>navbarNav</w:t>
      </w:r>
      <w:proofErr w:type="spellEnd"/>
      <w:r>
        <w:t>"&gt;</w:t>
      </w:r>
    </w:p>
    <w:p w14:paraId="78F09BED" w14:textId="77777777" w:rsidR="00BF4CFD" w:rsidRDefault="00BF4CFD" w:rsidP="00BF4CFD">
      <w:r>
        <w:t xml:space="preserve">    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419AC1FE" w14:textId="77777777" w:rsidR="00BF4CFD" w:rsidRDefault="00BF4CFD" w:rsidP="00BF4CFD">
      <w:r>
        <w:t xml:space="preserve">                    &lt;li class="nav-item"&gt;</w:t>
      </w:r>
    </w:p>
    <w:p w14:paraId="69110084" w14:textId="77777777" w:rsidR="00BF4CFD" w:rsidRDefault="00BF4CFD" w:rsidP="00BF4CFD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>="#"&gt;Home&lt;/a&gt;</w:t>
      </w:r>
    </w:p>
    <w:p w14:paraId="4C4DC096" w14:textId="77777777" w:rsidR="00BF4CFD" w:rsidRDefault="00BF4CFD" w:rsidP="00BF4CFD">
      <w:r>
        <w:t xml:space="preserve">                    &lt;/li&gt;</w:t>
      </w:r>
    </w:p>
    <w:p w14:paraId="5DE22543" w14:textId="77777777" w:rsidR="00BF4CFD" w:rsidRDefault="00BF4CFD" w:rsidP="00BF4CFD">
      <w:r>
        <w:t xml:space="preserve">                    &lt;li class="nav-item"&gt;</w:t>
      </w:r>
    </w:p>
    <w:p w14:paraId="47BC7553" w14:textId="77777777" w:rsidR="00BF4CFD" w:rsidRDefault="00BF4CFD" w:rsidP="00BF4CFD">
      <w:r>
        <w:t xml:space="preserve">                        &lt;a class="nav-link" </w:t>
      </w:r>
      <w:proofErr w:type="spellStart"/>
      <w:r>
        <w:t>href</w:t>
      </w:r>
      <w:proofErr w:type="spellEnd"/>
      <w:r>
        <w:t>="#"&gt;About&lt;/a&gt;</w:t>
      </w:r>
    </w:p>
    <w:p w14:paraId="23EDBFE7" w14:textId="77777777" w:rsidR="00BF4CFD" w:rsidRDefault="00BF4CFD" w:rsidP="00BF4CFD">
      <w:r>
        <w:t xml:space="preserve">                    &lt;/li&gt;</w:t>
      </w:r>
    </w:p>
    <w:p w14:paraId="72E7D715" w14:textId="77777777" w:rsidR="00BF4CFD" w:rsidRDefault="00BF4CFD" w:rsidP="00BF4CFD">
      <w:r>
        <w:t xml:space="preserve">                    &lt;li class="nav-item"&gt;</w:t>
      </w:r>
    </w:p>
    <w:p w14:paraId="43333C7C" w14:textId="77777777" w:rsidR="00BF4CFD" w:rsidRDefault="00BF4CFD" w:rsidP="00BF4CFD">
      <w:r>
        <w:t xml:space="preserve">                        &lt;a class="nav-link" </w:t>
      </w:r>
      <w:proofErr w:type="spellStart"/>
      <w:r>
        <w:t>href</w:t>
      </w:r>
      <w:proofErr w:type="spellEnd"/>
      <w:r>
        <w:t>="#"&gt;Services&lt;/a&gt;</w:t>
      </w:r>
    </w:p>
    <w:p w14:paraId="1FA444A1" w14:textId="77777777" w:rsidR="00BF4CFD" w:rsidRDefault="00BF4CFD" w:rsidP="00BF4CFD">
      <w:r>
        <w:t xml:space="preserve">                    &lt;/li&gt;</w:t>
      </w:r>
    </w:p>
    <w:p w14:paraId="7BE99752" w14:textId="77777777" w:rsidR="00BF4CFD" w:rsidRDefault="00BF4CFD" w:rsidP="00BF4CFD">
      <w:r>
        <w:t xml:space="preserve">                    &lt;li class="nav-item"&gt;</w:t>
      </w:r>
    </w:p>
    <w:p w14:paraId="4B5F25E4" w14:textId="77777777" w:rsidR="00BF4CFD" w:rsidRDefault="00BF4CFD" w:rsidP="00BF4CFD">
      <w:r>
        <w:t xml:space="preserve">                        &lt;a class="nav-link" </w:t>
      </w:r>
      <w:proofErr w:type="spellStart"/>
      <w:r>
        <w:t>href</w:t>
      </w:r>
      <w:proofErr w:type="spellEnd"/>
      <w:r>
        <w:t>="#"&gt;Contact&lt;/a&gt;</w:t>
      </w:r>
    </w:p>
    <w:p w14:paraId="1C3D7479" w14:textId="77777777" w:rsidR="00BF4CFD" w:rsidRDefault="00BF4CFD" w:rsidP="00BF4CFD">
      <w:r>
        <w:t xml:space="preserve">                    &lt;/li&gt;</w:t>
      </w:r>
    </w:p>
    <w:p w14:paraId="7CA9F4DC" w14:textId="77777777" w:rsidR="00BF4CFD" w:rsidRDefault="00BF4CFD" w:rsidP="00BF4CFD">
      <w:r>
        <w:lastRenderedPageBreak/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F2390E3" w14:textId="77777777" w:rsidR="00BF4CFD" w:rsidRDefault="00BF4CFD" w:rsidP="00BF4CFD">
      <w:r>
        <w:t xml:space="preserve">            &lt;/div&gt;</w:t>
      </w:r>
    </w:p>
    <w:p w14:paraId="327A1CC6" w14:textId="77777777" w:rsidR="00BF4CFD" w:rsidRDefault="00BF4CFD" w:rsidP="00BF4CFD">
      <w:r>
        <w:t xml:space="preserve">        &lt;/div&gt;</w:t>
      </w:r>
    </w:p>
    <w:p w14:paraId="11AE9646" w14:textId="77777777" w:rsidR="00BF4CFD" w:rsidRDefault="00BF4CFD" w:rsidP="00BF4CFD">
      <w:r>
        <w:t xml:space="preserve">    &lt;/nav&gt;</w:t>
      </w:r>
    </w:p>
    <w:p w14:paraId="7D4B97CE" w14:textId="71C7B3B3" w:rsidR="00BF4CFD" w:rsidRDefault="00BF4CFD" w:rsidP="00BF4CFD">
      <w:r>
        <w:t>&lt;/header&gt;</w:t>
      </w:r>
    </w:p>
    <w:p w14:paraId="3070A22F" w14:textId="77777777" w:rsidR="00BF4CFD" w:rsidRDefault="00BF4CFD" w:rsidP="00BF4CFD"/>
    <w:p w14:paraId="1DB428D1" w14:textId="16C09BF6" w:rsidR="00BF4CFD" w:rsidRDefault="00BF4CFD" w:rsidP="00BF4CFD">
      <w:r>
        <w:t>Explanation:</w:t>
      </w:r>
    </w:p>
    <w:p w14:paraId="238EAA7A" w14:textId="3886A618" w:rsidR="00BF4CFD" w:rsidRDefault="00BF4CFD" w:rsidP="00BF4CFD">
      <w:pPr>
        <w:pStyle w:val="ListParagraph"/>
        <w:numPr>
          <w:ilvl w:val="0"/>
          <w:numId w:val="2"/>
        </w:numPr>
      </w:pPr>
      <w:r>
        <w:t>By incorporating the Bootstrap Navbar component into your application, you provide users with a familiar and intuitive navigation experience.</w:t>
      </w:r>
    </w:p>
    <w:p w14:paraId="332EC7EA" w14:textId="5DF50A37" w:rsidR="00BF4CFD" w:rsidRDefault="00BF4CFD" w:rsidP="00BF4CFD">
      <w:pPr>
        <w:pStyle w:val="ListParagraph"/>
        <w:numPr>
          <w:ilvl w:val="0"/>
          <w:numId w:val="2"/>
        </w:numPr>
      </w:pPr>
      <w:r>
        <w:t>The Navbar ensures that users can easily navigate between different sections of your website or application, improving overall usability and engagement.</w:t>
      </w:r>
    </w:p>
    <w:p w14:paraId="24B81B53" w14:textId="2B8258D5" w:rsidR="00BF4CFD" w:rsidRDefault="00BF4CFD" w:rsidP="00BF4CFD">
      <w:pPr>
        <w:pStyle w:val="ListParagraph"/>
        <w:numPr>
          <w:ilvl w:val="0"/>
          <w:numId w:val="2"/>
        </w:numPr>
      </w:pPr>
      <w:r>
        <w:t>Additionally, the responsive nature of the Navbar ensures that it remains functional and visually appealing across various devices, from desktops to mobile devices.</w:t>
      </w:r>
    </w:p>
    <w:p w14:paraId="717C1D80" w14:textId="3CEBA570" w:rsidR="00BF4CFD" w:rsidRPr="00BF4CFD" w:rsidRDefault="00BF4CFD" w:rsidP="00BF4CFD">
      <w:pPr>
        <w:pStyle w:val="ListParagraph"/>
        <w:numPr>
          <w:ilvl w:val="0"/>
          <w:numId w:val="2"/>
        </w:numPr>
      </w:pPr>
      <w:r>
        <w:t>In conclusion, integrating the Bootstrap Navbar component enhances the navigation aspect of your application, contributing to a more user-friendly and professional user interface.</w:t>
      </w:r>
    </w:p>
    <w:sectPr w:rsidR="00BF4CFD" w:rsidRPr="00BF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A70CB"/>
    <w:multiLevelType w:val="hybridMultilevel"/>
    <w:tmpl w:val="9B2A3D44"/>
    <w:lvl w:ilvl="0" w:tplc="F8742C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D6268"/>
    <w:multiLevelType w:val="multilevel"/>
    <w:tmpl w:val="F36A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3478786">
    <w:abstractNumId w:val="1"/>
  </w:num>
  <w:num w:numId="2" w16cid:durableId="20796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FD"/>
    <w:rsid w:val="000932C3"/>
    <w:rsid w:val="000B1CAA"/>
    <w:rsid w:val="001D6A20"/>
    <w:rsid w:val="009513E7"/>
    <w:rsid w:val="00B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FA15"/>
  <w15:chartTrackingRefBased/>
  <w15:docId w15:val="{7C49DB96-6C2F-45BB-8C75-E0CA8222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3781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054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7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3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024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7759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Mujaddidi, Mohammed Ahmed</dc:creator>
  <cp:keywords/>
  <dc:description/>
  <cp:lastModifiedBy>Mujaddidi, Mohammed Ahmed</cp:lastModifiedBy>
  <cp:revision>1</cp:revision>
  <dcterms:created xsi:type="dcterms:W3CDTF">2024-04-07T21:02:00Z</dcterms:created>
  <dcterms:modified xsi:type="dcterms:W3CDTF">2024-04-07T21:04:00Z</dcterms:modified>
</cp:coreProperties>
</file>