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1B24C" w14:textId="5EC474DC" w:rsidR="00CB672D" w:rsidRPr="00CB672D" w:rsidRDefault="00CB672D" w:rsidP="00CB672D">
      <w:pPr>
        <w:rPr>
          <w:b/>
          <w:bCs/>
        </w:rPr>
      </w:pPr>
      <w:r w:rsidRPr="00CB672D">
        <w:rPr>
          <w:b/>
          <w:bCs/>
        </w:rPr>
        <w:t>What to Do After a Spouse or Family Member Dies: A Step-by-Step Guide You Don’t Have to Face Alone</w:t>
      </w:r>
      <w:r>
        <w:rPr>
          <w:b/>
          <w:bCs/>
        </w:rPr>
        <w:br/>
      </w:r>
      <w:r>
        <w:rPr>
          <w:b/>
          <w:bCs/>
        </w:rPr>
        <w:br/>
        <w:t>By: Lindsay Owens, LMFT</w:t>
      </w:r>
      <w:r>
        <w:rPr>
          <w:b/>
          <w:bCs/>
        </w:rPr>
        <w:br/>
        <w:t>January 19, 2026</w:t>
      </w:r>
    </w:p>
    <w:p w14:paraId="4881D5C4" w14:textId="77777777" w:rsidR="00CB672D" w:rsidRPr="00CB672D" w:rsidRDefault="00CB672D" w:rsidP="00CB672D">
      <w:r w:rsidRPr="00CB672D">
        <w:t>Losing a spouse or family member turns life upside down. In the middle of grief, you’re suddenly expected to make decisions, complete paperwork, answer questions, and keep everything from falling apart — all while your heart is breaking.</w:t>
      </w:r>
    </w:p>
    <w:p w14:paraId="37F296F9" w14:textId="77777777" w:rsidR="00CB672D" w:rsidRPr="00CB672D" w:rsidRDefault="00CB672D" w:rsidP="00CB672D">
      <w:r w:rsidRPr="00CB672D">
        <w:t>If you’re reading this, take a breath.</w:t>
      </w:r>
    </w:p>
    <w:p w14:paraId="70968EF8" w14:textId="77777777" w:rsidR="00CB672D" w:rsidRPr="00CB672D" w:rsidRDefault="00CB672D" w:rsidP="00CB672D">
      <w:r w:rsidRPr="00CB672D">
        <w:rPr>
          <w:b/>
          <w:bCs/>
        </w:rPr>
        <w:t>It will be alright.</w:t>
      </w:r>
      <w:r w:rsidRPr="00CB672D">
        <w:br/>
        <w:t>You don’t have to figure everything out today. And you don’t have to do it alone.</w:t>
      </w:r>
    </w:p>
    <w:p w14:paraId="5AF7A8FE" w14:textId="77777777" w:rsidR="00CB672D" w:rsidRPr="00CB672D" w:rsidRDefault="00CB672D" w:rsidP="00CB672D">
      <w:r w:rsidRPr="00CB672D">
        <w:t xml:space="preserve">At </w:t>
      </w:r>
      <w:proofErr w:type="spellStart"/>
      <w:r w:rsidRPr="00CB672D">
        <w:rPr>
          <w:b/>
          <w:bCs/>
        </w:rPr>
        <w:t>LifeBridge</w:t>
      </w:r>
      <w:proofErr w:type="spellEnd"/>
      <w:r w:rsidRPr="00CB672D">
        <w:rPr>
          <w:b/>
          <w:bCs/>
        </w:rPr>
        <w:t xml:space="preserve"> Guidance</w:t>
      </w:r>
      <w:r w:rsidRPr="00CB672D">
        <w:t>, we walk beside families after loss — helping you understand what needs to be done, when it needs to be done, and what can safely wait. This guide is here to calm the chaos, create clarity, and give you a path forward — one step at a time.</w:t>
      </w:r>
    </w:p>
    <w:p w14:paraId="6A1AFD80" w14:textId="77777777" w:rsidR="00CB672D" w:rsidRPr="00CB672D" w:rsidRDefault="00CB672D" w:rsidP="00CB672D">
      <w:r w:rsidRPr="00CB672D">
        <w:pict w14:anchorId="3AD94033">
          <v:rect id="_x0000_i1073" style="width:0;height:1.5pt" o:hralign="center" o:hrstd="t" o:hr="t" fillcolor="#a0a0a0" stroked="f"/>
        </w:pict>
      </w:r>
    </w:p>
    <w:p w14:paraId="287C008D" w14:textId="77777777" w:rsidR="00CB672D" w:rsidRPr="00CB672D" w:rsidRDefault="00CB672D" w:rsidP="00CB672D">
      <w:pPr>
        <w:rPr>
          <w:b/>
          <w:bCs/>
        </w:rPr>
      </w:pPr>
      <w:r w:rsidRPr="00CB672D">
        <w:rPr>
          <w:b/>
          <w:bCs/>
        </w:rPr>
        <w:t>First: What to Know Before You Do Anything Else</w:t>
      </w:r>
    </w:p>
    <w:p w14:paraId="382DEE06" w14:textId="77777777" w:rsidR="00CB672D" w:rsidRPr="00CB672D" w:rsidRDefault="00CB672D" w:rsidP="00CB672D">
      <w:pPr>
        <w:numPr>
          <w:ilvl w:val="0"/>
          <w:numId w:val="1"/>
        </w:numPr>
      </w:pPr>
      <w:r w:rsidRPr="00CB672D">
        <w:t xml:space="preserve">There is </w:t>
      </w:r>
      <w:r w:rsidRPr="00CB672D">
        <w:rPr>
          <w:b/>
          <w:bCs/>
        </w:rPr>
        <w:t>no “right” way</w:t>
      </w:r>
      <w:r w:rsidRPr="00CB672D">
        <w:t xml:space="preserve"> to grieve</w:t>
      </w:r>
    </w:p>
    <w:p w14:paraId="55113CFC" w14:textId="77777777" w:rsidR="00CB672D" w:rsidRPr="00CB672D" w:rsidRDefault="00CB672D" w:rsidP="00CB672D">
      <w:pPr>
        <w:numPr>
          <w:ilvl w:val="0"/>
          <w:numId w:val="1"/>
        </w:numPr>
      </w:pPr>
      <w:r w:rsidRPr="00CB672D">
        <w:t>Confusion, exhaustion, anger, and numbness are all normal</w:t>
      </w:r>
    </w:p>
    <w:p w14:paraId="115D8377" w14:textId="77777777" w:rsidR="00CB672D" w:rsidRPr="00CB672D" w:rsidRDefault="00CB672D" w:rsidP="00CB672D">
      <w:pPr>
        <w:numPr>
          <w:ilvl w:val="0"/>
          <w:numId w:val="1"/>
        </w:numPr>
      </w:pPr>
      <w:r w:rsidRPr="00CB672D">
        <w:t>Most mistakes after a loss happen because people feel rushed</w:t>
      </w:r>
    </w:p>
    <w:p w14:paraId="4B891FA2" w14:textId="77777777" w:rsidR="00CB672D" w:rsidRPr="00CB672D" w:rsidRDefault="00CB672D" w:rsidP="00CB672D">
      <w:r w:rsidRPr="00CB672D">
        <w:t xml:space="preserve">Our role at </w:t>
      </w:r>
      <w:proofErr w:type="spellStart"/>
      <w:r w:rsidRPr="00CB672D">
        <w:t>LifeBridge</w:t>
      </w:r>
      <w:proofErr w:type="spellEnd"/>
      <w:r w:rsidRPr="00CB672D">
        <w:t xml:space="preserve"> Guidance is to slow things down, protect you from unnecessary stress, and help you move forward with confidence.</w:t>
      </w:r>
    </w:p>
    <w:p w14:paraId="668F548E" w14:textId="77777777" w:rsidR="00CB672D" w:rsidRPr="00CB672D" w:rsidRDefault="00CB672D" w:rsidP="00CB672D">
      <w:r w:rsidRPr="00CB672D">
        <w:pict w14:anchorId="3B80AAA9">
          <v:rect id="_x0000_i1074" style="width:0;height:1.5pt" o:hralign="center" o:hrstd="t" o:hr="t" fillcolor="#a0a0a0" stroked="f"/>
        </w:pict>
      </w:r>
    </w:p>
    <w:p w14:paraId="23ABA919" w14:textId="77777777" w:rsidR="00CB672D" w:rsidRPr="00CB672D" w:rsidRDefault="00CB672D" w:rsidP="00CB672D">
      <w:pPr>
        <w:rPr>
          <w:b/>
          <w:bCs/>
        </w:rPr>
      </w:pPr>
      <w:r w:rsidRPr="00CB672D">
        <w:rPr>
          <w:b/>
          <w:bCs/>
        </w:rPr>
        <w:t>Step 1: The First 24 Hours After a Death</w:t>
      </w:r>
    </w:p>
    <w:p w14:paraId="0B82F1F0" w14:textId="77777777" w:rsidR="00CB672D" w:rsidRPr="00CB672D" w:rsidRDefault="00CB672D" w:rsidP="00CB672D">
      <w:pPr>
        <w:rPr>
          <w:b/>
          <w:bCs/>
        </w:rPr>
      </w:pPr>
      <w:r w:rsidRPr="00CB672D">
        <w:rPr>
          <w:b/>
          <w:bCs/>
        </w:rPr>
        <w:t>Confirm the death</w:t>
      </w:r>
    </w:p>
    <w:p w14:paraId="39882D19" w14:textId="77777777" w:rsidR="00CB672D" w:rsidRPr="00CB672D" w:rsidRDefault="00CB672D" w:rsidP="00CB672D">
      <w:pPr>
        <w:numPr>
          <w:ilvl w:val="0"/>
          <w:numId w:val="2"/>
        </w:numPr>
      </w:pPr>
      <w:r w:rsidRPr="00CB672D">
        <w:t>If unexpected or at home: call 911</w:t>
      </w:r>
    </w:p>
    <w:p w14:paraId="3836F8AA" w14:textId="77777777" w:rsidR="00CB672D" w:rsidRPr="00CB672D" w:rsidRDefault="00CB672D" w:rsidP="00CB672D">
      <w:pPr>
        <w:numPr>
          <w:ilvl w:val="0"/>
          <w:numId w:val="2"/>
        </w:numPr>
      </w:pPr>
      <w:r w:rsidRPr="00CB672D">
        <w:t>If expected (hospital, hospice, care facility): staff will guide you</w:t>
      </w:r>
    </w:p>
    <w:p w14:paraId="2FEE70C5" w14:textId="77777777" w:rsidR="00CB672D" w:rsidRPr="00CB672D" w:rsidRDefault="00CB672D" w:rsidP="00CB672D">
      <w:pPr>
        <w:rPr>
          <w:b/>
          <w:bCs/>
        </w:rPr>
      </w:pPr>
      <w:r w:rsidRPr="00CB672D">
        <w:rPr>
          <w:b/>
          <w:bCs/>
        </w:rPr>
        <w:t>Take care of people and pets</w:t>
      </w:r>
    </w:p>
    <w:p w14:paraId="6968F554" w14:textId="77777777" w:rsidR="00CB672D" w:rsidRPr="00CB672D" w:rsidRDefault="00CB672D" w:rsidP="00CB672D">
      <w:pPr>
        <w:numPr>
          <w:ilvl w:val="0"/>
          <w:numId w:val="3"/>
        </w:numPr>
      </w:pPr>
      <w:r w:rsidRPr="00CB672D">
        <w:t>Children, elderly family members, medications, and pets come first</w:t>
      </w:r>
    </w:p>
    <w:p w14:paraId="7A988775" w14:textId="77777777" w:rsidR="00CB672D" w:rsidRPr="00CB672D" w:rsidRDefault="00CB672D" w:rsidP="00CB672D">
      <w:pPr>
        <w:numPr>
          <w:ilvl w:val="0"/>
          <w:numId w:val="3"/>
        </w:numPr>
      </w:pPr>
      <w:r w:rsidRPr="00CB672D">
        <w:t>Ask someone you trust to stay with you</w:t>
      </w:r>
    </w:p>
    <w:p w14:paraId="48917B94" w14:textId="77777777" w:rsidR="00CB672D" w:rsidRPr="00CB672D" w:rsidRDefault="00CB672D" w:rsidP="00CB672D">
      <w:pPr>
        <w:rPr>
          <w:b/>
          <w:bCs/>
        </w:rPr>
      </w:pPr>
      <w:r w:rsidRPr="00CB672D">
        <w:rPr>
          <w:b/>
          <w:bCs/>
        </w:rPr>
        <w:lastRenderedPageBreak/>
        <w:t>Secure the home</w:t>
      </w:r>
    </w:p>
    <w:p w14:paraId="103EC226" w14:textId="77777777" w:rsidR="00CB672D" w:rsidRPr="00CB672D" w:rsidRDefault="00CB672D" w:rsidP="00CB672D">
      <w:pPr>
        <w:numPr>
          <w:ilvl w:val="0"/>
          <w:numId w:val="4"/>
        </w:numPr>
      </w:pPr>
      <w:r w:rsidRPr="00CB672D">
        <w:t>Lock doors and windows</w:t>
      </w:r>
    </w:p>
    <w:p w14:paraId="52AAD610" w14:textId="77777777" w:rsidR="00CB672D" w:rsidRPr="00CB672D" w:rsidRDefault="00CB672D" w:rsidP="00CB672D">
      <w:pPr>
        <w:numPr>
          <w:ilvl w:val="0"/>
          <w:numId w:val="4"/>
        </w:numPr>
      </w:pPr>
      <w:r w:rsidRPr="00CB672D">
        <w:t>Secure wallet, ID, phone, keys, medications, and important papers</w:t>
      </w:r>
    </w:p>
    <w:p w14:paraId="7EE30EBB" w14:textId="77777777" w:rsidR="00CB672D" w:rsidRPr="00CB672D" w:rsidRDefault="00CB672D" w:rsidP="00CB672D">
      <w:pPr>
        <w:rPr>
          <w:b/>
          <w:bCs/>
        </w:rPr>
      </w:pPr>
      <w:r w:rsidRPr="00CB672D">
        <w:rPr>
          <w:b/>
          <w:bCs/>
        </w:rPr>
        <w:t>Contact a funeral home or mortuary</w:t>
      </w:r>
    </w:p>
    <w:p w14:paraId="67B923DA" w14:textId="77777777" w:rsidR="00CB672D" w:rsidRPr="00CB672D" w:rsidRDefault="00CB672D" w:rsidP="00CB672D">
      <w:pPr>
        <w:numPr>
          <w:ilvl w:val="0"/>
          <w:numId w:val="5"/>
        </w:numPr>
      </w:pPr>
      <w:r w:rsidRPr="00CB672D">
        <w:t>They help coordinate next steps and death certificates</w:t>
      </w:r>
    </w:p>
    <w:p w14:paraId="44A14F37" w14:textId="77777777" w:rsidR="00CB672D" w:rsidRPr="00CB672D" w:rsidRDefault="00CB672D" w:rsidP="00CB672D">
      <w:pPr>
        <w:numPr>
          <w:ilvl w:val="0"/>
          <w:numId w:val="5"/>
        </w:numPr>
      </w:pPr>
      <w:r w:rsidRPr="00CB672D">
        <w:t xml:space="preserve">You do </w:t>
      </w:r>
      <w:r w:rsidRPr="00CB672D">
        <w:rPr>
          <w:b/>
          <w:bCs/>
        </w:rPr>
        <w:t>not</w:t>
      </w:r>
      <w:r w:rsidRPr="00CB672D">
        <w:t xml:space="preserve"> need to make all decisions immediately</w:t>
      </w:r>
    </w:p>
    <w:p w14:paraId="7B68D5D5" w14:textId="77777777" w:rsidR="00CB672D" w:rsidRPr="00CB672D" w:rsidRDefault="00CB672D" w:rsidP="00CB672D">
      <w:r w:rsidRPr="00CB672D">
        <w:pict w14:anchorId="521FEFD5">
          <v:rect id="_x0000_i1075" style="width:0;height:1.5pt" o:hralign="center" o:hrstd="t" o:hr="t" fillcolor="#a0a0a0" stroked="f"/>
        </w:pict>
      </w:r>
    </w:p>
    <w:p w14:paraId="7FE038F2" w14:textId="77777777" w:rsidR="00CB672D" w:rsidRPr="00CB672D" w:rsidRDefault="00CB672D" w:rsidP="00CB672D">
      <w:pPr>
        <w:rPr>
          <w:b/>
          <w:bCs/>
        </w:rPr>
      </w:pPr>
      <w:r w:rsidRPr="00CB672D">
        <w:rPr>
          <w:b/>
          <w:bCs/>
        </w:rPr>
        <w:t>Step 2: The First Week (Where Guidance Matters Most)</w:t>
      </w:r>
    </w:p>
    <w:p w14:paraId="57F5A3C2" w14:textId="77777777" w:rsidR="00CB672D" w:rsidRPr="00CB672D" w:rsidRDefault="00CB672D" w:rsidP="00CB672D">
      <w:r w:rsidRPr="00CB672D">
        <w:t>This is where many families feel overwhelmed — and where having a Family Loss Concierge can prevent costly mistakes.</w:t>
      </w:r>
    </w:p>
    <w:p w14:paraId="05982F75" w14:textId="77777777" w:rsidR="00CB672D" w:rsidRPr="00CB672D" w:rsidRDefault="00CB672D" w:rsidP="00CB672D">
      <w:pPr>
        <w:rPr>
          <w:b/>
          <w:bCs/>
        </w:rPr>
      </w:pPr>
      <w:r w:rsidRPr="00CB672D">
        <w:rPr>
          <w:b/>
          <w:bCs/>
        </w:rPr>
        <w:t>Order death certificates</w:t>
      </w:r>
    </w:p>
    <w:p w14:paraId="3A615726" w14:textId="77777777" w:rsidR="00CB672D" w:rsidRPr="00CB672D" w:rsidRDefault="00CB672D" w:rsidP="00CB672D">
      <w:pPr>
        <w:numPr>
          <w:ilvl w:val="0"/>
          <w:numId w:val="6"/>
        </w:numPr>
      </w:pPr>
      <w:r w:rsidRPr="00CB672D">
        <w:t xml:space="preserve">Order </w:t>
      </w:r>
      <w:r w:rsidRPr="00CB672D">
        <w:rPr>
          <w:b/>
          <w:bCs/>
        </w:rPr>
        <w:t>10–15 certified copies</w:t>
      </w:r>
    </w:p>
    <w:p w14:paraId="435916C2" w14:textId="77777777" w:rsidR="00CB672D" w:rsidRPr="00CB672D" w:rsidRDefault="00CB672D" w:rsidP="00CB672D">
      <w:pPr>
        <w:numPr>
          <w:ilvl w:val="0"/>
          <w:numId w:val="6"/>
        </w:numPr>
      </w:pPr>
      <w:r w:rsidRPr="00CB672D">
        <w:t>These are required for banks, insurance, Social Security, and property</w:t>
      </w:r>
    </w:p>
    <w:p w14:paraId="4BCAF508" w14:textId="77777777" w:rsidR="00CB672D" w:rsidRPr="00CB672D" w:rsidRDefault="00CB672D" w:rsidP="00CB672D">
      <w:pPr>
        <w:rPr>
          <w:b/>
          <w:bCs/>
        </w:rPr>
      </w:pPr>
      <w:r w:rsidRPr="00CB672D">
        <w:rPr>
          <w:b/>
          <w:bCs/>
        </w:rPr>
        <w:t>Locate important documents</w:t>
      </w:r>
    </w:p>
    <w:p w14:paraId="4427049B" w14:textId="77777777" w:rsidR="00CB672D" w:rsidRPr="00CB672D" w:rsidRDefault="00CB672D" w:rsidP="00CB672D">
      <w:pPr>
        <w:numPr>
          <w:ilvl w:val="0"/>
          <w:numId w:val="7"/>
        </w:numPr>
      </w:pPr>
      <w:r w:rsidRPr="00CB672D">
        <w:t>Will and/or trust</w:t>
      </w:r>
    </w:p>
    <w:p w14:paraId="27E879D7" w14:textId="77777777" w:rsidR="00CB672D" w:rsidRPr="00CB672D" w:rsidRDefault="00CB672D" w:rsidP="00CB672D">
      <w:pPr>
        <w:numPr>
          <w:ilvl w:val="0"/>
          <w:numId w:val="7"/>
        </w:numPr>
      </w:pPr>
      <w:r w:rsidRPr="00CB672D">
        <w:t>Marriage certificate</w:t>
      </w:r>
    </w:p>
    <w:p w14:paraId="1C96E42E" w14:textId="77777777" w:rsidR="00CB672D" w:rsidRPr="00CB672D" w:rsidRDefault="00CB672D" w:rsidP="00CB672D">
      <w:pPr>
        <w:numPr>
          <w:ilvl w:val="0"/>
          <w:numId w:val="7"/>
        </w:numPr>
      </w:pPr>
      <w:r w:rsidRPr="00CB672D">
        <w:t>Life insurance policies</w:t>
      </w:r>
    </w:p>
    <w:p w14:paraId="63BC7F97" w14:textId="77777777" w:rsidR="00CB672D" w:rsidRPr="00CB672D" w:rsidRDefault="00CB672D" w:rsidP="00CB672D">
      <w:pPr>
        <w:numPr>
          <w:ilvl w:val="0"/>
          <w:numId w:val="7"/>
        </w:numPr>
      </w:pPr>
      <w:r w:rsidRPr="00CB672D">
        <w:t>Bank, mortgage, credit card, and retirement statements</w:t>
      </w:r>
    </w:p>
    <w:p w14:paraId="5177BD9D" w14:textId="77777777" w:rsidR="00CB672D" w:rsidRPr="00CB672D" w:rsidRDefault="00CB672D" w:rsidP="00CB672D">
      <w:pPr>
        <w:numPr>
          <w:ilvl w:val="0"/>
          <w:numId w:val="7"/>
        </w:numPr>
      </w:pPr>
      <w:r w:rsidRPr="00CB672D">
        <w:t>Military discharge papers (if applicable)</w:t>
      </w:r>
    </w:p>
    <w:p w14:paraId="79B2103D" w14:textId="77777777" w:rsidR="00CB672D" w:rsidRPr="00CB672D" w:rsidRDefault="00CB672D" w:rsidP="00CB672D">
      <w:pPr>
        <w:rPr>
          <w:b/>
          <w:bCs/>
        </w:rPr>
      </w:pPr>
      <w:r w:rsidRPr="00CB672D">
        <w:rPr>
          <w:b/>
          <w:bCs/>
        </w:rPr>
        <w:t>Identify who is legally in charge</w:t>
      </w:r>
    </w:p>
    <w:p w14:paraId="3F25FD0E" w14:textId="77777777" w:rsidR="00CB672D" w:rsidRPr="00CB672D" w:rsidRDefault="00CB672D" w:rsidP="00CB672D">
      <w:pPr>
        <w:numPr>
          <w:ilvl w:val="0"/>
          <w:numId w:val="8"/>
        </w:numPr>
      </w:pPr>
      <w:r w:rsidRPr="00CB672D">
        <w:t xml:space="preserve">Trustee (if there is </w:t>
      </w:r>
      <w:proofErr w:type="gramStart"/>
      <w:r w:rsidRPr="00CB672D">
        <w:t>a trust</w:t>
      </w:r>
      <w:proofErr w:type="gramEnd"/>
      <w:r w:rsidRPr="00CB672D">
        <w:t>)</w:t>
      </w:r>
    </w:p>
    <w:p w14:paraId="2F69D688" w14:textId="77777777" w:rsidR="00CB672D" w:rsidRPr="00CB672D" w:rsidRDefault="00CB672D" w:rsidP="00CB672D">
      <w:pPr>
        <w:numPr>
          <w:ilvl w:val="0"/>
          <w:numId w:val="8"/>
        </w:numPr>
      </w:pPr>
      <w:r w:rsidRPr="00CB672D">
        <w:t>Executor (if there is a will)</w:t>
      </w:r>
    </w:p>
    <w:p w14:paraId="0A57EE16" w14:textId="77777777" w:rsidR="00CB672D" w:rsidRPr="00CB672D" w:rsidRDefault="00CB672D" w:rsidP="00CB672D">
      <w:pPr>
        <w:numPr>
          <w:ilvl w:val="0"/>
          <w:numId w:val="8"/>
        </w:numPr>
      </w:pPr>
      <w:r w:rsidRPr="00CB672D">
        <w:t>Court-appointed administrator (if there is no plan)</w:t>
      </w:r>
    </w:p>
    <w:p w14:paraId="6A556AD3" w14:textId="77777777" w:rsidR="00CB672D" w:rsidRPr="00CB672D" w:rsidRDefault="00CB672D" w:rsidP="00CB672D">
      <w:pPr>
        <w:rPr>
          <w:b/>
          <w:bCs/>
        </w:rPr>
      </w:pPr>
      <w:r w:rsidRPr="00CB672D">
        <w:rPr>
          <w:b/>
          <w:bCs/>
        </w:rPr>
        <w:t>Notify Social Security</w:t>
      </w:r>
    </w:p>
    <w:p w14:paraId="69F020A1" w14:textId="77777777" w:rsidR="00CB672D" w:rsidRPr="00CB672D" w:rsidRDefault="00CB672D" w:rsidP="00CB672D">
      <w:pPr>
        <w:numPr>
          <w:ilvl w:val="0"/>
          <w:numId w:val="9"/>
        </w:numPr>
      </w:pPr>
      <w:r w:rsidRPr="00CB672D">
        <w:t>Ask about survivor benefits and children’s benefits</w:t>
      </w:r>
    </w:p>
    <w:p w14:paraId="3C20A39E" w14:textId="77777777" w:rsidR="00CB672D" w:rsidRPr="00CB672D" w:rsidRDefault="00CB672D" w:rsidP="00CB672D">
      <w:pPr>
        <w:rPr>
          <w:b/>
          <w:bCs/>
        </w:rPr>
      </w:pPr>
      <w:r w:rsidRPr="00CB672D">
        <w:rPr>
          <w:b/>
          <w:bCs/>
        </w:rPr>
        <w:t>Notify employer or HR</w:t>
      </w:r>
    </w:p>
    <w:p w14:paraId="4B31CA27" w14:textId="77777777" w:rsidR="00CB672D" w:rsidRPr="00CB672D" w:rsidRDefault="00CB672D" w:rsidP="00CB672D">
      <w:pPr>
        <w:numPr>
          <w:ilvl w:val="0"/>
          <w:numId w:val="10"/>
        </w:numPr>
      </w:pPr>
      <w:r w:rsidRPr="00CB672D">
        <w:lastRenderedPageBreak/>
        <w:t>Final paycheck and unused PTO</w:t>
      </w:r>
    </w:p>
    <w:p w14:paraId="50250745" w14:textId="77777777" w:rsidR="00CB672D" w:rsidRPr="00CB672D" w:rsidRDefault="00CB672D" w:rsidP="00CB672D">
      <w:pPr>
        <w:numPr>
          <w:ilvl w:val="0"/>
          <w:numId w:val="10"/>
        </w:numPr>
      </w:pPr>
      <w:r w:rsidRPr="00CB672D">
        <w:t>Group life insurance</w:t>
      </w:r>
    </w:p>
    <w:p w14:paraId="3794B862" w14:textId="77777777" w:rsidR="00CB672D" w:rsidRPr="00CB672D" w:rsidRDefault="00CB672D" w:rsidP="00CB672D">
      <w:pPr>
        <w:numPr>
          <w:ilvl w:val="0"/>
          <w:numId w:val="10"/>
        </w:numPr>
      </w:pPr>
      <w:r w:rsidRPr="00CB672D">
        <w:t>Pension or retirement benefits</w:t>
      </w:r>
    </w:p>
    <w:p w14:paraId="5F726B08" w14:textId="77777777" w:rsidR="00CB672D" w:rsidRPr="00CB672D" w:rsidRDefault="00CB672D" w:rsidP="00CB672D">
      <w:pPr>
        <w:numPr>
          <w:ilvl w:val="0"/>
          <w:numId w:val="10"/>
        </w:numPr>
      </w:pPr>
      <w:r w:rsidRPr="00CB672D">
        <w:t>Health insurance options</w:t>
      </w:r>
    </w:p>
    <w:p w14:paraId="4380ED2B" w14:textId="77777777" w:rsidR="00CB672D" w:rsidRPr="00CB672D" w:rsidRDefault="00CB672D" w:rsidP="00CB672D">
      <w:r w:rsidRPr="00CB672D">
        <w:pict w14:anchorId="2E40A16F">
          <v:rect id="_x0000_i1076" style="width:0;height:1.5pt" o:hralign="center" o:hrstd="t" o:hr="t" fillcolor="#a0a0a0" stroked="f"/>
        </w:pict>
      </w:r>
    </w:p>
    <w:p w14:paraId="44176D9A" w14:textId="77777777" w:rsidR="00CB672D" w:rsidRPr="00CB672D" w:rsidRDefault="00CB672D" w:rsidP="00CB672D">
      <w:pPr>
        <w:rPr>
          <w:b/>
          <w:bCs/>
        </w:rPr>
      </w:pPr>
      <w:r w:rsidRPr="00CB672D">
        <w:rPr>
          <w:b/>
          <w:bCs/>
        </w:rPr>
        <w:t xml:space="preserve">Step 3: Weeks Two Through Four (Turning Chaos </w:t>
      </w:r>
      <w:proofErr w:type="gramStart"/>
      <w:r w:rsidRPr="00CB672D">
        <w:rPr>
          <w:b/>
          <w:bCs/>
        </w:rPr>
        <w:t>Into</w:t>
      </w:r>
      <w:proofErr w:type="gramEnd"/>
      <w:r w:rsidRPr="00CB672D">
        <w:rPr>
          <w:b/>
          <w:bCs/>
        </w:rPr>
        <w:t xml:space="preserve"> Order)</w:t>
      </w:r>
    </w:p>
    <w:p w14:paraId="51D484C3" w14:textId="77777777" w:rsidR="00CB672D" w:rsidRPr="00CB672D" w:rsidRDefault="00CB672D" w:rsidP="00CB672D">
      <w:pPr>
        <w:rPr>
          <w:b/>
          <w:bCs/>
        </w:rPr>
      </w:pPr>
      <w:r w:rsidRPr="00CB672D">
        <w:rPr>
          <w:b/>
          <w:bCs/>
        </w:rPr>
        <w:t>Create an estate binder or digital folder</w:t>
      </w:r>
    </w:p>
    <w:p w14:paraId="60F6022E" w14:textId="77777777" w:rsidR="00CB672D" w:rsidRPr="00CB672D" w:rsidRDefault="00CB672D" w:rsidP="00CB672D">
      <w:r w:rsidRPr="00CB672D">
        <w:t>Include:</w:t>
      </w:r>
    </w:p>
    <w:p w14:paraId="58BE9AA4" w14:textId="77777777" w:rsidR="00CB672D" w:rsidRPr="00CB672D" w:rsidRDefault="00CB672D" w:rsidP="00CB672D">
      <w:pPr>
        <w:numPr>
          <w:ilvl w:val="0"/>
          <w:numId w:val="11"/>
        </w:numPr>
      </w:pPr>
      <w:r w:rsidRPr="00CB672D">
        <w:t>Death certificates</w:t>
      </w:r>
    </w:p>
    <w:p w14:paraId="233F700E" w14:textId="77777777" w:rsidR="00CB672D" w:rsidRPr="00CB672D" w:rsidRDefault="00CB672D" w:rsidP="00CB672D">
      <w:pPr>
        <w:numPr>
          <w:ilvl w:val="0"/>
          <w:numId w:val="11"/>
        </w:numPr>
      </w:pPr>
      <w:r w:rsidRPr="00CB672D">
        <w:t>Copies of legal documents</w:t>
      </w:r>
    </w:p>
    <w:p w14:paraId="53BA80D5" w14:textId="77777777" w:rsidR="00CB672D" w:rsidRPr="00CB672D" w:rsidRDefault="00CB672D" w:rsidP="00CB672D">
      <w:pPr>
        <w:numPr>
          <w:ilvl w:val="0"/>
          <w:numId w:val="11"/>
        </w:numPr>
      </w:pPr>
      <w:r w:rsidRPr="00CB672D">
        <w:t>Account list</w:t>
      </w:r>
    </w:p>
    <w:p w14:paraId="34ED4A9D" w14:textId="77777777" w:rsidR="00CB672D" w:rsidRPr="00CB672D" w:rsidRDefault="00CB672D" w:rsidP="00CB672D">
      <w:pPr>
        <w:numPr>
          <w:ilvl w:val="0"/>
          <w:numId w:val="11"/>
        </w:numPr>
      </w:pPr>
      <w:r w:rsidRPr="00CB672D">
        <w:t>Call log (date, who you spoke with, outcome)</w:t>
      </w:r>
    </w:p>
    <w:p w14:paraId="0E543DB5" w14:textId="77777777" w:rsidR="00CB672D" w:rsidRPr="00CB672D" w:rsidRDefault="00CB672D" w:rsidP="00CB672D">
      <w:pPr>
        <w:rPr>
          <w:b/>
          <w:bCs/>
        </w:rPr>
      </w:pPr>
      <w:r w:rsidRPr="00CB672D">
        <w:rPr>
          <w:b/>
          <w:bCs/>
        </w:rPr>
        <w:t>File life insurance claims</w:t>
      </w:r>
    </w:p>
    <w:p w14:paraId="50D005F8" w14:textId="77777777" w:rsidR="00CB672D" w:rsidRPr="00CB672D" w:rsidRDefault="00CB672D" w:rsidP="00CB672D">
      <w:pPr>
        <w:numPr>
          <w:ilvl w:val="0"/>
          <w:numId w:val="12"/>
        </w:numPr>
      </w:pPr>
      <w:r w:rsidRPr="00CB672D">
        <w:t>Often the fastest source of financial relief</w:t>
      </w:r>
    </w:p>
    <w:p w14:paraId="5781E44B" w14:textId="77777777" w:rsidR="00CB672D" w:rsidRPr="00CB672D" w:rsidRDefault="00CB672D" w:rsidP="00CB672D">
      <w:pPr>
        <w:rPr>
          <w:b/>
          <w:bCs/>
        </w:rPr>
      </w:pPr>
      <w:r w:rsidRPr="00CB672D">
        <w:rPr>
          <w:b/>
          <w:bCs/>
        </w:rPr>
        <w:t>Notify banks and financial institutions</w:t>
      </w:r>
    </w:p>
    <w:p w14:paraId="2D1FEBFC" w14:textId="77777777" w:rsidR="00CB672D" w:rsidRPr="00CB672D" w:rsidRDefault="00CB672D" w:rsidP="00CB672D">
      <w:pPr>
        <w:numPr>
          <w:ilvl w:val="0"/>
          <w:numId w:val="13"/>
        </w:numPr>
      </w:pPr>
      <w:r w:rsidRPr="00CB672D">
        <w:t>Determine which accounts are joint, individual, or beneficiary-based</w:t>
      </w:r>
    </w:p>
    <w:p w14:paraId="3CACFB1D" w14:textId="77777777" w:rsidR="00CB672D" w:rsidRPr="00CB672D" w:rsidRDefault="00CB672D" w:rsidP="00CB672D">
      <w:pPr>
        <w:numPr>
          <w:ilvl w:val="0"/>
          <w:numId w:val="13"/>
        </w:numPr>
      </w:pPr>
      <w:r w:rsidRPr="00CB672D">
        <w:t>Ask what documentation is required before funds move</w:t>
      </w:r>
    </w:p>
    <w:p w14:paraId="532A55D6" w14:textId="77777777" w:rsidR="00CB672D" w:rsidRPr="00CB672D" w:rsidRDefault="00CB672D" w:rsidP="00CB672D">
      <w:pPr>
        <w:rPr>
          <w:b/>
          <w:bCs/>
        </w:rPr>
      </w:pPr>
      <w:r w:rsidRPr="00CB672D">
        <w:rPr>
          <w:b/>
          <w:bCs/>
        </w:rPr>
        <w:t>Open an estate or trust checking account (if needed)</w:t>
      </w:r>
    </w:p>
    <w:p w14:paraId="1A2BC577" w14:textId="77777777" w:rsidR="00CB672D" w:rsidRPr="00CB672D" w:rsidRDefault="00CB672D" w:rsidP="00CB672D">
      <w:pPr>
        <w:rPr>
          <w:b/>
          <w:bCs/>
        </w:rPr>
      </w:pPr>
      <w:r w:rsidRPr="00CB672D">
        <w:rPr>
          <w:b/>
          <w:bCs/>
        </w:rPr>
        <w:t>Protect against identity theft</w:t>
      </w:r>
    </w:p>
    <w:p w14:paraId="1C432E17" w14:textId="77777777" w:rsidR="00CB672D" w:rsidRPr="00CB672D" w:rsidRDefault="00CB672D" w:rsidP="00CB672D">
      <w:pPr>
        <w:numPr>
          <w:ilvl w:val="0"/>
          <w:numId w:val="14"/>
        </w:numPr>
      </w:pPr>
      <w:r w:rsidRPr="00CB672D">
        <w:t>Notify credit bureaus of the death</w:t>
      </w:r>
    </w:p>
    <w:p w14:paraId="584BE33F" w14:textId="77777777" w:rsidR="00CB672D" w:rsidRPr="00CB672D" w:rsidRDefault="00CB672D" w:rsidP="00CB672D">
      <w:pPr>
        <w:numPr>
          <w:ilvl w:val="0"/>
          <w:numId w:val="14"/>
        </w:numPr>
      </w:pPr>
      <w:r w:rsidRPr="00CB672D">
        <w:t>Monitor mail and financial activity</w:t>
      </w:r>
    </w:p>
    <w:p w14:paraId="7259DF3F" w14:textId="77777777" w:rsidR="00CB672D" w:rsidRPr="00CB672D" w:rsidRDefault="00CB672D" w:rsidP="00CB672D">
      <w:pPr>
        <w:rPr>
          <w:b/>
          <w:bCs/>
        </w:rPr>
      </w:pPr>
      <w:r w:rsidRPr="00CB672D">
        <w:rPr>
          <w:b/>
          <w:bCs/>
        </w:rPr>
        <w:t>Inventory assets</w:t>
      </w:r>
    </w:p>
    <w:p w14:paraId="7CD65B49" w14:textId="77777777" w:rsidR="00CB672D" w:rsidRPr="00CB672D" w:rsidRDefault="00CB672D" w:rsidP="00CB672D">
      <w:pPr>
        <w:numPr>
          <w:ilvl w:val="0"/>
          <w:numId w:val="15"/>
        </w:numPr>
      </w:pPr>
      <w:r w:rsidRPr="00CB672D">
        <w:t>Home, vehicles, valuables, safe contents</w:t>
      </w:r>
    </w:p>
    <w:p w14:paraId="4678F2D6" w14:textId="77777777" w:rsidR="00CB672D" w:rsidRPr="00CB672D" w:rsidRDefault="00CB672D" w:rsidP="00CB672D">
      <w:pPr>
        <w:numPr>
          <w:ilvl w:val="0"/>
          <w:numId w:val="15"/>
        </w:numPr>
      </w:pPr>
      <w:r w:rsidRPr="00CB672D">
        <w:t>Photos are often enough</w:t>
      </w:r>
    </w:p>
    <w:p w14:paraId="2908C433" w14:textId="77777777" w:rsidR="00CB672D" w:rsidRPr="00CB672D" w:rsidRDefault="00CB672D" w:rsidP="00CB672D">
      <w:r w:rsidRPr="00CB672D">
        <w:pict w14:anchorId="007DFE1D">
          <v:rect id="_x0000_i1077" style="width:0;height:1.5pt" o:hralign="center" o:hrstd="t" o:hr="t" fillcolor="#a0a0a0" stroked="f"/>
        </w:pict>
      </w:r>
    </w:p>
    <w:p w14:paraId="505BA4CE" w14:textId="77777777" w:rsidR="00CB672D" w:rsidRPr="00CB672D" w:rsidRDefault="00CB672D" w:rsidP="00CB672D">
      <w:pPr>
        <w:rPr>
          <w:b/>
          <w:bCs/>
        </w:rPr>
      </w:pPr>
      <w:r w:rsidRPr="00CB672D">
        <w:rPr>
          <w:b/>
          <w:bCs/>
        </w:rPr>
        <w:t>Step 4: The Months Ahead (With Less Urgency, More Care)</w:t>
      </w:r>
    </w:p>
    <w:p w14:paraId="66CE493A" w14:textId="77777777" w:rsidR="00CB672D" w:rsidRPr="00CB672D" w:rsidRDefault="00CB672D" w:rsidP="00CB672D">
      <w:pPr>
        <w:rPr>
          <w:b/>
          <w:bCs/>
        </w:rPr>
      </w:pPr>
      <w:r w:rsidRPr="00CB672D">
        <w:rPr>
          <w:b/>
          <w:bCs/>
        </w:rPr>
        <w:lastRenderedPageBreak/>
        <w:t>Understand probate vs non-probate assets</w:t>
      </w:r>
    </w:p>
    <w:p w14:paraId="12DC2079" w14:textId="77777777" w:rsidR="00CB672D" w:rsidRPr="00CB672D" w:rsidRDefault="00CB672D" w:rsidP="00CB672D">
      <w:pPr>
        <w:numPr>
          <w:ilvl w:val="0"/>
          <w:numId w:val="16"/>
        </w:numPr>
      </w:pPr>
      <w:r w:rsidRPr="00CB672D">
        <w:t>Trust assets, beneficiary accounts, and joint accounts often avoid probate</w:t>
      </w:r>
    </w:p>
    <w:p w14:paraId="21D672BD" w14:textId="77777777" w:rsidR="00CB672D" w:rsidRPr="00CB672D" w:rsidRDefault="00CB672D" w:rsidP="00CB672D">
      <w:pPr>
        <w:rPr>
          <w:b/>
          <w:bCs/>
        </w:rPr>
      </w:pPr>
      <w:r w:rsidRPr="00CB672D">
        <w:rPr>
          <w:b/>
          <w:bCs/>
        </w:rPr>
        <w:t>Handle taxes</w:t>
      </w:r>
    </w:p>
    <w:p w14:paraId="3AFC79A7" w14:textId="77777777" w:rsidR="00CB672D" w:rsidRPr="00CB672D" w:rsidRDefault="00CB672D" w:rsidP="00CB672D">
      <w:pPr>
        <w:numPr>
          <w:ilvl w:val="0"/>
          <w:numId w:val="17"/>
        </w:numPr>
      </w:pPr>
      <w:r w:rsidRPr="00CB672D">
        <w:t>Final personal tax return</w:t>
      </w:r>
    </w:p>
    <w:p w14:paraId="02D3CFF7" w14:textId="77777777" w:rsidR="00CB672D" w:rsidRPr="00CB672D" w:rsidRDefault="00CB672D" w:rsidP="00CB672D">
      <w:pPr>
        <w:numPr>
          <w:ilvl w:val="0"/>
          <w:numId w:val="17"/>
        </w:numPr>
      </w:pPr>
      <w:r w:rsidRPr="00CB672D">
        <w:t>Estate or trust tax filings if required</w:t>
      </w:r>
    </w:p>
    <w:p w14:paraId="12DDF779" w14:textId="77777777" w:rsidR="00CB672D" w:rsidRPr="00CB672D" w:rsidRDefault="00CB672D" w:rsidP="00CB672D">
      <w:pPr>
        <w:rPr>
          <w:b/>
          <w:bCs/>
        </w:rPr>
      </w:pPr>
      <w:r w:rsidRPr="00CB672D">
        <w:rPr>
          <w:b/>
          <w:bCs/>
        </w:rPr>
        <w:t>Cancel or transfer accounts</w:t>
      </w:r>
    </w:p>
    <w:p w14:paraId="686B8E09" w14:textId="77777777" w:rsidR="00CB672D" w:rsidRPr="00CB672D" w:rsidRDefault="00CB672D" w:rsidP="00CB672D">
      <w:pPr>
        <w:numPr>
          <w:ilvl w:val="0"/>
          <w:numId w:val="18"/>
        </w:numPr>
      </w:pPr>
      <w:r w:rsidRPr="00CB672D">
        <w:t>Phone plans, streaming services, subscriptions, memberships</w:t>
      </w:r>
    </w:p>
    <w:p w14:paraId="0134DF24" w14:textId="77777777" w:rsidR="00CB672D" w:rsidRPr="00CB672D" w:rsidRDefault="00CB672D" w:rsidP="00CB672D">
      <w:pPr>
        <w:rPr>
          <w:b/>
          <w:bCs/>
        </w:rPr>
      </w:pPr>
      <w:r w:rsidRPr="00CB672D">
        <w:rPr>
          <w:b/>
          <w:bCs/>
        </w:rPr>
        <w:t>Make housing decisions slowly</w:t>
      </w:r>
    </w:p>
    <w:p w14:paraId="646122D2" w14:textId="77777777" w:rsidR="00CB672D" w:rsidRPr="00CB672D" w:rsidRDefault="00CB672D" w:rsidP="00CB672D">
      <w:pPr>
        <w:numPr>
          <w:ilvl w:val="0"/>
          <w:numId w:val="19"/>
        </w:numPr>
      </w:pPr>
      <w:r w:rsidRPr="00CB672D">
        <w:t>There is rarely a need to rush</w:t>
      </w:r>
    </w:p>
    <w:p w14:paraId="7D81BBB6" w14:textId="77777777" w:rsidR="00CB672D" w:rsidRPr="00CB672D" w:rsidRDefault="00CB672D" w:rsidP="00CB672D">
      <w:pPr>
        <w:numPr>
          <w:ilvl w:val="0"/>
          <w:numId w:val="19"/>
        </w:numPr>
      </w:pPr>
      <w:r w:rsidRPr="00CB672D">
        <w:t>Emotional and financial clarity improve with time</w:t>
      </w:r>
    </w:p>
    <w:p w14:paraId="750B3039" w14:textId="77777777" w:rsidR="00CB672D" w:rsidRPr="00CB672D" w:rsidRDefault="00CB672D" w:rsidP="00CB672D">
      <w:pPr>
        <w:rPr>
          <w:b/>
          <w:bCs/>
        </w:rPr>
      </w:pPr>
      <w:r w:rsidRPr="00CB672D">
        <w:rPr>
          <w:b/>
          <w:bCs/>
        </w:rPr>
        <w:t>Distribute assets only when legally permitted</w:t>
      </w:r>
    </w:p>
    <w:p w14:paraId="4945E554" w14:textId="77777777" w:rsidR="00CB672D" w:rsidRPr="00CB672D" w:rsidRDefault="00CB672D" w:rsidP="00CB672D">
      <w:r w:rsidRPr="00CB672D">
        <w:pict w14:anchorId="7C8A4964">
          <v:rect id="_x0000_i1078" style="width:0;height:1.5pt" o:hralign="center" o:hrstd="t" o:hr="t" fillcolor="#a0a0a0" stroked="f"/>
        </w:pict>
      </w:r>
    </w:p>
    <w:p w14:paraId="197BB3A4" w14:textId="77777777" w:rsidR="00CB672D" w:rsidRPr="00CB672D" w:rsidRDefault="00CB672D" w:rsidP="00CB672D">
      <w:pPr>
        <w:rPr>
          <w:b/>
          <w:bCs/>
        </w:rPr>
      </w:pPr>
      <w:r w:rsidRPr="00CB672D">
        <w:rPr>
          <w:b/>
          <w:bCs/>
        </w:rPr>
        <w:t>Common Mistakes We Help Families Avoid</w:t>
      </w:r>
    </w:p>
    <w:p w14:paraId="39A7522D" w14:textId="77777777" w:rsidR="00CB672D" w:rsidRPr="00CB672D" w:rsidRDefault="00CB672D" w:rsidP="00CB672D">
      <w:pPr>
        <w:numPr>
          <w:ilvl w:val="0"/>
          <w:numId w:val="20"/>
        </w:numPr>
      </w:pPr>
      <w:r w:rsidRPr="00CB672D">
        <w:t>Rushing financial decisions</w:t>
      </w:r>
    </w:p>
    <w:p w14:paraId="630859A5" w14:textId="77777777" w:rsidR="00CB672D" w:rsidRPr="00CB672D" w:rsidRDefault="00CB672D" w:rsidP="00CB672D">
      <w:pPr>
        <w:numPr>
          <w:ilvl w:val="0"/>
          <w:numId w:val="20"/>
        </w:numPr>
      </w:pPr>
      <w:r w:rsidRPr="00CB672D">
        <w:t>Paying debts that aren’t legally yours</w:t>
      </w:r>
    </w:p>
    <w:p w14:paraId="5263EBDA" w14:textId="77777777" w:rsidR="00CB672D" w:rsidRPr="00CB672D" w:rsidRDefault="00CB672D" w:rsidP="00CB672D">
      <w:pPr>
        <w:numPr>
          <w:ilvl w:val="0"/>
          <w:numId w:val="20"/>
        </w:numPr>
      </w:pPr>
      <w:r w:rsidRPr="00CB672D">
        <w:t>Distributing money too early</w:t>
      </w:r>
    </w:p>
    <w:p w14:paraId="5E5BED06" w14:textId="77777777" w:rsidR="00CB672D" w:rsidRPr="00CB672D" w:rsidRDefault="00CB672D" w:rsidP="00CB672D">
      <w:pPr>
        <w:numPr>
          <w:ilvl w:val="0"/>
          <w:numId w:val="20"/>
        </w:numPr>
      </w:pPr>
      <w:r w:rsidRPr="00CB672D">
        <w:t>Feeling pressure from others</w:t>
      </w:r>
    </w:p>
    <w:p w14:paraId="07A0EF6D" w14:textId="77777777" w:rsidR="00CB672D" w:rsidRPr="00CB672D" w:rsidRDefault="00CB672D" w:rsidP="00CB672D">
      <w:pPr>
        <w:numPr>
          <w:ilvl w:val="0"/>
          <w:numId w:val="20"/>
        </w:numPr>
      </w:pPr>
      <w:r w:rsidRPr="00CB672D">
        <w:t>Trying to do everything alone</w:t>
      </w:r>
    </w:p>
    <w:p w14:paraId="440DDFD2" w14:textId="77777777" w:rsidR="00CB672D" w:rsidRPr="00CB672D" w:rsidRDefault="00CB672D" w:rsidP="00CB672D">
      <w:r w:rsidRPr="00CB672D">
        <w:t xml:space="preserve">This is exactly where </w:t>
      </w:r>
      <w:proofErr w:type="spellStart"/>
      <w:r w:rsidRPr="00CB672D">
        <w:rPr>
          <w:b/>
          <w:bCs/>
        </w:rPr>
        <w:t>LifeBridge</w:t>
      </w:r>
      <w:proofErr w:type="spellEnd"/>
      <w:r w:rsidRPr="00CB672D">
        <w:rPr>
          <w:b/>
          <w:bCs/>
        </w:rPr>
        <w:t xml:space="preserve"> Guidance</w:t>
      </w:r>
      <w:r w:rsidRPr="00CB672D">
        <w:t xml:space="preserve"> steps in.</w:t>
      </w:r>
    </w:p>
    <w:p w14:paraId="6350501B" w14:textId="77777777" w:rsidR="00CB672D" w:rsidRPr="00CB672D" w:rsidRDefault="00CB672D" w:rsidP="00CB672D">
      <w:r w:rsidRPr="00CB672D">
        <w:pict w14:anchorId="602E7DA2">
          <v:rect id="_x0000_i1079" style="width:0;height:1.5pt" o:hralign="center" o:hrstd="t" o:hr="t" fillcolor="#a0a0a0" stroked="f"/>
        </w:pict>
      </w:r>
    </w:p>
    <w:p w14:paraId="1B1E0D54" w14:textId="77777777" w:rsidR="00CB672D" w:rsidRPr="00CB672D" w:rsidRDefault="00CB672D" w:rsidP="00CB672D">
      <w:pPr>
        <w:rPr>
          <w:b/>
          <w:bCs/>
        </w:rPr>
      </w:pPr>
      <w:r w:rsidRPr="00CB672D">
        <w:rPr>
          <w:b/>
          <w:bCs/>
        </w:rPr>
        <w:t xml:space="preserve">How </w:t>
      </w:r>
      <w:proofErr w:type="spellStart"/>
      <w:r w:rsidRPr="00CB672D">
        <w:rPr>
          <w:b/>
          <w:bCs/>
        </w:rPr>
        <w:t>LifeBridge</w:t>
      </w:r>
      <w:proofErr w:type="spellEnd"/>
      <w:r w:rsidRPr="00CB672D">
        <w:rPr>
          <w:b/>
          <w:bCs/>
        </w:rPr>
        <w:t xml:space="preserve"> Guidance Helps After a Loss</w:t>
      </w:r>
    </w:p>
    <w:p w14:paraId="6AF20A1B" w14:textId="77777777" w:rsidR="00CB672D" w:rsidRPr="00CB672D" w:rsidRDefault="00CB672D" w:rsidP="00CB672D">
      <w:r w:rsidRPr="00CB672D">
        <w:t xml:space="preserve">We act as your </w:t>
      </w:r>
      <w:r w:rsidRPr="00CB672D">
        <w:rPr>
          <w:b/>
          <w:bCs/>
        </w:rPr>
        <w:t>Family Loss Concierge</w:t>
      </w:r>
      <w:r w:rsidRPr="00CB672D">
        <w:t>, helping you:</w:t>
      </w:r>
    </w:p>
    <w:p w14:paraId="627AAFA8" w14:textId="77777777" w:rsidR="00CB672D" w:rsidRPr="00CB672D" w:rsidRDefault="00CB672D" w:rsidP="00CB672D">
      <w:pPr>
        <w:numPr>
          <w:ilvl w:val="0"/>
          <w:numId w:val="21"/>
        </w:numPr>
      </w:pPr>
      <w:r w:rsidRPr="00CB672D">
        <w:t>Know what to do — and what can wait</w:t>
      </w:r>
    </w:p>
    <w:p w14:paraId="17B1B7FF" w14:textId="77777777" w:rsidR="00CB672D" w:rsidRPr="00CB672D" w:rsidRDefault="00CB672D" w:rsidP="00CB672D">
      <w:pPr>
        <w:numPr>
          <w:ilvl w:val="0"/>
          <w:numId w:val="21"/>
        </w:numPr>
      </w:pPr>
      <w:r w:rsidRPr="00CB672D">
        <w:t>Coordinate paperwork and next steps</w:t>
      </w:r>
    </w:p>
    <w:p w14:paraId="17EC5DB3" w14:textId="77777777" w:rsidR="00CB672D" w:rsidRPr="00CB672D" w:rsidRDefault="00CB672D" w:rsidP="00CB672D">
      <w:pPr>
        <w:numPr>
          <w:ilvl w:val="0"/>
          <w:numId w:val="21"/>
        </w:numPr>
      </w:pPr>
      <w:r w:rsidRPr="00CB672D">
        <w:t>Avoid costly errors</w:t>
      </w:r>
    </w:p>
    <w:p w14:paraId="61D34802" w14:textId="77777777" w:rsidR="00CB672D" w:rsidRPr="00CB672D" w:rsidRDefault="00CB672D" w:rsidP="00CB672D">
      <w:pPr>
        <w:numPr>
          <w:ilvl w:val="0"/>
          <w:numId w:val="21"/>
        </w:numPr>
      </w:pPr>
      <w:r w:rsidRPr="00CB672D">
        <w:t>Reduce stress during grief</w:t>
      </w:r>
    </w:p>
    <w:p w14:paraId="017E6679" w14:textId="77777777" w:rsidR="00CB672D" w:rsidRPr="00CB672D" w:rsidRDefault="00CB672D" w:rsidP="00CB672D">
      <w:pPr>
        <w:numPr>
          <w:ilvl w:val="0"/>
          <w:numId w:val="21"/>
        </w:numPr>
      </w:pPr>
      <w:r w:rsidRPr="00CB672D">
        <w:lastRenderedPageBreak/>
        <w:t>Feel supported, not overwhelmed</w:t>
      </w:r>
    </w:p>
    <w:p w14:paraId="692DD917" w14:textId="77777777" w:rsidR="00CB672D" w:rsidRPr="00CB672D" w:rsidRDefault="00CB672D" w:rsidP="00CB672D">
      <w:r w:rsidRPr="00CB672D">
        <w:t>You focus on healing and family.</w:t>
      </w:r>
      <w:r w:rsidRPr="00CB672D">
        <w:br/>
        <w:t>We handle the roadmap.</w:t>
      </w:r>
    </w:p>
    <w:p w14:paraId="1EEE3CD9" w14:textId="77777777" w:rsidR="00CB672D" w:rsidRPr="00CB672D" w:rsidRDefault="00CB672D" w:rsidP="00CB672D">
      <w:r w:rsidRPr="00CB672D">
        <w:pict w14:anchorId="7296A26A">
          <v:rect id="_x0000_i1080" style="width:0;height:1.5pt" o:hralign="center" o:hrstd="t" o:hr="t" fillcolor="#a0a0a0" stroked="f"/>
        </w:pict>
      </w:r>
    </w:p>
    <w:p w14:paraId="34A10894" w14:textId="77777777" w:rsidR="00CB672D" w:rsidRPr="00CB672D" w:rsidRDefault="00CB672D" w:rsidP="00CB672D">
      <w:pPr>
        <w:rPr>
          <w:b/>
          <w:bCs/>
        </w:rPr>
      </w:pPr>
      <w:r w:rsidRPr="00CB672D">
        <w:rPr>
          <w:b/>
          <w:bCs/>
        </w:rPr>
        <w:t>You Don’t Have to Carry This Alone</w:t>
      </w:r>
    </w:p>
    <w:p w14:paraId="20D2F500" w14:textId="77777777" w:rsidR="00CB672D" w:rsidRPr="00CB672D" w:rsidRDefault="00CB672D" w:rsidP="00CB672D">
      <w:r w:rsidRPr="00CB672D">
        <w:t>If you or someone you love is navigating life after the loss of a spouse or family member, we’re here to help — compassionately, patiently, and step by step.</w:t>
      </w:r>
    </w:p>
    <w:p w14:paraId="580DD5AB" w14:textId="77777777" w:rsidR="00CB672D" w:rsidRPr="00CB672D" w:rsidRDefault="00CB672D" w:rsidP="00CB672D">
      <w:proofErr w:type="spellStart"/>
      <w:r w:rsidRPr="00CB672D">
        <w:rPr>
          <w:b/>
          <w:bCs/>
        </w:rPr>
        <w:t>LifeBridge</w:t>
      </w:r>
      <w:proofErr w:type="spellEnd"/>
      <w:r w:rsidRPr="00CB672D">
        <w:rPr>
          <w:b/>
          <w:bCs/>
        </w:rPr>
        <w:t xml:space="preserve"> Guidance</w:t>
      </w:r>
      <w:r w:rsidRPr="00CB672D">
        <w:t xml:space="preserve"> exists for this moment.</w:t>
      </w:r>
    </w:p>
    <w:p w14:paraId="25CAE4B4" w14:textId="77777777" w:rsidR="00CB672D" w:rsidRPr="00CB672D" w:rsidRDefault="00CB672D" w:rsidP="00CB672D">
      <w:r w:rsidRPr="00CB672D">
        <w:t>Reach out when you’re ready. We’ll take the next step together.</w:t>
      </w:r>
    </w:p>
    <w:p w14:paraId="3B8B91F5" w14:textId="77777777" w:rsidR="00697028" w:rsidRDefault="00697028"/>
    <w:sectPr w:rsidR="006970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A6E91"/>
    <w:multiLevelType w:val="multilevel"/>
    <w:tmpl w:val="DCE2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91BB2"/>
    <w:multiLevelType w:val="multilevel"/>
    <w:tmpl w:val="4614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A3202"/>
    <w:multiLevelType w:val="multilevel"/>
    <w:tmpl w:val="695A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D4CCC"/>
    <w:multiLevelType w:val="multilevel"/>
    <w:tmpl w:val="F8C6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1A44FF"/>
    <w:multiLevelType w:val="multilevel"/>
    <w:tmpl w:val="7682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990B65"/>
    <w:multiLevelType w:val="multilevel"/>
    <w:tmpl w:val="8A46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42B31"/>
    <w:multiLevelType w:val="multilevel"/>
    <w:tmpl w:val="6CA6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755B67"/>
    <w:multiLevelType w:val="multilevel"/>
    <w:tmpl w:val="6A42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E64764"/>
    <w:multiLevelType w:val="multilevel"/>
    <w:tmpl w:val="38CC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E826B9"/>
    <w:multiLevelType w:val="multilevel"/>
    <w:tmpl w:val="A140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AF3A36"/>
    <w:multiLevelType w:val="multilevel"/>
    <w:tmpl w:val="B268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246DA3"/>
    <w:multiLevelType w:val="multilevel"/>
    <w:tmpl w:val="855E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0720E4"/>
    <w:multiLevelType w:val="multilevel"/>
    <w:tmpl w:val="15B8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EA6C6B"/>
    <w:multiLevelType w:val="multilevel"/>
    <w:tmpl w:val="16FA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2737D1"/>
    <w:multiLevelType w:val="multilevel"/>
    <w:tmpl w:val="0A30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54142C"/>
    <w:multiLevelType w:val="multilevel"/>
    <w:tmpl w:val="44A4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865FDD"/>
    <w:multiLevelType w:val="multilevel"/>
    <w:tmpl w:val="D728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6D32FD"/>
    <w:multiLevelType w:val="multilevel"/>
    <w:tmpl w:val="809E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F7462F"/>
    <w:multiLevelType w:val="multilevel"/>
    <w:tmpl w:val="9A00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392C3D"/>
    <w:multiLevelType w:val="multilevel"/>
    <w:tmpl w:val="A03C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ED2124"/>
    <w:multiLevelType w:val="multilevel"/>
    <w:tmpl w:val="150C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4627008">
    <w:abstractNumId w:val="15"/>
  </w:num>
  <w:num w:numId="2" w16cid:durableId="487095592">
    <w:abstractNumId w:val="18"/>
  </w:num>
  <w:num w:numId="3" w16cid:durableId="258611696">
    <w:abstractNumId w:val="7"/>
  </w:num>
  <w:num w:numId="4" w16cid:durableId="179399111">
    <w:abstractNumId w:val="12"/>
  </w:num>
  <w:num w:numId="5" w16cid:durableId="1346789856">
    <w:abstractNumId w:val="11"/>
  </w:num>
  <w:num w:numId="6" w16cid:durableId="1881160723">
    <w:abstractNumId w:val="0"/>
  </w:num>
  <w:num w:numId="7" w16cid:durableId="1786079459">
    <w:abstractNumId w:val="13"/>
  </w:num>
  <w:num w:numId="8" w16cid:durableId="528907853">
    <w:abstractNumId w:val="3"/>
  </w:num>
  <w:num w:numId="9" w16cid:durableId="634991806">
    <w:abstractNumId w:val="4"/>
  </w:num>
  <w:num w:numId="10" w16cid:durableId="936599732">
    <w:abstractNumId w:val="5"/>
  </w:num>
  <w:num w:numId="11" w16cid:durableId="1798521213">
    <w:abstractNumId w:val="6"/>
  </w:num>
  <w:num w:numId="12" w16cid:durableId="399594080">
    <w:abstractNumId w:val="2"/>
  </w:num>
  <w:num w:numId="13" w16cid:durableId="62416501">
    <w:abstractNumId w:val="19"/>
  </w:num>
  <w:num w:numId="14" w16cid:durableId="2025669414">
    <w:abstractNumId w:val="17"/>
  </w:num>
  <w:num w:numId="15" w16cid:durableId="1124619128">
    <w:abstractNumId w:val="10"/>
  </w:num>
  <w:num w:numId="16" w16cid:durableId="3828742">
    <w:abstractNumId w:val="16"/>
  </w:num>
  <w:num w:numId="17" w16cid:durableId="366174976">
    <w:abstractNumId w:val="20"/>
  </w:num>
  <w:num w:numId="18" w16cid:durableId="399670888">
    <w:abstractNumId w:val="8"/>
  </w:num>
  <w:num w:numId="19" w16cid:durableId="656567518">
    <w:abstractNumId w:val="9"/>
  </w:num>
  <w:num w:numId="20" w16cid:durableId="1304236356">
    <w:abstractNumId w:val="14"/>
  </w:num>
  <w:num w:numId="21" w16cid:durableId="17812998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72D"/>
    <w:rsid w:val="00542484"/>
    <w:rsid w:val="00667FF5"/>
    <w:rsid w:val="00697028"/>
    <w:rsid w:val="008D5AB7"/>
    <w:rsid w:val="00C2134B"/>
    <w:rsid w:val="00CB672D"/>
    <w:rsid w:val="00E8284B"/>
    <w:rsid w:val="00FF2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7DF32"/>
  <w15:chartTrackingRefBased/>
  <w15:docId w15:val="{D76FCBAF-EEBC-4BA9-9BE3-4CB959AD8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7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67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67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67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67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67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7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7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7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7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67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67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67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67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67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7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7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72D"/>
    <w:rPr>
      <w:rFonts w:eastAsiaTheme="majorEastAsia" w:cstheme="majorBidi"/>
      <w:color w:val="272727" w:themeColor="text1" w:themeTint="D8"/>
    </w:rPr>
  </w:style>
  <w:style w:type="paragraph" w:styleId="Title">
    <w:name w:val="Title"/>
    <w:basedOn w:val="Normal"/>
    <w:next w:val="Normal"/>
    <w:link w:val="TitleChar"/>
    <w:uiPriority w:val="10"/>
    <w:qFormat/>
    <w:rsid w:val="00CB67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7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7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7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72D"/>
    <w:pPr>
      <w:spacing w:before="160"/>
      <w:jc w:val="center"/>
    </w:pPr>
    <w:rPr>
      <w:i/>
      <w:iCs/>
      <w:color w:val="404040" w:themeColor="text1" w:themeTint="BF"/>
    </w:rPr>
  </w:style>
  <w:style w:type="character" w:customStyle="1" w:styleId="QuoteChar">
    <w:name w:val="Quote Char"/>
    <w:basedOn w:val="DefaultParagraphFont"/>
    <w:link w:val="Quote"/>
    <w:uiPriority w:val="29"/>
    <w:rsid w:val="00CB672D"/>
    <w:rPr>
      <w:i/>
      <w:iCs/>
      <w:color w:val="404040" w:themeColor="text1" w:themeTint="BF"/>
    </w:rPr>
  </w:style>
  <w:style w:type="paragraph" w:styleId="ListParagraph">
    <w:name w:val="List Paragraph"/>
    <w:basedOn w:val="Normal"/>
    <w:uiPriority w:val="34"/>
    <w:qFormat/>
    <w:rsid w:val="00CB672D"/>
    <w:pPr>
      <w:ind w:left="720"/>
      <w:contextualSpacing/>
    </w:pPr>
  </w:style>
  <w:style w:type="character" w:styleId="IntenseEmphasis">
    <w:name w:val="Intense Emphasis"/>
    <w:basedOn w:val="DefaultParagraphFont"/>
    <w:uiPriority w:val="21"/>
    <w:qFormat/>
    <w:rsid w:val="00CB672D"/>
    <w:rPr>
      <w:i/>
      <w:iCs/>
      <w:color w:val="0F4761" w:themeColor="accent1" w:themeShade="BF"/>
    </w:rPr>
  </w:style>
  <w:style w:type="paragraph" w:styleId="IntenseQuote">
    <w:name w:val="Intense Quote"/>
    <w:basedOn w:val="Normal"/>
    <w:next w:val="Normal"/>
    <w:link w:val="IntenseQuoteChar"/>
    <w:uiPriority w:val="30"/>
    <w:qFormat/>
    <w:rsid w:val="00CB67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672D"/>
    <w:rPr>
      <w:i/>
      <w:iCs/>
      <w:color w:val="0F4761" w:themeColor="accent1" w:themeShade="BF"/>
    </w:rPr>
  </w:style>
  <w:style w:type="character" w:styleId="IntenseReference">
    <w:name w:val="Intense Reference"/>
    <w:basedOn w:val="DefaultParagraphFont"/>
    <w:uiPriority w:val="32"/>
    <w:qFormat/>
    <w:rsid w:val="00CB67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717</Words>
  <Characters>3822</Characters>
  <Application>Microsoft Office Word</Application>
  <DocSecurity>0</DocSecurity>
  <Lines>119</Lines>
  <Paragraphs>113</Paragraphs>
  <ScaleCrop>false</ScaleCrop>
  <Company/>
  <LinksUpToDate>false</LinksUpToDate>
  <CharactersWithSpaces>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Wright</dc:creator>
  <cp:keywords/>
  <dc:description/>
  <cp:lastModifiedBy>Stephen Wright</cp:lastModifiedBy>
  <cp:revision>2</cp:revision>
  <dcterms:created xsi:type="dcterms:W3CDTF">2026-01-18T17:06:00Z</dcterms:created>
  <dcterms:modified xsi:type="dcterms:W3CDTF">2026-01-18T17:06:00Z</dcterms:modified>
</cp:coreProperties>
</file>