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5E2680" w14:textId="77777777" w:rsidR="001C5A07" w:rsidRPr="00383AAD" w:rsidRDefault="00683B50" w:rsidP="001C5A07">
      <w:pPr>
        <w:pStyle w:val="Body"/>
        <w:ind w:left="142" w:firstLine="0"/>
      </w:pPr>
      <w:r w:rsidRPr="00383AAD">
        <w:rPr>
          <w:noProof/>
          <w:lang w:eastAsia="ms-MY"/>
        </w:rPr>
        <mc:AlternateContent>
          <mc:Choice Requires="wps">
            <w:drawing>
              <wp:anchor distT="0" distB="0" distL="114300" distR="114300" simplePos="0" relativeHeight="251658241" behindDoc="0" locked="0" layoutInCell="1" allowOverlap="1" wp14:anchorId="07B17683" wp14:editId="3C328E41">
                <wp:simplePos x="0" y="0"/>
                <wp:positionH relativeFrom="column">
                  <wp:posOffset>4081780</wp:posOffset>
                </wp:positionH>
                <wp:positionV relativeFrom="paragraph">
                  <wp:posOffset>101056</wp:posOffset>
                </wp:positionV>
                <wp:extent cx="2195648" cy="1283062"/>
                <wp:effectExtent l="0" t="0" r="1905" b="0"/>
                <wp:wrapNone/>
                <wp:docPr id="2"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5648" cy="128306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20B069" w14:textId="77777777" w:rsidR="004007CD" w:rsidRDefault="00683B50" w:rsidP="007A6C6D">
                            <w:pPr>
                              <w:jc w:val="center"/>
                              <w:rPr>
                                <w:sz w:val="32"/>
                                <w:szCs w:val="32"/>
                                <w:rtl/>
                              </w:rPr>
                            </w:pPr>
                            <w:r>
                              <w:rPr>
                                <w:rFonts w:hint="cs"/>
                                <w:sz w:val="32"/>
                                <w:szCs w:val="32"/>
                                <w:rtl/>
                              </w:rPr>
                              <w:t>المملكة العربية السعودية</w:t>
                            </w:r>
                          </w:p>
                          <w:p w14:paraId="351C8B87" w14:textId="77777777" w:rsidR="00683B50" w:rsidRDefault="00683B50" w:rsidP="007A6C6D">
                            <w:pPr>
                              <w:jc w:val="center"/>
                              <w:rPr>
                                <w:sz w:val="32"/>
                                <w:szCs w:val="32"/>
                                <w:rtl/>
                              </w:rPr>
                            </w:pPr>
                            <w:r>
                              <w:rPr>
                                <w:rFonts w:hint="cs"/>
                                <w:sz w:val="32"/>
                                <w:szCs w:val="32"/>
                                <w:rtl/>
                              </w:rPr>
                              <w:t>وزارة التعليم</w:t>
                            </w:r>
                          </w:p>
                          <w:p w14:paraId="23219CA7" w14:textId="77777777" w:rsidR="00683B50" w:rsidRDefault="00683B50" w:rsidP="007A6C6D">
                            <w:pPr>
                              <w:jc w:val="center"/>
                              <w:rPr>
                                <w:sz w:val="32"/>
                                <w:szCs w:val="32"/>
                                <w:rtl/>
                              </w:rPr>
                            </w:pPr>
                            <w:r>
                              <w:rPr>
                                <w:rFonts w:hint="cs"/>
                                <w:sz w:val="32"/>
                                <w:szCs w:val="32"/>
                                <w:rtl/>
                              </w:rPr>
                              <w:t>الجامعة الإسلامية</w:t>
                            </w:r>
                          </w:p>
                          <w:p w14:paraId="5B8367A4" w14:textId="77777777" w:rsidR="00683B50" w:rsidRPr="00683B50" w:rsidRDefault="00683B50" w:rsidP="00683B50">
                            <w:pPr>
                              <w:jc w:val="center"/>
                              <w:rPr>
                                <w:sz w:val="32"/>
                                <w:szCs w:val="32"/>
                              </w:rPr>
                            </w:pPr>
                            <w:r>
                              <w:rPr>
                                <w:rFonts w:hint="cs"/>
                                <w:sz w:val="32"/>
                                <w:szCs w:val="32"/>
                                <w:rtl/>
                              </w:rPr>
                              <w:t xml:space="preserve">كلية </w:t>
                            </w:r>
                            <w:r w:rsidRPr="00683B50">
                              <w:rPr>
                                <w:sz w:val="32"/>
                                <w:szCs w:val="32"/>
                                <w:rtl/>
                              </w:rPr>
                              <w:t>الحاسب الآلي ونظم المعلومات</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7B17683" id="_x0000_t202" coordsize="21600,21600" o:spt="202" path="m,l,21600r21600,l21600,xe">
                <v:stroke joinstyle="miter"/>
                <v:path gradientshapeok="t" o:connecttype="rect"/>
              </v:shapetype>
              <v:shape id="Text Box 17" o:spid="_x0000_s1026" type="#_x0000_t202" style="position:absolute;left:0;text-align:left;margin-left:321.4pt;margin-top:7.95pt;width:172.9pt;height:101.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" stroked="f">
                <v:path arrowok="t"/>
                <v:textbox>
                  <w:txbxContent>
                    <w:p w14:paraId="4420B069" w14:textId="77777777" w:rsidR="004007CD" w:rsidRDefault="00683B50" w:rsidP="007A6C6D">
                      <w:pPr>
                        <w:jc w:val="center"/>
                        <w:rPr>
                          <w:sz w:val="32"/>
                          <w:szCs w:val="32"/>
                          <w:rtl/>
                        </w:rPr>
                      </w:pPr>
                      <w:r>
                        <w:rPr>
                          <w:rFonts w:hint="cs"/>
                          <w:sz w:val="32"/>
                          <w:szCs w:val="32"/>
                          <w:rtl/>
                        </w:rPr>
                        <w:t>المملكة العربية السعودية</w:t>
                      </w:r>
                    </w:p>
                    <w:p w14:paraId="351C8B87" w14:textId="77777777" w:rsidR="00683B50" w:rsidRDefault="00683B50" w:rsidP="007A6C6D">
                      <w:pPr>
                        <w:jc w:val="center"/>
                        <w:rPr>
                          <w:sz w:val="32"/>
                          <w:szCs w:val="32"/>
                          <w:rtl/>
                        </w:rPr>
                      </w:pPr>
                      <w:r>
                        <w:rPr>
                          <w:rFonts w:hint="cs"/>
                          <w:sz w:val="32"/>
                          <w:szCs w:val="32"/>
                          <w:rtl/>
                        </w:rPr>
                        <w:t>وزارة التعليم</w:t>
                      </w:r>
                    </w:p>
                    <w:p w14:paraId="23219CA7" w14:textId="77777777" w:rsidR="00683B50" w:rsidRDefault="00683B50" w:rsidP="007A6C6D">
                      <w:pPr>
                        <w:jc w:val="center"/>
                        <w:rPr>
                          <w:sz w:val="32"/>
                          <w:szCs w:val="32"/>
                          <w:rtl/>
                        </w:rPr>
                      </w:pPr>
                      <w:r>
                        <w:rPr>
                          <w:rFonts w:hint="cs"/>
                          <w:sz w:val="32"/>
                          <w:szCs w:val="32"/>
                          <w:rtl/>
                        </w:rPr>
                        <w:t>الجامعة الإسلامية</w:t>
                      </w:r>
                    </w:p>
                    <w:p w14:paraId="5B8367A4" w14:textId="77777777" w:rsidR="00683B50" w:rsidRPr="00683B50" w:rsidRDefault="00683B50" w:rsidP="00683B50">
                      <w:pPr>
                        <w:jc w:val="center"/>
                        <w:rPr>
                          <w:sz w:val="32"/>
                          <w:szCs w:val="32"/>
                        </w:rPr>
                      </w:pPr>
                      <w:r>
                        <w:rPr>
                          <w:rFonts w:hint="cs"/>
                          <w:sz w:val="32"/>
                          <w:szCs w:val="32"/>
                          <w:rtl/>
                        </w:rPr>
                        <w:t xml:space="preserve">كلية </w:t>
                      </w:r>
                      <w:r w:rsidRPr="00683B50">
                        <w:rPr>
                          <w:sz w:val="32"/>
                          <w:szCs w:val="32"/>
                          <w:rtl/>
                        </w:rPr>
                        <w:t>الحاسب الآلي ونظم المعلومات</w:t>
                      </w:r>
                    </w:p>
                  </w:txbxContent>
                </v:textbox>
              </v:shape>
            </w:pict>
          </mc:Fallback>
        </mc:AlternateContent>
      </w:r>
      <w:r w:rsidRPr="00383AAD">
        <w:rPr>
          <w:noProof/>
          <w:lang w:eastAsia="ms-MY"/>
        </w:rPr>
        <mc:AlternateContent>
          <mc:Choice Requires="wps">
            <w:drawing>
              <wp:anchor distT="0" distB="0" distL="114300" distR="114300" simplePos="0" relativeHeight="251658242" behindDoc="0" locked="0" layoutInCell="1" allowOverlap="1" wp14:anchorId="58936B43" wp14:editId="73F06BD8">
                <wp:simplePos x="0" y="0"/>
                <wp:positionH relativeFrom="column">
                  <wp:posOffset>-516255</wp:posOffset>
                </wp:positionH>
                <wp:positionV relativeFrom="page">
                  <wp:posOffset>957580</wp:posOffset>
                </wp:positionV>
                <wp:extent cx="1930400" cy="1285875"/>
                <wp:effectExtent l="0" t="0" r="0" b="0"/>
                <wp:wrapNone/>
                <wp:docPr id="5"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30400" cy="12858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8456BD" w14:textId="77777777" w:rsidR="00E87AA7" w:rsidRPr="00A93DC6" w:rsidRDefault="00E87AA7" w:rsidP="001C5A07">
                            <w:pPr>
                              <w:jc w:val="center"/>
                              <w:rPr>
                                <w:sz w:val="28"/>
                                <w:szCs w:val="28"/>
                              </w:rPr>
                            </w:pPr>
                            <w:r w:rsidRPr="00A93DC6">
                              <w:rPr>
                                <w:sz w:val="28"/>
                                <w:szCs w:val="28"/>
                              </w:rPr>
                              <w:t>KINGDOM OF SAUDI ARABIA</w:t>
                            </w:r>
                          </w:p>
                          <w:p w14:paraId="76006660" w14:textId="77777777" w:rsidR="00E87AA7" w:rsidRPr="00A93DC6" w:rsidRDefault="00E87AA7" w:rsidP="001C5A07">
                            <w:pPr>
                              <w:jc w:val="center"/>
                              <w:rPr>
                                <w:sz w:val="28"/>
                                <w:szCs w:val="28"/>
                              </w:rPr>
                            </w:pPr>
                            <w:r w:rsidRPr="00A93DC6">
                              <w:rPr>
                                <w:sz w:val="28"/>
                                <w:szCs w:val="28"/>
                              </w:rPr>
                              <w:t>Ministry of Education</w:t>
                            </w:r>
                          </w:p>
                          <w:p w14:paraId="0864694A" w14:textId="77777777" w:rsidR="00E87AA7" w:rsidRPr="00A93DC6" w:rsidRDefault="00683B50" w:rsidP="001C5A07">
                            <w:pPr>
                              <w:jc w:val="center"/>
                              <w:rPr>
                                <w:sz w:val="28"/>
                                <w:szCs w:val="28"/>
                              </w:rPr>
                            </w:pPr>
                            <w:r>
                              <w:rPr>
                                <w:sz w:val="28"/>
                                <w:szCs w:val="28"/>
                              </w:rPr>
                              <w:t>Islamic</w:t>
                            </w:r>
                            <w:r w:rsidR="00E87AA7" w:rsidRPr="00A93DC6">
                              <w:rPr>
                                <w:sz w:val="28"/>
                                <w:szCs w:val="28"/>
                              </w:rPr>
                              <w:t xml:space="preserve"> University</w:t>
                            </w:r>
                          </w:p>
                          <w:p w14:paraId="0F27EB77" w14:textId="77777777" w:rsidR="00E87AA7" w:rsidRPr="00652F96" w:rsidRDefault="00683B50" w:rsidP="00683B50">
                            <w:pPr>
                              <w:jc w:val="center"/>
                              <w:rPr>
                                <w:rtl/>
                              </w:rPr>
                            </w:pPr>
                            <w:r w:rsidRPr="00683B50">
                              <w:t>College of Computing and Information Systems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36B43" id="Text Box 19" o:spid="_x0000_s1027" type="#_x0000_t202" style="position:absolute;left:0;text-align:left;margin-left:-40.65pt;margin-top:75.4pt;width:152pt;height:101.2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" stroked="f">
                <v:path arrowok="t"/>
                <v:textbox>
                  <w:txbxContent>
                    <w:p w14:paraId="3E8456BD" w14:textId="77777777" w:rsidR="00E87AA7" w:rsidRPr="00A93DC6" w:rsidRDefault="00E87AA7" w:rsidP="001C5A07">
                      <w:pPr>
                        <w:jc w:val="center"/>
                        <w:rPr>
                          <w:sz w:val="28"/>
                          <w:szCs w:val="28"/>
                        </w:rPr>
                      </w:pPr>
                      <w:r w:rsidRPr="00A93DC6">
                        <w:rPr>
                          <w:sz w:val="28"/>
                          <w:szCs w:val="28"/>
                        </w:rPr>
                        <w:t>KINGDOM OF SAUDI ARABIA</w:t>
                      </w:r>
                    </w:p>
                    <w:p w14:paraId="76006660" w14:textId="77777777" w:rsidR="00E87AA7" w:rsidRPr="00A93DC6" w:rsidRDefault="00E87AA7" w:rsidP="001C5A07">
                      <w:pPr>
                        <w:jc w:val="center"/>
                        <w:rPr>
                          <w:sz w:val="28"/>
                          <w:szCs w:val="28"/>
                        </w:rPr>
                      </w:pPr>
                      <w:r w:rsidRPr="00A93DC6">
                        <w:rPr>
                          <w:sz w:val="28"/>
                          <w:szCs w:val="28"/>
                        </w:rPr>
                        <w:t>Ministry of Education</w:t>
                      </w:r>
                    </w:p>
                    <w:p w14:paraId="0864694A" w14:textId="77777777" w:rsidR="00E87AA7" w:rsidRPr="00A93DC6" w:rsidRDefault="00683B50" w:rsidP="001C5A07">
                      <w:pPr>
                        <w:jc w:val="center"/>
                        <w:rPr>
                          <w:sz w:val="28"/>
                          <w:szCs w:val="28"/>
                        </w:rPr>
                      </w:pPr>
                      <w:r>
                        <w:rPr>
                          <w:sz w:val="28"/>
                          <w:szCs w:val="28"/>
                        </w:rPr>
                        <w:t>Islamic</w:t>
                      </w:r>
                      <w:r w:rsidR="00E87AA7" w:rsidRPr="00A93DC6">
                        <w:rPr>
                          <w:sz w:val="28"/>
                          <w:szCs w:val="28"/>
                        </w:rPr>
                        <w:t xml:space="preserve"> University</w:t>
                      </w:r>
                    </w:p>
                    <w:p w14:paraId="0F27EB77" w14:textId="77777777" w:rsidR="00E87AA7" w:rsidRPr="00652F96" w:rsidRDefault="00683B50" w:rsidP="00683B50">
                      <w:pPr>
                        <w:jc w:val="center"/>
                        <w:rPr>
                          <w:rtl/>
                        </w:rPr>
                      </w:pPr>
                      <w:r w:rsidRPr="00683B50">
                        <w:t>College of Computing and Information Systems</w:t>
                      </w:r>
                    </w:p>
                  </w:txbxContent>
                </v:textbox>
                <w10:wrap anchory="page"/>
              </v:shape>
            </w:pict>
          </mc:Fallback>
        </mc:AlternateContent>
      </w:r>
      <w:r>
        <w:rPr>
          <w:noProof/>
        </w:rPr>
        <w:drawing>
          <wp:anchor distT="0" distB="0" distL="114300" distR="114300" simplePos="0" relativeHeight="251659266" behindDoc="0" locked="0" layoutInCell="1" allowOverlap="1" wp14:anchorId="67107A8B" wp14:editId="1EBF3913">
            <wp:simplePos x="0" y="0"/>
            <wp:positionH relativeFrom="margin">
              <wp:align>center</wp:align>
            </wp:positionH>
            <wp:positionV relativeFrom="paragraph">
              <wp:posOffset>-34290</wp:posOffset>
            </wp:positionV>
            <wp:extent cx="1480185" cy="1442720"/>
            <wp:effectExtent l="0" t="0" r="5715" b="0"/>
            <wp:wrapNone/>
            <wp:docPr id="1311795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95123" name="Picture 1311795123"/>
                    <pic:cNvPicPr/>
                  </pic:nvPicPr>
                  <pic:blipFill rotWithShape="1">
                    <a:blip r:embed="rId8" cstate="print">
                      <a:extLst>
                        <a:ext uri="{28A0092B-C50C-407E-A947-70E740481C1C}">
                          <a14:useLocalDpi xmlns:a14="http://schemas.microsoft.com/office/drawing/2010/main" val="0"/>
                        </a:ext>
                      </a:extLst>
                    </a:blip>
                    <a:srcRect l="13768" t="16516" r="14664" b="13723"/>
                    <a:stretch>
                      <a:fillRect/>
                    </a:stretch>
                  </pic:blipFill>
                  <pic:spPr bwMode="auto">
                    <a:xfrm>
                      <a:off x="0" y="0"/>
                      <a:ext cx="1480185" cy="144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8F7DF54" w14:textId="77777777" w:rsidR="001C5A07" w:rsidRPr="00383AAD" w:rsidRDefault="001C5A07" w:rsidP="001C5A07">
      <w:pPr>
        <w:rPr>
          <w:b/>
          <w:bCs/>
          <w:sz w:val="56"/>
          <w:szCs w:val="56"/>
        </w:rPr>
      </w:pPr>
    </w:p>
    <w:p w14:paraId="083F89C3" w14:textId="77777777" w:rsidR="007C2A93" w:rsidRPr="00383AAD" w:rsidRDefault="007C2A93" w:rsidP="007C2A93">
      <w:pPr>
        <w:jc w:val="center"/>
        <w:rPr>
          <w:b/>
          <w:bCs/>
          <w:color w:val="0070C0"/>
          <w:sz w:val="56"/>
          <w:szCs w:val="56"/>
        </w:rPr>
      </w:pPr>
    </w:p>
    <w:p w14:paraId="0894B511" w14:textId="77777777" w:rsidR="00966B75" w:rsidRPr="00383AAD" w:rsidRDefault="00966B75" w:rsidP="00B3703F">
      <w:pPr>
        <w:jc w:val="center"/>
        <w:rPr>
          <w:b/>
          <w:bCs/>
          <w:sz w:val="56"/>
          <w:szCs w:val="56"/>
        </w:rPr>
      </w:pPr>
    </w:p>
    <w:p w14:paraId="4BF2FBA2" w14:textId="77777777" w:rsidR="00966B75" w:rsidRDefault="00966B75" w:rsidP="00B3703F">
      <w:pPr>
        <w:jc w:val="center"/>
        <w:rPr>
          <w:b/>
          <w:bCs/>
          <w:sz w:val="56"/>
          <w:szCs w:val="56"/>
        </w:rPr>
      </w:pPr>
    </w:p>
    <w:p w14:paraId="43AC4101" w14:textId="77777777" w:rsidR="00BC66BA" w:rsidRDefault="00BC66BA" w:rsidP="00BC66BA">
      <w:pPr>
        <w:jc w:val="center"/>
        <w:rPr>
          <w:b/>
          <w:bCs/>
          <w:sz w:val="56"/>
          <w:szCs w:val="56"/>
        </w:rPr>
      </w:pPr>
    </w:p>
    <w:p w14:paraId="4246A452" w14:textId="77777777" w:rsidR="00BC66BA" w:rsidRDefault="00BC66BA" w:rsidP="00BC66BA">
      <w:pPr>
        <w:jc w:val="center"/>
        <w:rPr>
          <w:b/>
          <w:bCs/>
          <w:sz w:val="56"/>
          <w:szCs w:val="56"/>
        </w:rPr>
      </w:pPr>
    </w:p>
    <w:p w14:paraId="2B1AB947" w14:textId="77777777" w:rsidR="00BC66BA" w:rsidRDefault="00BC66BA" w:rsidP="00BC66BA">
      <w:pPr>
        <w:jc w:val="center"/>
        <w:rPr>
          <w:b/>
          <w:bCs/>
          <w:sz w:val="56"/>
          <w:szCs w:val="56"/>
        </w:rPr>
      </w:pPr>
    </w:p>
    <w:p w14:paraId="3B42AA51" w14:textId="77777777" w:rsidR="00BC66BA" w:rsidRPr="00383AAD" w:rsidRDefault="00BC66BA" w:rsidP="00BC66BA">
      <w:pPr>
        <w:jc w:val="center"/>
        <w:rPr>
          <w:b/>
          <w:bCs/>
          <w:sz w:val="56"/>
          <w:szCs w:val="56"/>
        </w:rPr>
      </w:pPr>
    </w:p>
    <w:p w14:paraId="078CB0E2" w14:textId="77777777" w:rsidR="00966B75" w:rsidRPr="00383AAD" w:rsidRDefault="00BC66BA" w:rsidP="001C5A07">
      <w:pPr>
        <w:autoSpaceDE w:val="0"/>
        <w:autoSpaceDN w:val="0"/>
        <w:adjustRightInd w:val="0"/>
        <w:jc w:val="center"/>
        <w:rPr>
          <w:rStyle w:val="hps"/>
          <w:rFonts w:cs="Arial"/>
          <w:sz w:val="28"/>
          <w:szCs w:val="28"/>
        </w:rPr>
      </w:pPr>
      <w:r w:rsidRPr="00BC66BA">
        <w:rPr>
          <w:b/>
          <w:bCs/>
          <w:sz w:val="56"/>
          <w:szCs w:val="56"/>
        </w:rPr>
        <w:t>Frequent Itemsets and Association Rules in Online Retail</w:t>
      </w:r>
    </w:p>
    <w:p w14:paraId="3B6A7E35" w14:textId="77777777" w:rsidR="00BC66BA" w:rsidRPr="00383AAD" w:rsidRDefault="00BC66BA" w:rsidP="0064015E">
      <w:pPr>
        <w:autoSpaceDE w:val="0"/>
        <w:autoSpaceDN w:val="0"/>
        <w:adjustRightInd w:val="0"/>
        <w:rPr>
          <w:rStyle w:val="hps"/>
          <w:rFonts w:cs="Arial"/>
          <w:sz w:val="28"/>
          <w:szCs w:val="28"/>
        </w:rPr>
      </w:pPr>
    </w:p>
    <w:p w14:paraId="7F788241" w14:textId="77777777" w:rsidR="00966B75" w:rsidRDefault="00966B75" w:rsidP="001C5A07">
      <w:pPr>
        <w:autoSpaceDE w:val="0"/>
        <w:autoSpaceDN w:val="0"/>
        <w:adjustRightInd w:val="0"/>
        <w:jc w:val="center"/>
        <w:rPr>
          <w:rStyle w:val="hps"/>
          <w:rFonts w:cs="Arial"/>
          <w:sz w:val="28"/>
          <w:szCs w:val="28"/>
        </w:rPr>
      </w:pPr>
    </w:p>
    <w:p w14:paraId="4D29F0FF" w14:textId="77777777" w:rsidR="00BC66BA" w:rsidRDefault="00BC66BA" w:rsidP="001C5A07">
      <w:pPr>
        <w:autoSpaceDE w:val="0"/>
        <w:autoSpaceDN w:val="0"/>
        <w:adjustRightInd w:val="0"/>
        <w:jc w:val="center"/>
        <w:rPr>
          <w:rStyle w:val="hps"/>
          <w:rFonts w:cs="Arial"/>
          <w:sz w:val="28"/>
          <w:szCs w:val="28"/>
        </w:rPr>
      </w:pPr>
    </w:p>
    <w:p w14:paraId="5D0F4A5D" w14:textId="77777777" w:rsidR="00BC66BA" w:rsidRDefault="00BC66BA" w:rsidP="00BC66BA">
      <w:pPr>
        <w:autoSpaceDE w:val="0"/>
        <w:autoSpaceDN w:val="0"/>
        <w:adjustRightInd w:val="0"/>
        <w:rPr>
          <w:rStyle w:val="hps"/>
          <w:rFonts w:cs="Arial"/>
          <w:sz w:val="28"/>
          <w:szCs w:val="28"/>
        </w:rPr>
      </w:pPr>
    </w:p>
    <w:p w14:paraId="2EA4C8EC" w14:textId="77777777" w:rsidR="00BC66BA" w:rsidRDefault="00BC66BA" w:rsidP="001C5A07">
      <w:pPr>
        <w:autoSpaceDE w:val="0"/>
        <w:autoSpaceDN w:val="0"/>
        <w:adjustRightInd w:val="0"/>
        <w:jc w:val="center"/>
        <w:rPr>
          <w:rStyle w:val="hps"/>
          <w:rFonts w:cs="Arial"/>
          <w:sz w:val="28"/>
          <w:szCs w:val="28"/>
        </w:rPr>
      </w:pPr>
    </w:p>
    <w:p w14:paraId="02BCD83C" w14:textId="77777777" w:rsidR="00BC66BA" w:rsidRDefault="00BC66BA" w:rsidP="001C5A07">
      <w:pPr>
        <w:autoSpaceDE w:val="0"/>
        <w:autoSpaceDN w:val="0"/>
        <w:adjustRightInd w:val="0"/>
        <w:jc w:val="center"/>
        <w:rPr>
          <w:rStyle w:val="hps"/>
          <w:rFonts w:cs="Arial"/>
          <w:sz w:val="28"/>
          <w:szCs w:val="28"/>
        </w:rPr>
      </w:pPr>
    </w:p>
    <w:p w14:paraId="21C028C0" w14:textId="77777777" w:rsidR="00BC66BA" w:rsidRPr="00383AAD" w:rsidRDefault="00BC66BA" w:rsidP="001C5A07">
      <w:pPr>
        <w:autoSpaceDE w:val="0"/>
        <w:autoSpaceDN w:val="0"/>
        <w:adjustRightInd w:val="0"/>
        <w:jc w:val="center"/>
        <w:rPr>
          <w:rStyle w:val="hps"/>
          <w:rFonts w:cs="Arial"/>
          <w:sz w:val="28"/>
          <w:szCs w:val="28"/>
        </w:rPr>
      </w:pPr>
    </w:p>
    <w:p w14:paraId="63E81502" w14:textId="77777777" w:rsidR="00966B75" w:rsidRPr="00383AAD" w:rsidRDefault="00966B75" w:rsidP="001C5A07">
      <w:pPr>
        <w:autoSpaceDE w:val="0"/>
        <w:autoSpaceDN w:val="0"/>
        <w:adjustRightInd w:val="0"/>
        <w:jc w:val="center"/>
        <w:rPr>
          <w:rStyle w:val="hps"/>
          <w:rFonts w:cs="Arial"/>
          <w:sz w:val="28"/>
          <w:szCs w:val="28"/>
        </w:rPr>
      </w:pPr>
    </w:p>
    <w:p w14:paraId="597AD49A" w14:textId="77777777" w:rsidR="00BC66BA" w:rsidRDefault="00BC66BA" w:rsidP="00BC66BA">
      <w:pPr>
        <w:autoSpaceDE w:val="0"/>
        <w:autoSpaceDN w:val="0"/>
        <w:adjustRightInd w:val="0"/>
        <w:rPr>
          <w:b/>
          <w:sz w:val="32"/>
          <w:szCs w:val="32"/>
        </w:rPr>
      </w:pPr>
    </w:p>
    <w:p w14:paraId="583B00D8" w14:textId="77777777" w:rsidR="00BC66BA" w:rsidRDefault="00BC66BA" w:rsidP="00BC66BA">
      <w:pPr>
        <w:autoSpaceDE w:val="0"/>
        <w:autoSpaceDN w:val="0"/>
        <w:adjustRightInd w:val="0"/>
        <w:rPr>
          <w:b/>
          <w:sz w:val="32"/>
          <w:szCs w:val="32"/>
        </w:rPr>
      </w:pPr>
    </w:p>
    <w:p w14:paraId="6A9C43B2" w14:textId="77777777" w:rsidR="00BC66BA" w:rsidRPr="00BC66BA" w:rsidRDefault="001C5A07" w:rsidP="00BC66BA">
      <w:pPr>
        <w:autoSpaceDE w:val="0"/>
        <w:autoSpaceDN w:val="0"/>
        <w:adjustRightInd w:val="0"/>
        <w:rPr>
          <w:rFonts w:cs="Arial"/>
          <w:sz w:val="28"/>
          <w:szCs w:val="28"/>
        </w:rPr>
      </w:pPr>
      <w:r w:rsidRPr="00383AAD">
        <w:rPr>
          <w:rStyle w:val="hps"/>
          <w:rFonts w:cs="Arial"/>
          <w:sz w:val="28"/>
          <w:szCs w:val="28"/>
        </w:rPr>
        <w:t xml:space="preserve">     </w:t>
      </w:r>
    </w:p>
    <w:p w14:paraId="07DDECB8" w14:textId="77777777" w:rsidR="00BC66BA" w:rsidRDefault="00BC66BA" w:rsidP="001C5A07">
      <w:pPr>
        <w:jc w:val="center"/>
        <w:rPr>
          <w:sz w:val="32"/>
          <w:szCs w:val="32"/>
        </w:rPr>
      </w:pPr>
    </w:p>
    <w:p w14:paraId="67CEF548" w14:textId="77777777" w:rsidR="00BC66BA" w:rsidRDefault="00BC66BA" w:rsidP="001C5A07">
      <w:pPr>
        <w:jc w:val="center"/>
        <w:rPr>
          <w:sz w:val="32"/>
          <w:szCs w:val="32"/>
        </w:rPr>
      </w:pPr>
    </w:p>
    <w:p w14:paraId="09A4ABF8" w14:textId="77777777" w:rsidR="00BC66BA" w:rsidRDefault="00BC66BA" w:rsidP="001C5A07">
      <w:pPr>
        <w:jc w:val="center"/>
        <w:rPr>
          <w:sz w:val="32"/>
          <w:szCs w:val="32"/>
        </w:rPr>
      </w:pPr>
    </w:p>
    <w:p w14:paraId="0D65F049" w14:textId="77777777" w:rsidR="00BC66BA" w:rsidRPr="00383AAD" w:rsidRDefault="00BC66BA" w:rsidP="001C5A07">
      <w:pPr>
        <w:jc w:val="center"/>
        <w:rPr>
          <w:sz w:val="32"/>
          <w:szCs w:val="32"/>
        </w:rPr>
      </w:pPr>
    </w:p>
    <w:p w14:paraId="1ABFD3EC" w14:textId="77777777" w:rsidR="00B3703F" w:rsidRPr="00383AAD" w:rsidRDefault="00B3703F" w:rsidP="00B3703F">
      <w:pPr>
        <w:jc w:val="center"/>
        <w:rPr>
          <w:b/>
          <w:bCs/>
          <w:sz w:val="36"/>
          <w:szCs w:val="36"/>
        </w:rPr>
      </w:pPr>
      <w:r w:rsidRPr="00383AAD">
        <w:rPr>
          <w:b/>
          <w:bCs/>
          <w:sz w:val="36"/>
          <w:szCs w:val="36"/>
        </w:rPr>
        <w:t>Supervised by</w:t>
      </w:r>
      <w:r w:rsidR="00C53219">
        <w:rPr>
          <w:rFonts w:hint="cs"/>
          <w:b/>
          <w:bCs/>
          <w:sz w:val="36"/>
          <w:szCs w:val="36"/>
          <w:rtl/>
        </w:rPr>
        <w:t>:</w:t>
      </w:r>
    </w:p>
    <w:p w14:paraId="4C31CF70" w14:textId="77777777" w:rsidR="007A6C6D" w:rsidRPr="00383AAD" w:rsidRDefault="00BC66BA" w:rsidP="00B3703F">
      <w:pPr>
        <w:jc w:val="center"/>
        <w:rPr>
          <w:sz w:val="32"/>
          <w:szCs w:val="32"/>
        </w:rPr>
      </w:pPr>
      <w:r>
        <w:rPr>
          <w:sz w:val="32"/>
          <w:szCs w:val="32"/>
        </w:rPr>
        <w:t>Prof</w:t>
      </w:r>
      <w:r w:rsidR="007A6C6D" w:rsidRPr="00383AAD">
        <w:rPr>
          <w:sz w:val="32"/>
          <w:szCs w:val="32"/>
        </w:rPr>
        <w:t xml:space="preserve">. </w:t>
      </w:r>
      <w:r w:rsidR="00683B50" w:rsidRPr="00683B50">
        <w:rPr>
          <w:sz w:val="32"/>
          <w:szCs w:val="32"/>
        </w:rPr>
        <w:t>Rashid Mehmood</w:t>
      </w:r>
    </w:p>
    <w:p w14:paraId="2DEFD933" w14:textId="77777777" w:rsidR="001C5A07" w:rsidRPr="00BC66BA" w:rsidRDefault="00F87E14" w:rsidP="00BC66BA">
      <w:pPr>
        <w:jc w:val="center"/>
        <w:rPr>
          <w:sz w:val="28"/>
          <w:szCs w:val="28"/>
        </w:rPr>
      </w:pPr>
      <w:r w:rsidRPr="00383AAD">
        <w:rPr>
          <w:sz w:val="28"/>
          <w:szCs w:val="28"/>
        </w:rPr>
        <w:t>1</w:t>
      </w:r>
      <w:r w:rsidRPr="00383AAD">
        <w:rPr>
          <w:sz w:val="28"/>
          <w:szCs w:val="28"/>
          <w:vertAlign w:val="superscript"/>
        </w:rPr>
        <w:t>st</w:t>
      </w:r>
      <w:r w:rsidR="00895985" w:rsidRPr="00383AAD">
        <w:rPr>
          <w:sz w:val="28"/>
          <w:szCs w:val="28"/>
        </w:rPr>
        <w:t xml:space="preserve"> </w:t>
      </w:r>
      <w:r w:rsidRPr="00383AAD">
        <w:rPr>
          <w:sz w:val="28"/>
          <w:szCs w:val="28"/>
        </w:rPr>
        <w:t>Se</w:t>
      </w:r>
      <w:r w:rsidR="00895985" w:rsidRPr="00383AAD">
        <w:rPr>
          <w:sz w:val="28"/>
          <w:szCs w:val="28"/>
        </w:rPr>
        <w:t>mester</w:t>
      </w:r>
      <w:r w:rsidR="00E17D74" w:rsidRPr="00383AAD">
        <w:rPr>
          <w:sz w:val="28"/>
          <w:szCs w:val="28"/>
        </w:rPr>
        <w:t xml:space="preserve"> -</w:t>
      </w:r>
      <w:r w:rsidR="00B3703F" w:rsidRPr="00383AAD">
        <w:rPr>
          <w:sz w:val="28"/>
          <w:szCs w:val="28"/>
        </w:rPr>
        <w:t xml:space="preserve"> Academic Year </w:t>
      </w:r>
      <w:r w:rsidR="00683B50">
        <w:rPr>
          <w:sz w:val="28"/>
          <w:szCs w:val="28"/>
        </w:rPr>
        <w:t>1448</w:t>
      </w:r>
      <w:r w:rsidR="00C53219" w:rsidRPr="00C53219">
        <w:rPr>
          <w:sz w:val="28"/>
          <w:szCs w:val="28"/>
        </w:rPr>
        <w:t>–</w:t>
      </w:r>
      <w:r w:rsidR="00683B50">
        <w:rPr>
          <w:sz w:val="28"/>
          <w:szCs w:val="28"/>
        </w:rPr>
        <w:t>1449</w:t>
      </w:r>
      <w:r w:rsidR="00C53219">
        <w:rPr>
          <w:sz w:val="28"/>
          <w:szCs w:val="28"/>
          <w:lang w:val="en-US"/>
        </w:rPr>
        <w:t xml:space="preserve"> AH</w:t>
      </w:r>
      <w:r w:rsidR="00E17D74" w:rsidRPr="00383AAD">
        <w:rPr>
          <w:sz w:val="28"/>
          <w:szCs w:val="28"/>
        </w:rPr>
        <w:t xml:space="preserve"> (</w:t>
      </w:r>
      <w:r w:rsidR="00683B50">
        <w:rPr>
          <w:sz w:val="28"/>
          <w:szCs w:val="28"/>
        </w:rPr>
        <w:t>2026</w:t>
      </w:r>
      <w:r w:rsidR="00E17D74" w:rsidRPr="00383AAD">
        <w:rPr>
          <w:sz w:val="28"/>
          <w:szCs w:val="28"/>
        </w:rPr>
        <w:t>)</w:t>
      </w:r>
    </w:p>
    <w:sdt>
      <w:sdtPr>
        <w:rPr>
          <w:rFonts w:asciiTheme="majorBidi" w:eastAsiaTheme="minorEastAsia" w:hAnsiTheme="majorBidi" w:cstheme="minorBidi"/>
          <w:b w:val="0"/>
          <w:bCs w:val="0"/>
          <w:noProof/>
          <w:snapToGrid w:val="0"/>
          <w:color w:val="auto"/>
          <w:w w:val="0"/>
          <w:sz w:val="24"/>
          <w:szCs w:val="24"/>
        </w:rPr>
        <w:id w:val="35213135"/>
        <w:docPartObj>
          <w:docPartGallery w:val="Table of Contents"/>
          <w:docPartUnique/>
        </w:docPartObj>
      </w:sdtPr>
      <w:sdtContent>
        <w:p w14:paraId="656C4760" w14:textId="77777777" w:rsidR="001C5A07" w:rsidRPr="00383AAD" w:rsidRDefault="001C5A07" w:rsidP="001C5A07">
          <w:pPr>
            <w:pStyle w:val="TOCHeading"/>
            <w:numPr>
              <w:ilvl w:val="0"/>
              <w:numId w:val="0"/>
            </w:numPr>
            <w:rPr>
              <w:b w:val="0"/>
            </w:rPr>
          </w:pPr>
          <w:r w:rsidRPr="00383AAD">
            <w:rPr>
              <w:rStyle w:val="Heading1Char"/>
              <w:rFonts w:eastAsiaTheme="majorEastAsia"/>
            </w:rPr>
            <w:t>Table of Content</w:t>
          </w:r>
        </w:p>
        <w:p w14:paraId="25171345" w14:textId="7D0954E8" w:rsidR="00A45B23" w:rsidRDefault="00000000">
          <w:pPr>
            <w:pStyle w:val="TOC1"/>
            <w:rPr>
              <w:rFonts w:asciiTheme="minorHAnsi" w:eastAsiaTheme="minorEastAsia" w:hAnsiTheme="minorHAnsi" w:cstheme="minorBidi"/>
              <w:b w:val="0"/>
              <w:bCs w:val="0"/>
              <w:snapToGrid/>
              <w:w w:val="100"/>
              <w:kern w:val="2"/>
              <w14:ligatures w14:val="standardContextual"/>
            </w:rPr>
          </w:pPr>
          <w:r>
            <w:fldChar w:fldCharType="begin"/>
          </w:r>
          <w:r>
            <w:instrText>TOC \o "1-2" \h \z \u</w:instrText>
          </w:r>
          <w:r>
            <w:fldChar w:fldCharType="separate"/>
          </w:r>
          <w:hyperlink w:anchor="_Toc241939060" w:history="1">
            <w:r w:rsidR="00A45B23" w:rsidRPr="00B266CF">
              <w:rPr>
                <w:rStyle w:val="Hyperlink"/>
              </w:rPr>
              <w:t>Abstract</w:t>
            </w:r>
            <w:r w:rsidR="00A45B23">
              <w:rPr>
                <w:webHidden/>
              </w:rPr>
              <w:tab/>
            </w:r>
            <w:r w:rsidR="00A45B23">
              <w:rPr>
                <w:webHidden/>
              </w:rPr>
              <w:fldChar w:fldCharType="begin"/>
            </w:r>
            <w:r w:rsidR="00A45B23">
              <w:rPr>
                <w:webHidden/>
              </w:rPr>
              <w:instrText xml:space="preserve"> PAGEREF _Toc241939060 \h </w:instrText>
            </w:r>
            <w:r w:rsidR="00A45B23">
              <w:rPr>
                <w:webHidden/>
              </w:rPr>
            </w:r>
            <w:r w:rsidR="00A45B23">
              <w:rPr>
                <w:webHidden/>
              </w:rPr>
              <w:fldChar w:fldCharType="separate"/>
            </w:r>
            <w:r w:rsidR="00A43BAE">
              <w:rPr>
                <w:webHidden/>
              </w:rPr>
              <w:t>1</w:t>
            </w:r>
            <w:r w:rsidR="00A45B23">
              <w:rPr>
                <w:webHidden/>
              </w:rPr>
              <w:fldChar w:fldCharType="end"/>
            </w:r>
          </w:hyperlink>
        </w:p>
        <w:p w14:paraId="014B1669" w14:textId="56A8DD10"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61" w:history="1">
            <w:r w:rsidRPr="00B266CF">
              <w:rPr>
                <w:rStyle w:val="Hyperlink"/>
              </w:rPr>
              <w:t>1 Mini Project Description</w:t>
            </w:r>
            <w:r>
              <w:rPr>
                <w:webHidden/>
              </w:rPr>
              <w:tab/>
            </w:r>
            <w:r>
              <w:rPr>
                <w:webHidden/>
              </w:rPr>
              <w:fldChar w:fldCharType="begin"/>
            </w:r>
            <w:r>
              <w:rPr>
                <w:webHidden/>
              </w:rPr>
              <w:instrText xml:space="preserve"> PAGEREF _Toc241939061 \h </w:instrText>
            </w:r>
            <w:r>
              <w:rPr>
                <w:webHidden/>
              </w:rPr>
            </w:r>
            <w:r>
              <w:rPr>
                <w:webHidden/>
              </w:rPr>
              <w:fldChar w:fldCharType="separate"/>
            </w:r>
            <w:r w:rsidR="00A43BAE">
              <w:rPr>
                <w:webHidden/>
              </w:rPr>
              <w:t>2</w:t>
            </w:r>
            <w:r>
              <w:rPr>
                <w:webHidden/>
              </w:rPr>
              <w:fldChar w:fldCharType="end"/>
            </w:r>
          </w:hyperlink>
        </w:p>
        <w:p w14:paraId="38A7738A" w14:textId="4BD3BFD2"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2" w:history="1">
            <w:r w:rsidRPr="00B266CF">
              <w:rPr>
                <w:rStyle w:val="Hyperlink"/>
                <w:noProof/>
              </w:rPr>
              <w:t>1.1 Objective and problem</w:t>
            </w:r>
            <w:r>
              <w:rPr>
                <w:noProof/>
                <w:webHidden/>
              </w:rPr>
              <w:tab/>
            </w:r>
            <w:r>
              <w:rPr>
                <w:noProof/>
                <w:webHidden/>
              </w:rPr>
              <w:fldChar w:fldCharType="begin"/>
            </w:r>
            <w:r>
              <w:rPr>
                <w:noProof/>
                <w:webHidden/>
              </w:rPr>
              <w:instrText xml:space="preserve"> PAGEREF _Toc241939062 \h </w:instrText>
            </w:r>
            <w:r>
              <w:rPr>
                <w:noProof/>
                <w:webHidden/>
              </w:rPr>
            </w:r>
            <w:r>
              <w:rPr>
                <w:noProof/>
                <w:webHidden/>
              </w:rPr>
              <w:fldChar w:fldCharType="separate"/>
            </w:r>
            <w:r w:rsidR="00A43BAE">
              <w:rPr>
                <w:noProof/>
                <w:webHidden/>
              </w:rPr>
              <w:t>2</w:t>
            </w:r>
            <w:r>
              <w:rPr>
                <w:noProof/>
                <w:webHidden/>
              </w:rPr>
              <w:fldChar w:fldCharType="end"/>
            </w:r>
          </w:hyperlink>
        </w:p>
        <w:p w14:paraId="0B085439" w14:textId="6FD19FA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3" w:history="1">
            <w:r w:rsidRPr="00B266CF">
              <w:rPr>
                <w:rStyle w:val="Hyperlink"/>
                <w:noProof/>
              </w:rPr>
              <w:t>1.2 Dataset and basket model</w:t>
            </w:r>
            <w:r>
              <w:rPr>
                <w:noProof/>
                <w:webHidden/>
              </w:rPr>
              <w:tab/>
            </w:r>
            <w:r>
              <w:rPr>
                <w:noProof/>
                <w:webHidden/>
              </w:rPr>
              <w:fldChar w:fldCharType="begin"/>
            </w:r>
            <w:r>
              <w:rPr>
                <w:noProof/>
                <w:webHidden/>
              </w:rPr>
              <w:instrText xml:space="preserve"> PAGEREF _Toc241939063 \h </w:instrText>
            </w:r>
            <w:r>
              <w:rPr>
                <w:noProof/>
                <w:webHidden/>
              </w:rPr>
            </w:r>
            <w:r>
              <w:rPr>
                <w:noProof/>
                <w:webHidden/>
              </w:rPr>
              <w:fldChar w:fldCharType="separate"/>
            </w:r>
            <w:r w:rsidR="00A43BAE">
              <w:rPr>
                <w:noProof/>
                <w:webHidden/>
              </w:rPr>
              <w:t>2</w:t>
            </w:r>
            <w:r>
              <w:rPr>
                <w:noProof/>
                <w:webHidden/>
              </w:rPr>
              <w:fldChar w:fldCharType="end"/>
            </w:r>
          </w:hyperlink>
        </w:p>
        <w:p w14:paraId="5993BA8A" w14:textId="6461274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4" w:history="1">
            <w:r w:rsidRPr="00B266CF">
              <w:rPr>
                <w:rStyle w:val="Hyperlink"/>
                <w:noProof/>
              </w:rPr>
              <w:t>1.3 Why frequent itemset mining is suitable</w:t>
            </w:r>
            <w:r>
              <w:rPr>
                <w:noProof/>
                <w:webHidden/>
              </w:rPr>
              <w:tab/>
            </w:r>
            <w:r>
              <w:rPr>
                <w:noProof/>
                <w:webHidden/>
              </w:rPr>
              <w:fldChar w:fldCharType="begin"/>
            </w:r>
            <w:r>
              <w:rPr>
                <w:noProof/>
                <w:webHidden/>
              </w:rPr>
              <w:instrText xml:space="preserve"> PAGEREF _Toc241939064 \h </w:instrText>
            </w:r>
            <w:r>
              <w:rPr>
                <w:noProof/>
                <w:webHidden/>
              </w:rPr>
            </w:r>
            <w:r>
              <w:rPr>
                <w:noProof/>
                <w:webHidden/>
              </w:rPr>
              <w:fldChar w:fldCharType="separate"/>
            </w:r>
            <w:r w:rsidR="00A43BAE">
              <w:rPr>
                <w:noProof/>
                <w:webHidden/>
              </w:rPr>
              <w:t>2</w:t>
            </w:r>
            <w:r>
              <w:rPr>
                <w:noProof/>
                <w:webHidden/>
              </w:rPr>
              <w:fldChar w:fldCharType="end"/>
            </w:r>
          </w:hyperlink>
        </w:p>
        <w:p w14:paraId="136823F1" w14:textId="438509B0"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65" w:history="1">
            <w:r w:rsidRPr="00B266CF">
              <w:rPr>
                <w:rStyle w:val="Hyperlink"/>
              </w:rPr>
              <w:t>2 Selected Concepts from Chapter 6</w:t>
            </w:r>
            <w:r>
              <w:rPr>
                <w:webHidden/>
              </w:rPr>
              <w:tab/>
            </w:r>
            <w:r>
              <w:rPr>
                <w:webHidden/>
              </w:rPr>
              <w:fldChar w:fldCharType="begin"/>
            </w:r>
            <w:r>
              <w:rPr>
                <w:webHidden/>
              </w:rPr>
              <w:instrText xml:space="preserve"> PAGEREF _Toc241939065 \h </w:instrText>
            </w:r>
            <w:r>
              <w:rPr>
                <w:webHidden/>
              </w:rPr>
            </w:r>
            <w:r>
              <w:rPr>
                <w:webHidden/>
              </w:rPr>
              <w:fldChar w:fldCharType="separate"/>
            </w:r>
            <w:r w:rsidR="00A43BAE">
              <w:rPr>
                <w:webHidden/>
              </w:rPr>
              <w:t>3</w:t>
            </w:r>
            <w:r>
              <w:rPr>
                <w:webHidden/>
              </w:rPr>
              <w:fldChar w:fldCharType="end"/>
            </w:r>
          </w:hyperlink>
        </w:p>
        <w:p w14:paraId="1D3785EE" w14:textId="3DE51F5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6" w:history="1">
            <w:r w:rsidRPr="00B266CF">
              <w:rPr>
                <w:rStyle w:val="Hyperlink"/>
                <w:noProof/>
              </w:rPr>
              <w:t>2.1 Support and frequent itemsets</w:t>
            </w:r>
            <w:r>
              <w:rPr>
                <w:noProof/>
                <w:webHidden/>
              </w:rPr>
              <w:tab/>
            </w:r>
            <w:r>
              <w:rPr>
                <w:noProof/>
                <w:webHidden/>
              </w:rPr>
              <w:fldChar w:fldCharType="begin"/>
            </w:r>
            <w:r>
              <w:rPr>
                <w:noProof/>
                <w:webHidden/>
              </w:rPr>
              <w:instrText xml:space="preserve"> PAGEREF _Toc241939066 \h </w:instrText>
            </w:r>
            <w:r>
              <w:rPr>
                <w:noProof/>
                <w:webHidden/>
              </w:rPr>
            </w:r>
            <w:r>
              <w:rPr>
                <w:noProof/>
                <w:webHidden/>
              </w:rPr>
              <w:fldChar w:fldCharType="separate"/>
            </w:r>
            <w:r w:rsidR="00A43BAE">
              <w:rPr>
                <w:noProof/>
                <w:webHidden/>
              </w:rPr>
              <w:t>3</w:t>
            </w:r>
            <w:r>
              <w:rPr>
                <w:noProof/>
                <w:webHidden/>
              </w:rPr>
              <w:fldChar w:fldCharType="end"/>
            </w:r>
          </w:hyperlink>
        </w:p>
        <w:p w14:paraId="7619C9D5" w14:textId="4AC6DE1D"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7" w:history="1">
            <w:r w:rsidRPr="00B266CF">
              <w:rPr>
                <w:rStyle w:val="Hyperlink"/>
                <w:noProof/>
              </w:rPr>
              <w:t>2.2 Association rules and rule strength</w:t>
            </w:r>
            <w:r>
              <w:rPr>
                <w:noProof/>
                <w:webHidden/>
              </w:rPr>
              <w:tab/>
            </w:r>
            <w:r>
              <w:rPr>
                <w:noProof/>
                <w:webHidden/>
              </w:rPr>
              <w:fldChar w:fldCharType="begin"/>
            </w:r>
            <w:r>
              <w:rPr>
                <w:noProof/>
                <w:webHidden/>
              </w:rPr>
              <w:instrText xml:space="preserve"> PAGEREF _Toc241939067 \h </w:instrText>
            </w:r>
            <w:r>
              <w:rPr>
                <w:noProof/>
                <w:webHidden/>
              </w:rPr>
            </w:r>
            <w:r>
              <w:rPr>
                <w:noProof/>
                <w:webHidden/>
              </w:rPr>
              <w:fldChar w:fldCharType="separate"/>
            </w:r>
            <w:r w:rsidR="00A43BAE">
              <w:rPr>
                <w:noProof/>
                <w:webHidden/>
              </w:rPr>
              <w:t>3</w:t>
            </w:r>
            <w:r>
              <w:rPr>
                <w:noProof/>
                <w:webHidden/>
              </w:rPr>
              <w:fldChar w:fldCharType="end"/>
            </w:r>
          </w:hyperlink>
        </w:p>
        <w:p w14:paraId="5660F06E" w14:textId="286BE59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8" w:history="1">
            <w:r w:rsidRPr="00B266CF">
              <w:rPr>
                <w:rStyle w:val="Hyperlink"/>
                <w:noProof/>
              </w:rPr>
              <w:t>2.3 Apriori and monotonicity</w:t>
            </w:r>
            <w:r>
              <w:rPr>
                <w:noProof/>
                <w:webHidden/>
              </w:rPr>
              <w:tab/>
            </w:r>
            <w:r>
              <w:rPr>
                <w:noProof/>
                <w:webHidden/>
              </w:rPr>
              <w:fldChar w:fldCharType="begin"/>
            </w:r>
            <w:r>
              <w:rPr>
                <w:noProof/>
                <w:webHidden/>
              </w:rPr>
              <w:instrText xml:space="preserve"> PAGEREF _Toc241939068 \h </w:instrText>
            </w:r>
            <w:r>
              <w:rPr>
                <w:noProof/>
                <w:webHidden/>
              </w:rPr>
            </w:r>
            <w:r>
              <w:rPr>
                <w:noProof/>
                <w:webHidden/>
              </w:rPr>
              <w:fldChar w:fldCharType="separate"/>
            </w:r>
            <w:r w:rsidR="00A43BAE">
              <w:rPr>
                <w:noProof/>
                <w:webHidden/>
              </w:rPr>
              <w:t>4</w:t>
            </w:r>
            <w:r>
              <w:rPr>
                <w:noProof/>
                <w:webHidden/>
              </w:rPr>
              <w:fldChar w:fldCharType="end"/>
            </w:r>
          </w:hyperlink>
        </w:p>
        <w:p w14:paraId="5FF49622" w14:textId="53C4606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69" w:history="1">
            <w:r w:rsidRPr="00B266CF">
              <w:rPr>
                <w:rStyle w:val="Hyperlink"/>
                <w:noProof/>
              </w:rPr>
              <w:t>2.4 Pair counters and memory</w:t>
            </w:r>
            <w:r>
              <w:rPr>
                <w:noProof/>
                <w:webHidden/>
              </w:rPr>
              <w:tab/>
            </w:r>
            <w:r>
              <w:rPr>
                <w:noProof/>
                <w:webHidden/>
              </w:rPr>
              <w:fldChar w:fldCharType="begin"/>
            </w:r>
            <w:r>
              <w:rPr>
                <w:noProof/>
                <w:webHidden/>
              </w:rPr>
              <w:instrText xml:space="preserve"> PAGEREF _Toc241939069 \h </w:instrText>
            </w:r>
            <w:r>
              <w:rPr>
                <w:noProof/>
                <w:webHidden/>
              </w:rPr>
            </w:r>
            <w:r>
              <w:rPr>
                <w:noProof/>
                <w:webHidden/>
              </w:rPr>
              <w:fldChar w:fldCharType="separate"/>
            </w:r>
            <w:r w:rsidR="00A43BAE">
              <w:rPr>
                <w:noProof/>
                <w:webHidden/>
              </w:rPr>
              <w:t>4</w:t>
            </w:r>
            <w:r>
              <w:rPr>
                <w:noProof/>
                <w:webHidden/>
              </w:rPr>
              <w:fldChar w:fldCharType="end"/>
            </w:r>
          </w:hyperlink>
        </w:p>
        <w:p w14:paraId="45307EF4" w14:textId="27E3E2D4"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0" w:history="1">
            <w:r w:rsidRPr="00B266CF">
              <w:rPr>
                <w:rStyle w:val="Hyperlink"/>
                <w:noProof/>
              </w:rPr>
              <w:t>2.5 PCY and hashing refinements</w:t>
            </w:r>
            <w:r>
              <w:rPr>
                <w:noProof/>
                <w:webHidden/>
              </w:rPr>
              <w:tab/>
            </w:r>
            <w:r>
              <w:rPr>
                <w:noProof/>
                <w:webHidden/>
              </w:rPr>
              <w:fldChar w:fldCharType="begin"/>
            </w:r>
            <w:r>
              <w:rPr>
                <w:noProof/>
                <w:webHidden/>
              </w:rPr>
              <w:instrText xml:space="preserve"> PAGEREF _Toc241939070 \h </w:instrText>
            </w:r>
            <w:r>
              <w:rPr>
                <w:noProof/>
                <w:webHidden/>
              </w:rPr>
            </w:r>
            <w:r>
              <w:rPr>
                <w:noProof/>
                <w:webHidden/>
              </w:rPr>
              <w:fldChar w:fldCharType="separate"/>
            </w:r>
            <w:r w:rsidR="00A43BAE">
              <w:rPr>
                <w:noProof/>
                <w:webHidden/>
              </w:rPr>
              <w:t>4</w:t>
            </w:r>
            <w:r>
              <w:rPr>
                <w:noProof/>
                <w:webHidden/>
              </w:rPr>
              <w:fldChar w:fldCharType="end"/>
            </w:r>
          </w:hyperlink>
        </w:p>
        <w:p w14:paraId="70831FFE" w14:textId="4695072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1" w:history="1">
            <w:r w:rsidRPr="00B266CF">
              <w:rPr>
                <w:rStyle w:val="Hyperlink"/>
                <w:noProof/>
              </w:rPr>
              <w:t>2.6 Maximal and closed frequent itemsets</w:t>
            </w:r>
            <w:r>
              <w:rPr>
                <w:noProof/>
                <w:webHidden/>
              </w:rPr>
              <w:tab/>
            </w:r>
            <w:r>
              <w:rPr>
                <w:noProof/>
                <w:webHidden/>
              </w:rPr>
              <w:fldChar w:fldCharType="begin"/>
            </w:r>
            <w:r>
              <w:rPr>
                <w:noProof/>
                <w:webHidden/>
              </w:rPr>
              <w:instrText xml:space="preserve"> PAGEREF _Toc241939071 \h </w:instrText>
            </w:r>
            <w:r>
              <w:rPr>
                <w:noProof/>
                <w:webHidden/>
              </w:rPr>
            </w:r>
            <w:r>
              <w:rPr>
                <w:noProof/>
                <w:webHidden/>
              </w:rPr>
              <w:fldChar w:fldCharType="separate"/>
            </w:r>
            <w:r w:rsidR="00A43BAE">
              <w:rPr>
                <w:noProof/>
                <w:webHidden/>
              </w:rPr>
              <w:t>5</w:t>
            </w:r>
            <w:r>
              <w:rPr>
                <w:noProof/>
                <w:webHidden/>
              </w:rPr>
              <w:fldChar w:fldCharType="end"/>
            </w:r>
          </w:hyperlink>
        </w:p>
        <w:p w14:paraId="716F4CCE" w14:textId="3E351D39"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72" w:history="1">
            <w:r w:rsidRPr="00B266CF">
              <w:rPr>
                <w:rStyle w:val="Hyperlink"/>
              </w:rPr>
              <w:t>3 Mini Project Design and Algorithms</w:t>
            </w:r>
            <w:r>
              <w:rPr>
                <w:webHidden/>
              </w:rPr>
              <w:tab/>
            </w:r>
            <w:r>
              <w:rPr>
                <w:webHidden/>
              </w:rPr>
              <w:fldChar w:fldCharType="begin"/>
            </w:r>
            <w:r>
              <w:rPr>
                <w:webHidden/>
              </w:rPr>
              <w:instrText xml:space="preserve"> PAGEREF _Toc241939072 \h </w:instrText>
            </w:r>
            <w:r>
              <w:rPr>
                <w:webHidden/>
              </w:rPr>
            </w:r>
            <w:r>
              <w:rPr>
                <w:webHidden/>
              </w:rPr>
              <w:fldChar w:fldCharType="separate"/>
            </w:r>
            <w:r w:rsidR="00A43BAE">
              <w:rPr>
                <w:webHidden/>
              </w:rPr>
              <w:t>6</w:t>
            </w:r>
            <w:r>
              <w:rPr>
                <w:webHidden/>
              </w:rPr>
              <w:fldChar w:fldCharType="end"/>
            </w:r>
          </w:hyperlink>
        </w:p>
        <w:p w14:paraId="55E26C80" w14:textId="504EE05C"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3" w:history="1">
            <w:r w:rsidRPr="00B266CF">
              <w:rPr>
                <w:rStyle w:val="Hyperlink"/>
                <w:noProof/>
              </w:rPr>
              <w:t>3.1 Pipeline and implementation</w:t>
            </w:r>
            <w:r>
              <w:rPr>
                <w:noProof/>
                <w:webHidden/>
              </w:rPr>
              <w:tab/>
            </w:r>
            <w:r>
              <w:rPr>
                <w:noProof/>
                <w:webHidden/>
              </w:rPr>
              <w:fldChar w:fldCharType="begin"/>
            </w:r>
            <w:r>
              <w:rPr>
                <w:noProof/>
                <w:webHidden/>
              </w:rPr>
              <w:instrText xml:space="preserve"> PAGEREF _Toc241939073 \h </w:instrText>
            </w:r>
            <w:r>
              <w:rPr>
                <w:noProof/>
                <w:webHidden/>
              </w:rPr>
            </w:r>
            <w:r>
              <w:rPr>
                <w:noProof/>
                <w:webHidden/>
              </w:rPr>
              <w:fldChar w:fldCharType="separate"/>
            </w:r>
            <w:r w:rsidR="00A43BAE">
              <w:rPr>
                <w:noProof/>
                <w:webHidden/>
              </w:rPr>
              <w:t>6</w:t>
            </w:r>
            <w:r>
              <w:rPr>
                <w:noProof/>
                <w:webHidden/>
              </w:rPr>
              <w:fldChar w:fldCharType="end"/>
            </w:r>
          </w:hyperlink>
        </w:p>
        <w:p w14:paraId="6A695977" w14:textId="4F7DC772"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4" w:history="1">
            <w:r w:rsidRPr="00B266CF">
              <w:rPr>
                <w:rStyle w:val="Hyperlink"/>
                <w:noProof/>
              </w:rPr>
              <w:t>3.2 Data preparation</w:t>
            </w:r>
            <w:r>
              <w:rPr>
                <w:noProof/>
                <w:webHidden/>
              </w:rPr>
              <w:tab/>
            </w:r>
            <w:r>
              <w:rPr>
                <w:noProof/>
                <w:webHidden/>
              </w:rPr>
              <w:fldChar w:fldCharType="begin"/>
            </w:r>
            <w:r>
              <w:rPr>
                <w:noProof/>
                <w:webHidden/>
              </w:rPr>
              <w:instrText xml:space="preserve"> PAGEREF _Toc241939074 \h </w:instrText>
            </w:r>
            <w:r>
              <w:rPr>
                <w:noProof/>
                <w:webHidden/>
              </w:rPr>
            </w:r>
            <w:r>
              <w:rPr>
                <w:noProof/>
                <w:webHidden/>
              </w:rPr>
              <w:fldChar w:fldCharType="separate"/>
            </w:r>
            <w:r w:rsidR="00A43BAE">
              <w:rPr>
                <w:noProof/>
                <w:webHidden/>
              </w:rPr>
              <w:t>6</w:t>
            </w:r>
            <w:r>
              <w:rPr>
                <w:noProof/>
                <w:webHidden/>
              </w:rPr>
              <w:fldChar w:fldCharType="end"/>
            </w:r>
          </w:hyperlink>
        </w:p>
        <w:p w14:paraId="669A2ACE" w14:textId="24E323E0"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5" w:history="1">
            <w:r w:rsidRPr="00B266CF">
              <w:rPr>
                <w:rStyle w:val="Hyperlink"/>
                <w:noProof/>
              </w:rPr>
              <w:t>3.3 Candidate generation and counting</w:t>
            </w:r>
            <w:r>
              <w:rPr>
                <w:noProof/>
                <w:webHidden/>
              </w:rPr>
              <w:tab/>
            </w:r>
            <w:r>
              <w:rPr>
                <w:noProof/>
                <w:webHidden/>
              </w:rPr>
              <w:fldChar w:fldCharType="begin"/>
            </w:r>
            <w:r>
              <w:rPr>
                <w:noProof/>
                <w:webHidden/>
              </w:rPr>
              <w:instrText xml:space="preserve"> PAGEREF _Toc241939075 \h </w:instrText>
            </w:r>
            <w:r>
              <w:rPr>
                <w:noProof/>
                <w:webHidden/>
              </w:rPr>
            </w:r>
            <w:r>
              <w:rPr>
                <w:noProof/>
                <w:webHidden/>
              </w:rPr>
              <w:fldChar w:fldCharType="separate"/>
            </w:r>
            <w:r w:rsidR="00A43BAE">
              <w:rPr>
                <w:noProof/>
                <w:webHidden/>
              </w:rPr>
              <w:t>7</w:t>
            </w:r>
            <w:r>
              <w:rPr>
                <w:noProof/>
                <w:webHidden/>
              </w:rPr>
              <w:fldChar w:fldCharType="end"/>
            </w:r>
          </w:hyperlink>
        </w:p>
        <w:p w14:paraId="43691559" w14:textId="1E0AE2D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6" w:history="1">
            <w:r w:rsidRPr="00B266CF">
              <w:rPr>
                <w:rStyle w:val="Hyperlink"/>
                <w:noProof/>
              </w:rPr>
              <w:t>3.4 Thresholds and experimental controls</w:t>
            </w:r>
            <w:r>
              <w:rPr>
                <w:noProof/>
                <w:webHidden/>
              </w:rPr>
              <w:tab/>
            </w:r>
            <w:r>
              <w:rPr>
                <w:noProof/>
                <w:webHidden/>
              </w:rPr>
              <w:fldChar w:fldCharType="begin"/>
            </w:r>
            <w:r>
              <w:rPr>
                <w:noProof/>
                <w:webHidden/>
              </w:rPr>
              <w:instrText xml:space="preserve"> PAGEREF _Toc241939076 \h </w:instrText>
            </w:r>
            <w:r>
              <w:rPr>
                <w:noProof/>
                <w:webHidden/>
              </w:rPr>
            </w:r>
            <w:r>
              <w:rPr>
                <w:noProof/>
                <w:webHidden/>
              </w:rPr>
              <w:fldChar w:fldCharType="separate"/>
            </w:r>
            <w:r w:rsidR="00A43BAE">
              <w:rPr>
                <w:noProof/>
                <w:webHidden/>
              </w:rPr>
              <w:t>7</w:t>
            </w:r>
            <w:r>
              <w:rPr>
                <w:noProof/>
                <w:webHidden/>
              </w:rPr>
              <w:fldChar w:fldCharType="end"/>
            </w:r>
          </w:hyperlink>
        </w:p>
        <w:p w14:paraId="3164E27B" w14:textId="42EF650D"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77" w:history="1">
            <w:r w:rsidRPr="00B266CF">
              <w:rPr>
                <w:rStyle w:val="Hyperlink"/>
              </w:rPr>
              <w:t>4 Demonstration of Concepts</w:t>
            </w:r>
            <w:r>
              <w:rPr>
                <w:webHidden/>
              </w:rPr>
              <w:tab/>
            </w:r>
            <w:r>
              <w:rPr>
                <w:webHidden/>
              </w:rPr>
              <w:fldChar w:fldCharType="begin"/>
            </w:r>
            <w:r>
              <w:rPr>
                <w:webHidden/>
              </w:rPr>
              <w:instrText xml:space="preserve"> PAGEREF _Toc241939077 \h </w:instrText>
            </w:r>
            <w:r>
              <w:rPr>
                <w:webHidden/>
              </w:rPr>
            </w:r>
            <w:r>
              <w:rPr>
                <w:webHidden/>
              </w:rPr>
              <w:fldChar w:fldCharType="separate"/>
            </w:r>
            <w:r w:rsidR="00A43BAE">
              <w:rPr>
                <w:webHidden/>
              </w:rPr>
              <w:t>8</w:t>
            </w:r>
            <w:r>
              <w:rPr>
                <w:webHidden/>
              </w:rPr>
              <w:fldChar w:fldCharType="end"/>
            </w:r>
          </w:hyperlink>
        </w:p>
        <w:p w14:paraId="065158C9" w14:textId="49828147"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8" w:history="1">
            <w:r w:rsidRPr="00B266CF">
              <w:rPr>
                <w:rStyle w:val="Hyperlink"/>
                <w:noProof/>
              </w:rPr>
              <w:t>4.1 A small example with exact answers</w:t>
            </w:r>
            <w:r>
              <w:rPr>
                <w:noProof/>
                <w:webHidden/>
              </w:rPr>
              <w:tab/>
            </w:r>
            <w:r>
              <w:rPr>
                <w:noProof/>
                <w:webHidden/>
              </w:rPr>
              <w:fldChar w:fldCharType="begin"/>
            </w:r>
            <w:r>
              <w:rPr>
                <w:noProof/>
                <w:webHidden/>
              </w:rPr>
              <w:instrText xml:space="preserve"> PAGEREF _Toc241939078 \h </w:instrText>
            </w:r>
            <w:r>
              <w:rPr>
                <w:noProof/>
                <w:webHidden/>
              </w:rPr>
            </w:r>
            <w:r>
              <w:rPr>
                <w:noProof/>
                <w:webHidden/>
              </w:rPr>
              <w:fldChar w:fldCharType="separate"/>
            </w:r>
            <w:r w:rsidR="00A43BAE">
              <w:rPr>
                <w:noProof/>
                <w:webHidden/>
              </w:rPr>
              <w:t>8</w:t>
            </w:r>
            <w:r>
              <w:rPr>
                <w:noProof/>
                <w:webHidden/>
              </w:rPr>
              <w:fldChar w:fldCharType="end"/>
            </w:r>
          </w:hyperlink>
        </w:p>
        <w:p w14:paraId="79C7D129" w14:textId="3CA564E8"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79" w:history="1">
            <w:r w:rsidRPr="00B266CF">
              <w:rPr>
                <w:rStyle w:val="Hyperlink"/>
                <w:noProof/>
              </w:rPr>
              <w:t>4.2 Apriori levels on the retail data</w:t>
            </w:r>
            <w:r>
              <w:rPr>
                <w:noProof/>
                <w:webHidden/>
              </w:rPr>
              <w:tab/>
            </w:r>
            <w:r>
              <w:rPr>
                <w:noProof/>
                <w:webHidden/>
              </w:rPr>
              <w:fldChar w:fldCharType="begin"/>
            </w:r>
            <w:r>
              <w:rPr>
                <w:noProof/>
                <w:webHidden/>
              </w:rPr>
              <w:instrText xml:space="preserve"> PAGEREF _Toc241939079 \h </w:instrText>
            </w:r>
            <w:r>
              <w:rPr>
                <w:noProof/>
                <w:webHidden/>
              </w:rPr>
            </w:r>
            <w:r>
              <w:rPr>
                <w:noProof/>
                <w:webHidden/>
              </w:rPr>
              <w:fldChar w:fldCharType="separate"/>
            </w:r>
            <w:r w:rsidR="00A43BAE">
              <w:rPr>
                <w:noProof/>
                <w:webHidden/>
              </w:rPr>
              <w:t>8</w:t>
            </w:r>
            <w:r>
              <w:rPr>
                <w:noProof/>
                <w:webHidden/>
              </w:rPr>
              <w:fldChar w:fldCharType="end"/>
            </w:r>
          </w:hyperlink>
        </w:p>
        <w:p w14:paraId="01B0104D" w14:textId="60F1A766"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0" w:history="1">
            <w:r w:rsidRPr="00B266CF">
              <w:rPr>
                <w:rStyle w:val="Hyperlink"/>
                <w:noProof/>
              </w:rPr>
              <w:t>4.3 Threshold effects on individual patterns</w:t>
            </w:r>
            <w:r>
              <w:rPr>
                <w:noProof/>
                <w:webHidden/>
              </w:rPr>
              <w:tab/>
            </w:r>
            <w:r>
              <w:rPr>
                <w:noProof/>
                <w:webHidden/>
              </w:rPr>
              <w:fldChar w:fldCharType="begin"/>
            </w:r>
            <w:r>
              <w:rPr>
                <w:noProof/>
                <w:webHidden/>
              </w:rPr>
              <w:instrText xml:space="preserve"> PAGEREF _Toc241939080 \h </w:instrText>
            </w:r>
            <w:r>
              <w:rPr>
                <w:noProof/>
                <w:webHidden/>
              </w:rPr>
            </w:r>
            <w:r>
              <w:rPr>
                <w:noProof/>
                <w:webHidden/>
              </w:rPr>
              <w:fldChar w:fldCharType="separate"/>
            </w:r>
            <w:r w:rsidR="00A43BAE">
              <w:rPr>
                <w:noProof/>
                <w:webHidden/>
              </w:rPr>
              <w:t>9</w:t>
            </w:r>
            <w:r>
              <w:rPr>
                <w:noProof/>
                <w:webHidden/>
              </w:rPr>
              <w:fldChar w:fldCharType="end"/>
            </w:r>
          </w:hyperlink>
        </w:p>
        <w:p w14:paraId="5A6E1DEE" w14:textId="428B8411"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1" w:history="1">
            <w:r w:rsidRPr="00B266CF">
              <w:rPr>
                <w:rStyle w:val="Hyperlink"/>
                <w:noProof/>
              </w:rPr>
              <w:t>4.4 PCY preserves the exact frequent pairs</w:t>
            </w:r>
            <w:r>
              <w:rPr>
                <w:noProof/>
                <w:webHidden/>
              </w:rPr>
              <w:tab/>
            </w:r>
            <w:r>
              <w:rPr>
                <w:noProof/>
                <w:webHidden/>
              </w:rPr>
              <w:fldChar w:fldCharType="begin"/>
            </w:r>
            <w:r>
              <w:rPr>
                <w:noProof/>
                <w:webHidden/>
              </w:rPr>
              <w:instrText xml:space="preserve"> PAGEREF _Toc241939081 \h </w:instrText>
            </w:r>
            <w:r>
              <w:rPr>
                <w:noProof/>
                <w:webHidden/>
              </w:rPr>
            </w:r>
            <w:r>
              <w:rPr>
                <w:noProof/>
                <w:webHidden/>
              </w:rPr>
              <w:fldChar w:fldCharType="separate"/>
            </w:r>
            <w:r w:rsidR="00A43BAE">
              <w:rPr>
                <w:noProof/>
                <w:webHidden/>
              </w:rPr>
              <w:t>9</w:t>
            </w:r>
            <w:r>
              <w:rPr>
                <w:noProof/>
                <w:webHidden/>
              </w:rPr>
              <w:fldChar w:fldCharType="end"/>
            </w:r>
          </w:hyperlink>
        </w:p>
        <w:p w14:paraId="4D7F2A00" w14:textId="760FCE61"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82" w:history="1">
            <w:r w:rsidRPr="00B266CF">
              <w:rPr>
                <w:rStyle w:val="Hyperlink"/>
              </w:rPr>
              <w:t>5 Evaluation of the Mini Project</w:t>
            </w:r>
            <w:r>
              <w:rPr>
                <w:webHidden/>
              </w:rPr>
              <w:tab/>
            </w:r>
            <w:r>
              <w:rPr>
                <w:webHidden/>
              </w:rPr>
              <w:fldChar w:fldCharType="begin"/>
            </w:r>
            <w:r>
              <w:rPr>
                <w:webHidden/>
              </w:rPr>
              <w:instrText xml:space="preserve"> PAGEREF _Toc241939082 \h </w:instrText>
            </w:r>
            <w:r>
              <w:rPr>
                <w:webHidden/>
              </w:rPr>
            </w:r>
            <w:r>
              <w:rPr>
                <w:webHidden/>
              </w:rPr>
              <w:fldChar w:fldCharType="separate"/>
            </w:r>
            <w:r w:rsidR="00A43BAE">
              <w:rPr>
                <w:webHidden/>
              </w:rPr>
              <w:t>10</w:t>
            </w:r>
            <w:r>
              <w:rPr>
                <w:webHidden/>
              </w:rPr>
              <w:fldChar w:fldCharType="end"/>
            </w:r>
          </w:hyperlink>
        </w:p>
        <w:p w14:paraId="227B1A1E" w14:textId="1877D4D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3" w:history="1">
            <w:r w:rsidRPr="00B266CF">
              <w:rPr>
                <w:rStyle w:val="Hyperlink"/>
                <w:noProof/>
              </w:rPr>
              <w:t>5.1 Minimum support</w:t>
            </w:r>
            <w:r>
              <w:rPr>
                <w:noProof/>
                <w:webHidden/>
              </w:rPr>
              <w:tab/>
            </w:r>
            <w:r>
              <w:rPr>
                <w:noProof/>
                <w:webHidden/>
              </w:rPr>
              <w:fldChar w:fldCharType="begin"/>
            </w:r>
            <w:r>
              <w:rPr>
                <w:noProof/>
                <w:webHidden/>
              </w:rPr>
              <w:instrText xml:space="preserve"> PAGEREF _Toc241939083 \h </w:instrText>
            </w:r>
            <w:r>
              <w:rPr>
                <w:noProof/>
                <w:webHidden/>
              </w:rPr>
            </w:r>
            <w:r>
              <w:rPr>
                <w:noProof/>
                <w:webHidden/>
              </w:rPr>
              <w:fldChar w:fldCharType="separate"/>
            </w:r>
            <w:r w:rsidR="00A43BAE">
              <w:rPr>
                <w:noProof/>
                <w:webHidden/>
              </w:rPr>
              <w:t>10</w:t>
            </w:r>
            <w:r>
              <w:rPr>
                <w:noProof/>
                <w:webHidden/>
              </w:rPr>
              <w:fldChar w:fldCharType="end"/>
            </w:r>
          </w:hyperlink>
        </w:p>
        <w:p w14:paraId="67A5BBC0" w14:textId="2EF06FEF"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4" w:history="1">
            <w:r w:rsidRPr="00B266CF">
              <w:rPr>
                <w:rStyle w:val="Hyperlink"/>
                <w:noProof/>
              </w:rPr>
              <w:t>5.2 Minimum confidence</w:t>
            </w:r>
            <w:r>
              <w:rPr>
                <w:noProof/>
                <w:webHidden/>
              </w:rPr>
              <w:tab/>
            </w:r>
            <w:r>
              <w:rPr>
                <w:noProof/>
                <w:webHidden/>
              </w:rPr>
              <w:fldChar w:fldCharType="begin"/>
            </w:r>
            <w:r>
              <w:rPr>
                <w:noProof/>
                <w:webHidden/>
              </w:rPr>
              <w:instrText xml:space="preserve"> PAGEREF _Toc241939084 \h </w:instrText>
            </w:r>
            <w:r>
              <w:rPr>
                <w:noProof/>
                <w:webHidden/>
              </w:rPr>
            </w:r>
            <w:r>
              <w:rPr>
                <w:noProof/>
                <w:webHidden/>
              </w:rPr>
              <w:fldChar w:fldCharType="separate"/>
            </w:r>
            <w:r w:rsidR="00A43BAE">
              <w:rPr>
                <w:noProof/>
                <w:webHidden/>
              </w:rPr>
              <w:t>11</w:t>
            </w:r>
            <w:r>
              <w:rPr>
                <w:noProof/>
                <w:webHidden/>
              </w:rPr>
              <w:fldChar w:fldCharType="end"/>
            </w:r>
          </w:hyperlink>
        </w:p>
        <w:p w14:paraId="5C20A032" w14:textId="6168A456"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5" w:history="1">
            <w:r w:rsidRPr="00B266CF">
              <w:rPr>
                <w:rStyle w:val="Hyperlink"/>
                <w:noProof/>
              </w:rPr>
              <w:t>5.3 Scalability</w:t>
            </w:r>
            <w:r>
              <w:rPr>
                <w:noProof/>
                <w:webHidden/>
              </w:rPr>
              <w:tab/>
            </w:r>
            <w:r>
              <w:rPr>
                <w:noProof/>
                <w:webHidden/>
              </w:rPr>
              <w:fldChar w:fldCharType="begin"/>
            </w:r>
            <w:r>
              <w:rPr>
                <w:noProof/>
                <w:webHidden/>
              </w:rPr>
              <w:instrText xml:space="preserve"> PAGEREF _Toc241939085 \h </w:instrText>
            </w:r>
            <w:r>
              <w:rPr>
                <w:noProof/>
                <w:webHidden/>
              </w:rPr>
            </w:r>
            <w:r>
              <w:rPr>
                <w:noProof/>
                <w:webHidden/>
              </w:rPr>
              <w:fldChar w:fldCharType="separate"/>
            </w:r>
            <w:r w:rsidR="00A43BAE">
              <w:rPr>
                <w:noProof/>
                <w:webHidden/>
              </w:rPr>
              <w:t>12</w:t>
            </w:r>
            <w:r>
              <w:rPr>
                <w:noProof/>
                <w:webHidden/>
              </w:rPr>
              <w:fldChar w:fldCharType="end"/>
            </w:r>
          </w:hyperlink>
        </w:p>
        <w:p w14:paraId="6AAE8A22" w14:textId="5EDC76FB"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6" w:history="1">
            <w:r w:rsidRPr="00B266CF">
              <w:rPr>
                <w:rStyle w:val="Hyperlink"/>
                <w:noProof/>
              </w:rPr>
              <w:t>5.4 Pair storage and hashing tradeoffs</w:t>
            </w:r>
            <w:r>
              <w:rPr>
                <w:noProof/>
                <w:webHidden/>
              </w:rPr>
              <w:tab/>
            </w:r>
            <w:r>
              <w:rPr>
                <w:noProof/>
                <w:webHidden/>
              </w:rPr>
              <w:fldChar w:fldCharType="begin"/>
            </w:r>
            <w:r>
              <w:rPr>
                <w:noProof/>
                <w:webHidden/>
              </w:rPr>
              <w:instrText xml:space="preserve"> PAGEREF _Toc241939086 \h </w:instrText>
            </w:r>
            <w:r>
              <w:rPr>
                <w:noProof/>
                <w:webHidden/>
              </w:rPr>
            </w:r>
            <w:r>
              <w:rPr>
                <w:noProof/>
                <w:webHidden/>
              </w:rPr>
              <w:fldChar w:fldCharType="separate"/>
            </w:r>
            <w:r w:rsidR="00A43BAE">
              <w:rPr>
                <w:noProof/>
                <w:webHidden/>
              </w:rPr>
              <w:t>13</w:t>
            </w:r>
            <w:r>
              <w:rPr>
                <w:noProof/>
                <w:webHidden/>
              </w:rPr>
              <w:fldChar w:fldCharType="end"/>
            </w:r>
          </w:hyperlink>
        </w:p>
        <w:p w14:paraId="44F630BD" w14:textId="41D37DE5"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7" w:history="1">
            <w:r w:rsidRPr="00B266CF">
              <w:rPr>
                <w:rStyle w:val="Hyperlink"/>
                <w:noProof/>
              </w:rPr>
              <w:t>5.5 Compact output and rule interest</w:t>
            </w:r>
            <w:r>
              <w:rPr>
                <w:noProof/>
                <w:webHidden/>
              </w:rPr>
              <w:tab/>
            </w:r>
            <w:r>
              <w:rPr>
                <w:noProof/>
                <w:webHidden/>
              </w:rPr>
              <w:fldChar w:fldCharType="begin"/>
            </w:r>
            <w:r>
              <w:rPr>
                <w:noProof/>
                <w:webHidden/>
              </w:rPr>
              <w:instrText xml:space="preserve"> PAGEREF _Toc241939087 \h </w:instrText>
            </w:r>
            <w:r>
              <w:rPr>
                <w:noProof/>
                <w:webHidden/>
              </w:rPr>
            </w:r>
            <w:r>
              <w:rPr>
                <w:noProof/>
                <w:webHidden/>
              </w:rPr>
              <w:fldChar w:fldCharType="separate"/>
            </w:r>
            <w:r w:rsidR="00A43BAE">
              <w:rPr>
                <w:noProof/>
                <w:webHidden/>
              </w:rPr>
              <w:t>14</w:t>
            </w:r>
            <w:r>
              <w:rPr>
                <w:noProof/>
                <w:webHidden/>
              </w:rPr>
              <w:fldChar w:fldCharType="end"/>
            </w:r>
          </w:hyperlink>
        </w:p>
        <w:p w14:paraId="33B89C33" w14:textId="11EE5CD0" w:rsidR="00A45B23" w:rsidRDefault="00A45B23">
          <w:pPr>
            <w:pStyle w:val="TOC2"/>
            <w:tabs>
              <w:tab w:val="right" w:leader="dot" w:pos="8990"/>
            </w:tabs>
            <w:rPr>
              <w:rFonts w:asciiTheme="minorHAnsi" w:eastAsiaTheme="minorEastAsia" w:hAnsiTheme="minorHAnsi" w:cstheme="minorBidi"/>
              <w:noProof/>
              <w:kern w:val="2"/>
              <w14:ligatures w14:val="standardContextual"/>
            </w:rPr>
          </w:pPr>
          <w:hyperlink w:anchor="_Toc241939088" w:history="1">
            <w:r w:rsidRPr="00B266CF">
              <w:rPr>
                <w:rStyle w:val="Hyperlink"/>
                <w:noProof/>
              </w:rPr>
              <w:t>5.6 Interpretation and limitations</w:t>
            </w:r>
            <w:r>
              <w:rPr>
                <w:noProof/>
                <w:webHidden/>
              </w:rPr>
              <w:tab/>
            </w:r>
            <w:r>
              <w:rPr>
                <w:noProof/>
                <w:webHidden/>
              </w:rPr>
              <w:fldChar w:fldCharType="begin"/>
            </w:r>
            <w:r>
              <w:rPr>
                <w:noProof/>
                <w:webHidden/>
              </w:rPr>
              <w:instrText xml:space="preserve"> PAGEREF _Toc241939088 \h </w:instrText>
            </w:r>
            <w:r>
              <w:rPr>
                <w:noProof/>
                <w:webHidden/>
              </w:rPr>
            </w:r>
            <w:r>
              <w:rPr>
                <w:noProof/>
                <w:webHidden/>
              </w:rPr>
              <w:fldChar w:fldCharType="separate"/>
            </w:r>
            <w:r w:rsidR="00A43BAE">
              <w:rPr>
                <w:noProof/>
                <w:webHidden/>
              </w:rPr>
              <w:t>14</w:t>
            </w:r>
            <w:r>
              <w:rPr>
                <w:noProof/>
                <w:webHidden/>
              </w:rPr>
              <w:fldChar w:fldCharType="end"/>
            </w:r>
          </w:hyperlink>
        </w:p>
        <w:p w14:paraId="4C4D2CB0" w14:textId="3063E236"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89" w:history="1">
            <w:r w:rsidRPr="00B266CF">
              <w:rPr>
                <w:rStyle w:val="Hyperlink"/>
              </w:rPr>
              <w:t>6 Appendix Project Structure</w:t>
            </w:r>
            <w:r>
              <w:rPr>
                <w:webHidden/>
              </w:rPr>
              <w:tab/>
            </w:r>
            <w:r>
              <w:rPr>
                <w:webHidden/>
              </w:rPr>
              <w:fldChar w:fldCharType="begin"/>
            </w:r>
            <w:r>
              <w:rPr>
                <w:webHidden/>
              </w:rPr>
              <w:instrText xml:space="preserve"> PAGEREF _Toc241939089 \h </w:instrText>
            </w:r>
            <w:r>
              <w:rPr>
                <w:webHidden/>
              </w:rPr>
            </w:r>
            <w:r>
              <w:rPr>
                <w:webHidden/>
              </w:rPr>
              <w:fldChar w:fldCharType="separate"/>
            </w:r>
            <w:r w:rsidR="00A43BAE">
              <w:rPr>
                <w:webHidden/>
              </w:rPr>
              <w:t>16</w:t>
            </w:r>
            <w:r>
              <w:rPr>
                <w:webHidden/>
              </w:rPr>
              <w:fldChar w:fldCharType="end"/>
            </w:r>
          </w:hyperlink>
        </w:p>
        <w:p w14:paraId="47B845D0" w14:textId="63A1B466" w:rsidR="00A45B23" w:rsidRDefault="00A45B23">
          <w:pPr>
            <w:pStyle w:val="TOC1"/>
            <w:rPr>
              <w:rFonts w:asciiTheme="minorHAnsi" w:eastAsiaTheme="minorEastAsia" w:hAnsiTheme="minorHAnsi" w:cstheme="minorBidi"/>
              <w:b w:val="0"/>
              <w:bCs w:val="0"/>
              <w:snapToGrid/>
              <w:w w:val="100"/>
              <w:kern w:val="2"/>
              <w14:ligatures w14:val="standardContextual"/>
            </w:rPr>
          </w:pPr>
          <w:hyperlink w:anchor="_Toc241939090" w:history="1">
            <w:r w:rsidRPr="00B266CF">
              <w:rPr>
                <w:rStyle w:val="Hyperlink"/>
              </w:rPr>
              <w:t>7 References</w:t>
            </w:r>
            <w:r>
              <w:rPr>
                <w:webHidden/>
              </w:rPr>
              <w:tab/>
            </w:r>
            <w:r>
              <w:rPr>
                <w:webHidden/>
              </w:rPr>
              <w:fldChar w:fldCharType="begin"/>
            </w:r>
            <w:r>
              <w:rPr>
                <w:webHidden/>
              </w:rPr>
              <w:instrText xml:space="preserve"> PAGEREF _Toc241939090 \h </w:instrText>
            </w:r>
            <w:r>
              <w:rPr>
                <w:webHidden/>
              </w:rPr>
            </w:r>
            <w:r>
              <w:rPr>
                <w:webHidden/>
              </w:rPr>
              <w:fldChar w:fldCharType="separate"/>
            </w:r>
            <w:r w:rsidR="00A43BAE">
              <w:rPr>
                <w:webHidden/>
              </w:rPr>
              <w:t>17</w:t>
            </w:r>
            <w:r>
              <w:rPr>
                <w:webHidden/>
              </w:rPr>
              <w:fldChar w:fldCharType="end"/>
            </w:r>
          </w:hyperlink>
        </w:p>
        <w:p w14:paraId="05FB2384" w14:textId="035B094B" w:rsidR="00305A95" w:rsidRDefault="00000000">
          <w:pPr>
            <w:pStyle w:val="TOC1"/>
            <w:spacing w:before="120"/>
          </w:pPr>
          <w:r>
            <w:fldChar w:fldCharType="end"/>
          </w:r>
        </w:p>
      </w:sdtContent>
    </w:sdt>
    <w:p w14:paraId="0E8E392D" w14:textId="77777777" w:rsidR="001C5A07" w:rsidRPr="00383AAD" w:rsidRDefault="001C5A07" w:rsidP="001C5A07">
      <w:pPr>
        <w:sectPr w:rsidR="001C5A07" w:rsidRPr="00383AAD" w:rsidSect="00C63DC4">
          <w:headerReference w:type="default" r:id="rId9"/>
          <w:footerReference w:type="default" r:id="rId10"/>
          <w:headerReference w:type="first" r:id="rId11"/>
          <w:pgSz w:w="12240" w:h="15840"/>
          <w:pgMar w:top="1440" w:right="1440" w:bottom="1440" w:left="1800" w:header="720" w:footer="720" w:gutter="0"/>
          <w:pgNumType w:fmt="lowerRoman" w:start="1"/>
          <w:cols w:space="720"/>
          <w:titlePg/>
          <w:docGrid w:linePitch="360"/>
        </w:sectPr>
      </w:pPr>
    </w:p>
    <w:p w14:paraId="01342BFF" w14:textId="77777777" w:rsidR="00BC0ACA" w:rsidRPr="00BC0ACA" w:rsidRDefault="00BC0ACA" w:rsidP="00BC0ACA">
      <w:pPr>
        <w:pStyle w:val="Heading1"/>
        <w:numPr>
          <w:ilvl w:val="0"/>
          <w:numId w:val="0"/>
        </w:numPr>
        <w:jc w:val="center"/>
      </w:pPr>
      <w:bookmarkStart w:id="0" w:name="_Toc241325720"/>
      <w:bookmarkStart w:id="1" w:name="_Toc241939060"/>
      <w:r w:rsidRPr="00BC0ACA">
        <w:lastRenderedPageBreak/>
        <w:t>Abstract</w:t>
      </w:r>
      <w:bookmarkEnd w:id="0"/>
      <w:bookmarkEnd w:id="1"/>
    </w:p>
    <w:p w14:paraId="49889567" w14:textId="77777777" w:rsidR="00305A95" w:rsidRDefault="00000000">
      <w:pPr>
        <w:spacing w:before="120"/>
      </w:pPr>
      <w:r>
        <w:t>This project investigates products purchased together in the UCI Online Retail dataset. A manually implemented Apriori algorithm mines 19,766 cleaned invoice baskets. At 1% minimum support and 50% minimum confidence, it finds 2,013 frequent itemsets and 962 association rules. PCY, Multistage, and Multihash preserve the exact frequent pairs while reducing candidate counts at suitable bucket capacities.</w:t>
      </w:r>
    </w:p>
    <w:p w14:paraId="17D85A00" w14:textId="77777777" w:rsidR="00305A95" w:rsidRDefault="00000000">
      <w:pPr>
        <w:spacing w:before="120"/>
      </w:pPr>
      <w:r>
        <w:t>The experiments demonstrate threshold sensitivity, subset pruning, pair-counter storage, and compact frequent-itemset output. Matching product families produce strong associations, but their commercial usefulness requires validation on future transactions. The report explains the algorithms, demonstrates their behavior with exact examples, and evaluates the saved experimental results.</w:t>
      </w:r>
    </w:p>
    <w:p w14:paraId="62017F2D" w14:textId="77777777" w:rsidR="00305A95" w:rsidRDefault="00000000">
      <w:pPr>
        <w:spacing w:before="120"/>
      </w:pPr>
      <w:r>
        <w:rPr>
          <w:b/>
        </w:rPr>
        <w:t>Keywords</w:t>
      </w:r>
    </w:p>
    <w:p w14:paraId="6E78BEA2" w14:textId="77777777" w:rsidR="00305A95" w:rsidRDefault="00000000">
      <w:pPr>
        <w:spacing w:before="120"/>
      </w:pPr>
      <w:r>
        <w:t>Frequent itemsets, association rules, Apriori, PCY, Online Retail, market baskets</w:t>
      </w:r>
    </w:p>
    <w:p w14:paraId="29362C29" w14:textId="77777777" w:rsidR="00305A95" w:rsidRDefault="00000000">
      <w:pPr>
        <w:pStyle w:val="Heading1"/>
        <w:keepNext/>
        <w:numPr>
          <w:ilvl w:val="0"/>
          <w:numId w:val="0"/>
        </w:numPr>
      </w:pPr>
      <w:bookmarkStart w:id="2" w:name="_Toc241939061"/>
      <w:r>
        <w:lastRenderedPageBreak/>
        <w:t>1 Mini Project Description</w:t>
      </w:r>
      <w:bookmarkEnd w:id="2"/>
    </w:p>
    <w:p w14:paraId="1E48FC89" w14:textId="77777777" w:rsidR="00305A95" w:rsidRDefault="00000000">
      <w:pPr>
        <w:pStyle w:val="Heading2"/>
        <w:numPr>
          <w:ilvl w:val="1"/>
          <w:numId w:val="0"/>
        </w:numPr>
      </w:pPr>
      <w:bookmarkStart w:id="3" w:name="_Toc241939062"/>
      <w:r>
        <w:t>1.1 Objective and problem</w:t>
      </w:r>
      <w:bookmarkEnd w:id="3"/>
    </w:p>
    <w:p w14:paraId="710CCCDD" w14:textId="77777777" w:rsidR="00305A95" w:rsidRDefault="00000000">
      <w:pPr>
        <w:spacing w:before="120"/>
        <w:ind w:firstLine="540"/>
      </w:pPr>
      <w:r>
        <w:t>The project discovers frequent product groups and interpretable association rules from invoices. It converts individual invoice lines into baskets, mines recurring itemsets, and measures how algorithm parameters affect the results. Applications include product bundles, catalogue grouping, and related-product suggestions.</w:t>
      </w:r>
    </w:p>
    <w:p w14:paraId="131C23DD" w14:textId="77777777" w:rsidR="00305A95" w:rsidRDefault="00000000">
      <w:pPr>
        <w:spacing w:before="120"/>
        <w:ind w:firstLine="540"/>
      </w:pPr>
      <w:r>
        <w:t>The project demonstrates Chapter 6 concepts: frequent-item candidate generation, pruning larger candidates with infrequent subsets, and eliminating pairs through hash-bucket counts.</w:t>
      </w:r>
    </w:p>
    <w:p w14:paraId="39988637" w14:textId="77777777" w:rsidR="00305A95" w:rsidRDefault="00000000">
      <w:pPr>
        <w:pStyle w:val="Heading2"/>
        <w:numPr>
          <w:ilvl w:val="1"/>
          <w:numId w:val="0"/>
        </w:numPr>
      </w:pPr>
      <w:bookmarkStart w:id="4" w:name="_Toc241939063"/>
      <w:r>
        <w:t>1.2 Dataset and basket model</w:t>
      </w:r>
      <w:bookmarkEnd w:id="4"/>
    </w:p>
    <w:p w14:paraId="2B61B6E9" w14:textId="182C3FD6" w:rsidR="00305A95" w:rsidRDefault="00000000">
      <w:pPr>
        <w:spacing w:before="120"/>
        <w:ind w:firstLine="540"/>
      </w:pPr>
      <w:r>
        <w:t xml:space="preserve">The Online Retail dataset was donated by Daqing Chen to the UCI Machine Learning Repository in 2015. It contains 541,909 invoice lines from a UK online retailer between 1 December 2010 and 9 December 2011. The eight fields are InvoiceNo, StockCode, Description, Quantity, InvoiceDate, UnitPrice, CustomerID, and Country. The dataset is licensed under CC BY 4.0. </w:t>
      </w:r>
      <w:sdt>
        <w:sdtPr>
          <w:tag w:val="MENDELEY_CITATION_v3_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"/>
          <w:id w:val="151415864"/>
          <w:placeholder>
            <w:docPart w:val="DefaultPlaceholder_-1854013440"/>
          </w:placeholder>
        </w:sdtPr>
        <w:sdtContent>
          <w:r w:rsidR="00D96808" w:rsidRPr="00D96808">
            <w:rPr>
              <w:color w:val="000000"/>
            </w:rPr>
            <w:t>[1]</w:t>
          </w:r>
        </w:sdtContent>
      </w:sdt>
      <w:r w:rsidR="00D96808">
        <w:t xml:space="preserve"> </w:t>
      </w:r>
    </w:p>
    <w:p w14:paraId="5EB2D4B2" w14:textId="77777777" w:rsidR="00305A95" w:rsidRDefault="00000000">
      <w:pPr>
        <w:spacing w:before="120"/>
        <w:ind w:firstLine="540"/>
      </w:pPr>
      <w:r>
        <w:t>A basket is the set of distinct product descriptions on one cleaned InvoiceNo. Repeated lines and multiple units of a product contribute one presence per basket. Invoice identity is sufficient, so missing CustomerID does not require removing an otherwise valid purchase. Single-item invoices remain in the denominator of support.</w:t>
      </w:r>
    </w:p>
    <w:p w14:paraId="0D969885" w14:textId="77777777" w:rsidR="00305A95" w:rsidRDefault="00000000">
      <w:pPr>
        <w:spacing w:before="120"/>
        <w:ind w:firstLine="540"/>
      </w:pPr>
      <w:r>
        <w:t>An item is a canonical product description. Preprocessing selects the most frequent normalised description per StockCode, then builds baskets from descriptions and assigns sorted integer IDs. StockCodes sharing a canonical description become one item; the report follows this implemented representation.</w:t>
      </w:r>
    </w:p>
    <w:tbl>
      <w:tblPr>
        <w:tblStyle w:val="TableGrid"/>
        <w:tblW w:w="0" w:type="auto"/>
        <w:tblLayout w:type="fixed"/>
        <w:tblLook w:val="04A0" w:firstRow="1" w:lastRow="0" w:firstColumn="1" w:lastColumn="0" w:noHBand="0" w:noVBand="1"/>
      </w:tblPr>
      <w:tblGrid>
        <w:gridCol w:w="5823"/>
        <w:gridCol w:w="3177"/>
      </w:tblGrid>
      <w:tr w:rsidR="00305A95" w14:paraId="53644E09" w14:textId="77777777">
        <w:trPr>
          <w:cantSplit/>
          <w:tblHeader/>
        </w:trPr>
        <w:tc>
          <w:tcPr>
            <w:tcW w:w="5823" w:type="dxa"/>
            <w:shd w:val="clear" w:color="auto" w:fill="EAEAEA"/>
          </w:tcPr>
          <w:p w14:paraId="6565D059" w14:textId="77777777" w:rsidR="00305A95" w:rsidRDefault="00000000">
            <w:pPr>
              <w:keepNext/>
              <w:spacing w:before="60" w:after="60"/>
            </w:pPr>
            <w:r>
              <w:rPr>
                <w:b/>
                <w:sz w:val="18"/>
              </w:rPr>
              <w:t>Property after preprocessing</w:t>
            </w:r>
          </w:p>
        </w:tc>
        <w:tc>
          <w:tcPr>
            <w:tcW w:w="3177" w:type="dxa"/>
            <w:shd w:val="clear" w:color="auto" w:fill="EAEAEA"/>
          </w:tcPr>
          <w:p w14:paraId="0DF6E2B7" w14:textId="77777777" w:rsidR="00305A95" w:rsidRDefault="00000000">
            <w:pPr>
              <w:keepNext/>
              <w:spacing w:before="60" w:after="60"/>
            </w:pPr>
            <w:r>
              <w:rPr>
                <w:b/>
                <w:sz w:val="18"/>
              </w:rPr>
              <w:t>Value</w:t>
            </w:r>
          </w:p>
        </w:tc>
      </w:tr>
      <w:tr w:rsidR="00305A95" w14:paraId="793CBBB9" w14:textId="77777777">
        <w:trPr>
          <w:cantSplit/>
        </w:trPr>
        <w:tc>
          <w:tcPr>
            <w:tcW w:w="5823" w:type="dxa"/>
          </w:tcPr>
          <w:p w14:paraId="4A129B04" w14:textId="77777777" w:rsidR="00305A95" w:rsidRDefault="00000000">
            <w:pPr>
              <w:keepNext/>
              <w:spacing w:before="60" w:after="60"/>
            </w:pPr>
            <w:r>
              <w:rPr>
                <w:sz w:val="18"/>
              </w:rPr>
              <w:t>Baskets</w:t>
            </w:r>
          </w:p>
        </w:tc>
        <w:tc>
          <w:tcPr>
            <w:tcW w:w="3177" w:type="dxa"/>
          </w:tcPr>
          <w:p w14:paraId="46D1C9EF" w14:textId="77777777" w:rsidR="00305A95" w:rsidRDefault="00000000">
            <w:pPr>
              <w:keepNext/>
              <w:spacing w:before="60" w:after="60"/>
            </w:pPr>
            <w:r>
              <w:rPr>
                <w:sz w:val="18"/>
              </w:rPr>
              <w:t>19,766</w:t>
            </w:r>
          </w:p>
        </w:tc>
      </w:tr>
      <w:tr w:rsidR="00305A95" w14:paraId="71B8CA6F" w14:textId="77777777">
        <w:trPr>
          <w:cantSplit/>
        </w:trPr>
        <w:tc>
          <w:tcPr>
            <w:tcW w:w="5823" w:type="dxa"/>
          </w:tcPr>
          <w:p w14:paraId="29FAA99C" w14:textId="77777777" w:rsidR="00305A95" w:rsidRDefault="00000000">
            <w:pPr>
              <w:keepNext/>
              <w:spacing w:before="60" w:after="60"/>
            </w:pPr>
            <w:r>
              <w:rPr>
                <w:sz w:val="18"/>
              </w:rPr>
              <w:t>Distinct description items</w:t>
            </w:r>
          </w:p>
        </w:tc>
        <w:tc>
          <w:tcPr>
            <w:tcW w:w="3177" w:type="dxa"/>
          </w:tcPr>
          <w:p w14:paraId="104993D3" w14:textId="77777777" w:rsidR="00305A95" w:rsidRDefault="00000000">
            <w:pPr>
              <w:keepNext/>
              <w:spacing w:before="60" w:after="60"/>
            </w:pPr>
            <w:r>
              <w:rPr>
                <w:sz w:val="18"/>
              </w:rPr>
              <w:t>3,749</w:t>
            </w:r>
          </w:p>
        </w:tc>
      </w:tr>
      <w:tr w:rsidR="00305A95" w14:paraId="7B7CDFF3" w14:textId="77777777">
        <w:trPr>
          <w:cantSplit/>
        </w:trPr>
        <w:tc>
          <w:tcPr>
            <w:tcW w:w="5823" w:type="dxa"/>
          </w:tcPr>
          <w:p w14:paraId="593AFAC9" w14:textId="77777777" w:rsidR="00305A95" w:rsidRDefault="00000000">
            <w:pPr>
              <w:keepNext/>
              <w:spacing w:before="60" w:after="60"/>
            </w:pPr>
            <w:r>
              <w:rPr>
                <w:sz w:val="18"/>
              </w:rPr>
              <w:t>Total item occurrences</w:t>
            </w:r>
          </w:p>
        </w:tc>
        <w:tc>
          <w:tcPr>
            <w:tcW w:w="3177" w:type="dxa"/>
          </w:tcPr>
          <w:p w14:paraId="46B3D19A" w14:textId="77777777" w:rsidR="00305A95" w:rsidRDefault="00000000">
            <w:pPr>
              <w:keepNext/>
              <w:spacing w:before="60" w:after="60"/>
            </w:pPr>
            <w:r>
              <w:rPr>
                <w:sz w:val="18"/>
              </w:rPr>
              <w:t>513,563</w:t>
            </w:r>
          </w:p>
        </w:tc>
      </w:tr>
      <w:tr w:rsidR="00305A95" w14:paraId="6DCA0763" w14:textId="77777777">
        <w:trPr>
          <w:cantSplit/>
        </w:trPr>
        <w:tc>
          <w:tcPr>
            <w:tcW w:w="5823" w:type="dxa"/>
          </w:tcPr>
          <w:p w14:paraId="00A879C6" w14:textId="77777777" w:rsidR="00305A95" w:rsidRDefault="00000000">
            <w:pPr>
              <w:keepNext/>
              <w:spacing w:before="60" w:after="60"/>
            </w:pPr>
            <w:r>
              <w:rPr>
                <w:sz w:val="18"/>
              </w:rPr>
              <w:t>Mean and median basket size</w:t>
            </w:r>
          </w:p>
        </w:tc>
        <w:tc>
          <w:tcPr>
            <w:tcW w:w="3177" w:type="dxa"/>
          </w:tcPr>
          <w:p w14:paraId="5A544438" w14:textId="77777777" w:rsidR="00305A95" w:rsidRDefault="00000000">
            <w:pPr>
              <w:keepNext/>
              <w:spacing w:before="60" w:after="60"/>
            </w:pPr>
            <w:r>
              <w:rPr>
                <w:sz w:val="18"/>
              </w:rPr>
              <w:t>25.98 and 15</w:t>
            </w:r>
          </w:p>
        </w:tc>
      </w:tr>
      <w:tr w:rsidR="00305A95" w14:paraId="1E82A140" w14:textId="77777777">
        <w:trPr>
          <w:cantSplit/>
        </w:trPr>
        <w:tc>
          <w:tcPr>
            <w:tcW w:w="5823" w:type="dxa"/>
          </w:tcPr>
          <w:p w14:paraId="7A8A4D9C" w14:textId="77777777" w:rsidR="00305A95" w:rsidRDefault="00000000">
            <w:pPr>
              <w:keepNext/>
              <w:spacing w:before="60" w:after="60"/>
            </w:pPr>
            <w:r>
              <w:rPr>
                <w:sz w:val="18"/>
              </w:rPr>
              <w:t>Largest basket</w:t>
            </w:r>
          </w:p>
        </w:tc>
        <w:tc>
          <w:tcPr>
            <w:tcW w:w="3177" w:type="dxa"/>
          </w:tcPr>
          <w:p w14:paraId="26D0420D" w14:textId="77777777" w:rsidR="00305A95" w:rsidRDefault="00000000">
            <w:pPr>
              <w:keepNext/>
              <w:spacing w:before="60" w:after="60"/>
            </w:pPr>
            <w:r>
              <w:rPr>
                <w:sz w:val="18"/>
              </w:rPr>
              <w:t>1,100 items</w:t>
            </w:r>
          </w:p>
        </w:tc>
      </w:tr>
      <w:tr w:rsidR="00305A95" w14:paraId="18179770" w14:textId="77777777">
        <w:trPr>
          <w:cantSplit/>
        </w:trPr>
        <w:tc>
          <w:tcPr>
            <w:tcW w:w="5823" w:type="dxa"/>
          </w:tcPr>
          <w:p w14:paraId="1470D464" w14:textId="77777777" w:rsidR="00305A95" w:rsidRDefault="00000000">
            <w:pPr>
              <w:keepNext/>
              <w:spacing w:before="60" w:after="60"/>
            </w:pPr>
            <w:r>
              <w:rPr>
                <w:sz w:val="18"/>
              </w:rPr>
              <w:t>Single-item baskets</w:t>
            </w:r>
          </w:p>
        </w:tc>
        <w:tc>
          <w:tcPr>
            <w:tcW w:w="3177" w:type="dxa"/>
          </w:tcPr>
          <w:p w14:paraId="4790C663" w14:textId="77777777" w:rsidR="00305A95" w:rsidRDefault="00000000">
            <w:pPr>
              <w:keepNext/>
              <w:spacing w:before="60" w:after="60"/>
            </w:pPr>
            <w:r>
              <w:rPr>
                <w:sz w:val="18"/>
              </w:rPr>
              <w:t>1,508</w:t>
            </w:r>
          </w:p>
        </w:tc>
      </w:tr>
      <w:tr w:rsidR="00305A95" w14:paraId="625F9F63" w14:textId="77777777">
        <w:trPr>
          <w:cantSplit/>
        </w:trPr>
        <w:tc>
          <w:tcPr>
            <w:tcW w:w="5823" w:type="dxa"/>
          </w:tcPr>
          <w:p w14:paraId="5C196480" w14:textId="77777777" w:rsidR="00305A95" w:rsidRDefault="00000000">
            <w:pPr>
              <w:spacing w:before="60" w:after="60"/>
            </w:pPr>
            <w:r>
              <w:rPr>
                <w:sz w:val="18"/>
              </w:rPr>
              <w:t>Pair occurrences across all baskets</w:t>
            </w:r>
          </w:p>
        </w:tc>
        <w:tc>
          <w:tcPr>
            <w:tcW w:w="3177" w:type="dxa"/>
          </w:tcPr>
          <w:p w14:paraId="553160E9" w14:textId="77777777" w:rsidR="00305A95" w:rsidRDefault="00000000">
            <w:pPr>
              <w:spacing w:before="60" w:after="60"/>
            </w:pPr>
            <w:r>
              <w:rPr>
                <w:sz w:val="18"/>
              </w:rPr>
              <w:t>28,002,911</w:t>
            </w:r>
          </w:p>
        </w:tc>
      </w:tr>
    </w:tbl>
    <w:p w14:paraId="09728384" w14:textId="77777777" w:rsidR="00305A95" w:rsidRDefault="00000000">
      <w:pPr>
        <w:pStyle w:val="Heading2"/>
        <w:numPr>
          <w:ilvl w:val="1"/>
          <w:numId w:val="0"/>
        </w:numPr>
      </w:pPr>
      <w:bookmarkStart w:id="5" w:name="_Toc241939064"/>
      <w:r>
        <w:t>1.3 Why frequent itemset mining is suitable</w:t>
      </w:r>
      <w:bookmarkEnd w:id="5"/>
    </w:p>
    <w:p w14:paraId="092C1DAC" w14:textId="77777777" w:rsidR="00305A95" w:rsidRDefault="00000000">
      <w:pPr>
        <w:spacing w:before="120"/>
        <w:ind w:firstLine="540"/>
      </w:pPr>
      <w:r>
        <w:t>Each invoice is a subset of the product universe, so the data fits the market-basket model. Support measures recurrence across invoices and confidence measures a conditional co-purchase proportion. No class labels are required. The matrix is sparse overall: only about 0.69% of basket–item positions are occupied. Yet 3,749 items allow 7,025,626 possible pairs and about 8.78 billion triples, making exhaustive enumeration unattractive. Apriori and PCY reduce the combinations requiring exact counts.</w:t>
      </w:r>
    </w:p>
    <w:p w14:paraId="7C7B043B" w14:textId="77777777" w:rsidR="00305A95" w:rsidRDefault="00000000">
      <w:pPr>
        <w:pStyle w:val="Heading1"/>
        <w:keepNext/>
        <w:numPr>
          <w:ilvl w:val="0"/>
          <w:numId w:val="0"/>
        </w:numPr>
      </w:pPr>
      <w:bookmarkStart w:id="6" w:name="_Toc241939065"/>
      <w:r>
        <w:lastRenderedPageBreak/>
        <w:t>2 Selected Concepts from Chapter 6</w:t>
      </w:r>
      <w:bookmarkEnd w:id="6"/>
    </w:p>
    <w:p w14:paraId="165E46D8" w14:textId="3E73FF47" w:rsidR="00305A95" w:rsidRDefault="00000000">
      <w:pPr>
        <w:spacing w:before="120"/>
        <w:ind w:firstLine="540"/>
      </w:pPr>
      <w:r>
        <w:t xml:space="preserve">The project demonstrates six related concepts from Chapter 6 of Mining of Massive Datasets: support and frequent itemsets, association rules, Apriori and monotonicity, pair-counter storage, hash-based candidate reduction, and maximal and closed itemsets. </w:t>
      </w:r>
      <w:sdt>
        <w:sdtPr>
          <w:tag w:val="MENDELEY_CITATION_v3_eyJjaXRhdGlvbklEIjoiTUVOREVMRVlfQ0lUQVRJT05fNzJjM2FmZDgtNjFiNC00OWQ0LWE3ZTAtYmIxMDliNWEwYzUx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
          <w:id w:val="849063769"/>
          <w:placeholder>
            <w:docPart w:val="DefaultPlaceholder_-1854013440"/>
          </w:placeholder>
        </w:sdtPr>
        <w:sdtContent>
          <w:r w:rsidR="00D96808" w:rsidRPr="00D96808">
            <w:rPr>
              <w:color w:val="000000"/>
            </w:rPr>
            <w:t>[2]</w:t>
          </w:r>
        </w:sdtContent>
      </w:sdt>
      <w:r w:rsidR="00D96808">
        <w:t xml:space="preserve"> </w:t>
      </w:r>
    </w:p>
    <w:p w14:paraId="39D0863D" w14:textId="77777777" w:rsidR="00305A95" w:rsidRDefault="00000000">
      <w:pPr>
        <w:pStyle w:val="Heading2"/>
        <w:numPr>
          <w:ilvl w:val="1"/>
          <w:numId w:val="0"/>
        </w:numPr>
      </w:pPr>
      <w:bookmarkStart w:id="7" w:name="_Toc241939066"/>
      <w:r>
        <w:t>2.1 Support and frequent itemsets</w:t>
      </w:r>
      <w:bookmarkEnd w:id="7"/>
    </w:p>
    <w:p w14:paraId="0FBAADBA" w14:textId="77777777" w:rsidR="00305A95" w:rsidRDefault="00000000">
      <w:pPr>
        <w:spacing w:before="120"/>
        <w:ind w:firstLine="540"/>
      </w:pPr>
      <w:r>
        <w:t>An itemset is a set of items. Its support count is the number of baskets containing every item in that set; relative support divides this count by the total number of baskets. The distinction matters because experiments use percentage thresholds but the implementation compares integer counts.</w:t>
      </w:r>
    </w:p>
    <w:p w14:paraId="07A76AB3" w14:textId="77777777" w:rsidR="00305A95" w:rsidRDefault="00000000">
      <w:pPr>
        <w:spacing w:before="120"/>
        <w:jc w:val="center"/>
      </w:pPr>
      <w:r>
        <w:t>σ(I) = |{b ∈ B : I ⊆ b}|        support(I) = σ(I) / N</w:t>
      </w:r>
    </w:p>
    <w:p w14:paraId="3CB51C5C" w14:textId="77777777" w:rsidR="00305A95" w:rsidRDefault="00000000">
      <w:pPr>
        <w:spacing w:before="120"/>
        <w:jc w:val="center"/>
      </w:pPr>
      <w:r>
        <w:t>minCount = ⌈sN⌉        I is frequent ⇔ σ(I) ≥ minCount</w:t>
      </w:r>
    </w:p>
    <w:p w14:paraId="0B0DCC44" w14:textId="77777777" w:rsidR="00305A95" w:rsidRDefault="00000000">
      <w:pPr>
        <w:spacing w:before="120"/>
        <w:ind w:firstLine="540"/>
      </w:pPr>
      <w:r>
        <w:t>For N = 19,766 and s = 0.01, the minimum count is 198. The pair JUMBO BAG PINK POLKADOT and JUMBO BAG RED RETROSPOT occurs in 825 baskets, so its support is 825 / 19,766 = 4.17%. It is frequent at 1% and 4%, but fails at 5%. The implementation counts item presence once per invoice, rather than adding purchased quantities.</w:t>
      </w:r>
    </w:p>
    <w:p w14:paraId="2B621430" w14:textId="77777777" w:rsidR="00305A95" w:rsidRDefault="00000000">
      <w:pPr>
        <w:pStyle w:val="Heading2"/>
        <w:numPr>
          <w:ilvl w:val="1"/>
          <w:numId w:val="0"/>
        </w:numPr>
      </w:pPr>
      <w:bookmarkStart w:id="8" w:name="_Toc241939067"/>
      <w:r>
        <w:t>2.2 Association rules and rule strength</w:t>
      </w:r>
      <w:bookmarkEnd w:id="8"/>
    </w:p>
    <w:p w14:paraId="6CAD33DA" w14:textId="77777777" w:rsidR="00305A95" w:rsidRDefault="00000000">
      <w:pPr>
        <w:spacing w:before="120"/>
        <w:ind w:firstLine="540"/>
      </w:pPr>
      <w:r>
        <w:t>A rule X → Y has non-empty, disjoint antecedent and consequent sets. Confidence estimates the proportion of baskets containing X that also contain Y. High confidence can partly reflect a popular consequent. Interest subtracts the consequent’s baseline support; lift divides by it. For multi-item consequents, support(Y) means joint support of all consequent items.</w:t>
      </w:r>
    </w:p>
    <w:p w14:paraId="4BAB17CC" w14:textId="77777777" w:rsidR="00305A95" w:rsidRDefault="00000000">
      <w:pPr>
        <w:spacing w:before="120"/>
        <w:jc w:val="center"/>
      </w:pPr>
      <w:r>
        <w:t>support(X → Y) = σ(X ∪ Y) / N</w:t>
      </w:r>
    </w:p>
    <w:p w14:paraId="7DBCD2A2" w14:textId="77777777" w:rsidR="00305A95" w:rsidRDefault="00000000">
      <w:pPr>
        <w:spacing w:before="120"/>
        <w:jc w:val="center"/>
      </w:pPr>
      <w:r>
        <w:t>confidence(X → Y) = σ(X ∪ Y) / σ(X)</w:t>
      </w:r>
    </w:p>
    <w:p w14:paraId="4FE995C6" w14:textId="77777777" w:rsidR="00305A95" w:rsidRDefault="00000000">
      <w:pPr>
        <w:spacing w:before="120"/>
        <w:jc w:val="center"/>
      </w:pPr>
      <w:r>
        <w:t>interest(X → Y) = confidence(X → Y) − support(Y)</w:t>
      </w:r>
    </w:p>
    <w:p w14:paraId="4F23AF9C" w14:textId="77777777" w:rsidR="00305A95" w:rsidRDefault="00000000">
      <w:pPr>
        <w:spacing w:before="120"/>
        <w:jc w:val="center"/>
      </w:pPr>
      <w:r>
        <w:t>lift(X → Y) = confidence(X → Y) / support(Y)</w:t>
      </w:r>
    </w:p>
    <w:p w14:paraId="2714D5FB" w14:textId="77777777" w:rsidR="00305A95" w:rsidRDefault="00000000">
      <w:pPr>
        <w:spacing w:before="120"/>
        <w:ind w:firstLine="540"/>
      </w:pPr>
      <w:r>
        <w:t>Interest equal to zero and lift equal to one indicate independence at the empirical frequencies. Positive interest or lift above one indicates more co-occurrence than the baseline, but does not establish causation or statistical significance. A cutoff of 0.5 for interest is used as an illustrative threshold in the experiment, not as a universal significance test.</w:t>
      </w:r>
    </w:p>
    <w:p w14:paraId="6561BDA5" w14:textId="77777777" w:rsidR="00305A95" w:rsidRDefault="00000000">
      <w:pPr>
        <w:spacing w:before="120"/>
        <w:ind w:firstLine="540"/>
      </w:pPr>
      <w:r>
        <w:t>For the pink and red jumbo bags, the individual counts are 1,218 and 2,089, and the pair count is 825. PINK → RED has confidence 67.73%, interest 0.572, and lift 6.41. RED → PINK has confidence 39.49% and interest 0.333. Confidence depends on direction; lift is symmetric for this pair.</w:t>
      </w:r>
    </w:p>
    <w:p w14:paraId="71B55D5F" w14:textId="77777777" w:rsidR="00305A95" w:rsidRDefault="00000000">
      <w:pPr>
        <w:spacing w:before="120"/>
        <w:ind w:firstLine="540"/>
      </w:pPr>
      <w:r>
        <w:t>The rule generator enumerates every non-empty proper subset X of each frequent itemset I and sets Y = I \ X. All required subset counts are already known by monotonicity, so rule generation needs no new basket scan.</w:t>
      </w:r>
    </w:p>
    <w:p w14:paraId="55CBFE12" w14:textId="77777777" w:rsidR="00305A95" w:rsidRDefault="00000000">
      <w:pPr>
        <w:pStyle w:val="Heading2"/>
        <w:numPr>
          <w:ilvl w:val="1"/>
          <w:numId w:val="0"/>
        </w:numPr>
      </w:pPr>
      <w:bookmarkStart w:id="9" w:name="_Toc241939068"/>
      <w:r>
        <w:lastRenderedPageBreak/>
        <w:t>2.3 Apriori and monotonicity</w:t>
      </w:r>
      <w:bookmarkEnd w:id="9"/>
    </w:p>
    <w:p w14:paraId="0DDEDC6C" w14:textId="5DA6F88B" w:rsidR="00305A95" w:rsidRDefault="00000000">
      <w:pPr>
        <w:spacing w:before="120"/>
        <w:ind w:firstLine="540"/>
      </w:pPr>
      <w:r>
        <w:t xml:space="preserve">Apriori discovers frequent sets one size at a time. A basket containing a set necessarily contains each of its subsets. Therefore support cannot increase when items are added. If even one subset is infrequent, a candidate containing that subset cannot be frequent. Apriori applies this rejection before counting candidates. </w:t>
      </w:r>
      <w:sdt>
        <w:sdtPr>
          <w:tag w:val="MENDELEY_CITATION_v3_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ZWVkaW5ncyBvZiB0aGUgMjB0aCBJbnRlcm5hdGlvbmFsIENvbmZlcmVuY2Ugb24gVmVyeSBMYXJnZSBEYXRhIEJhc2VzIChWTERCICc5NCkiLCJVUkwiOiJodHRwczovL2RsLmFjbS5vcmcvZG9pLzEwLjU1NTUvNjQ1OTIwLjY3MjgzNiIsImlzc3VlZCI6eyJkYXRlLXBhcnRzIjpbWzE5OTRdXX0sInB1Ymxpc2hlci1wbGFjZSI6IlNhbiBGcmFuY2lzY28sIENBLCBVU0EiLCJwYWdlIjoiNDg3LTQ5OSIsInB1Ymxpc2hlciI6Ik1vcmdhbiBLYXVmbWFubiIsImNvbnRhaW5lci10aXRsZS1zaG9ydCI6IiJ9LCJpc1RlbXBvcmFyeSI6ZmFsc2UsInN1cHByZXNzLWF1dGhvciI6ZmFsc2UsImNvbXBvc2l0ZSI6ZmFsc2UsImF1dGhvci1vbmx5IjpmYWxzZX1dfQ=="/>
          <w:id w:val="-497505581"/>
          <w:placeholder>
            <w:docPart w:val="DefaultPlaceholder_-1854013440"/>
          </w:placeholder>
        </w:sdtPr>
        <w:sdtContent>
          <w:r w:rsidR="00D96808" w:rsidRPr="00D96808">
            <w:rPr>
              <w:color w:val="000000"/>
            </w:rPr>
            <w:t>[3]</w:t>
          </w:r>
        </w:sdtContent>
      </w:sdt>
      <w:r w:rsidR="00D96808">
        <w:t xml:space="preserve"> </w:t>
      </w:r>
    </w:p>
    <w:p w14:paraId="39BAD395" w14:textId="77777777" w:rsidR="00305A95" w:rsidRDefault="00000000">
      <w:pPr>
        <w:spacing w:before="120"/>
        <w:jc w:val="center"/>
      </w:pPr>
      <w:r>
        <w:t>J ⊆ I ⇒ σ(J) ≥ σ(I)</w:t>
      </w:r>
    </w:p>
    <w:p w14:paraId="4F53C562" w14:textId="77777777" w:rsidR="00305A95" w:rsidRDefault="00000000">
      <w:pPr>
        <w:spacing w:before="120"/>
        <w:jc w:val="center"/>
      </w:pPr>
      <w:r>
        <w:t>If a (k − 1)-subset of candidate C is absent from Lₖ₋₁, reject C.</w:t>
      </w:r>
    </w:p>
    <w:p w14:paraId="5BC81AAA" w14:textId="77777777" w:rsidR="00305A95" w:rsidRDefault="00000000">
      <w:pPr>
        <w:spacing w:before="120"/>
        <w:ind w:firstLine="540"/>
      </w:pPr>
      <w:r>
        <w:t>The algorithm counts all items to obtain L₁, joins frequent sets sharing a prefix to generate candidates Cₖ, prunes candidates with infrequent subsets, counts the survivors, and retains counts at least minCount as Lₖ. It stops when no frequent sets remain. The join guarantees two subsets are frequent, so the implementation only checks the remaining subsets.</w:t>
      </w:r>
    </w:p>
    <w:p w14:paraId="26B3D256" w14:textId="77777777" w:rsidR="00305A95" w:rsidRDefault="00000000">
      <w:pPr>
        <w:pStyle w:val="Heading2"/>
        <w:numPr>
          <w:ilvl w:val="1"/>
          <w:numId w:val="0"/>
        </w:numPr>
      </w:pPr>
      <w:bookmarkStart w:id="10" w:name="_Toc241939069"/>
      <w:r>
        <w:t>2.4 Pair counters and memory</w:t>
      </w:r>
      <w:bookmarkEnd w:id="10"/>
    </w:p>
    <w:p w14:paraId="5B98FA44" w14:textId="77777777" w:rsidR="00305A95" w:rsidRDefault="00000000">
      <w:pPr>
        <w:spacing w:before="120"/>
        <w:ind w:firstLine="540"/>
      </w:pPr>
      <w:r>
        <w:t>A triangular array stores one counter for each unordered pair of m frequent items. A table of triples stores item IDs i and j plus a count for each occurring pair. Under a textbook model of four bytes per integer, the triangular representation needs 4 × m(m − 1)/2 bytes and triples need 12 × Pocc bytes. Triples save space only when fewer than one third of possible pairs occur.</w:t>
      </w:r>
    </w:p>
    <w:p w14:paraId="16C5F86B" w14:textId="77777777" w:rsidR="00305A95" w:rsidRDefault="00000000">
      <w:pPr>
        <w:spacing w:before="120"/>
        <w:jc w:val="center"/>
      </w:pPr>
      <w:r>
        <w:t>position(i, j) = (i − 1)(m − i/2) + j − i,   1 ≤ i &lt; j ≤ m</w:t>
      </w:r>
    </w:p>
    <w:p w14:paraId="43D7E20F" w14:textId="77777777" w:rsidR="00305A95" w:rsidRDefault="00000000">
      <w:pPr>
        <w:spacing w:before="120"/>
        <w:ind w:firstLine="540"/>
      </w:pPr>
      <w:r>
        <w:t>The formula uses one-based positions. Renumbering only frequent items reduces the array size. These are theoretical storage estimates: the Python implementation uses NumPy int64 counters, Boolean arrays, dictionaries, and temporary pair arrays. Its actual peak memory exceeds the textbook estimates and is not measured in this project.</w:t>
      </w:r>
    </w:p>
    <w:p w14:paraId="4C083456" w14:textId="77777777" w:rsidR="00305A95" w:rsidRDefault="00000000">
      <w:pPr>
        <w:pStyle w:val="Heading2"/>
        <w:numPr>
          <w:ilvl w:val="1"/>
          <w:numId w:val="0"/>
        </w:numPr>
      </w:pPr>
      <w:bookmarkStart w:id="11" w:name="_Toc241939070"/>
      <w:r>
        <w:t>2.5 PCY and hashing refinements</w:t>
      </w:r>
      <w:bookmarkEnd w:id="11"/>
    </w:p>
    <w:p w14:paraId="71CCADBE" w14:textId="201CDBCF" w:rsidR="00305A95" w:rsidRDefault="00000000">
      <w:pPr>
        <w:spacing w:before="120"/>
        <w:ind w:firstLine="540"/>
      </w:pPr>
      <w:r>
        <w:t>PCY counts items and hashes pair occurrences to buckets during its first conceptual pass. Bucket counts below minCount cannot contain a frequent pair, because a bucket count includes all occurrences of each pair hashing to it. The final pass counts only pairs whose items are both frequent and whose bucket qualifies. Hash collisions can retain infrequent pairs, but cannot remove a truly frequent pair.</w:t>
      </w:r>
      <w:r w:rsidR="00080A77">
        <w:rPr>
          <w:rFonts w:hint="cs"/>
          <w:rtl/>
        </w:rPr>
        <w:t xml:space="preserve"> </w:t>
      </w:r>
      <w:sdt>
        <w:sdtPr>
          <w:tag w:val="MENDELEY_CITATION_v3_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"/>
          <w:id w:val="744224915"/>
          <w:placeholder>
            <w:docPart w:val="DefaultPlaceholder_-1854013440"/>
          </w:placeholder>
        </w:sdtPr>
        <w:sdtContent>
          <w:r w:rsidR="00080A77" w:rsidRPr="00080A77">
            <w:rPr>
              <w:color w:val="000000"/>
            </w:rPr>
            <w:t>[4]</w:t>
          </w:r>
        </w:sdtContent>
      </w:sdt>
      <w:r w:rsidR="00080A77">
        <w:t xml:space="preserve"> </w:t>
      </w:r>
      <w:r>
        <w:t xml:space="preserve"> </w:t>
      </w:r>
    </w:p>
    <w:p w14:paraId="54323E72" w14:textId="77777777" w:rsidR="00305A95" w:rsidRDefault="00000000">
      <w:pPr>
        <w:spacing w:before="120"/>
        <w:jc w:val="center"/>
      </w:pPr>
      <w:r>
        <w:t>hₜ(i, j) = ((aₜi + bₜj + cₜ) mod p) mod B,   p = 2³¹ − 1</w:t>
      </w:r>
    </w:p>
    <w:p w14:paraId="26926EF6" w14:textId="77777777" w:rsidR="00305A95" w:rsidRDefault="00000000">
      <w:pPr>
        <w:spacing w:before="120"/>
        <w:ind w:firstLine="540"/>
      </w:pPr>
      <w:r>
        <w:t>Multistage adds another pass that hashes only occurrences of pairs surviving the first filter into an independent second table. The last pass requires both bucket checks. Multihash instead hashes every pair into two tables during the first pass, splitting the total bucket budget in half; the final pass also requires both checks. Smaller individual tables increase collision pressure, so Multihash can perform poorly when the budget is too small.</w:t>
      </w:r>
    </w:p>
    <w:p w14:paraId="5AB79B26" w14:textId="77777777" w:rsidR="00305A95" w:rsidRDefault="00000000">
      <w:pPr>
        <w:spacing w:before="120"/>
        <w:ind w:firstLine="540"/>
      </w:pPr>
      <w:r>
        <w:t>The code keeps baskets in memory and implements the item and pair scans separately. The reported two- or three-pass counts describe the textbook algorithms. Diagnostics perform extra scans outside the timed mining portion. The Boolean bucket filters are not physically packed into one-bit storage.</w:t>
      </w:r>
    </w:p>
    <w:p w14:paraId="50C7DB18" w14:textId="77777777" w:rsidR="00305A95" w:rsidRDefault="00000000">
      <w:pPr>
        <w:pStyle w:val="Heading2"/>
        <w:numPr>
          <w:ilvl w:val="1"/>
          <w:numId w:val="0"/>
        </w:numPr>
      </w:pPr>
      <w:bookmarkStart w:id="12" w:name="_Toc241939071"/>
      <w:r>
        <w:lastRenderedPageBreak/>
        <w:t>2.6 Maximal and closed frequent itemsets</w:t>
      </w:r>
      <w:bookmarkEnd w:id="12"/>
    </w:p>
    <w:p w14:paraId="1E2CFCD7" w14:textId="45DCC9DB" w:rsidR="00305A95" w:rsidRDefault="00000000">
      <w:pPr>
        <w:spacing w:before="120"/>
        <w:ind w:firstLine="540"/>
      </w:pPr>
      <w:r>
        <w:t>A frequent set is maximal when no proper superset is frequent. It is closed when no proper superset has the same support count. Immediate supersets suffice for these checks because of monotonicity. Maximal sets preserve which sets are frequent through their subsets, but do not preserve all counts needed to generate rules. Closed frequent sets can preserve support information.</w:t>
      </w:r>
      <w:r w:rsidR="00080A77">
        <w:rPr>
          <w:rFonts w:hint="cs"/>
          <w:rtl/>
        </w:rPr>
        <w:t xml:space="preserve"> </w:t>
      </w:r>
      <w:sdt>
        <w:sdtPr>
          <w:rPr>
            <w:rFonts w:hint="cs"/>
          </w:rPr>
          <w:tag w:val="MENDELEY_CITATION_v3_eyJjaXRhdGlvbklEIjoiTUVOREVMRVlfQ0lUQVRJT05fNzU2OTc0NTctOWNlNC00NDk0LTliNzUtN2EwYzIyZWQ3MzVj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
          <w:id w:val="320778056"/>
          <w:placeholder>
            <w:docPart w:val="DefaultPlaceholder_-1854013440"/>
          </w:placeholder>
        </w:sdtPr>
        <w:sdtContent>
          <w:r w:rsidR="00080A77" w:rsidRPr="00080A77">
            <w:rPr>
              <w:color w:val="000000"/>
            </w:rPr>
            <w:t>[2]</w:t>
          </w:r>
        </w:sdtContent>
      </w:sdt>
      <w:r w:rsidR="00080A77">
        <w:t xml:space="preserve"> </w:t>
      </w:r>
    </w:p>
    <w:p w14:paraId="3EEC84C5" w14:textId="77777777" w:rsidR="00305A95" w:rsidRDefault="00000000">
      <w:pPr>
        <w:spacing w:before="120"/>
        <w:jc w:val="center"/>
      </w:pPr>
      <w:r>
        <w:t>I maximal ⇔ I ∈ F and no frequent proper superset exists</w:t>
      </w:r>
    </w:p>
    <w:p w14:paraId="12AE4A0B" w14:textId="77777777" w:rsidR="00305A95" w:rsidRDefault="00000000">
      <w:pPr>
        <w:spacing w:before="120"/>
        <w:jc w:val="center"/>
      </w:pPr>
      <w:r>
        <w:t>I closed ⇔ no proper superset J has σ(J) = σ(I)</w:t>
      </w:r>
    </w:p>
    <w:p w14:paraId="435B3E9E" w14:textId="77777777" w:rsidR="00305A95" w:rsidRDefault="00000000">
      <w:pPr>
        <w:spacing w:before="120"/>
        <w:ind w:firstLine="540"/>
      </w:pPr>
      <w:r>
        <w:t>For example, if A has count 4, AB has count 4, B has count 5, C has count 3, and BC has count 3, then maximal sets are AB and BC. Closed frequent sets are B, AB, and BC. A and C are not closed because supersets preserve their counts.</w:t>
      </w:r>
    </w:p>
    <w:p w14:paraId="1E7E1D33" w14:textId="77777777" w:rsidR="00305A95" w:rsidRDefault="00000000">
      <w:pPr>
        <w:pStyle w:val="Heading1"/>
        <w:keepNext/>
        <w:numPr>
          <w:ilvl w:val="0"/>
          <w:numId w:val="0"/>
        </w:numPr>
      </w:pPr>
      <w:bookmarkStart w:id="13" w:name="_Toc241939072"/>
      <w:r>
        <w:lastRenderedPageBreak/>
        <w:t>3 Mini Project Design and Algorithms</w:t>
      </w:r>
      <w:bookmarkEnd w:id="13"/>
    </w:p>
    <w:p w14:paraId="6732F349" w14:textId="77777777" w:rsidR="00305A95" w:rsidRDefault="00000000">
      <w:pPr>
        <w:pStyle w:val="Heading2"/>
        <w:numPr>
          <w:ilvl w:val="1"/>
          <w:numId w:val="0"/>
        </w:numPr>
      </w:pPr>
      <w:bookmarkStart w:id="14" w:name="_Toc241939073"/>
      <w:r>
        <w:t>3.1 Pipeline and implementation</w:t>
      </w:r>
      <w:bookmarkEnd w:id="14"/>
    </w:p>
    <w:p w14:paraId="28AC157B" w14:textId="77777777" w:rsidR="00305A95" w:rsidRDefault="00000000">
      <w:pPr>
        <w:spacing w:before="120"/>
        <w:ind w:firstLine="540"/>
      </w:pPr>
      <w:r>
        <w:t>The pipeline is raw Excel → data-quality checks → cleaned invoice baskets → integer encoding → Apriori → rule generation → experiment tables and figures → Flask dashboard. The hashing and triangular-counter modules separately mine pairs and check them against Apriori. Compact-output analysis uses the complete Apriori result. The mining logic is implemented directly; pandas handles cleaning and NumPy accelerates pair-array operations.</w:t>
      </w:r>
    </w:p>
    <w:tbl>
      <w:tblPr>
        <w:tblStyle w:val="TableGrid"/>
        <w:tblW w:w="0" w:type="auto"/>
        <w:tblLayout w:type="fixed"/>
        <w:tblLook w:val="04A0" w:firstRow="1" w:lastRow="0" w:firstColumn="1" w:lastColumn="0" w:noHBand="0" w:noVBand="1"/>
      </w:tblPr>
      <w:tblGrid>
        <w:gridCol w:w="3336"/>
        <w:gridCol w:w="5664"/>
      </w:tblGrid>
      <w:tr w:rsidR="00305A95" w14:paraId="6352AD8C" w14:textId="77777777">
        <w:trPr>
          <w:cantSplit/>
          <w:tblHeader/>
        </w:trPr>
        <w:tc>
          <w:tcPr>
            <w:tcW w:w="3336" w:type="dxa"/>
            <w:shd w:val="clear" w:color="auto" w:fill="EAEAEA"/>
          </w:tcPr>
          <w:p w14:paraId="6CC0E0FA" w14:textId="77777777" w:rsidR="00305A95" w:rsidRDefault="00000000">
            <w:pPr>
              <w:keepNext/>
              <w:spacing w:before="60" w:after="60"/>
            </w:pPr>
            <w:r>
              <w:rPr>
                <w:b/>
                <w:sz w:val="18"/>
              </w:rPr>
              <w:t>Module</w:t>
            </w:r>
          </w:p>
        </w:tc>
        <w:tc>
          <w:tcPr>
            <w:tcW w:w="5664" w:type="dxa"/>
            <w:shd w:val="clear" w:color="auto" w:fill="EAEAEA"/>
          </w:tcPr>
          <w:p w14:paraId="3E83DA18" w14:textId="77777777" w:rsidR="00305A95" w:rsidRDefault="00000000">
            <w:pPr>
              <w:keepNext/>
              <w:spacing w:before="60" w:after="60"/>
            </w:pPr>
            <w:r>
              <w:rPr>
                <w:b/>
                <w:sz w:val="18"/>
              </w:rPr>
              <w:t>Purpose</w:t>
            </w:r>
          </w:p>
        </w:tc>
      </w:tr>
      <w:tr w:rsidR="00305A95" w14:paraId="38FCC2CD" w14:textId="77777777">
        <w:trPr>
          <w:cantSplit/>
        </w:trPr>
        <w:tc>
          <w:tcPr>
            <w:tcW w:w="3336" w:type="dxa"/>
          </w:tcPr>
          <w:p w14:paraId="75D8C419" w14:textId="77777777" w:rsidR="00305A95" w:rsidRDefault="00000000">
            <w:pPr>
              <w:keepNext/>
              <w:spacing w:before="60" w:after="60"/>
            </w:pPr>
            <w:r>
              <w:rPr>
                <w:sz w:val="18"/>
              </w:rPr>
              <w:t>src/preprocessing.py</w:t>
            </w:r>
          </w:p>
        </w:tc>
        <w:tc>
          <w:tcPr>
            <w:tcW w:w="5664" w:type="dxa"/>
          </w:tcPr>
          <w:p w14:paraId="17E7F709" w14:textId="77777777" w:rsidR="00305A95" w:rsidRDefault="00000000">
            <w:pPr>
              <w:keepNext/>
              <w:spacing w:before="60" w:after="60"/>
            </w:pPr>
            <w:r>
              <w:rPr>
                <w:sz w:val="18"/>
              </w:rPr>
              <w:t>Clean lines and build baskets</w:t>
            </w:r>
          </w:p>
        </w:tc>
      </w:tr>
      <w:tr w:rsidR="00305A95" w14:paraId="2BEAACF3" w14:textId="77777777">
        <w:trPr>
          <w:cantSplit/>
        </w:trPr>
        <w:tc>
          <w:tcPr>
            <w:tcW w:w="3336" w:type="dxa"/>
          </w:tcPr>
          <w:p w14:paraId="53CA0498" w14:textId="77777777" w:rsidR="00305A95" w:rsidRDefault="00000000">
            <w:pPr>
              <w:keepNext/>
              <w:spacing w:before="60" w:after="60"/>
            </w:pPr>
            <w:r>
              <w:rPr>
                <w:sz w:val="18"/>
              </w:rPr>
              <w:t>src/apriori.py</w:t>
            </w:r>
          </w:p>
        </w:tc>
        <w:tc>
          <w:tcPr>
            <w:tcW w:w="5664" w:type="dxa"/>
          </w:tcPr>
          <w:p w14:paraId="081F180F" w14:textId="77777777" w:rsidR="00305A95" w:rsidRDefault="00000000">
            <w:pPr>
              <w:keepNext/>
              <w:spacing w:before="60" w:after="60"/>
            </w:pPr>
            <w:r>
              <w:rPr>
                <w:sz w:val="18"/>
              </w:rPr>
              <w:t>Join, prune, count, and filter itemsets</w:t>
            </w:r>
          </w:p>
        </w:tc>
      </w:tr>
      <w:tr w:rsidR="00305A95" w14:paraId="5DAF2FB4" w14:textId="77777777">
        <w:trPr>
          <w:cantSplit/>
        </w:trPr>
        <w:tc>
          <w:tcPr>
            <w:tcW w:w="3336" w:type="dxa"/>
          </w:tcPr>
          <w:p w14:paraId="64F9B447" w14:textId="77777777" w:rsidR="00305A95" w:rsidRDefault="00000000">
            <w:pPr>
              <w:keepNext/>
              <w:spacing w:before="60" w:after="60"/>
            </w:pPr>
            <w:r>
              <w:rPr>
                <w:sz w:val="18"/>
              </w:rPr>
              <w:t>src/association_rules.py</w:t>
            </w:r>
          </w:p>
        </w:tc>
        <w:tc>
          <w:tcPr>
            <w:tcW w:w="5664" w:type="dxa"/>
          </w:tcPr>
          <w:p w14:paraId="5A85E501" w14:textId="77777777" w:rsidR="00305A95" w:rsidRDefault="00000000">
            <w:pPr>
              <w:keepNext/>
              <w:spacing w:before="60" w:after="60"/>
            </w:pPr>
            <w:r>
              <w:rPr>
                <w:sz w:val="18"/>
              </w:rPr>
              <w:t>Generate rules and compute strength measures</w:t>
            </w:r>
          </w:p>
        </w:tc>
      </w:tr>
      <w:tr w:rsidR="00305A95" w14:paraId="44EF8D8F" w14:textId="77777777">
        <w:trPr>
          <w:cantSplit/>
        </w:trPr>
        <w:tc>
          <w:tcPr>
            <w:tcW w:w="3336" w:type="dxa"/>
          </w:tcPr>
          <w:p w14:paraId="24C5EC27" w14:textId="77777777" w:rsidR="00305A95" w:rsidRDefault="00000000">
            <w:pPr>
              <w:keepNext/>
              <w:spacing w:before="60" w:after="60"/>
            </w:pPr>
            <w:r>
              <w:rPr>
                <w:sz w:val="18"/>
              </w:rPr>
              <w:t>src/pcy.py</w:t>
            </w:r>
          </w:p>
        </w:tc>
        <w:tc>
          <w:tcPr>
            <w:tcW w:w="5664" w:type="dxa"/>
          </w:tcPr>
          <w:p w14:paraId="58014CE3" w14:textId="77777777" w:rsidR="00305A95" w:rsidRDefault="00000000">
            <w:pPr>
              <w:keepNext/>
              <w:spacing w:before="60" w:after="60"/>
            </w:pPr>
            <w:r>
              <w:rPr>
                <w:sz w:val="18"/>
              </w:rPr>
              <w:t>Triangular counts, PCY, Multistage, Multihash</w:t>
            </w:r>
          </w:p>
        </w:tc>
      </w:tr>
      <w:tr w:rsidR="00305A95" w14:paraId="0C4E133D" w14:textId="77777777">
        <w:trPr>
          <w:cantSplit/>
        </w:trPr>
        <w:tc>
          <w:tcPr>
            <w:tcW w:w="3336" w:type="dxa"/>
          </w:tcPr>
          <w:p w14:paraId="351692C6" w14:textId="77777777" w:rsidR="00305A95" w:rsidRDefault="00000000">
            <w:pPr>
              <w:keepNext/>
              <w:spacing w:before="60" w:after="60"/>
            </w:pPr>
            <w:r>
              <w:rPr>
                <w:sz w:val="18"/>
              </w:rPr>
              <w:t>src/compact_output.py</w:t>
            </w:r>
          </w:p>
        </w:tc>
        <w:tc>
          <w:tcPr>
            <w:tcW w:w="5664" w:type="dxa"/>
          </w:tcPr>
          <w:p w14:paraId="3E097804" w14:textId="77777777" w:rsidR="00305A95" w:rsidRDefault="00000000">
            <w:pPr>
              <w:keepNext/>
              <w:spacing w:before="60" w:after="60"/>
            </w:pPr>
            <w:r>
              <w:rPr>
                <w:sz w:val="18"/>
              </w:rPr>
              <w:t>Identify maximal and closed sets</w:t>
            </w:r>
          </w:p>
        </w:tc>
      </w:tr>
      <w:tr w:rsidR="00305A95" w14:paraId="3CF0418F" w14:textId="77777777">
        <w:trPr>
          <w:cantSplit/>
        </w:trPr>
        <w:tc>
          <w:tcPr>
            <w:tcW w:w="3336" w:type="dxa"/>
          </w:tcPr>
          <w:p w14:paraId="2A44C036" w14:textId="77777777" w:rsidR="00305A95" w:rsidRDefault="00000000">
            <w:pPr>
              <w:keepNext/>
              <w:spacing w:before="60" w:after="60"/>
            </w:pPr>
            <w:r>
              <w:rPr>
                <w:sz w:val="18"/>
              </w:rPr>
              <w:t>src/experiments.py</w:t>
            </w:r>
          </w:p>
        </w:tc>
        <w:tc>
          <w:tcPr>
            <w:tcW w:w="5664" w:type="dxa"/>
          </w:tcPr>
          <w:p w14:paraId="2A8EA22C" w14:textId="77777777" w:rsidR="00305A95" w:rsidRDefault="00000000">
            <w:pPr>
              <w:keepNext/>
              <w:spacing w:before="60" w:after="60"/>
            </w:pPr>
            <w:r>
              <w:rPr>
                <w:sz w:val="18"/>
              </w:rPr>
              <w:t>Support, confidence, pruning, scalability</w:t>
            </w:r>
          </w:p>
        </w:tc>
      </w:tr>
      <w:tr w:rsidR="00305A95" w14:paraId="612DA2F1" w14:textId="77777777">
        <w:trPr>
          <w:cantSplit/>
        </w:trPr>
        <w:tc>
          <w:tcPr>
            <w:tcW w:w="3336" w:type="dxa"/>
          </w:tcPr>
          <w:p w14:paraId="680FE10A" w14:textId="77777777" w:rsidR="00305A95" w:rsidRDefault="00000000">
            <w:pPr>
              <w:keepNext/>
              <w:spacing w:before="60" w:after="60"/>
            </w:pPr>
            <w:r>
              <w:rPr>
                <w:sz w:val="18"/>
              </w:rPr>
              <w:t>src/chapter6_experiments.py</w:t>
            </w:r>
          </w:p>
        </w:tc>
        <w:tc>
          <w:tcPr>
            <w:tcW w:w="5664" w:type="dxa"/>
          </w:tcPr>
          <w:p w14:paraId="44393185" w14:textId="77777777" w:rsidR="00305A95" w:rsidRDefault="00000000">
            <w:pPr>
              <w:keepNext/>
              <w:spacing w:before="60" w:after="60"/>
            </w:pPr>
            <w:r>
              <w:rPr>
                <w:sz w:val="18"/>
              </w:rPr>
              <w:t>Toy examples, memory estimates, hashing, compact output, interest</w:t>
            </w:r>
          </w:p>
        </w:tc>
      </w:tr>
      <w:tr w:rsidR="00305A95" w14:paraId="076A0AB2" w14:textId="77777777">
        <w:trPr>
          <w:cantSplit/>
        </w:trPr>
        <w:tc>
          <w:tcPr>
            <w:tcW w:w="3336" w:type="dxa"/>
          </w:tcPr>
          <w:p w14:paraId="2ED0D969" w14:textId="77777777" w:rsidR="00305A95" w:rsidRDefault="00000000">
            <w:pPr>
              <w:keepNext/>
              <w:spacing w:before="60" w:after="60"/>
            </w:pPr>
            <w:r>
              <w:rPr>
                <w:sz w:val="18"/>
              </w:rPr>
              <w:t>app.py and front end</w:t>
            </w:r>
          </w:p>
        </w:tc>
        <w:tc>
          <w:tcPr>
            <w:tcW w:w="5664" w:type="dxa"/>
          </w:tcPr>
          <w:p w14:paraId="1D314D2A" w14:textId="77777777" w:rsidR="00305A95" w:rsidRDefault="00000000">
            <w:pPr>
              <w:keepNext/>
              <w:spacing w:before="60" w:after="60"/>
            </w:pPr>
            <w:r>
              <w:rPr>
                <w:sz w:val="18"/>
              </w:rPr>
              <w:t>Display results through the dashboard</w:t>
            </w:r>
          </w:p>
        </w:tc>
      </w:tr>
      <w:tr w:rsidR="00305A95" w14:paraId="07293593" w14:textId="77777777">
        <w:trPr>
          <w:cantSplit/>
        </w:trPr>
        <w:tc>
          <w:tcPr>
            <w:tcW w:w="3336" w:type="dxa"/>
          </w:tcPr>
          <w:p w14:paraId="0A28F841" w14:textId="77777777" w:rsidR="00305A95" w:rsidRDefault="00000000">
            <w:pPr>
              <w:spacing w:before="60" w:after="60"/>
            </w:pPr>
            <w:r>
              <w:rPr>
                <w:sz w:val="18"/>
              </w:rPr>
              <w:t>tests/</w:t>
            </w:r>
          </w:p>
        </w:tc>
        <w:tc>
          <w:tcPr>
            <w:tcW w:w="5664" w:type="dxa"/>
          </w:tcPr>
          <w:p w14:paraId="60C881D2" w14:textId="77777777" w:rsidR="00305A95" w:rsidRDefault="00000000">
            <w:pPr>
              <w:spacing w:before="60" w:after="60"/>
            </w:pPr>
            <w:r>
              <w:rPr>
                <w:sz w:val="18"/>
              </w:rPr>
              <w:t>Toy examples and brute-force cross-checks</w:t>
            </w:r>
          </w:p>
        </w:tc>
      </w:tr>
    </w:tbl>
    <w:p w14:paraId="52F90B8A" w14:textId="77777777" w:rsidR="00305A95" w:rsidRDefault="00000000">
      <w:pPr>
        <w:pStyle w:val="Heading2"/>
        <w:numPr>
          <w:ilvl w:val="1"/>
          <w:numId w:val="0"/>
        </w:numPr>
      </w:pPr>
      <w:bookmarkStart w:id="15" w:name="_Toc241939074"/>
      <w:r>
        <w:t>3.2 Data preparation</w:t>
      </w:r>
      <w:bookmarkEnd w:id="15"/>
    </w:p>
    <w:p w14:paraId="373C7D62" w14:textId="77777777" w:rsidR="00305A95" w:rsidRDefault="00000000">
      <w:pPr>
        <w:spacing w:before="120"/>
        <w:ind w:firstLine="540"/>
      </w:pPr>
      <w:r>
        <w:t>Cleaning is sequential, so removal counts below are conditional on earlier steps and must not be added to raw data-quality totals that overlap. Descriptions are normalised before basket construction. The project also excludes 22 alcohol- or smoking-themed products under its scope filter; these results describe the filtered product universe.</w:t>
      </w:r>
    </w:p>
    <w:tbl>
      <w:tblPr>
        <w:tblStyle w:val="TableGrid"/>
        <w:tblW w:w="0" w:type="auto"/>
        <w:tblLayout w:type="fixed"/>
        <w:tblLook w:val="04A0" w:firstRow="1" w:lastRow="0" w:firstColumn="1" w:lastColumn="0" w:noHBand="0" w:noVBand="1"/>
      </w:tblPr>
      <w:tblGrid>
        <w:gridCol w:w="530"/>
        <w:gridCol w:w="5295"/>
        <w:gridCol w:w="1589"/>
        <w:gridCol w:w="1589"/>
      </w:tblGrid>
      <w:tr w:rsidR="00305A95" w14:paraId="36A05193" w14:textId="77777777">
        <w:trPr>
          <w:cantSplit/>
          <w:tblHeader/>
        </w:trPr>
        <w:tc>
          <w:tcPr>
            <w:tcW w:w="530" w:type="dxa"/>
            <w:shd w:val="clear" w:color="auto" w:fill="EAEAEA"/>
          </w:tcPr>
          <w:p w14:paraId="26A2E0AF" w14:textId="77777777" w:rsidR="00305A95" w:rsidRDefault="00000000">
            <w:pPr>
              <w:keepNext/>
              <w:spacing w:before="60" w:after="60"/>
            </w:pPr>
            <w:r>
              <w:rPr>
                <w:b/>
                <w:sz w:val="18"/>
              </w:rPr>
              <w:t>No.</w:t>
            </w:r>
          </w:p>
        </w:tc>
        <w:tc>
          <w:tcPr>
            <w:tcW w:w="5295" w:type="dxa"/>
            <w:shd w:val="clear" w:color="auto" w:fill="EAEAEA"/>
          </w:tcPr>
          <w:p w14:paraId="5192695F" w14:textId="77777777" w:rsidR="00305A95" w:rsidRDefault="00000000">
            <w:pPr>
              <w:keepNext/>
              <w:spacing w:before="60" w:after="60"/>
            </w:pPr>
            <w:r>
              <w:rPr>
                <w:b/>
                <w:sz w:val="18"/>
              </w:rPr>
              <w:t>Action</w:t>
            </w:r>
          </w:p>
        </w:tc>
        <w:tc>
          <w:tcPr>
            <w:tcW w:w="1589" w:type="dxa"/>
            <w:shd w:val="clear" w:color="auto" w:fill="EAEAEA"/>
          </w:tcPr>
          <w:p w14:paraId="78E14C82" w14:textId="77777777" w:rsidR="00305A95" w:rsidRDefault="00000000">
            <w:pPr>
              <w:keepNext/>
              <w:spacing w:before="60" w:after="60"/>
            </w:pPr>
            <w:r>
              <w:rPr>
                <w:b/>
                <w:sz w:val="18"/>
              </w:rPr>
              <w:t>Lines removed</w:t>
            </w:r>
          </w:p>
        </w:tc>
        <w:tc>
          <w:tcPr>
            <w:tcW w:w="1589" w:type="dxa"/>
            <w:shd w:val="clear" w:color="auto" w:fill="EAEAEA"/>
          </w:tcPr>
          <w:p w14:paraId="7640FFC0" w14:textId="77777777" w:rsidR="00305A95" w:rsidRDefault="00000000">
            <w:pPr>
              <w:keepNext/>
              <w:spacing w:before="60" w:after="60"/>
            </w:pPr>
            <w:r>
              <w:rPr>
                <w:b/>
                <w:sz w:val="18"/>
              </w:rPr>
              <w:t>Values changed</w:t>
            </w:r>
          </w:p>
        </w:tc>
      </w:tr>
      <w:tr w:rsidR="00305A95" w14:paraId="50C79B74" w14:textId="77777777">
        <w:trPr>
          <w:cantSplit/>
        </w:trPr>
        <w:tc>
          <w:tcPr>
            <w:tcW w:w="530" w:type="dxa"/>
          </w:tcPr>
          <w:p w14:paraId="3F6652BD" w14:textId="77777777" w:rsidR="00305A95" w:rsidRDefault="00000000">
            <w:pPr>
              <w:keepNext/>
              <w:spacing w:before="60" w:after="60"/>
            </w:pPr>
            <w:r>
              <w:rPr>
                <w:sz w:val="18"/>
              </w:rPr>
              <w:t>1</w:t>
            </w:r>
          </w:p>
        </w:tc>
        <w:tc>
          <w:tcPr>
            <w:tcW w:w="5295" w:type="dxa"/>
          </w:tcPr>
          <w:p w14:paraId="5380EA6F" w14:textId="77777777" w:rsidR="00305A95" w:rsidRDefault="00000000">
            <w:pPr>
              <w:keepNext/>
              <w:spacing w:before="60" w:after="60"/>
            </w:pPr>
            <w:r>
              <w:rPr>
                <w:sz w:val="18"/>
              </w:rPr>
              <w:t>Exact duplicate lines</w:t>
            </w:r>
          </w:p>
        </w:tc>
        <w:tc>
          <w:tcPr>
            <w:tcW w:w="1589" w:type="dxa"/>
          </w:tcPr>
          <w:p w14:paraId="13AE92FF" w14:textId="77777777" w:rsidR="00305A95" w:rsidRDefault="00000000">
            <w:pPr>
              <w:keepNext/>
              <w:spacing w:before="60" w:after="60"/>
            </w:pPr>
            <w:r>
              <w:rPr>
                <w:sz w:val="18"/>
              </w:rPr>
              <w:t>5,268</w:t>
            </w:r>
          </w:p>
        </w:tc>
        <w:tc>
          <w:tcPr>
            <w:tcW w:w="1589" w:type="dxa"/>
          </w:tcPr>
          <w:p w14:paraId="2B49FEFB" w14:textId="77777777" w:rsidR="00305A95" w:rsidRDefault="00000000">
            <w:pPr>
              <w:keepNext/>
              <w:spacing w:before="60" w:after="60"/>
            </w:pPr>
            <w:r>
              <w:rPr>
                <w:sz w:val="18"/>
              </w:rPr>
              <w:t>0</w:t>
            </w:r>
          </w:p>
        </w:tc>
      </w:tr>
      <w:tr w:rsidR="00305A95" w14:paraId="2235457A" w14:textId="77777777">
        <w:trPr>
          <w:cantSplit/>
        </w:trPr>
        <w:tc>
          <w:tcPr>
            <w:tcW w:w="530" w:type="dxa"/>
          </w:tcPr>
          <w:p w14:paraId="14A39ACB" w14:textId="77777777" w:rsidR="00305A95" w:rsidRDefault="00000000">
            <w:pPr>
              <w:keepNext/>
              <w:spacing w:before="60" w:after="60"/>
            </w:pPr>
            <w:r>
              <w:rPr>
                <w:sz w:val="18"/>
              </w:rPr>
              <w:t>2</w:t>
            </w:r>
          </w:p>
        </w:tc>
        <w:tc>
          <w:tcPr>
            <w:tcW w:w="5295" w:type="dxa"/>
          </w:tcPr>
          <w:p w14:paraId="63761591" w14:textId="77777777" w:rsidR="00305A95" w:rsidRDefault="00000000">
            <w:pPr>
              <w:keepNext/>
              <w:spacing w:before="60" w:after="60"/>
            </w:pPr>
            <w:r>
              <w:rPr>
                <w:sz w:val="18"/>
              </w:rPr>
              <w:t>Cancelled invoices</w:t>
            </w:r>
          </w:p>
        </w:tc>
        <w:tc>
          <w:tcPr>
            <w:tcW w:w="1589" w:type="dxa"/>
          </w:tcPr>
          <w:p w14:paraId="442641E1" w14:textId="77777777" w:rsidR="00305A95" w:rsidRDefault="00000000">
            <w:pPr>
              <w:keepNext/>
              <w:spacing w:before="60" w:after="60"/>
            </w:pPr>
            <w:r>
              <w:rPr>
                <w:sz w:val="18"/>
              </w:rPr>
              <w:t>9,251</w:t>
            </w:r>
          </w:p>
        </w:tc>
        <w:tc>
          <w:tcPr>
            <w:tcW w:w="1589" w:type="dxa"/>
          </w:tcPr>
          <w:p w14:paraId="0ABA254A" w14:textId="77777777" w:rsidR="00305A95" w:rsidRDefault="00000000">
            <w:pPr>
              <w:keepNext/>
              <w:spacing w:before="60" w:after="60"/>
            </w:pPr>
            <w:r>
              <w:rPr>
                <w:sz w:val="18"/>
              </w:rPr>
              <w:t>0</w:t>
            </w:r>
          </w:p>
        </w:tc>
      </w:tr>
      <w:tr w:rsidR="00305A95" w14:paraId="02B0C18D" w14:textId="77777777">
        <w:trPr>
          <w:cantSplit/>
        </w:trPr>
        <w:tc>
          <w:tcPr>
            <w:tcW w:w="530" w:type="dxa"/>
          </w:tcPr>
          <w:p w14:paraId="70B718A2" w14:textId="77777777" w:rsidR="00305A95" w:rsidRDefault="00000000">
            <w:pPr>
              <w:keepNext/>
              <w:spacing w:before="60" w:after="60"/>
            </w:pPr>
            <w:r>
              <w:rPr>
                <w:sz w:val="18"/>
              </w:rPr>
              <w:t>3</w:t>
            </w:r>
          </w:p>
        </w:tc>
        <w:tc>
          <w:tcPr>
            <w:tcW w:w="5295" w:type="dxa"/>
          </w:tcPr>
          <w:p w14:paraId="3B38EB59" w14:textId="77777777" w:rsidR="00305A95" w:rsidRDefault="00000000">
            <w:pPr>
              <w:keepNext/>
              <w:spacing w:before="60" w:after="60"/>
            </w:pPr>
            <w:r>
              <w:rPr>
                <w:sz w:val="18"/>
              </w:rPr>
              <w:t>Nonstandard invoice numbers</w:t>
            </w:r>
          </w:p>
        </w:tc>
        <w:tc>
          <w:tcPr>
            <w:tcW w:w="1589" w:type="dxa"/>
          </w:tcPr>
          <w:p w14:paraId="11A98FC6" w14:textId="77777777" w:rsidR="00305A95" w:rsidRDefault="00000000">
            <w:pPr>
              <w:keepNext/>
              <w:spacing w:before="60" w:after="60"/>
            </w:pPr>
            <w:r>
              <w:rPr>
                <w:sz w:val="18"/>
              </w:rPr>
              <w:t>3</w:t>
            </w:r>
          </w:p>
        </w:tc>
        <w:tc>
          <w:tcPr>
            <w:tcW w:w="1589" w:type="dxa"/>
          </w:tcPr>
          <w:p w14:paraId="30FD5B9F" w14:textId="77777777" w:rsidR="00305A95" w:rsidRDefault="00000000">
            <w:pPr>
              <w:keepNext/>
              <w:spacing w:before="60" w:after="60"/>
            </w:pPr>
            <w:r>
              <w:rPr>
                <w:sz w:val="18"/>
              </w:rPr>
              <w:t>0</w:t>
            </w:r>
          </w:p>
        </w:tc>
      </w:tr>
      <w:tr w:rsidR="00305A95" w14:paraId="58F5E3D5" w14:textId="77777777">
        <w:trPr>
          <w:cantSplit/>
        </w:trPr>
        <w:tc>
          <w:tcPr>
            <w:tcW w:w="530" w:type="dxa"/>
          </w:tcPr>
          <w:p w14:paraId="51FDE915" w14:textId="77777777" w:rsidR="00305A95" w:rsidRDefault="00000000">
            <w:pPr>
              <w:keepNext/>
              <w:spacing w:before="60" w:after="60"/>
            </w:pPr>
            <w:r>
              <w:rPr>
                <w:sz w:val="18"/>
              </w:rPr>
              <w:t>4</w:t>
            </w:r>
          </w:p>
        </w:tc>
        <w:tc>
          <w:tcPr>
            <w:tcW w:w="5295" w:type="dxa"/>
          </w:tcPr>
          <w:p w14:paraId="14E3A094" w14:textId="77777777" w:rsidR="00305A95" w:rsidRDefault="00000000">
            <w:pPr>
              <w:keepNext/>
              <w:spacing w:before="60" w:after="60"/>
            </w:pPr>
            <w:r>
              <w:rPr>
                <w:sz w:val="18"/>
              </w:rPr>
              <w:t>Missing descriptions</w:t>
            </w:r>
          </w:p>
        </w:tc>
        <w:tc>
          <w:tcPr>
            <w:tcW w:w="1589" w:type="dxa"/>
          </w:tcPr>
          <w:p w14:paraId="7B93FEFD" w14:textId="77777777" w:rsidR="00305A95" w:rsidRDefault="00000000">
            <w:pPr>
              <w:keepNext/>
              <w:spacing w:before="60" w:after="60"/>
            </w:pPr>
            <w:r>
              <w:rPr>
                <w:sz w:val="18"/>
              </w:rPr>
              <w:t>1,454</w:t>
            </w:r>
          </w:p>
        </w:tc>
        <w:tc>
          <w:tcPr>
            <w:tcW w:w="1589" w:type="dxa"/>
          </w:tcPr>
          <w:p w14:paraId="77AA3D12" w14:textId="77777777" w:rsidR="00305A95" w:rsidRDefault="00000000">
            <w:pPr>
              <w:keepNext/>
              <w:spacing w:before="60" w:after="60"/>
            </w:pPr>
            <w:r>
              <w:rPr>
                <w:sz w:val="18"/>
              </w:rPr>
              <w:t>0</w:t>
            </w:r>
          </w:p>
        </w:tc>
      </w:tr>
      <w:tr w:rsidR="00305A95" w14:paraId="7140FD2A" w14:textId="77777777">
        <w:trPr>
          <w:cantSplit/>
        </w:trPr>
        <w:tc>
          <w:tcPr>
            <w:tcW w:w="530" w:type="dxa"/>
          </w:tcPr>
          <w:p w14:paraId="6C324BCD" w14:textId="77777777" w:rsidR="00305A95" w:rsidRDefault="00000000">
            <w:pPr>
              <w:keepNext/>
              <w:spacing w:before="60" w:after="60"/>
            </w:pPr>
            <w:r>
              <w:rPr>
                <w:sz w:val="18"/>
              </w:rPr>
              <w:t>5</w:t>
            </w:r>
          </w:p>
        </w:tc>
        <w:tc>
          <w:tcPr>
            <w:tcW w:w="5295" w:type="dxa"/>
          </w:tcPr>
          <w:p w14:paraId="6092E71D" w14:textId="77777777" w:rsidR="00305A95" w:rsidRDefault="00000000">
            <w:pPr>
              <w:keepNext/>
              <w:spacing w:before="60" w:after="60"/>
            </w:pPr>
            <w:r>
              <w:rPr>
                <w:sz w:val="18"/>
              </w:rPr>
              <w:t>Nonpositive quantity</w:t>
            </w:r>
          </w:p>
        </w:tc>
        <w:tc>
          <w:tcPr>
            <w:tcW w:w="1589" w:type="dxa"/>
          </w:tcPr>
          <w:p w14:paraId="7EB93619" w14:textId="77777777" w:rsidR="00305A95" w:rsidRDefault="00000000">
            <w:pPr>
              <w:keepNext/>
              <w:spacing w:before="60" w:after="60"/>
            </w:pPr>
            <w:r>
              <w:rPr>
                <w:sz w:val="18"/>
              </w:rPr>
              <w:t>474</w:t>
            </w:r>
          </w:p>
        </w:tc>
        <w:tc>
          <w:tcPr>
            <w:tcW w:w="1589" w:type="dxa"/>
          </w:tcPr>
          <w:p w14:paraId="225D52DF" w14:textId="77777777" w:rsidR="00305A95" w:rsidRDefault="00000000">
            <w:pPr>
              <w:keepNext/>
              <w:spacing w:before="60" w:after="60"/>
            </w:pPr>
            <w:r>
              <w:rPr>
                <w:sz w:val="18"/>
              </w:rPr>
              <w:t>0</w:t>
            </w:r>
          </w:p>
        </w:tc>
      </w:tr>
      <w:tr w:rsidR="00305A95" w14:paraId="31651EE8" w14:textId="77777777">
        <w:trPr>
          <w:cantSplit/>
        </w:trPr>
        <w:tc>
          <w:tcPr>
            <w:tcW w:w="530" w:type="dxa"/>
          </w:tcPr>
          <w:p w14:paraId="653D3163" w14:textId="77777777" w:rsidR="00305A95" w:rsidRDefault="00000000">
            <w:pPr>
              <w:keepNext/>
              <w:spacing w:before="60" w:after="60"/>
            </w:pPr>
            <w:r>
              <w:rPr>
                <w:sz w:val="18"/>
              </w:rPr>
              <w:t>6</w:t>
            </w:r>
          </w:p>
        </w:tc>
        <w:tc>
          <w:tcPr>
            <w:tcW w:w="5295" w:type="dxa"/>
          </w:tcPr>
          <w:p w14:paraId="779C89D7" w14:textId="77777777" w:rsidR="00305A95" w:rsidRDefault="00000000">
            <w:pPr>
              <w:keepNext/>
              <w:spacing w:before="60" w:after="60"/>
            </w:pPr>
            <w:r>
              <w:rPr>
                <w:sz w:val="18"/>
              </w:rPr>
              <w:t>Nonpositive unit price</w:t>
            </w:r>
          </w:p>
        </w:tc>
        <w:tc>
          <w:tcPr>
            <w:tcW w:w="1589" w:type="dxa"/>
          </w:tcPr>
          <w:p w14:paraId="4B60E601" w14:textId="77777777" w:rsidR="00305A95" w:rsidRDefault="00000000">
            <w:pPr>
              <w:keepNext/>
              <w:spacing w:before="60" w:after="60"/>
            </w:pPr>
            <w:r>
              <w:rPr>
                <w:sz w:val="18"/>
              </w:rPr>
              <w:t>582</w:t>
            </w:r>
          </w:p>
        </w:tc>
        <w:tc>
          <w:tcPr>
            <w:tcW w:w="1589" w:type="dxa"/>
          </w:tcPr>
          <w:p w14:paraId="5F649997" w14:textId="77777777" w:rsidR="00305A95" w:rsidRDefault="00000000">
            <w:pPr>
              <w:keepNext/>
              <w:spacing w:before="60" w:after="60"/>
            </w:pPr>
            <w:r>
              <w:rPr>
                <w:sz w:val="18"/>
              </w:rPr>
              <w:t>0</w:t>
            </w:r>
          </w:p>
        </w:tc>
      </w:tr>
      <w:tr w:rsidR="00305A95" w14:paraId="158542CE" w14:textId="77777777">
        <w:trPr>
          <w:cantSplit/>
        </w:trPr>
        <w:tc>
          <w:tcPr>
            <w:tcW w:w="530" w:type="dxa"/>
          </w:tcPr>
          <w:p w14:paraId="0F5F7716" w14:textId="77777777" w:rsidR="00305A95" w:rsidRDefault="00000000">
            <w:pPr>
              <w:keepNext/>
              <w:spacing w:before="60" w:after="60"/>
            </w:pPr>
            <w:r>
              <w:rPr>
                <w:sz w:val="18"/>
              </w:rPr>
              <w:t>7</w:t>
            </w:r>
          </w:p>
        </w:tc>
        <w:tc>
          <w:tcPr>
            <w:tcW w:w="5295" w:type="dxa"/>
          </w:tcPr>
          <w:p w14:paraId="5C68416F" w14:textId="77777777" w:rsidR="00305A95" w:rsidRDefault="00000000">
            <w:pPr>
              <w:keepNext/>
              <w:spacing w:before="60" w:after="60"/>
            </w:pPr>
            <w:r>
              <w:rPr>
                <w:sz w:val="18"/>
              </w:rPr>
              <w:t>Non-product codes</w:t>
            </w:r>
          </w:p>
        </w:tc>
        <w:tc>
          <w:tcPr>
            <w:tcW w:w="1589" w:type="dxa"/>
          </w:tcPr>
          <w:p w14:paraId="26A3333D" w14:textId="77777777" w:rsidR="00305A95" w:rsidRDefault="00000000">
            <w:pPr>
              <w:keepNext/>
              <w:spacing w:before="60" w:after="60"/>
            </w:pPr>
            <w:r>
              <w:rPr>
                <w:sz w:val="18"/>
              </w:rPr>
              <w:t>2,337</w:t>
            </w:r>
          </w:p>
        </w:tc>
        <w:tc>
          <w:tcPr>
            <w:tcW w:w="1589" w:type="dxa"/>
          </w:tcPr>
          <w:p w14:paraId="5DF184EC" w14:textId="77777777" w:rsidR="00305A95" w:rsidRDefault="00000000">
            <w:pPr>
              <w:keepNext/>
              <w:spacing w:before="60" w:after="60"/>
            </w:pPr>
            <w:r>
              <w:rPr>
                <w:sz w:val="18"/>
              </w:rPr>
              <w:t>0</w:t>
            </w:r>
          </w:p>
        </w:tc>
      </w:tr>
      <w:tr w:rsidR="00305A95" w14:paraId="32644518" w14:textId="77777777">
        <w:trPr>
          <w:cantSplit/>
        </w:trPr>
        <w:tc>
          <w:tcPr>
            <w:tcW w:w="530" w:type="dxa"/>
          </w:tcPr>
          <w:p w14:paraId="34608FFC" w14:textId="77777777" w:rsidR="00305A95" w:rsidRDefault="00000000">
            <w:pPr>
              <w:keepNext/>
              <w:spacing w:before="60" w:after="60"/>
            </w:pPr>
            <w:r>
              <w:rPr>
                <w:sz w:val="18"/>
              </w:rPr>
              <w:t>8</w:t>
            </w:r>
          </w:p>
        </w:tc>
        <w:tc>
          <w:tcPr>
            <w:tcW w:w="5295" w:type="dxa"/>
          </w:tcPr>
          <w:p w14:paraId="77808465" w14:textId="77777777" w:rsidR="00305A95" w:rsidRDefault="00000000">
            <w:pPr>
              <w:keepNext/>
              <w:spacing w:before="60" w:after="60"/>
            </w:pPr>
            <w:r>
              <w:rPr>
                <w:sz w:val="18"/>
              </w:rPr>
              <w:t>Normalise description text</w:t>
            </w:r>
          </w:p>
        </w:tc>
        <w:tc>
          <w:tcPr>
            <w:tcW w:w="1589" w:type="dxa"/>
          </w:tcPr>
          <w:p w14:paraId="18640C55" w14:textId="77777777" w:rsidR="00305A95" w:rsidRDefault="00000000">
            <w:pPr>
              <w:keepNext/>
              <w:spacing w:before="60" w:after="60"/>
            </w:pPr>
            <w:r>
              <w:rPr>
                <w:sz w:val="18"/>
              </w:rPr>
              <w:t>0</w:t>
            </w:r>
          </w:p>
        </w:tc>
        <w:tc>
          <w:tcPr>
            <w:tcW w:w="1589" w:type="dxa"/>
          </w:tcPr>
          <w:p w14:paraId="5139D319" w14:textId="77777777" w:rsidR="00305A95" w:rsidRDefault="00000000">
            <w:pPr>
              <w:keepNext/>
              <w:spacing w:before="60" w:after="60"/>
            </w:pPr>
            <w:r>
              <w:rPr>
                <w:sz w:val="18"/>
              </w:rPr>
              <w:t>126,548</w:t>
            </w:r>
          </w:p>
        </w:tc>
      </w:tr>
      <w:tr w:rsidR="00305A95" w14:paraId="05175AE8" w14:textId="77777777">
        <w:trPr>
          <w:cantSplit/>
        </w:trPr>
        <w:tc>
          <w:tcPr>
            <w:tcW w:w="530" w:type="dxa"/>
          </w:tcPr>
          <w:p w14:paraId="4BBB697B" w14:textId="77777777" w:rsidR="00305A95" w:rsidRDefault="00000000">
            <w:pPr>
              <w:keepNext/>
              <w:spacing w:before="60" w:after="60"/>
            </w:pPr>
            <w:r>
              <w:rPr>
                <w:sz w:val="18"/>
              </w:rPr>
              <w:t>9</w:t>
            </w:r>
          </w:p>
        </w:tc>
        <w:tc>
          <w:tcPr>
            <w:tcW w:w="5295" w:type="dxa"/>
          </w:tcPr>
          <w:p w14:paraId="6FCA83A0" w14:textId="77777777" w:rsidR="00305A95" w:rsidRDefault="00000000">
            <w:pPr>
              <w:keepNext/>
              <w:spacing w:before="60" w:after="60"/>
            </w:pPr>
            <w:r>
              <w:rPr>
                <w:sz w:val="18"/>
              </w:rPr>
              <w:t>Canonical description per StockCode</w:t>
            </w:r>
          </w:p>
        </w:tc>
        <w:tc>
          <w:tcPr>
            <w:tcW w:w="1589" w:type="dxa"/>
          </w:tcPr>
          <w:p w14:paraId="47287933" w14:textId="77777777" w:rsidR="00305A95" w:rsidRDefault="00000000">
            <w:pPr>
              <w:keepNext/>
              <w:spacing w:before="60" w:after="60"/>
            </w:pPr>
            <w:r>
              <w:rPr>
                <w:sz w:val="18"/>
              </w:rPr>
              <w:t>0</w:t>
            </w:r>
          </w:p>
        </w:tc>
        <w:tc>
          <w:tcPr>
            <w:tcW w:w="1589" w:type="dxa"/>
          </w:tcPr>
          <w:p w14:paraId="76BE7EE7" w14:textId="77777777" w:rsidR="00305A95" w:rsidRDefault="00000000">
            <w:pPr>
              <w:keepNext/>
              <w:spacing w:before="60" w:after="60"/>
            </w:pPr>
            <w:r>
              <w:rPr>
                <w:sz w:val="18"/>
              </w:rPr>
              <w:t>6,555</w:t>
            </w:r>
          </w:p>
        </w:tc>
      </w:tr>
      <w:tr w:rsidR="00305A95" w14:paraId="647D2415" w14:textId="77777777">
        <w:trPr>
          <w:cantSplit/>
        </w:trPr>
        <w:tc>
          <w:tcPr>
            <w:tcW w:w="530" w:type="dxa"/>
          </w:tcPr>
          <w:p w14:paraId="6C073AD7" w14:textId="77777777" w:rsidR="00305A95" w:rsidRDefault="00000000">
            <w:pPr>
              <w:keepNext/>
              <w:spacing w:before="60" w:after="60"/>
            </w:pPr>
            <w:r>
              <w:rPr>
                <w:sz w:val="18"/>
              </w:rPr>
              <w:t>10</w:t>
            </w:r>
          </w:p>
        </w:tc>
        <w:tc>
          <w:tcPr>
            <w:tcW w:w="5295" w:type="dxa"/>
          </w:tcPr>
          <w:p w14:paraId="6C692BA9" w14:textId="77777777" w:rsidR="00305A95" w:rsidRDefault="00000000">
            <w:pPr>
              <w:keepNext/>
              <w:spacing w:before="60" w:after="60"/>
            </w:pPr>
            <w:r>
              <w:rPr>
                <w:sz w:val="18"/>
              </w:rPr>
              <w:t>Project scope keyword filter</w:t>
            </w:r>
          </w:p>
        </w:tc>
        <w:tc>
          <w:tcPr>
            <w:tcW w:w="1589" w:type="dxa"/>
          </w:tcPr>
          <w:p w14:paraId="19BCDF45" w14:textId="77777777" w:rsidR="00305A95" w:rsidRDefault="00000000">
            <w:pPr>
              <w:keepNext/>
              <w:spacing w:before="60" w:after="60"/>
            </w:pPr>
            <w:r>
              <w:rPr>
                <w:sz w:val="18"/>
              </w:rPr>
              <w:t>3,442</w:t>
            </w:r>
          </w:p>
        </w:tc>
        <w:tc>
          <w:tcPr>
            <w:tcW w:w="1589" w:type="dxa"/>
          </w:tcPr>
          <w:p w14:paraId="7DCE0AB1" w14:textId="77777777" w:rsidR="00305A95" w:rsidRDefault="00000000">
            <w:pPr>
              <w:keepNext/>
              <w:spacing w:before="60" w:after="60"/>
            </w:pPr>
            <w:r>
              <w:rPr>
                <w:sz w:val="18"/>
              </w:rPr>
              <w:t>0</w:t>
            </w:r>
          </w:p>
        </w:tc>
      </w:tr>
      <w:tr w:rsidR="00305A95" w14:paraId="6818A4D2" w14:textId="77777777">
        <w:trPr>
          <w:cantSplit/>
        </w:trPr>
        <w:tc>
          <w:tcPr>
            <w:tcW w:w="530" w:type="dxa"/>
          </w:tcPr>
          <w:p w14:paraId="2FDE162B" w14:textId="77777777" w:rsidR="00305A95" w:rsidRDefault="00000000">
            <w:pPr>
              <w:spacing w:before="60" w:after="60"/>
            </w:pPr>
            <w:r>
              <w:rPr>
                <w:sz w:val="18"/>
              </w:rPr>
              <w:t>11</w:t>
            </w:r>
          </w:p>
        </w:tc>
        <w:tc>
          <w:tcPr>
            <w:tcW w:w="5295" w:type="dxa"/>
          </w:tcPr>
          <w:p w14:paraId="76052F9B" w14:textId="77777777" w:rsidR="00305A95" w:rsidRDefault="00000000">
            <w:pPr>
              <w:spacing w:before="60" w:after="60"/>
            </w:pPr>
            <w:r>
              <w:rPr>
                <w:sz w:val="18"/>
              </w:rPr>
              <w:t>Repeated item within an invoice</w:t>
            </w:r>
          </w:p>
        </w:tc>
        <w:tc>
          <w:tcPr>
            <w:tcW w:w="1589" w:type="dxa"/>
          </w:tcPr>
          <w:p w14:paraId="40005228" w14:textId="77777777" w:rsidR="00305A95" w:rsidRDefault="00000000">
            <w:pPr>
              <w:spacing w:before="60" w:after="60"/>
            </w:pPr>
            <w:r>
              <w:rPr>
                <w:sz w:val="18"/>
              </w:rPr>
              <w:t>5,535</w:t>
            </w:r>
          </w:p>
        </w:tc>
        <w:tc>
          <w:tcPr>
            <w:tcW w:w="1589" w:type="dxa"/>
          </w:tcPr>
          <w:p w14:paraId="675CA451" w14:textId="77777777" w:rsidR="00305A95" w:rsidRDefault="00000000">
            <w:pPr>
              <w:spacing w:before="60" w:after="60"/>
            </w:pPr>
            <w:r>
              <w:rPr>
                <w:sz w:val="18"/>
              </w:rPr>
              <w:t>0</w:t>
            </w:r>
          </w:p>
        </w:tc>
      </w:tr>
    </w:tbl>
    <w:p w14:paraId="1477EDA0" w14:textId="77777777" w:rsidR="00305A95" w:rsidRDefault="00000000">
      <w:pPr>
        <w:spacing w:before="120"/>
        <w:ind w:firstLine="540"/>
      </w:pPr>
      <w:r>
        <w:t xml:space="preserve">The 541,909 raw lines become 519,098 cleaned lines, then 513,563 distinct invoice–description occurrences. These form 19,766 baskets. Missing CustomerID values remain because this analysis is invoice based. Removing nonpositive prices is a project choice; it </w:t>
      </w:r>
      <w:r>
        <w:lastRenderedPageBreak/>
        <w:t>may also exclude legitimate free promotional items, so the findings apply to positive-price purchases.</w:t>
      </w:r>
    </w:p>
    <w:p w14:paraId="57E3C4BA" w14:textId="77777777" w:rsidR="00305A95" w:rsidRDefault="00000000">
      <w:pPr>
        <w:pStyle w:val="Heading2"/>
        <w:numPr>
          <w:ilvl w:val="1"/>
          <w:numId w:val="0"/>
        </w:numPr>
      </w:pPr>
      <w:bookmarkStart w:id="16" w:name="_Toc241939075"/>
      <w:r>
        <w:t>3.3 Candidate generation and counting</w:t>
      </w:r>
      <w:bookmarkEnd w:id="16"/>
    </w:p>
    <w:p w14:paraId="57FEF6D9" w14:textId="77777777" w:rsidR="00305A95" w:rsidRDefault="00000000">
      <w:pPr>
        <w:spacing w:before="120"/>
        <w:ind w:firstLine="540"/>
      </w:pPr>
      <w:r>
        <w:t>Item names are alphabetically sorted and encoded as integers. Baskets and itemsets are sorted tuples, which support prefix joins and dictionary lookup. C₂ contains all pairs of L₁. For k ≥ 3, itemsets sharing their first k − 2 IDs are joined. For example, AB and AC generate ABC; the code then checks BC. If BC is absent from L₂, ABC is removed.</w:t>
      </w:r>
    </w:p>
    <w:p w14:paraId="6B50D685" w14:textId="77777777" w:rsidR="00305A95" w:rsidRDefault="00000000">
      <w:pPr>
        <w:spacing w:before="120"/>
        <w:ind w:firstLine="540"/>
      </w:pPr>
      <w:r>
        <w:t>For each counting level, the code drops basket items absent from every candidate. It compares the number of basket k-subsets with the candidate count. For ordinary baskets it enumerates subsets and looks them up; for unusually large baskets it checks candidates for containment. Both strategies give the same support, while avoiding the combinatorial expansion of large wholesale invoices.</w:t>
      </w:r>
    </w:p>
    <w:p w14:paraId="1742978B" w14:textId="77777777" w:rsidR="00305A95" w:rsidRDefault="00000000">
      <w:pPr>
        <w:spacing w:before="120"/>
        <w:ind w:firstLine="540"/>
      </w:pPr>
      <w:r>
        <w:t>The pair-mining extensions generate pair arrays in chunks of 2,000 baskets. However, final counting collects retained pair codes across chunks and uses NumPy unique counts. It is not a bounded-memory disk-streaming implementation. This distinction is relevant when interpreting its memory estimates.</w:t>
      </w:r>
    </w:p>
    <w:p w14:paraId="70BC6046" w14:textId="77777777" w:rsidR="00305A95" w:rsidRDefault="00000000">
      <w:pPr>
        <w:pStyle w:val="Heading2"/>
        <w:numPr>
          <w:ilvl w:val="1"/>
          <w:numId w:val="0"/>
        </w:numPr>
      </w:pPr>
      <w:bookmarkStart w:id="17" w:name="_Toc241939076"/>
      <w:r>
        <w:t>3.4 Thresholds and experimental controls</w:t>
      </w:r>
      <w:bookmarkEnd w:id="17"/>
    </w:p>
    <w:p w14:paraId="05C640CA" w14:textId="77777777" w:rsidR="00305A95" w:rsidRDefault="00000000">
      <w:pPr>
        <w:spacing w:before="120"/>
        <w:ind w:firstLine="540"/>
      </w:pPr>
      <w:r>
        <w:t>The support sweep uses 0.5%, 0.75%, 1%, 1.5%, 2%, 3%, 4%, and 5%. The reference setting is 1%, corresponding to 198 baskets. The most common item appears in 11.46% of baskets, and no pair survives at 5%; these values provide useful variation in this dataset. Confidence ranges from 30% to 90% in steps of 10%, with 50% as the reference.</w:t>
      </w:r>
    </w:p>
    <w:p w14:paraId="21B03351" w14:textId="77777777" w:rsidR="00305A95" w:rsidRDefault="00000000">
      <w:pPr>
        <w:spacing w:before="120"/>
        <w:ind w:firstLine="540"/>
      </w:pPr>
      <w:r>
        <w:t>The saved timing environment is an Apple M2 Max with 32 GB RAM, macOS, and Python 3.13.3. Timings use time.perf_counter and the median of three runs. Scalability uses nested shuffled samples with seed 42, holding relative support at 1%. Sampling measures behavior at different data sizes; it does not implement a corrected sample-based mining algorithm such as Toivonen or distributed SON. No distributed processing is used.</w:t>
      </w:r>
    </w:p>
    <w:p w14:paraId="7FAD6B29" w14:textId="77777777" w:rsidR="00305A95" w:rsidRDefault="00000000">
      <w:pPr>
        <w:pStyle w:val="Heading1"/>
        <w:keepNext/>
        <w:numPr>
          <w:ilvl w:val="0"/>
          <w:numId w:val="0"/>
        </w:numPr>
      </w:pPr>
      <w:bookmarkStart w:id="18" w:name="_Toc241939077"/>
      <w:r>
        <w:lastRenderedPageBreak/>
        <w:t>4 Demonstration of Concepts</w:t>
      </w:r>
      <w:bookmarkEnd w:id="18"/>
    </w:p>
    <w:p w14:paraId="3AF501B3" w14:textId="77777777" w:rsidR="00305A95" w:rsidRDefault="00000000">
      <w:pPr>
        <w:pStyle w:val="Heading2"/>
        <w:numPr>
          <w:ilvl w:val="1"/>
          <w:numId w:val="0"/>
        </w:numPr>
      </w:pPr>
      <w:bookmarkStart w:id="19" w:name="_Toc241939078"/>
      <w:r>
        <w:t>4.1 A small example with exact answers</w:t>
      </w:r>
      <w:bookmarkEnd w:id="19"/>
    </w:p>
    <w:p w14:paraId="644F08F7" w14:textId="77777777" w:rsidR="00305A95" w:rsidRDefault="00000000">
      <w:pPr>
        <w:spacing w:before="120"/>
        <w:ind w:firstLine="540"/>
      </w:pPr>
      <w:r>
        <w:t>The test baskets are {m,c,b}, {m,p,j}, {m,b}, {c,j}, {m,p,b}, {m,c,b,j}, {c,b,j}, and {b,c}. At minimum count 3, L₁ = {b,c,j,m}; L₂ = {bc,bm,cj}; and L₃ is empty. Joining bc and bm proposes bcm, but it is pruned because cm has count 2 and is absent from L₂. The example exposes candidate generation and subset pruning with answers that can be checked by hand.</w:t>
      </w:r>
    </w:p>
    <w:p w14:paraId="4717DCDF" w14:textId="77777777" w:rsidR="00305A95" w:rsidRDefault="00000000">
      <w:pPr>
        <w:spacing w:before="120"/>
        <w:ind w:firstLine="540"/>
      </w:pPr>
      <w:r>
        <w:t>For the rule {m,b} → c, the antecedent count is 4 and the union count is 2. At a reduced minimum count of 2, the union is frequent and the rule can be generated. Confidence is 2/4 = 0.5. Since c occurs in 5/8 baskets, interest is 0.5 − 0.625 = −0.125. The test checks these exact values, illustrating why a moderate-confidence rule need not have positive interest.</w:t>
      </w:r>
    </w:p>
    <w:p w14:paraId="79813B7D" w14:textId="77777777" w:rsidR="00305A95" w:rsidRDefault="00000000">
      <w:pPr>
        <w:pStyle w:val="Heading2"/>
        <w:numPr>
          <w:ilvl w:val="1"/>
          <w:numId w:val="0"/>
        </w:numPr>
      </w:pPr>
      <w:bookmarkStart w:id="20" w:name="_Toc241939079"/>
      <w:r>
        <w:t>4.2 Apriori levels on the retail data</w:t>
      </w:r>
      <w:bookmarkEnd w:id="20"/>
    </w:p>
    <w:tbl>
      <w:tblPr>
        <w:tblStyle w:val="TableGrid"/>
        <w:tblW w:w="0" w:type="auto"/>
        <w:tblLayout w:type="fixed"/>
        <w:tblLook w:val="04A0" w:firstRow="1" w:lastRow="0" w:firstColumn="1" w:lastColumn="0" w:noHBand="0" w:noVBand="1"/>
      </w:tblPr>
      <w:tblGrid>
        <w:gridCol w:w="1059"/>
        <w:gridCol w:w="2117"/>
        <w:gridCol w:w="1852"/>
        <w:gridCol w:w="2117"/>
        <w:gridCol w:w="1852"/>
      </w:tblGrid>
      <w:tr w:rsidR="00305A95" w14:paraId="517C1D81" w14:textId="77777777">
        <w:trPr>
          <w:cantSplit/>
          <w:tblHeader/>
        </w:trPr>
        <w:tc>
          <w:tcPr>
            <w:tcW w:w="1059" w:type="dxa"/>
            <w:shd w:val="clear" w:color="auto" w:fill="EAEAEA"/>
          </w:tcPr>
          <w:p w14:paraId="6DD41A80" w14:textId="77777777" w:rsidR="00305A95" w:rsidRDefault="00000000">
            <w:pPr>
              <w:keepNext/>
              <w:spacing w:before="60" w:after="60"/>
            </w:pPr>
            <w:r>
              <w:rPr>
                <w:b/>
                <w:sz w:val="18"/>
              </w:rPr>
              <w:t>Size k</w:t>
            </w:r>
          </w:p>
        </w:tc>
        <w:tc>
          <w:tcPr>
            <w:tcW w:w="2117" w:type="dxa"/>
            <w:shd w:val="clear" w:color="auto" w:fill="EAEAEA"/>
          </w:tcPr>
          <w:p w14:paraId="7D099682" w14:textId="77777777" w:rsidR="00305A95" w:rsidRDefault="00000000">
            <w:pPr>
              <w:keepNext/>
              <w:spacing w:before="60" w:after="60"/>
            </w:pPr>
            <w:r>
              <w:rPr>
                <w:b/>
                <w:sz w:val="18"/>
              </w:rPr>
              <w:t>Joined</w:t>
            </w:r>
          </w:p>
        </w:tc>
        <w:tc>
          <w:tcPr>
            <w:tcW w:w="1852" w:type="dxa"/>
            <w:shd w:val="clear" w:color="auto" w:fill="EAEAEA"/>
          </w:tcPr>
          <w:p w14:paraId="73DFFCB9" w14:textId="77777777" w:rsidR="00305A95" w:rsidRDefault="00000000">
            <w:pPr>
              <w:keepNext/>
              <w:spacing w:before="60" w:after="60"/>
            </w:pPr>
            <w:r>
              <w:rPr>
                <w:b/>
                <w:sz w:val="18"/>
              </w:rPr>
              <w:t>Pruned</w:t>
            </w:r>
          </w:p>
        </w:tc>
        <w:tc>
          <w:tcPr>
            <w:tcW w:w="2117" w:type="dxa"/>
            <w:shd w:val="clear" w:color="auto" w:fill="EAEAEA"/>
          </w:tcPr>
          <w:p w14:paraId="72EF3D04" w14:textId="77777777" w:rsidR="00305A95" w:rsidRDefault="00000000">
            <w:pPr>
              <w:keepNext/>
              <w:spacing w:before="60" w:after="60"/>
            </w:pPr>
            <w:r>
              <w:rPr>
                <w:b/>
                <w:sz w:val="18"/>
              </w:rPr>
              <w:t>Counted</w:t>
            </w:r>
          </w:p>
        </w:tc>
        <w:tc>
          <w:tcPr>
            <w:tcW w:w="1852" w:type="dxa"/>
            <w:shd w:val="clear" w:color="auto" w:fill="EAEAEA"/>
          </w:tcPr>
          <w:p w14:paraId="5F04AD60" w14:textId="77777777" w:rsidR="00305A95" w:rsidRDefault="00000000">
            <w:pPr>
              <w:keepNext/>
              <w:spacing w:before="60" w:after="60"/>
            </w:pPr>
            <w:r>
              <w:rPr>
                <w:b/>
                <w:sz w:val="18"/>
              </w:rPr>
              <w:t>Frequent</w:t>
            </w:r>
          </w:p>
        </w:tc>
      </w:tr>
      <w:tr w:rsidR="00305A95" w14:paraId="0F16E72F" w14:textId="77777777">
        <w:trPr>
          <w:cantSplit/>
        </w:trPr>
        <w:tc>
          <w:tcPr>
            <w:tcW w:w="1059" w:type="dxa"/>
          </w:tcPr>
          <w:p w14:paraId="2184D1B4" w14:textId="77777777" w:rsidR="00305A95" w:rsidRDefault="00000000">
            <w:pPr>
              <w:keepNext/>
              <w:spacing w:before="60" w:after="60"/>
            </w:pPr>
            <w:r>
              <w:rPr>
                <w:sz w:val="18"/>
              </w:rPr>
              <w:t>1</w:t>
            </w:r>
          </w:p>
        </w:tc>
        <w:tc>
          <w:tcPr>
            <w:tcW w:w="2117" w:type="dxa"/>
          </w:tcPr>
          <w:p w14:paraId="7F6DB92F" w14:textId="77777777" w:rsidR="00305A95" w:rsidRDefault="00000000">
            <w:pPr>
              <w:keepNext/>
              <w:spacing w:before="60" w:after="60"/>
            </w:pPr>
            <w:r>
              <w:rPr>
                <w:sz w:val="18"/>
              </w:rPr>
              <w:t>3,749</w:t>
            </w:r>
          </w:p>
        </w:tc>
        <w:tc>
          <w:tcPr>
            <w:tcW w:w="1852" w:type="dxa"/>
          </w:tcPr>
          <w:p w14:paraId="2F663543" w14:textId="77777777" w:rsidR="00305A95" w:rsidRDefault="00000000">
            <w:pPr>
              <w:keepNext/>
              <w:spacing w:before="60" w:after="60"/>
            </w:pPr>
            <w:r>
              <w:rPr>
                <w:sz w:val="18"/>
              </w:rPr>
              <w:t>0</w:t>
            </w:r>
          </w:p>
        </w:tc>
        <w:tc>
          <w:tcPr>
            <w:tcW w:w="2117" w:type="dxa"/>
          </w:tcPr>
          <w:p w14:paraId="7F162879" w14:textId="77777777" w:rsidR="00305A95" w:rsidRDefault="00000000">
            <w:pPr>
              <w:keepNext/>
              <w:spacing w:before="60" w:after="60"/>
            </w:pPr>
            <w:r>
              <w:rPr>
                <w:sz w:val="18"/>
              </w:rPr>
              <w:t>3,749</w:t>
            </w:r>
          </w:p>
        </w:tc>
        <w:tc>
          <w:tcPr>
            <w:tcW w:w="1852" w:type="dxa"/>
          </w:tcPr>
          <w:p w14:paraId="101BA1B2" w14:textId="77777777" w:rsidR="00305A95" w:rsidRDefault="00000000">
            <w:pPr>
              <w:keepNext/>
              <w:spacing w:before="60" w:after="60"/>
            </w:pPr>
            <w:r>
              <w:rPr>
                <w:sz w:val="18"/>
              </w:rPr>
              <w:t>824</w:t>
            </w:r>
          </w:p>
        </w:tc>
      </w:tr>
      <w:tr w:rsidR="00305A95" w14:paraId="2ADF2F8E" w14:textId="77777777">
        <w:trPr>
          <w:cantSplit/>
        </w:trPr>
        <w:tc>
          <w:tcPr>
            <w:tcW w:w="1059" w:type="dxa"/>
          </w:tcPr>
          <w:p w14:paraId="7CAFAE6B" w14:textId="77777777" w:rsidR="00305A95" w:rsidRDefault="00000000">
            <w:pPr>
              <w:keepNext/>
              <w:spacing w:before="60" w:after="60"/>
            </w:pPr>
            <w:r>
              <w:rPr>
                <w:sz w:val="18"/>
              </w:rPr>
              <w:t>2</w:t>
            </w:r>
          </w:p>
        </w:tc>
        <w:tc>
          <w:tcPr>
            <w:tcW w:w="2117" w:type="dxa"/>
          </w:tcPr>
          <w:p w14:paraId="7AC32F7C" w14:textId="77777777" w:rsidR="00305A95" w:rsidRDefault="00000000">
            <w:pPr>
              <w:keepNext/>
              <w:spacing w:before="60" w:after="60"/>
            </w:pPr>
            <w:r>
              <w:rPr>
                <w:sz w:val="18"/>
              </w:rPr>
              <w:t>339,076</w:t>
            </w:r>
          </w:p>
        </w:tc>
        <w:tc>
          <w:tcPr>
            <w:tcW w:w="1852" w:type="dxa"/>
          </w:tcPr>
          <w:p w14:paraId="2D01A88D" w14:textId="77777777" w:rsidR="00305A95" w:rsidRDefault="00000000">
            <w:pPr>
              <w:keepNext/>
              <w:spacing w:before="60" w:after="60"/>
            </w:pPr>
            <w:r>
              <w:rPr>
                <w:sz w:val="18"/>
              </w:rPr>
              <w:t>0</w:t>
            </w:r>
          </w:p>
        </w:tc>
        <w:tc>
          <w:tcPr>
            <w:tcW w:w="2117" w:type="dxa"/>
          </w:tcPr>
          <w:p w14:paraId="33ABF07B" w14:textId="77777777" w:rsidR="00305A95" w:rsidRDefault="00000000">
            <w:pPr>
              <w:keepNext/>
              <w:spacing w:before="60" w:after="60"/>
            </w:pPr>
            <w:r>
              <w:rPr>
                <w:sz w:val="18"/>
              </w:rPr>
              <w:t>339,076</w:t>
            </w:r>
          </w:p>
        </w:tc>
        <w:tc>
          <w:tcPr>
            <w:tcW w:w="1852" w:type="dxa"/>
          </w:tcPr>
          <w:p w14:paraId="66356E8E" w14:textId="77777777" w:rsidR="00305A95" w:rsidRDefault="00000000">
            <w:pPr>
              <w:keepNext/>
              <w:spacing w:before="60" w:after="60"/>
            </w:pPr>
            <w:r>
              <w:rPr>
                <w:sz w:val="18"/>
              </w:rPr>
              <w:t>902</w:t>
            </w:r>
          </w:p>
        </w:tc>
      </w:tr>
      <w:tr w:rsidR="00305A95" w14:paraId="79D1AFF2" w14:textId="77777777">
        <w:trPr>
          <w:cantSplit/>
        </w:trPr>
        <w:tc>
          <w:tcPr>
            <w:tcW w:w="1059" w:type="dxa"/>
          </w:tcPr>
          <w:p w14:paraId="4F3018A0" w14:textId="77777777" w:rsidR="00305A95" w:rsidRDefault="00000000">
            <w:pPr>
              <w:keepNext/>
              <w:spacing w:before="60" w:after="60"/>
            </w:pPr>
            <w:r>
              <w:rPr>
                <w:sz w:val="18"/>
              </w:rPr>
              <w:t>3</w:t>
            </w:r>
          </w:p>
        </w:tc>
        <w:tc>
          <w:tcPr>
            <w:tcW w:w="2117" w:type="dxa"/>
          </w:tcPr>
          <w:p w14:paraId="032D9B41" w14:textId="77777777" w:rsidR="00305A95" w:rsidRDefault="00000000">
            <w:pPr>
              <w:keepNext/>
              <w:spacing w:before="60" w:after="60"/>
            </w:pPr>
            <w:r>
              <w:rPr>
                <w:sz w:val="18"/>
              </w:rPr>
              <w:t>5,795</w:t>
            </w:r>
          </w:p>
        </w:tc>
        <w:tc>
          <w:tcPr>
            <w:tcW w:w="1852" w:type="dxa"/>
          </w:tcPr>
          <w:p w14:paraId="07A9BA06" w14:textId="77777777" w:rsidR="00305A95" w:rsidRDefault="00000000">
            <w:pPr>
              <w:keepNext/>
              <w:spacing w:before="60" w:after="60"/>
            </w:pPr>
            <w:r>
              <w:rPr>
                <w:sz w:val="18"/>
              </w:rPr>
              <w:t>2,770</w:t>
            </w:r>
          </w:p>
        </w:tc>
        <w:tc>
          <w:tcPr>
            <w:tcW w:w="2117" w:type="dxa"/>
          </w:tcPr>
          <w:p w14:paraId="15522E82" w14:textId="77777777" w:rsidR="00305A95" w:rsidRDefault="00000000">
            <w:pPr>
              <w:keepNext/>
              <w:spacing w:before="60" w:after="60"/>
            </w:pPr>
            <w:r>
              <w:rPr>
                <w:sz w:val="18"/>
              </w:rPr>
              <w:t>3,025</w:t>
            </w:r>
          </w:p>
        </w:tc>
        <w:tc>
          <w:tcPr>
            <w:tcW w:w="1852" w:type="dxa"/>
          </w:tcPr>
          <w:p w14:paraId="0CCEEFC9" w14:textId="77777777" w:rsidR="00305A95" w:rsidRDefault="00000000">
            <w:pPr>
              <w:keepNext/>
              <w:spacing w:before="60" w:after="60"/>
            </w:pPr>
            <w:r>
              <w:rPr>
                <w:sz w:val="18"/>
              </w:rPr>
              <w:t>261</w:t>
            </w:r>
          </w:p>
        </w:tc>
      </w:tr>
      <w:tr w:rsidR="00305A95" w14:paraId="2F29D315" w14:textId="77777777">
        <w:trPr>
          <w:cantSplit/>
        </w:trPr>
        <w:tc>
          <w:tcPr>
            <w:tcW w:w="1059" w:type="dxa"/>
          </w:tcPr>
          <w:p w14:paraId="7C57C8C4" w14:textId="77777777" w:rsidR="00305A95" w:rsidRDefault="00000000">
            <w:pPr>
              <w:keepNext/>
              <w:spacing w:before="60" w:after="60"/>
            </w:pPr>
            <w:r>
              <w:rPr>
                <w:sz w:val="18"/>
              </w:rPr>
              <w:t>4</w:t>
            </w:r>
          </w:p>
        </w:tc>
        <w:tc>
          <w:tcPr>
            <w:tcW w:w="2117" w:type="dxa"/>
          </w:tcPr>
          <w:p w14:paraId="4EBDF460" w14:textId="77777777" w:rsidR="00305A95" w:rsidRDefault="00000000">
            <w:pPr>
              <w:keepNext/>
              <w:spacing w:before="60" w:after="60"/>
            </w:pPr>
            <w:r>
              <w:rPr>
                <w:sz w:val="18"/>
              </w:rPr>
              <w:t>284</w:t>
            </w:r>
          </w:p>
        </w:tc>
        <w:tc>
          <w:tcPr>
            <w:tcW w:w="1852" w:type="dxa"/>
          </w:tcPr>
          <w:p w14:paraId="6854D360" w14:textId="77777777" w:rsidR="00305A95" w:rsidRDefault="00000000">
            <w:pPr>
              <w:keepNext/>
              <w:spacing w:before="60" w:after="60"/>
            </w:pPr>
            <w:r>
              <w:rPr>
                <w:sz w:val="18"/>
              </w:rPr>
              <w:t>165</w:t>
            </w:r>
          </w:p>
        </w:tc>
        <w:tc>
          <w:tcPr>
            <w:tcW w:w="2117" w:type="dxa"/>
          </w:tcPr>
          <w:p w14:paraId="193DF52D" w14:textId="77777777" w:rsidR="00305A95" w:rsidRDefault="00000000">
            <w:pPr>
              <w:keepNext/>
              <w:spacing w:before="60" w:after="60"/>
            </w:pPr>
            <w:r>
              <w:rPr>
                <w:sz w:val="18"/>
              </w:rPr>
              <w:t>119</w:t>
            </w:r>
          </w:p>
        </w:tc>
        <w:tc>
          <w:tcPr>
            <w:tcW w:w="1852" w:type="dxa"/>
          </w:tcPr>
          <w:p w14:paraId="78F37704" w14:textId="77777777" w:rsidR="00305A95" w:rsidRDefault="00000000">
            <w:pPr>
              <w:keepNext/>
              <w:spacing w:before="60" w:after="60"/>
            </w:pPr>
            <w:r>
              <w:rPr>
                <w:sz w:val="18"/>
              </w:rPr>
              <w:t>25</w:t>
            </w:r>
          </w:p>
        </w:tc>
      </w:tr>
      <w:tr w:rsidR="00305A95" w14:paraId="06458969" w14:textId="77777777">
        <w:trPr>
          <w:cantSplit/>
        </w:trPr>
        <w:tc>
          <w:tcPr>
            <w:tcW w:w="1059" w:type="dxa"/>
          </w:tcPr>
          <w:p w14:paraId="7293A56B" w14:textId="77777777" w:rsidR="00305A95" w:rsidRDefault="00000000">
            <w:pPr>
              <w:spacing w:before="60" w:after="60"/>
            </w:pPr>
            <w:r>
              <w:rPr>
                <w:sz w:val="18"/>
              </w:rPr>
              <w:t>5</w:t>
            </w:r>
          </w:p>
        </w:tc>
        <w:tc>
          <w:tcPr>
            <w:tcW w:w="2117" w:type="dxa"/>
          </w:tcPr>
          <w:p w14:paraId="253DDD14" w14:textId="77777777" w:rsidR="00305A95" w:rsidRDefault="00000000">
            <w:pPr>
              <w:spacing w:before="60" w:after="60"/>
            </w:pPr>
            <w:r>
              <w:rPr>
                <w:sz w:val="18"/>
              </w:rPr>
              <w:t>5</w:t>
            </w:r>
          </w:p>
        </w:tc>
        <w:tc>
          <w:tcPr>
            <w:tcW w:w="1852" w:type="dxa"/>
          </w:tcPr>
          <w:p w14:paraId="51570E9F" w14:textId="77777777" w:rsidR="00305A95" w:rsidRDefault="00000000">
            <w:pPr>
              <w:spacing w:before="60" w:after="60"/>
            </w:pPr>
            <w:r>
              <w:rPr>
                <w:sz w:val="18"/>
              </w:rPr>
              <w:t>4</w:t>
            </w:r>
          </w:p>
        </w:tc>
        <w:tc>
          <w:tcPr>
            <w:tcW w:w="2117" w:type="dxa"/>
          </w:tcPr>
          <w:p w14:paraId="13D8D91C" w14:textId="77777777" w:rsidR="00305A95" w:rsidRDefault="00000000">
            <w:pPr>
              <w:spacing w:before="60" w:after="60"/>
            </w:pPr>
            <w:r>
              <w:rPr>
                <w:sz w:val="18"/>
              </w:rPr>
              <w:t>1</w:t>
            </w:r>
          </w:p>
        </w:tc>
        <w:tc>
          <w:tcPr>
            <w:tcW w:w="1852" w:type="dxa"/>
          </w:tcPr>
          <w:p w14:paraId="010DB781" w14:textId="77777777" w:rsidR="00305A95" w:rsidRDefault="00000000">
            <w:pPr>
              <w:spacing w:before="60" w:after="60"/>
            </w:pPr>
            <w:r>
              <w:rPr>
                <w:sz w:val="18"/>
              </w:rPr>
              <w:t>1</w:t>
            </w:r>
          </w:p>
        </w:tc>
      </w:tr>
    </w:tbl>
    <w:p w14:paraId="34B547CE" w14:textId="77777777" w:rsidR="00305A95" w:rsidRDefault="00000000">
      <w:pPr>
        <w:spacing w:before="120"/>
        <w:ind w:firstLine="540"/>
      </w:pPr>
      <w:r>
        <w:t>At 1% support, the 824 frequent items reduce candidate pairs from all 7,025,626 possibilities to 339,076, or 4.83%. At k = 3, subset pruning removes 2,770 of 5,795 joined candidates, or 47.8%. It removes 58.1% at k = 4 and 80% at k = 5. The result contains 824 + 902 + 261 + 25 + 1 = 2,013 frequent sets. The pair level remains the largest counting problem.</w:t>
      </w:r>
    </w:p>
    <w:p w14:paraId="299073D4" w14:textId="77777777" w:rsidR="00305A95" w:rsidRDefault="00000000">
      <w:pPr>
        <w:spacing w:before="120"/>
        <w:ind w:firstLine="540"/>
      </w:pPr>
      <w:r>
        <w:t>For example, the triple containing 6 RIBBONS RUSTIC CHARM, JAM MAKING SET PRINTED, and SCANDINAVIAN REDS RIBBONS is pruned because the last two products occur together in only 138 baskets. The triple cannot occur more often than that pair and therefore cannot reach 198.</w:t>
      </w:r>
    </w:p>
    <w:p w14:paraId="25B860E0" w14:textId="77777777" w:rsidR="00305A95" w:rsidRDefault="00000000">
      <w:pPr>
        <w:keepNext/>
        <w:jc w:val="center"/>
      </w:pPr>
      <w:r>
        <w:rPr>
          <w:noProof/>
        </w:rPr>
        <w:lastRenderedPageBreak/>
        <w:drawing>
          <wp:inline distT="0" distB="0" distL="0" distR="0" wp14:anchorId="7454A9E3" wp14:editId="6F066266">
            <wp:extent cx="5598720" cy="3359232"/>
            <wp:effectExtent l="0" t="0" r="0" b="0"/>
            <wp:docPr id="1" name="Picture 1" descr="Figure 1 Candidate reduction by Apriori level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runing_per_level.png"/>
                    <pic:cNvPicPr/>
                  </pic:nvPicPr>
                  <pic:blipFill>
                    <a:blip r:embed="rId12"/>
                    <a:stretch>
                      <a:fillRect/>
                    </a:stretch>
                  </pic:blipFill>
                  <pic:spPr>
                    <a:xfrm>
                      <a:off x="0" y="0"/>
                      <a:ext cx="5832000" cy="3499200"/>
                    </a:xfrm>
                    <a:prstGeom prst="rect">
                      <a:avLst/>
                    </a:prstGeom>
                  </pic:spPr>
                </pic:pic>
              </a:graphicData>
            </a:graphic>
          </wp:inline>
        </w:drawing>
      </w:r>
    </w:p>
    <w:p w14:paraId="2D692CD5" w14:textId="77777777" w:rsidR="00305A95" w:rsidRDefault="00000000">
      <w:pPr>
        <w:pStyle w:val="Caption"/>
      </w:pPr>
      <w:r>
        <w:t>Figure 1 Candidate reduction by Apriori level at 1% support</w:t>
      </w:r>
    </w:p>
    <w:p w14:paraId="36E9B318" w14:textId="77777777" w:rsidR="00305A95" w:rsidRDefault="00000000">
      <w:pPr>
        <w:pStyle w:val="Heading2"/>
        <w:numPr>
          <w:ilvl w:val="1"/>
          <w:numId w:val="0"/>
        </w:numPr>
      </w:pPr>
      <w:bookmarkStart w:id="21" w:name="_Toc241939080"/>
      <w:r>
        <w:t>4.3 Threshold effects on individual patterns</w:t>
      </w:r>
      <w:bookmarkEnd w:id="21"/>
    </w:p>
    <w:p w14:paraId="3E887B65" w14:textId="77777777" w:rsidR="00305A95" w:rsidRDefault="00000000">
      <w:pPr>
        <w:spacing w:before="120"/>
        <w:ind w:firstLine="540"/>
      </w:pPr>
      <w:r>
        <w:t>The GREEN, PINK, and ROSES REGENCY TEACUP AND SAUCER trio occurs in 541 baskets, or 2.74%. It survives at 1% and 2%, but fails at 3%, where minCount = 593. Its pairs still qualify, so Apriori generates the trio and rejects it only after counting. This distinguishes pruning by an infrequent subset from rejection by a candidate’s own support.</w:t>
      </w:r>
    </w:p>
    <w:p w14:paraId="14F2A17E" w14:textId="77777777" w:rsidR="00305A95" w:rsidRDefault="00000000">
      <w:pPr>
        <w:spacing w:before="120"/>
        <w:ind w:firstLine="540"/>
      </w:pPr>
      <w:r>
        <w:t>The pink and red jumbo-bag pair produces different directional rules. PINK → RED, at 67.73% confidence, survives thresholds of 30% and 50% but fails at 70%. RED → PINK, at 39.49%, survives 30% but fails 50%. Changing confidence leaves the frequent itemsets unchanged.</w:t>
      </w:r>
    </w:p>
    <w:p w14:paraId="3B2A2369" w14:textId="77777777" w:rsidR="00305A95" w:rsidRDefault="00000000">
      <w:pPr>
        <w:pStyle w:val="Heading2"/>
        <w:numPr>
          <w:ilvl w:val="1"/>
          <w:numId w:val="0"/>
        </w:numPr>
      </w:pPr>
      <w:bookmarkStart w:id="22" w:name="_Toc241939081"/>
      <w:r>
        <w:t>4.4 PCY preserves the exact frequent pairs</w:t>
      </w:r>
      <w:bookmarkEnd w:id="22"/>
    </w:p>
    <w:p w14:paraId="5A9D354E" w14:textId="77777777" w:rsidR="00305A95" w:rsidRDefault="00000000">
      <w:pPr>
        <w:spacing w:before="120"/>
        <w:ind w:firstLine="540"/>
      </w:pPr>
      <w:r>
        <w:t>At 1% support and one million buckets, PCY hashes 28,002,911 pair occurrences, averaging 28.0 occurrences per bucket compared with minCount = 198. Only 0.16% of buckets qualify. The final pass counts 2,352 observed candidate pairs, of which 902 are frequent and 1,450 are false positives. The frequent-pair dictionary matches Apriori exactly. The candidate reduction is 99.31% relative to Apriori’s 339,076 theoretical candidates, or 99.30% relative to its 337,984 occurring pairs.</w:t>
      </w:r>
    </w:p>
    <w:p w14:paraId="5C12DA16" w14:textId="77777777" w:rsidR="00305A95" w:rsidRDefault="00000000">
      <w:pPr>
        <w:pStyle w:val="Heading1"/>
        <w:keepNext/>
        <w:numPr>
          <w:ilvl w:val="0"/>
          <w:numId w:val="0"/>
        </w:numPr>
      </w:pPr>
      <w:bookmarkStart w:id="23" w:name="_Toc241939082"/>
      <w:r>
        <w:lastRenderedPageBreak/>
        <w:t>5 Evaluation of the Mini Project</w:t>
      </w:r>
      <w:bookmarkEnd w:id="23"/>
    </w:p>
    <w:p w14:paraId="5A455548" w14:textId="77777777" w:rsidR="00305A95" w:rsidRDefault="00000000">
      <w:pPr>
        <w:pStyle w:val="Heading2"/>
        <w:numPr>
          <w:ilvl w:val="1"/>
          <w:numId w:val="0"/>
        </w:numPr>
      </w:pPr>
      <w:bookmarkStart w:id="24" w:name="_Toc241939083"/>
      <w:r>
        <w:t>5.1 Minimum support</w:t>
      </w:r>
      <w:bookmarkEnd w:id="24"/>
    </w:p>
    <w:tbl>
      <w:tblPr>
        <w:tblStyle w:val="TableGrid"/>
        <w:tblW w:w="0" w:type="auto"/>
        <w:tblLayout w:type="fixed"/>
        <w:tblLook w:val="04A0" w:firstRow="1" w:lastRow="0" w:firstColumn="1" w:lastColumn="0" w:noHBand="0" w:noVBand="1"/>
      </w:tblPr>
      <w:tblGrid>
        <w:gridCol w:w="1059"/>
        <w:gridCol w:w="1218"/>
        <w:gridCol w:w="1323"/>
        <w:gridCol w:w="1323"/>
        <w:gridCol w:w="1323"/>
        <w:gridCol w:w="1323"/>
        <w:gridCol w:w="1430"/>
      </w:tblGrid>
      <w:tr w:rsidR="00305A95" w14:paraId="4D793441" w14:textId="77777777">
        <w:trPr>
          <w:cantSplit/>
          <w:tblHeader/>
        </w:trPr>
        <w:tc>
          <w:tcPr>
            <w:tcW w:w="1059" w:type="dxa"/>
            <w:shd w:val="clear" w:color="auto" w:fill="EAEAEA"/>
          </w:tcPr>
          <w:p w14:paraId="30E59C73" w14:textId="77777777" w:rsidR="00305A95" w:rsidRDefault="00000000">
            <w:pPr>
              <w:keepNext/>
              <w:spacing w:before="60" w:after="60"/>
            </w:pPr>
            <w:r>
              <w:rPr>
                <w:b/>
                <w:sz w:val="18"/>
              </w:rPr>
              <w:t>Support</w:t>
            </w:r>
          </w:p>
        </w:tc>
        <w:tc>
          <w:tcPr>
            <w:tcW w:w="1218" w:type="dxa"/>
            <w:shd w:val="clear" w:color="auto" w:fill="EAEAEA"/>
          </w:tcPr>
          <w:p w14:paraId="73AFB3D4" w14:textId="77777777" w:rsidR="00305A95" w:rsidRDefault="00000000">
            <w:pPr>
              <w:keepNext/>
              <w:spacing w:before="60" w:after="60"/>
            </w:pPr>
            <w:r>
              <w:rPr>
                <w:b/>
                <w:sz w:val="18"/>
              </w:rPr>
              <w:t>Min count</w:t>
            </w:r>
          </w:p>
        </w:tc>
        <w:tc>
          <w:tcPr>
            <w:tcW w:w="1323" w:type="dxa"/>
            <w:shd w:val="clear" w:color="auto" w:fill="EAEAEA"/>
          </w:tcPr>
          <w:p w14:paraId="3692B3DE" w14:textId="77777777" w:rsidR="00305A95" w:rsidRDefault="00000000">
            <w:pPr>
              <w:keepNext/>
              <w:spacing w:before="60" w:after="60"/>
            </w:pPr>
            <w:r>
              <w:rPr>
                <w:b/>
                <w:sz w:val="18"/>
              </w:rPr>
              <w:t>L₁</w:t>
            </w:r>
          </w:p>
        </w:tc>
        <w:tc>
          <w:tcPr>
            <w:tcW w:w="1323" w:type="dxa"/>
            <w:shd w:val="clear" w:color="auto" w:fill="EAEAEA"/>
          </w:tcPr>
          <w:p w14:paraId="350B1C0C" w14:textId="77777777" w:rsidR="00305A95" w:rsidRDefault="00000000">
            <w:pPr>
              <w:keepNext/>
              <w:spacing w:before="60" w:after="60"/>
            </w:pPr>
            <w:r>
              <w:rPr>
                <w:b/>
                <w:sz w:val="18"/>
              </w:rPr>
              <w:t>L₂</w:t>
            </w:r>
          </w:p>
        </w:tc>
        <w:tc>
          <w:tcPr>
            <w:tcW w:w="1323" w:type="dxa"/>
            <w:shd w:val="clear" w:color="auto" w:fill="EAEAEA"/>
          </w:tcPr>
          <w:p w14:paraId="063FCE62" w14:textId="77777777" w:rsidR="00305A95" w:rsidRDefault="00000000">
            <w:pPr>
              <w:keepNext/>
              <w:spacing w:before="60" w:after="60"/>
            </w:pPr>
            <w:r>
              <w:rPr>
                <w:b/>
                <w:sz w:val="18"/>
              </w:rPr>
              <w:t>L₃₊</w:t>
            </w:r>
          </w:p>
        </w:tc>
        <w:tc>
          <w:tcPr>
            <w:tcW w:w="1323" w:type="dxa"/>
            <w:shd w:val="clear" w:color="auto" w:fill="EAEAEA"/>
          </w:tcPr>
          <w:p w14:paraId="58DD26CB" w14:textId="77777777" w:rsidR="00305A95" w:rsidRDefault="00000000">
            <w:pPr>
              <w:keepNext/>
              <w:spacing w:before="60" w:after="60"/>
            </w:pPr>
            <w:r>
              <w:rPr>
                <w:b/>
                <w:sz w:val="18"/>
              </w:rPr>
              <w:t>Total</w:t>
            </w:r>
          </w:p>
        </w:tc>
        <w:tc>
          <w:tcPr>
            <w:tcW w:w="1430" w:type="dxa"/>
            <w:shd w:val="clear" w:color="auto" w:fill="EAEAEA"/>
          </w:tcPr>
          <w:p w14:paraId="3726257E" w14:textId="77777777" w:rsidR="00305A95" w:rsidRDefault="00000000">
            <w:pPr>
              <w:keepNext/>
              <w:spacing w:before="60" w:after="60"/>
            </w:pPr>
            <w:r>
              <w:rPr>
                <w:b/>
                <w:sz w:val="18"/>
              </w:rPr>
              <w:t>Time s</w:t>
            </w:r>
          </w:p>
        </w:tc>
      </w:tr>
      <w:tr w:rsidR="00305A95" w14:paraId="22C92ABF" w14:textId="77777777">
        <w:trPr>
          <w:cantSplit/>
        </w:trPr>
        <w:tc>
          <w:tcPr>
            <w:tcW w:w="1059" w:type="dxa"/>
          </w:tcPr>
          <w:p w14:paraId="3DD68784" w14:textId="77777777" w:rsidR="00305A95" w:rsidRDefault="00000000">
            <w:pPr>
              <w:keepNext/>
              <w:spacing w:before="60" w:after="60"/>
            </w:pPr>
            <w:r>
              <w:rPr>
                <w:sz w:val="18"/>
              </w:rPr>
              <w:t>0.5%</w:t>
            </w:r>
          </w:p>
        </w:tc>
        <w:tc>
          <w:tcPr>
            <w:tcW w:w="1218" w:type="dxa"/>
          </w:tcPr>
          <w:p w14:paraId="6A19ADFD" w14:textId="77777777" w:rsidR="00305A95" w:rsidRDefault="00000000">
            <w:pPr>
              <w:keepNext/>
              <w:spacing w:before="60" w:after="60"/>
            </w:pPr>
            <w:r>
              <w:rPr>
                <w:sz w:val="18"/>
              </w:rPr>
              <w:t>99</w:t>
            </w:r>
          </w:p>
        </w:tc>
        <w:tc>
          <w:tcPr>
            <w:tcW w:w="1323" w:type="dxa"/>
          </w:tcPr>
          <w:p w14:paraId="7634B759" w14:textId="77777777" w:rsidR="00305A95" w:rsidRDefault="00000000">
            <w:pPr>
              <w:keepNext/>
              <w:spacing w:before="60" w:after="60"/>
            </w:pPr>
            <w:r>
              <w:rPr>
                <w:sz w:val="18"/>
              </w:rPr>
              <w:t>1,544</w:t>
            </w:r>
          </w:p>
        </w:tc>
        <w:tc>
          <w:tcPr>
            <w:tcW w:w="1323" w:type="dxa"/>
          </w:tcPr>
          <w:p w14:paraId="5F6AB582" w14:textId="77777777" w:rsidR="00305A95" w:rsidRDefault="00000000">
            <w:pPr>
              <w:keepNext/>
              <w:spacing w:before="60" w:after="60"/>
            </w:pPr>
            <w:r>
              <w:rPr>
                <w:sz w:val="18"/>
              </w:rPr>
              <w:t>8,191</w:t>
            </w:r>
          </w:p>
        </w:tc>
        <w:tc>
          <w:tcPr>
            <w:tcW w:w="1323" w:type="dxa"/>
          </w:tcPr>
          <w:p w14:paraId="1BC236E3" w14:textId="77777777" w:rsidR="00305A95" w:rsidRDefault="00000000">
            <w:pPr>
              <w:keepNext/>
              <w:spacing w:before="60" w:after="60"/>
            </w:pPr>
            <w:r>
              <w:rPr>
                <w:sz w:val="18"/>
              </w:rPr>
              <w:t>7,500</w:t>
            </w:r>
          </w:p>
        </w:tc>
        <w:tc>
          <w:tcPr>
            <w:tcW w:w="1323" w:type="dxa"/>
          </w:tcPr>
          <w:p w14:paraId="04C06335" w14:textId="77777777" w:rsidR="00305A95" w:rsidRDefault="00000000">
            <w:pPr>
              <w:keepNext/>
              <w:spacing w:before="60" w:after="60"/>
            </w:pPr>
            <w:r>
              <w:rPr>
                <w:sz w:val="18"/>
              </w:rPr>
              <w:t>17,235</w:t>
            </w:r>
          </w:p>
        </w:tc>
        <w:tc>
          <w:tcPr>
            <w:tcW w:w="1430" w:type="dxa"/>
          </w:tcPr>
          <w:p w14:paraId="63AA9955" w14:textId="77777777" w:rsidR="00305A95" w:rsidRDefault="00000000">
            <w:pPr>
              <w:keepNext/>
              <w:spacing w:before="60" w:after="60"/>
            </w:pPr>
            <w:r>
              <w:rPr>
                <w:sz w:val="18"/>
              </w:rPr>
              <w:t>7.974</w:t>
            </w:r>
          </w:p>
        </w:tc>
      </w:tr>
      <w:tr w:rsidR="00305A95" w14:paraId="49B2D7C5" w14:textId="77777777">
        <w:trPr>
          <w:cantSplit/>
        </w:trPr>
        <w:tc>
          <w:tcPr>
            <w:tcW w:w="1059" w:type="dxa"/>
          </w:tcPr>
          <w:p w14:paraId="1A79A533" w14:textId="77777777" w:rsidR="00305A95" w:rsidRDefault="00000000">
            <w:pPr>
              <w:keepNext/>
              <w:spacing w:before="60" w:after="60"/>
            </w:pPr>
            <w:r>
              <w:rPr>
                <w:sz w:val="18"/>
              </w:rPr>
              <w:t>0.75%</w:t>
            </w:r>
          </w:p>
        </w:tc>
        <w:tc>
          <w:tcPr>
            <w:tcW w:w="1218" w:type="dxa"/>
          </w:tcPr>
          <w:p w14:paraId="47C357C4" w14:textId="77777777" w:rsidR="00305A95" w:rsidRDefault="00000000">
            <w:pPr>
              <w:keepNext/>
              <w:spacing w:before="60" w:after="60"/>
            </w:pPr>
            <w:r>
              <w:rPr>
                <w:sz w:val="18"/>
              </w:rPr>
              <w:t>149</w:t>
            </w:r>
          </w:p>
        </w:tc>
        <w:tc>
          <w:tcPr>
            <w:tcW w:w="1323" w:type="dxa"/>
          </w:tcPr>
          <w:p w14:paraId="2C0AC38F" w14:textId="77777777" w:rsidR="00305A95" w:rsidRDefault="00000000">
            <w:pPr>
              <w:keepNext/>
              <w:spacing w:before="60" w:after="60"/>
            </w:pPr>
            <w:r>
              <w:rPr>
                <w:sz w:val="18"/>
              </w:rPr>
              <w:t>1,091</w:t>
            </w:r>
          </w:p>
        </w:tc>
        <w:tc>
          <w:tcPr>
            <w:tcW w:w="1323" w:type="dxa"/>
          </w:tcPr>
          <w:p w14:paraId="33FD181F" w14:textId="77777777" w:rsidR="00305A95" w:rsidRDefault="00000000">
            <w:pPr>
              <w:keepNext/>
              <w:spacing w:before="60" w:after="60"/>
            </w:pPr>
            <w:r>
              <w:rPr>
                <w:sz w:val="18"/>
              </w:rPr>
              <w:t>2,290</w:t>
            </w:r>
          </w:p>
        </w:tc>
        <w:tc>
          <w:tcPr>
            <w:tcW w:w="1323" w:type="dxa"/>
          </w:tcPr>
          <w:p w14:paraId="0F932891" w14:textId="77777777" w:rsidR="00305A95" w:rsidRDefault="00000000">
            <w:pPr>
              <w:keepNext/>
              <w:spacing w:before="60" w:after="60"/>
            </w:pPr>
            <w:r>
              <w:rPr>
                <w:sz w:val="18"/>
              </w:rPr>
              <w:t>1,137</w:t>
            </w:r>
          </w:p>
        </w:tc>
        <w:tc>
          <w:tcPr>
            <w:tcW w:w="1323" w:type="dxa"/>
          </w:tcPr>
          <w:p w14:paraId="1B880B35" w14:textId="77777777" w:rsidR="00305A95" w:rsidRDefault="00000000">
            <w:pPr>
              <w:keepNext/>
              <w:spacing w:before="60" w:after="60"/>
            </w:pPr>
            <w:r>
              <w:rPr>
                <w:sz w:val="18"/>
              </w:rPr>
              <w:t>4,518</w:t>
            </w:r>
          </w:p>
        </w:tc>
        <w:tc>
          <w:tcPr>
            <w:tcW w:w="1430" w:type="dxa"/>
          </w:tcPr>
          <w:p w14:paraId="4D22C380" w14:textId="77777777" w:rsidR="00305A95" w:rsidRDefault="00000000">
            <w:pPr>
              <w:keepNext/>
              <w:spacing w:before="60" w:after="60"/>
            </w:pPr>
            <w:r>
              <w:rPr>
                <w:sz w:val="18"/>
              </w:rPr>
              <w:t>2.964</w:t>
            </w:r>
          </w:p>
        </w:tc>
      </w:tr>
      <w:tr w:rsidR="00305A95" w14:paraId="4592F88F" w14:textId="77777777">
        <w:trPr>
          <w:cantSplit/>
        </w:trPr>
        <w:tc>
          <w:tcPr>
            <w:tcW w:w="1059" w:type="dxa"/>
          </w:tcPr>
          <w:p w14:paraId="6D0C8B56" w14:textId="77777777" w:rsidR="00305A95" w:rsidRDefault="00000000">
            <w:pPr>
              <w:keepNext/>
              <w:spacing w:before="60" w:after="60"/>
            </w:pPr>
            <w:r>
              <w:rPr>
                <w:sz w:val="18"/>
              </w:rPr>
              <w:t>1%</w:t>
            </w:r>
          </w:p>
        </w:tc>
        <w:tc>
          <w:tcPr>
            <w:tcW w:w="1218" w:type="dxa"/>
          </w:tcPr>
          <w:p w14:paraId="154A5C3A" w14:textId="77777777" w:rsidR="00305A95" w:rsidRDefault="00000000">
            <w:pPr>
              <w:keepNext/>
              <w:spacing w:before="60" w:after="60"/>
            </w:pPr>
            <w:r>
              <w:rPr>
                <w:sz w:val="18"/>
              </w:rPr>
              <w:t>198</w:t>
            </w:r>
          </w:p>
        </w:tc>
        <w:tc>
          <w:tcPr>
            <w:tcW w:w="1323" w:type="dxa"/>
          </w:tcPr>
          <w:p w14:paraId="60C0EBD1" w14:textId="77777777" w:rsidR="00305A95" w:rsidRDefault="00000000">
            <w:pPr>
              <w:keepNext/>
              <w:spacing w:before="60" w:after="60"/>
            </w:pPr>
            <w:r>
              <w:rPr>
                <w:sz w:val="18"/>
              </w:rPr>
              <w:t>824</w:t>
            </w:r>
          </w:p>
        </w:tc>
        <w:tc>
          <w:tcPr>
            <w:tcW w:w="1323" w:type="dxa"/>
          </w:tcPr>
          <w:p w14:paraId="6423AD74" w14:textId="77777777" w:rsidR="00305A95" w:rsidRDefault="00000000">
            <w:pPr>
              <w:keepNext/>
              <w:spacing w:before="60" w:after="60"/>
            </w:pPr>
            <w:r>
              <w:rPr>
                <w:sz w:val="18"/>
              </w:rPr>
              <w:t>902</w:t>
            </w:r>
          </w:p>
        </w:tc>
        <w:tc>
          <w:tcPr>
            <w:tcW w:w="1323" w:type="dxa"/>
          </w:tcPr>
          <w:p w14:paraId="47C236FF" w14:textId="77777777" w:rsidR="00305A95" w:rsidRDefault="00000000">
            <w:pPr>
              <w:keepNext/>
              <w:spacing w:before="60" w:after="60"/>
            </w:pPr>
            <w:r>
              <w:rPr>
                <w:sz w:val="18"/>
              </w:rPr>
              <w:t>287</w:t>
            </w:r>
          </w:p>
        </w:tc>
        <w:tc>
          <w:tcPr>
            <w:tcW w:w="1323" w:type="dxa"/>
          </w:tcPr>
          <w:p w14:paraId="00C4B825" w14:textId="77777777" w:rsidR="00305A95" w:rsidRDefault="00000000">
            <w:pPr>
              <w:keepNext/>
              <w:spacing w:before="60" w:after="60"/>
            </w:pPr>
            <w:r>
              <w:rPr>
                <w:sz w:val="18"/>
              </w:rPr>
              <w:t>2,013</w:t>
            </w:r>
          </w:p>
        </w:tc>
        <w:tc>
          <w:tcPr>
            <w:tcW w:w="1430" w:type="dxa"/>
          </w:tcPr>
          <w:p w14:paraId="15D91F50" w14:textId="77777777" w:rsidR="00305A95" w:rsidRDefault="00000000">
            <w:pPr>
              <w:keepNext/>
              <w:spacing w:before="60" w:after="60"/>
            </w:pPr>
            <w:r>
              <w:rPr>
                <w:sz w:val="18"/>
              </w:rPr>
              <w:t>1.575</w:t>
            </w:r>
          </w:p>
        </w:tc>
      </w:tr>
      <w:tr w:rsidR="00305A95" w14:paraId="6DAD1284" w14:textId="77777777">
        <w:trPr>
          <w:cantSplit/>
        </w:trPr>
        <w:tc>
          <w:tcPr>
            <w:tcW w:w="1059" w:type="dxa"/>
          </w:tcPr>
          <w:p w14:paraId="325669A4" w14:textId="77777777" w:rsidR="00305A95" w:rsidRDefault="00000000">
            <w:pPr>
              <w:keepNext/>
              <w:spacing w:before="60" w:after="60"/>
            </w:pPr>
            <w:r>
              <w:rPr>
                <w:sz w:val="18"/>
              </w:rPr>
              <w:t>1.5%</w:t>
            </w:r>
          </w:p>
        </w:tc>
        <w:tc>
          <w:tcPr>
            <w:tcW w:w="1218" w:type="dxa"/>
          </w:tcPr>
          <w:p w14:paraId="381F9916" w14:textId="77777777" w:rsidR="00305A95" w:rsidRDefault="00000000">
            <w:pPr>
              <w:keepNext/>
              <w:spacing w:before="60" w:after="60"/>
            </w:pPr>
            <w:r>
              <w:rPr>
                <w:sz w:val="18"/>
              </w:rPr>
              <w:t>297</w:t>
            </w:r>
          </w:p>
        </w:tc>
        <w:tc>
          <w:tcPr>
            <w:tcW w:w="1323" w:type="dxa"/>
          </w:tcPr>
          <w:p w14:paraId="2F40B909" w14:textId="77777777" w:rsidR="00305A95" w:rsidRDefault="00000000">
            <w:pPr>
              <w:keepNext/>
              <w:spacing w:before="60" w:after="60"/>
            </w:pPr>
            <w:r>
              <w:rPr>
                <w:sz w:val="18"/>
              </w:rPr>
              <w:t>479</w:t>
            </w:r>
          </w:p>
        </w:tc>
        <w:tc>
          <w:tcPr>
            <w:tcW w:w="1323" w:type="dxa"/>
          </w:tcPr>
          <w:p w14:paraId="61075227" w14:textId="77777777" w:rsidR="00305A95" w:rsidRDefault="00000000">
            <w:pPr>
              <w:keepNext/>
              <w:spacing w:before="60" w:after="60"/>
            </w:pPr>
            <w:r>
              <w:rPr>
                <w:sz w:val="18"/>
              </w:rPr>
              <w:t>240</w:t>
            </w:r>
          </w:p>
        </w:tc>
        <w:tc>
          <w:tcPr>
            <w:tcW w:w="1323" w:type="dxa"/>
          </w:tcPr>
          <w:p w14:paraId="70E791BC" w14:textId="77777777" w:rsidR="00305A95" w:rsidRDefault="00000000">
            <w:pPr>
              <w:keepNext/>
              <w:spacing w:before="60" w:after="60"/>
            </w:pPr>
            <w:r>
              <w:rPr>
                <w:sz w:val="18"/>
              </w:rPr>
              <w:t>39</w:t>
            </w:r>
          </w:p>
        </w:tc>
        <w:tc>
          <w:tcPr>
            <w:tcW w:w="1323" w:type="dxa"/>
          </w:tcPr>
          <w:p w14:paraId="7ECEC4E4" w14:textId="77777777" w:rsidR="00305A95" w:rsidRDefault="00000000">
            <w:pPr>
              <w:keepNext/>
              <w:spacing w:before="60" w:after="60"/>
            </w:pPr>
            <w:r>
              <w:rPr>
                <w:sz w:val="18"/>
              </w:rPr>
              <w:t>758</w:t>
            </w:r>
          </w:p>
        </w:tc>
        <w:tc>
          <w:tcPr>
            <w:tcW w:w="1430" w:type="dxa"/>
          </w:tcPr>
          <w:p w14:paraId="5D6458BC" w14:textId="77777777" w:rsidR="00305A95" w:rsidRDefault="00000000">
            <w:pPr>
              <w:keepNext/>
              <w:spacing w:before="60" w:after="60"/>
            </w:pPr>
            <w:r>
              <w:rPr>
                <w:sz w:val="18"/>
              </w:rPr>
              <w:t>0.663</w:t>
            </w:r>
          </w:p>
        </w:tc>
      </w:tr>
      <w:tr w:rsidR="00305A95" w14:paraId="58262951" w14:textId="77777777">
        <w:trPr>
          <w:cantSplit/>
        </w:trPr>
        <w:tc>
          <w:tcPr>
            <w:tcW w:w="1059" w:type="dxa"/>
          </w:tcPr>
          <w:p w14:paraId="23AC3336" w14:textId="77777777" w:rsidR="00305A95" w:rsidRDefault="00000000">
            <w:pPr>
              <w:keepNext/>
              <w:spacing w:before="60" w:after="60"/>
            </w:pPr>
            <w:r>
              <w:rPr>
                <w:sz w:val="18"/>
              </w:rPr>
              <w:t>2%</w:t>
            </w:r>
          </w:p>
        </w:tc>
        <w:tc>
          <w:tcPr>
            <w:tcW w:w="1218" w:type="dxa"/>
          </w:tcPr>
          <w:p w14:paraId="20356F9E" w14:textId="77777777" w:rsidR="00305A95" w:rsidRDefault="00000000">
            <w:pPr>
              <w:keepNext/>
              <w:spacing w:before="60" w:after="60"/>
            </w:pPr>
            <w:r>
              <w:rPr>
                <w:sz w:val="18"/>
              </w:rPr>
              <w:t>396</w:t>
            </w:r>
          </w:p>
        </w:tc>
        <w:tc>
          <w:tcPr>
            <w:tcW w:w="1323" w:type="dxa"/>
          </w:tcPr>
          <w:p w14:paraId="3D07C170" w14:textId="77777777" w:rsidR="00305A95" w:rsidRDefault="00000000">
            <w:pPr>
              <w:keepNext/>
              <w:spacing w:before="60" w:after="60"/>
            </w:pPr>
            <w:r>
              <w:rPr>
                <w:sz w:val="18"/>
              </w:rPr>
              <w:t>299</w:t>
            </w:r>
          </w:p>
        </w:tc>
        <w:tc>
          <w:tcPr>
            <w:tcW w:w="1323" w:type="dxa"/>
          </w:tcPr>
          <w:p w14:paraId="6D94B2A3" w14:textId="77777777" w:rsidR="00305A95" w:rsidRDefault="00000000">
            <w:pPr>
              <w:keepNext/>
              <w:spacing w:before="60" w:after="60"/>
            </w:pPr>
            <w:r>
              <w:rPr>
                <w:sz w:val="18"/>
              </w:rPr>
              <w:t>90</w:t>
            </w:r>
          </w:p>
        </w:tc>
        <w:tc>
          <w:tcPr>
            <w:tcW w:w="1323" w:type="dxa"/>
          </w:tcPr>
          <w:p w14:paraId="7C9605F5" w14:textId="77777777" w:rsidR="00305A95" w:rsidRDefault="00000000">
            <w:pPr>
              <w:keepNext/>
              <w:spacing w:before="60" w:after="60"/>
            </w:pPr>
            <w:r>
              <w:rPr>
                <w:sz w:val="18"/>
              </w:rPr>
              <w:t>3</w:t>
            </w:r>
          </w:p>
        </w:tc>
        <w:tc>
          <w:tcPr>
            <w:tcW w:w="1323" w:type="dxa"/>
          </w:tcPr>
          <w:p w14:paraId="226F73AE" w14:textId="77777777" w:rsidR="00305A95" w:rsidRDefault="00000000">
            <w:pPr>
              <w:keepNext/>
              <w:spacing w:before="60" w:after="60"/>
            </w:pPr>
            <w:r>
              <w:rPr>
                <w:sz w:val="18"/>
              </w:rPr>
              <w:t>392</w:t>
            </w:r>
          </w:p>
        </w:tc>
        <w:tc>
          <w:tcPr>
            <w:tcW w:w="1430" w:type="dxa"/>
          </w:tcPr>
          <w:p w14:paraId="28B58E70" w14:textId="77777777" w:rsidR="00305A95" w:rsidRDefault="00000000">
            <w:pPr>
              <w:keepNext/>
              <w:spacing w:before="60" w:after="60"/>
            </w:pPr>
            <w:r>
              <w:rPr>
                <w:sz w:val="18"/>
              </w:rPr>
              <w:t>0.353</w:t>
            </w:r>
          </w:p>
        </w:tc>
      </w:tr>
      <w:tr w:rsidR="00305A95" w14:paraId="4C0B005E" w14:textId="77777777">
        <w:trPr>
          <w:cantSplit/>
        </w:trPr>
        <w:tc>
          <w:tcPr>
            <w:tcW w:w="1059" w:type="dxa"/>
          </w:tcPr>
          <w:p w14:paraId="4B0BDEF8" w14:textId="77777777" w:rsidR="00305A95" w:rsidRDefault="00000000">
            <w:pPr>
              <w:keepNext/>
              <w:spacing w:before="60" w:after="60"/>
            </w:pPr>
            <w:r>
              <w:rPr>
                <w:sz w:val="18"/>
              </w:rPr>
              <w:t>3%</w:t>
            </w:r>
          </w:p>
        </w:tc>
        <w:tc>
          <w:tcPr>
            <w:tcW w:w="1218" w:type="dxa"/>
          </w:tcPr>
          <w:p w14:paraId="2175A211" w14:textId="77777777" w:rsidR="00305A95" w:rsidRDefault="00000000">
            <w:pPr>
              <w:keepNext/>
              <w:spacing w:before="60" w:after="60"/>
            </w:pPr>
            <w:r>
              <w:rPr>
                <w:sz w:val="18"/>
              </w:rPr>
              <w:t>593</w:t>
            </w:r>
          </w:p>
        </w:tc>
        <w:tc>
          <w:tcPr>
            <w:tcW w:w="1323" w:type="dxa"/>
          </w:tcPr>
          <w:p w14:paraId="38D73513" w14:textId="77777777" w:rsidR="00305A95" w:rsidRDefault="00000000">
            <w:pPr>
              <w:keepNext/>
              <w:spacing w:before="60" w:after="60"/>
            </w:pPr>
            <w:r>
              <w:rPr>
                <w:sz w:val="18"/>
              </w:rPr>
              <w:t>131</w:t>
            </w:r>
          </w:p>
        </w:tc>
        <w:tc>
          <w:tcPr>
            <w:tcW w:w="1323" w:type="dxa"/>
          </w:tcPr>
          <w:p w14:paraId="331BFE02" w14:textId="77777777" w:rsidR="00305A95" w:rsidRDefault="00000000">
            <w:pPr>
              <w:keepNext/>
              <w:spacing w:before="60" w:after="60"/>
            </w:pPr>
            <w:r>
              <w:rPr>
                <w:sz w:val="18"/>
              </w:rPr>
              <w:t>10</w:t>
            </w:r>
          </w:p>
        </w:tc>
        <w:tc>
          <w:tcPr>
            <w:tcW w:w="1323" w:type="dxa"/>
          </w:tcPr>
          <w:p w14:paraId="53EC5FFA" w14:textId="77777777" w:rsidR="00305A95" w:rsidRDefault="00000000">
            <w:pPr>
              <w:keepNext/>
              <w:spacing w:before="60" w:after="60"/>
            </w:pPr>
            <w:r>
              <w:rPr>
                <w:sz w:val="18"/>
              </w:rPr>
              <w:t>0</w:t>
            </w:r>
          </w:p>
        </w:tc>
        <w:tc>
          <w:tcPr>
            <w:tcW w:w="1323" w:type="dxa"/>
          </w:tcPr>
          <w:p w14:paraId="2E2ADE13" w14:textId="77777777" w:rsidR="00305A95" w:rsidRDefault="00000000">
            <w:pPr>
              <w:keepNext/>
              <w:spacing w:before="60" w:after="60"/>
            </w:pPr>
            <w:r>
              <w:rPr>
                <w:sz w:val="18"/>
              </w:rPr>
              <w:t>141</w:t>
            </w:r>
          </w:p>
        </w:tc>
        <w:tc>
          <w:tcPr>
            <w:tcW w:w="1430" w:type="dxa"/>
          </w:tcPr>
          <w:p w14:paraId="3D965A17" w14:textId="77777777" w:rsidR="00305A95" w:rsidRDefault="00000000">
            <w:pPr>
              <w:keepNext/>
              <w:spacing w:before="60" w:after="60"/>
            </w:pPr>
            <w:r>
              <w:rPr>
                <w:sz w:val="18"/>
              </w:rPr>
              <w:t>0.144</w:t>
            </w:r>
          </w:p>
        </w:tc>
      </w:tr>
      <w:tr w:rsidR="00305A95" w14:paraId="259D5AE7" w14:textId="77777777">
        <w:trPr>
          <w:cantSplit/>
        </w:trPr>
        <w:tc>
          <w:tcPr>
            <w:tcW w:w="1059" w:type="dxa"/>
          </w:tcPr>
          <w:p w14:paraId="5D19F216" w14:textId="77777777" w:rsidR="00305A95" w:rsidRDefault="00000000">
            <w:pPr>
              <w:keepNext/>
              <w:spacing w:before="60" w:after="60"/>
            </w:pPr>
            <w:r>
              <w:rPr>
                <w:sz w:val="18"/>
              </w:rPr>
              <w:t>4%</w:t>
            </w:r>
          </w:p>
        </w:tc>
        <w:tc>
          <w:tcPr>
            <w:tcW w:w="1218" w:type="dxa"/>
          </w:tcPr>
          <w:p w14:paraId="47690AF6" w14:textId="77777777" w:rsidR="00305A95" w:rsidRDefault="00000000">
            <w:pPr>
              <w:keepNext/>
              <w:spacing w:before="60" w:after="60"/>
            </w:pPr>
            <w:r>
              <w:rPr>
                <w:sz w:val="18"/>
              </w:rPr>
              <w:t>791</w:t>
            </w:r>
          </w:p>
        </w:tc>
        <w:tc>
          <w:tcPr>
            <w:tcW w:w="1323" w:type="dxa"/>
          </w:tcPr>
          <w:p w14:paraId="23D65875" w14:textId="77777777" w:rsidR="00305A95" w:rsidRDefault="00000000">
            <w:pPr>
              <w:keepNext/>
              <w:spacing w:before="60" w:after="60"/>
            </w:pPr>
            <w:r>
              <w:rPr>
                <w:sz w:val="18"/>
              </w:rPr>
              <w:t>70</w:t>
            </w:r>
          </w:p>
        </w:tc>
        <w:tc>
          <w:tcPr>
            <w:tcW w:w="1323" w:type="dxa"/>
          </w:tcPr>
          <w:p w14:paraId="710C5937" w14:textId="77777777" w:rsidR="00305A95" w:rsidRDefault="00000000">
            <w:pPr>
              <w:keepNext/>
              <w:spacing w:before="60" w:after="60"/>
            </w:pPr>
            <w:r>
              <w:rPr>
                <w:sz w:val="18"/>
              </w:rPr>
              <w:t>1</w:t>
            </w:r>
          </w:p>
        </w:tc>
        <w:tc>
          <w:tcPr>
            <w:tcW w:w="1323" w:type="dxa"/>
          </w:tcPr>
          <w:p w14:paraId="01C79596" w14:textId="77777777" w:rsidR="00305A95" w:rsidRDefault="00000000">
            <w:pPr>
              <w:keepNext/>
              <w:spacing w:before="60" w:after="60"/>
            </w:pPr>
            <w:r>
              <w:rPr>
                <w:sz w:val="18"/>
              </w:rPr>
              <w:t>0</w:t>
            </w:r>
          </w:p>
        </w:tc>
        <w:tc>
          <w:tcPr>
            <w:tcW w:w="1323" w:type="dxa"/>
          </w:tcPr>
          <w:p w14:paraId="60C23FAE" w14:textId="77777777" w:rsidR="00305A95" w:rsidRDefault="00000000">
            <w:pPr>
              <w:keepNext/>
              <w:spacing w:before="60" w:after="60"/>
            </w:pPr>
            <w:r>
              <w:rPr>
                <w:sz w:val="18"/>
              </w:rPr>
              <w:t>71</w:t>
            </w:r>
          </w:p>
        </w:tc>
        <w:tc>
          <w:tcPr>
            <w:tcW w:w="1430" w:type="dxa"/>
          </w:tcPr>
          <w:p w14:paraId="1711EC27" w14:textId="77777777" w:rsidR="00305A95" w:rsidRDefault="00000000">
            <w:pPr>
              <w:keepNext/>
              <w:spacing w:before="60" w:after="60"/>
            </w:pPr>
            <w:r>
              <w:rPr>
                <w:sz w:val="18"/>
              </w:rPr>
              <w:t>0.075</w:t>
            </w:r>
          </w:p>
        </w:tc>
      </w:tr>
      <w:tr w:rsidR="00305A95" w14:paraId="2307BD3D" w14:textId="77777777">
        <w:trPr>
          <w:cantSplit/>
        </w:trPr>
        <w:tc>
          <w:tcPr>
            <w:tcW w:w="1059" w:type="dxa"/>
          </w:tcPr>
          <w:p w14:paraId="20B51561" w14:textId="77777777" w:rsidR="00305A95" w:rsidRDefault="00000000">
            <w:pPr>
              <w:spacing w:before="60" w:after="60"/>
            </w:pPr>
            <w:r>
              <w:rPr>
                <w:sz w:val="18"/>
              </w:rPr>
              <w:t>5%</w:t>
            </w:r>
          </w:p>
        </w:tc>
        <w:tc>
          <w:tcPr>
            <w:tcW w:w="1218" w:type="dxa"/>
          </w:tcPr>
          <w:p w14:paraId="5E01EC53" w14:textId="77777777" w:rsidR="00305A95" w:rsidRDefault="00000000">
            <w:pPr>
              <w:spacing w:before="60" w:after="60"/>
            </w:pPr>
            <w:r>
              <w:rPr>
                <w:sz w:val="18"/>
              </w:rPr>
              <w:t>989</w:t>
            </w:r>
          </w:p>
        </w:tc>
        <w:tc>
          <w:tcPr>
            <w:tcW w:w="1323" w:type="dxa"/>
          </w:tcPr>
          <w:p w14:paraId="0AD40DF0" w14:textId="77777777" w:rsidR="00305A95" w:rsidRDefault="00000000">
            <w:pPr>
              <w:spacing w:before="60" w:after="60"/>
            </w:pPr>
            <w:r>
              <w:rPr>
                <w:sz w:val="18"/>
              </w:rPr>
              <w:t>36</w:t>
            </w:r>
          </w:p>
        </w:tc>
        <w:tc>
          <w:tcPr>
            <w:tcW w:w="1323" w:type="dxa"/>
          </w:tcPr>
          <w:p w14:paraId="0427653E" w14:textId="77777777" w:rsidR="00305A95" w:rsidRDefault="00000000">
            <w:pPr>
              <w:spacing w:before="60" w:after="60"/>
            </w:pPr>
            <w:r>
              <w:rPr>
                <w:sz w:val="18"/>
              </w:rPr>
              <w:t>0</w:t>
            </w:r>
          </w:p>
        </w:tc>
        <w:tc>
          <w:tcPr>
            <w:tcW w:w="1323" w:type="dxa"/>
          </w:tcPr>
          <w:p w14:paraId="76639FB6" w14:textId="77777777" w:rsidR="00305A95" w:rsidRDefault="00000000">
            <w:pPr>
              <w:spacing w:before="60" w:after="60"/>
            </w:pPr>
            <w:r>
              <w:rPr>
                <w:sz w:val="18"/>
              </w:rPr>
              <w:t>0</w:t>
            </w:r>
          </w:p>
        </w:tc>
        <w:tc>
          <w:tcPr>
            <w:tcW w:w="1323" w:type="dxa"/>
          </w:tcPr>
          <w:p w14:paraId="66F2FF0D" w14:textId="77777777" w:rsidR="00305A95" w:rsidRDefault="00000000">
            <w:pPr>
              <w:spacing w:before="60" w:after="60"/>
            </w:pPr>
            <w:r>
              <w:rPr>
                <w:sz w:val="18"/>
              </w:rPr>
              <w:t>36</w:t>
            </w:r>
          </w:p>
        </w:tc>
        <w:tc>
          <w:tcPr>
            <w:tcW w:w="1430" w:type="dxa"/>
          </w:tcPr>
          <w:p w14:paraId="132F922E" w14:textId="77777777" w:rsidR="00305A95" w:rsidRDefault="00000000">
            <w:pPr>
              <w:spacing w:before="60" w:after="60"/>
            </w:pPr>
            <w:r>
              <w:rPr>
                <w:sz w:val="18"/>
              </w:rPr>
              <w:t>0.045</w:t>
            </w:r>
          </w:p>
        </w:tc>
      </w:tr>
    </w:tbl>
    <w:p w14:paraId="7AF38E6B" w14:textId="77777777" w:rsidR="00305A95" w:rsidRDefault="00000000">
      <w:pPr>
        <w:spacing w:before="120"/>
        <w:ind w:firstLine="540"/>
      </w:pPr>
      <w:r>
        <w:t>Increasing support from 0.5% to 5% reduces frequent itemsets from 17,235 to 36 and the largest size from six to one. Larger itemsets disappear first because every added item imposes another joint-presence condition. Runtime falls from 7.974 to 0.045 seconds, about 177 times, as fewer items survive and candidate pairs decline quadratically with |L₁|. These saved timings describe this machine and implementation, not a universal speed guarantee.</w:t>
      </w:r>
    </w:p>
    <w:p w14:paraId="6CABA717" w14:textId="77777777" w:rsidR="00305A95" w:rsidRDefault="00000000">
      <w:pPr>
        <w:keepNext/>
        <w:jc w:val="center"/>
      </w:pPr>
      <w:r>
        <w:rPr>
          <w:noProof/>
        </w:rPr>
        <w:drawing>
          <wp:inline distT="0" distB="0" distL="0" distR="0" wp14:anchorId="62F9C356" wp14:editId="22C7A3D1">
            <wp:extent cx="5598720" cy="3359232"/>
            <wp:effectExtent l="0" t="0" r="0" b="0"/>
            <wp:docPr id="1715394035" name="Picture 1715394035" descr="Figure 2 Frequent itemsets by size at different suppor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upport_vs_frequent_itemsets.png"/>
                    <pic:cNvPicPr/>
                  </pic:nvPicPr>
                  <pic:blipFill>
                    <a:blip r:embed="rId13"/>
                    <a:stretch>
                      <a:fillRect/>
                    </a:stretch>
                  </pic:blipFill>
                  <pic:spPr>
                    <a:xfrm>
                      <a:off x="0" y="0"/>
                      <a:ext cx="5832000" cy="3499200"/>
                    </a:xfrm>
                    <a:prstGeom prst="rect">
                      <a:avLst/>
                    </a:prstGeom>
                  </pic:spPr>
                </pic:pic>
              </a:graphicData>
            </a:graphic>
          </wp:inline>
        </w:drawing>
      </w:r>
    </w:p>
    <w:p w14:paraId="1035FFBD" w14:textId="77777777" w:rsidR="00305A95" w:rsidRDefault="00000000">
      <w:pPr>
        <w:pStyle w:val="Caption"/>
      </w:pPr>
      <w:r>
        <w:t>Figure 2 Frequent itemsets by size at different support thresholds</w:t>
      </w:r>
    </w:p>
    <w:p w14:paraId="02A0BC2C" w14:textId="77777777" w:rsidR="00305A95" w:rsidRDefault="00000000">
      <w:pPr>
        <w:keepNext/>
        <w:jc w:val="center"/>
      </w:pPr>
      <w:r>
        <w:rPr>
          <w:noProof/>
        </w:rPr>
        <w:lastRenderedPageBreak/>
        <w:drawing>
          <wp:inline distT="0" distB="0" distL="0" distR="0" wp14:anchorId="5FE46024" wp14:editId="57492F66">
            <wp:extent cx="5598720" cy="3359232"/>
            <wp:effectExtent l="0" t="0" r="0" b="0"/>
            <wp:docPr id="3" name="Picture 3" descr="Figure 3 Saved median Apriori runtime at different support thresh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upport_vs_time.png"/>
                    <pic:cNvPicPr/>
                  </pic:nvPicPr>
                  <pic:blipFill>
                    <a:blip r:embed="rId14"/>
                    <a:stretch>
                      <a:fillRect/>
                    </a:stretch>
                  </pic:blipFill>
                  <pic:spPr>
                    <a:xfrm>
                      <a:off x="0" y="0"/>
                      <a:ext cx="5832000" cy="3499200"/>
                    </a:xfrm>
                    <a:prstGeom prst="rect">
                      <a:avLst/>
                    </a:prstGeom>
                  </pic:spPr>
                </pic:pic>
              </a:graphicData>
            </a:graphic>
          </wp:inline>
        </w:drawing>
      </w:r>
    </w:p>
    <w:p w14:paraId="6B5F9489" w14:textId="77777777" w:rsidR="00305A95" w:rsidRDefault="00000000">
      <w:pPr>
        <w:pStyle w:val="Caption"/>
      </w:pPr>
      <w:r>
        <w:t>Figure 3 Saved median Apriori runtime at different support thresholds</w:t>
      </w:r>
    </w:p>
    <w:p w14:paraId="4CD24096" w14:textId="77777777" w:rsidR="00305A95" w:rsidRDefault="00000000">
      <w:pPr>
        <w:pStyle w:val="Heading2"/>
        <w:numPr>
          <w:ilvl w:val="1"/>
          <w:numId w:val="0"/>
        </w:numPr>
      </w:pPr>
      <w:bookmarkStart w:id="25" w:name="_Toc241939084"/>
      <w:r>
        <w:t>5.2 Minimum confidence</w:t>
      </w:r>
      <w:bookmarkEnd w:id="25"/>
    </w:p>
    <w:tbl>
      <w:tblPr>
        <w:tblStyle w:val="TableGrid"/>
        <w:tblW w:w="0" w:type="auto"/>
        <w:tblLayout w:type="fixed"/>
        <w:tblLook w:val="04A0" w:firstRow="1" w:lastRow="0" w:firstColumn="1" w:lastColumn="0" w:noHBand="0" w:noVBand="1"/>
      </w:tblPr>
      <w:tblGrid>
        <w:gridCol w:w="1853"/>
        <w:gridCol w:w="1853"/>
        <w:gridCol w:w="2912"/>
        <w:gridCol w:w="2383"/>
      </w:tblGrid>
      <w:tr w:rsidR="00305A95" w14:paraId="3E4292E6" w14:textId="77777777">
        <w:trPr>
          <w:cantSplit/>
          <w:tblHeader/>
        </w:trPr>
        <w:tc>
          <w:tcPr>
            <w:tcW w:w="1853" w:type="dxa"/>
            <w:shd w:val="clear" w:color="auto" w:fill="EAEAEA"/>
          </w:tcPr>
          <w:p w14:paraId="39048BCA" w14:textId="77777777" w:rsidR="00305A95" w:rsidRDefault="00000000">
            <w:pPr>
              <w:keepNext/>
              <w:spacing w:before="60" w:after="60"/>
            </w:pPr>
            <w:r>
              <w:rPr>
                <w:b/>
                <w:sz w:val="18"/>
              </w:rPr>
              <w:t>Confidence</w:t>
            </w:r>
          </w:p>
        </w:tc>
        <w:tc>
          <w:tcPr>
            <w:tcW w:w="1853" w:type="dxa"/>
            <w:shd w:val="clear" w:color="auto" w:fill="EAEAEA"/>
          </w:tcPr>
          <w:p w14:paraId="7E73A14A" w14:textId="77777777" w:rsidR="00305A95" w:rsidRDefault="00000000">
            <w:pPr>
              <w:keepNext/>
              <w:spacing w:before="60" w:after="60"/>
            </w:pPr>
            <w:r>
              <w:rPr>
                <w:b/>
                <w:sz w:val="18"/>
              </w:rPr>
              <w:t>Rules</w:t>
            </w:r>
          </w:p>
        </w:tc>
        <w:tc>
          <w:tcPr>
            <w:tcW w:w="2912" w:type="dxa"/>
            <w:shd w:val="clear" w:color="auto" w:fill="EAEAEA"/>
          </w:tcPr>
          <w:p w14:paraId="34FF9D14" w14:textId="77777777" w:rsidR="00305A95" w:rsidRDefault="00000000">
            <w:pPr>
              <w:keepNext/>
              <w:spacing w:before="60" w:after="60"/>
            </w:pPr>
            <w:r>
              <w:rPr>
                <w:b/>
                <w:sz w:val="18"/>
              </w:rPr>
              <w:t>Average confidence</w:t>
            </w:r>
          </w:p>
        </w:tc>
        <w:tc>
          <w:tcPr>
            <w:tcW w:w="2383" w:type="dxa"/>
            <w:shd w:val="clear" w:color="auto" w:fill="EAEAEA"/>
          </w:tcPr>
          <w:p w14:paraId="4D39D238" w14:textId="77777777" w:rsidR="00305A95" w:rsidRDefault="00000000">
            <w:pPr>
              <w:keepNext/>
              <w:spacing w:before="60" w:after="60"/>
            </w:pPr>
            <w:r>
              <w:rPr>
                <w:b/>
                <w:sz w:val="18"/>
              </w:rPr>
              <w:t>Average lift</w:t>
            </w:r>
          </w:p>
        </w:tc>
      </w:tr>
      <w:tr w:rsidR="00305A95" w14:paraId="4D0ACC02" w14:textId="77777777">
        <w:trPr>
          <w:cantSplit/>
        </w:trPr>
        <w:tc>
          <w:tcPr>
            <w:tcW w:w="1853" w:type="dxa"/>
          </w:tcPr>
          <w:p w14:paraId="1B0A5241" w14:textId="77777777" w:rsidR="00305A95" w:rsidRDefault="00000000">
            <w:pPr>
              <w:keepNext/>
              <w:spacing w:before="60" w:after="60"/>
            </w:pPr>
            <w:r>
              <w:rPr>
                <w:sz w:val="18"/>
              </w:rPr>
              <w:t>30%</w:t>
            </w:r>
          </w:p>
        </w:tc>
        <w:tc>
          <w:tcPr>
            <w:tcW w:w="1853" w:type="dxa"/>
          </w:tcPr>
          <w:p w14:paraId="76025323" w14:textId="77777777" w:rsidR="00305A95" w:rsidRDefault="00000000">
            <w:pPr>
              <w:keepNext/>
              <w:spacing w:before="60" w:after="60"/>
            </w:pPr>
            <w:r>
              <w:rPr>
                <w:sz w:val="18"/>
              </w:rPr>
              <w:t>1,938</w:t>
            </w:r>
          </w:p>
        </w:tc>
        <w:tc>
          <w:tcPr>
            <w:tcW w:w="2912" w:type="dxa"/>
          </w:tcPr>
          <w:p w14:paraId="523C6983" w14:textId="77777777" w:rsidR="00305A95" w:rsidRDefault="00000000">
            <w:pPr>
              <w:keepNext/>
              <w:spacing w:before="60" w:after="60"/>
            </w:pPr>
            <w:r>
              <w:rPr>
                <w:sz w:val="18"/>
              </w:rPr>
              <w:t>52.1%</w:t>
            </w:r>
          </w:p>
        </w:tc>
        <w:tc>
          <w:tcPr>
            <w:tcW w:w="2383" w:type="dxa"/>
          </w:tcPr>
          <w:p w14:paraId="72A8B3E8" w14:textId="77777777" w:rsidR="00305A95" w:rsidRDefault="00000000">
            <w:pPr>
              <w:keepNext/>
              <w:spacing w:before="60" w:after="60"/>
            </w:pPr>
            <w:r>
              <w:rPr>
                <w:sz w:val="18"/>
              </w:rPr>
              <w:t>13.7</w:t>
            </w:r>
          </w:p>
        </w:tc>
      </w:tr>
      <w:tr w:rsidR="00305A95" w14:paraId="62DD3B25" w14:textId="77777777">
        <w:trPr>
          <w:cantSplit/>
        </w:trPr>
        <w:tc>
          <w:tcPr>
            <w:tcW w:w="1853" w:type="dxa"/>
          </w:tcPr>
          <w:p w14:paraId="324144D1" w14:textId="77777777" w:rsidR="00305A95" w:rsidRDefault="00000000">
            <w:pPr>
              <w:keepNext/>
              <w:spacing w:before="60" w:after="60"/>
            </w:pPr>
            <w:r>
              <w:rPr>
                <w:sz w:val="18"/>
              </w:rPr>
              <w:t>40%</w:t>
            </w:r>
          </w:p>
        </w:tc>
        <w:tc>
          <w:tcPr>
            <w:tcW w:w="1853" w:type="dxa"/>
          </w:tcPr>
          <w:p w14:paraId="0CF9C279" w14:textId="77777777" w:rsidR="00305A95" w:rsidRDefault="00000000">
            <w:pPr>
              <w:keepNext/>
              <w:spacing w:before="60" w:after="60"/>
            </w:pPr>
            <w:r>
              <w:rPr>
                <w:sz w:val="18"/>
              </w:rPr>
              <w:t>1,402</w:t>
            </w:r>
          </w:p>
        </w:tc>
        <w:tc>
          <w:tcPr>
            <w:tcW w:w="2912" w:type="dxa"/>
          </w:tcPr>
          <w:p w14:paraId="64A64671" w14:textId="77777777" w:rsidR="00305A95" w:rsidRDefault="00000000">
            <w:pPr>
              <w:keepNext/>
              <w:spacing w:before="60" w:after="60"/>
            </w:pPr>
            <w:r>
              <w:rPr>
                <w:sz w:val="18"/>
              </w:rPr>
              <w:t>58.6%</w:t>
            </w:r>
          </w:p>
        </w:tc>
        <w:tc>
          <w:tcPr>
            <w:tcW w:w="2383" w:type="dxa"/>
          </w:tcPr>
          <w:p w14:paraId="59E93684" w14:textId="77777777" w:rsidR="00305A95" w:rsidRDefault="00000000">
            <w:pPr>
              <w:keepNext/>
              <w:spacing w:before="60" w:after="60"/>
            </w:pPr>
            <w:r>
              <w:rPr>
                <w:sz w:val="18"/>
              </w:rPr>
              <w:t>15.2</w:t>
            </w:r>
          </w:p>
        </w:tc>
      </w:tr>
      <w:tr w:rsidR="00305A95" w14:paraId="3D3EE3BD" w14:textId="77777777">
        <w:trPr>
          <w:cantSplit/>
        </w:trPr>
        <w:tc>
          <w:tcPr>
            <w:tcW w:w="1853" w:type="dxa"/>
          </w:tcPr>
          <w:p w14:paraId="5C32E86F" w14:textId="77777777" w:rsidR="00305A95" w:rsidRDefault="00000000">
            <w:pPr>
              <w:keepNext/>
              <w:spacing w:before="60" w:after="60"/>
            </w:pPr>
            <w:r>
              <w:rPr>
                <w:sz w:val="18"/>
              </w:rPr>
              <w:t>50%</w:t>
            </w:r>
          </w:p>
        </w:tc>
        <w:tc>
          <w:tcPr>
            <w:tcW w:w="1853" w:type="dxa"/>
          </w:tcPr>
          <w:p w14:paraId="280BDD0B" w14:textId="77777777" w:rsidR="00305A95" w:rsidRDefault="00000000">
            <w:pPr>
              <w:keepNext/>
              <w:spacing w:before="60" w:after="60"/>
            </w:pPr>
            <w:r>
              <w:rPr>
                <w:sz w:val="18"/>
              </w:rPr>
              <w:t>962</w:t>
            </w:r>
          </w:p>
        </w:tc>
        <w:tc>
          <w:tcPr>
            <w:tcW w:w="2912" w:type="dxa"/>
          </w:tcPr>
          <w:p w14:paraId="6A2BA5FE" w14:textId="77777777" w:rsidR="00305A95" w:rsidRDefault="00000000">
            <w:pPr>
              <w:keepNext/>
              <w:spacing w:before="60" w:after="60"/>
            </w:pPr>
            <w:r>
              <w:rPr>
                <w:sz w:val="18"/>
              </w:rPr>
              <w:t>65.0%</w:t>
            </w:r>
          </w:p>
        </w:tc>
        <w:tc>
          <w:tcPr>
            <w:tcW w:w="2383" w:type="dxa"/>
          </w:tcPr>
          <w:p w14:paraId="278BE78D" w14:textId="77777777" w:rsidR="00305A95" w:rsidRDefault="00000000">
            <w:pPr>
              <w:keepNext/>
              <w:spacing w:before="60" w:after="60"/>
            </w:pPr>
            <w:r>
              <w:rPr>
                <w:sz w:val="18"/>
              </w:rPr>
              <w:t>17.0</w:t>
            </w:r>
          </w:p>
        </w:tc>
      </w:tr>
      <w:tr w:rsidR="00305A95" w14:paraId="6C0B7796" w14:textId="77777777">
        <w:trPr>
          <w:cantSplit/>
        </w:trPr>
        <w:tc>
          <w:tcPr>
            <w:tcW w:w="1853" w:type="dxa"/>
          </w:tcPr>
          <w:p w14:paraId="30B3A97F" w14:textId="77777777" w:rsidR="00305A95" w:rsidRDefault="00000000">
            <w:pPr>
              <w:keepNext/>
              <w:spacing w:before="60" w:after="60"/>
            </w:pPr>
            <w:r>
              <w:rPr>
                <w:sz w:val="18"/>
              </w:rPr>
              <w:t>60%</w:t>
            </w:r>
          </w:p>
        </w:tc>
        <w:tc>
          <w:tcPr>
            <w:tcW w:w="1853" w:type="dxa"/>
          </w:tcPr>
          <w:p w14:paraId="777A2CD3" w14:textId="77777777" w:rsidR="00305A95" w:rsidRDefault="00000000">
            <w:pPr>
              <w:keepNext/>
              <w:spacing w:before="60" w:after="60"/>
            </w:pPr>
            <w:r>
              <w:rPr>
                <w:sz w:val="18"/>
              </w:rPr>
              <w:t>574</w:t>
            </w:r>
          </w:p>
        </w:tc>
        <w:tc>
          <w:tcPr>
            <w:tcW w:w="2912" w:type="dxa"/>
          </w:tcPr>
          <w:p w14:paraId="251683A1" w14:textId="77777777" w:rsidR="00305A95" w:rsidRDefault="00000000">
            <w:pPr>
              <w:keepNext/>
              <w:spacing w:before="60" w:after="60"/>
            </w:pPr>
            <w:r>
              <w:rPr>
                <w:sz w:val="18"/>
              </w:rPr>
              <w:t>71.7%</w:t>
            </w:r>
          </w:p>
        </w:tc>
        <w:tc>
          <w:tcPr>
            <w:tcW w:w="2383" w:type="dxa"/>
          </w:tcPr>
          <w:p w14:paraId="6BC47D65" w14:textId="77777777" w:rsidR="00305A95" w:rsidRDefault="00000000">
            <w:pPr>
              <w:keepNext/>
              <w:spacing w:before="60" w:after="60"/>
            </w:pPr>
            <w:r>
              <w:rPr>
                <w:sz w:val="18"/>
              </w:rPr>
              <w:t>19.3</w:t>
            </w:r>
          </w:p>
        </w:tc>
      </w:tr>
      <w:tr w:rsidR="00305A95" w14:paraId="787A2090" w14:textId="77777777">
        <w:trPr>
          <w:cantSplit/>
        </w:trPr>
        <w:tc>
          <w:tcPr>
            <w:tcW w:w="1853" w:type="dxa"/>
          </w:tcPr>
          <w:p w14:paraId="0EF7A4EA" w14:textId="77777777" w:rsidR="00305A95" w:rsidRDefault="00000000">
            <w:pPr>
              <w:keepNext/>
              <w:spacing w:before="60" w:after="60"/>
            </w:pPr>
            <w:r>
              <w:rPr>
                <w:sz w:val="18"/>
              </w:rPr>
              <w:t>70%</w:t>
            </w:r>
          </w:p>
        </w:tc>
        <w:tc>
          <w:tcPr>
            <w:tcW w:w="1853" w:type="dxa"/>
          </w:tcPr>
          <w:p w14:paraId="4D7E5C61" w14:textId="77777777" w:rsidR="00305A95" w:rsidRDefault="00000000">
            <w:pPr>
              <w:keepNext/>
              <w:spacing w:before="60" w:after="60"/>
            </w:pPr>
            <w:r>
              <w:rPr>
                <w:sz w:val="18"/>
              </w:rPr>
              <w:t>289</w:t>
            </w:r>
          </w:p>
        </w:tc>
        <w:tc>
          <w:tcPr>
            <w:tcW w:w="2912" w:type="dxa"/>
          </w:tcPr>
          <w:p w14:paraId="03AAD7FF" w14:textId="77777777" w:rsidR="00305A95" w:rsidRDefault="00000000">
            <w:pPr>
              <w:keepNext/>
              <w:spacing w:before="60" w:after="60"/>
            </w:pPr>
            <w:r>
              <w:rPr>
                <w:sz w:val="18"/>
              </w:rPr>
              <w:t>78.8%</w:t>
            </w:r>
          </w:p>
        </w:tc>
        <w:tc>
          <w:tcPr>
            <w:tcW w:w="2383" w:type="dxa"/>
          </w:tcPr>
          <w:p w14:paraId="4C2D148C" w14:textId="77777777" w:rsidR="00305A95" w:rsidRDefault="00000000">
            <w:pPr>
              <w:keepNext/>
              <w:spacing w:before="60" w:after="60"/>
            </w:pPr>
            <w:r>
              <w:rPr>
                <w:sz w:val="18"/>
              </w:rPr>
              <w:t>23.3</w:t>
            </w:r>
          </w:p>
        </w:tc>
      </w:tr>
      <w:tr w:rsidR="00305A95" w14:paraId="0497EF46" w14:textId="77777777">
        <w:trPr>
          <w:cantSplit/>
        </w:trPr>
        <w:tc>
          <w:tcPr>
            <w:tcW w:w="1853" w:type="dxa"/>
          </w:tcPr>
          <w:p w14:paraId="00402F20" w14:textId="77777777" w:rsidR="00305A95" w:rsidRDefault="00000000">
            <w:pPr>
              <w:keepNext/>
              <w:spacing w:before="60" w:after="60"/>
            </w:pPr>
            <w:r>
              <w:rPr>
                <w:sz w:val="18"/>
              </w:rPr>
              <w:t>80%</w:t>
            </w:r>
          </w:p>
        </w:tc>
        <w:tc>
          <w:tcPr>
            <w:tcW w:w="1853" w:type="dxa"/>
          </w:tcPr>
          <w:p w14:paraId="395C8703" w14:textId="77777777" w:rsidR="00305A95" w:rsidRDefault="00000000">
            <w:pPr>
              <w:keepNext/>
              <w:spacing w:before="60" w:after="60"/>
            </w:pPr>
            <w:r>
              <w:rPr>
                <w:sz w:val="18"/>
              </w:rPr>
              <w:t>109</w:t>
            </w:r>
          </w:p>
        </w:tc>
        <w:tc>
          <w:tcPr>
            <w:tcW w:w="2912" w:type="dxa"/>
          </w:tcPr>
          <w:p w14:paraId="2DB45443" w14:textId="77777777" w:rsidR="00305A95" w:rsidRDefault="00000000">
            <w:pPr>
              <w:keepNext/>
              <w:spacing w:before="60" w:after="60"/>
            </w:pPr>
            <w:r>
              <w:rPr>
                <w:sz w:val="18"/>
              </w:rPr>
              <w:t>85.9%</w:t>
            </w:r>
          </w:p>
        </w:tc>
        <w:tc>
          <w:tcPr>
            <w:tcW w:w="2383" w:type="dxa"/>
          </w:tcPr>
          <w:p w14:paraId="7A114BDA" w14:textId="77777777" w:rsidR="00305A95" w:rsidRDefault="00000000">
            <w:pPr>
              <w:keepNext/>
              <w:spacing w:before="60" w:after="60"/>
            </w:pPr>
            <w:r>
              <w:rPr>
                <w:sz w:val="18"/>
              </w:rPr>
              <w:t>35.7</w:t>
            </w:r>
          </w:p>
        </w:tc>
      </w:tr>
      <w:tr w:rsidR="00305A95" w14:paraId="4770BA4C" w14:textId="77777777">
        <w:trPr>
          <w:cantSplit/>
        </w:trPr>
        <w:tc>
          <w:tcPr>
            <w:tcW w:w="1853" w:type="dxa"/>
          </w:tcPr>
          <w:p w14:paraId="53C2F452" w14:textId="77777777" w:rsidR="00305A95" w:rsidRDefault="00000000">
            <w:pPr>
              <w:spacing w:before="60" w:after="60"/>
            </w:pPr>
            <w:r>
              <w:rPr>
                <w:sz w:val="18"/>
              </w:rPr>
              <w:t>90%</w:t>
            </w:r>
          </w:p>
        </w:tc>
        <w:tc>
          <w:tcPr>
            <w:tcW w:w="1853" w:type="dxa"/>
          </w:tcPr>
          <w:p w14:paraId="7923C7DA" w14:textId="77777777" w:rsidR="00305A95" w:rsidRDefault="00000000">
            <w:pPr>
              <w:spacing w:before="60" w:after="60"/>
            </w:pPr>
            <w:r>
              <w:rPr>
                <w:sz w:val="18"/>
              </w:rPr>
              <w:t>20</w:t>
            </w:r>
          </w:p>
        </w:tc>
        <w:tc>
          <w:tcPr>
            <w:tcW w:w="2912" w:type="dxa"/>
          </w:tcPr>
          <w:p w14:paraId="6CB6DCC5" w14:textId="77777777" w:rsidR="00305A95" w:rsidRDefault="00000000">
            <w:pPr>
              <w:spacing w:before="60" w:after="60"/>
            </w:pPr>
            <w:r>
              <w:rPr>
                <w:sz w:val="18"/>
              </w:rPr>
              <w:t>92.2%</w:t>
            </w:r>
          </w:p>
        </w:tc>
        <w:tc>
          <w:tcPr>
            <w:tcW w:w="2383" w:type="dxa"/>
          </w:tcPr>
          <w:p w14:paraId="3E406508" w14:textId="77777777" w:rsidR="00305A95" w:rsidRDefault="00000000">
            <w:pPr>
              <w:spacing w:before="60" w:after="60"/>
            </w:pPr>
            <w:r>
              <w:rPr>
                <w:sz w:val="18"/>
              </w:rPr>
              <w:t>50.5</w:t>
            </w:r>
          </w:p>
        </w:tc>
      </w:tr>
    </w:tbl>
    <w:p w14:paraId="4AA7E002" w14:textId="77777777" w:rsidR="00305A95" w:rsidRDefault="00000000">
      <w:pPr>
        <w:spacing w:before="120"/>
        <w:ind w:firstLine="540"/>
      </w:pPr>
      <w:r>
        <w:t>Raising confidence removes rules after mining; all 2,013 frequent itemsets remain. The rule count falls by 98.97% from 1,938 at 30% to 20 at 90%. Tight product families account for the strongest retained rules. Average lift rises in this dataset, but confidence filtering does not mathematically guarantee that lift will rise for other data. Sixteen of the 20 rules at 90% arise from itemsets of size at least three.</w:t>
      </w:r>
    </w:p>
    <w:p w14:paraId="254983DF" w14:textId="77777777" w:rsidR="00305A95" w:rsidRDefault="00000000">
      <w:pPr>
        <w:keepNext/>
        <w:jc w:val="center"/>
      </w:pPr>
      <w:r>
        <w:rPr>
          <w:noProof/>
        </w:rPr>
        <w:lastRenderedPageBreak/>
        <w:drawing>
          <wp:inline distT="0" distB="0" distL="0" distR="0" wp14:anchorId="2DAC5298" wp14:editId="46E95255">
            <wp:extent cx="5598720" cy="3359232"/>
            <wp:effectExtent l="0" t="0" r="0" b="0"/>
            <wp:docPr id="4" name="Picture 4" descr="Figure 4 Rules retained at different confidence thresholds with support fixed a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nfidence_vs_rules.png"/>
                    <pic:cNvPicPr/>
                  </pic:nvPicPr>
                  <pic:blipFill>
                    <a:blip r:embed="rId15"/>
                    <a:stretch>
                      <a:fillRect/>
                    </a:stretch>
                  </pic:blipFill>
                  <pic:spPr>
                    <a:xfrm>
                      <a:off x="0" y="0"/>
                      <a:ext cx="5832000" cy="3499200"/>
                    </a:xfrm>
                    <a:prstGeom prst="rect">
                      <a:avLst/>
                    </a:prstGeom>
                  </pic:spPr>
                </pic:pic>
              </a:graphicData>
            </a:graphic>
          </wp:inline>
        </w:drawing>
      </w:r>
    </w:p>
    <w:p w14:paraId="1054BF02" w14:textId="77777777" w:rsidR="00305A95" w:rsidRDefault="00000000">
      <w:pPr>
        <w:pStyle w:val="Caption"/>
      </w:pPr>
      <w:r>
        <w:t>Figure 4 Rules retained at different confidence thresholds with support fixed at 1%</w:t>
      </w:r>
    </w:p>
    <w:p w14:paraId="1E305DA9" w14:textId="77777777" w:rsidR="00305A95" w:rsidRDefault="00000000">
      <w:pPr>
        <w:pStyle w:val="Heading2"/>
        <w:numPr>
          <w:ilvl w:val="1"/>
          <w:numId w:val="0"/>
        </w:numPr>
      </w:pPr>
      <w:bookmarkStart w:id="26" w:name="_Toc241939085"/>
      <w:r>
        <w:t>5.3 Scalability</w:t>
      </w:r>
      <w:bookmarkEnd w:id="26"/>
    </w:p>
    <w:p w14:paraId="4085DD22" w14:textId="77777777" w:rsidR="00305A95" w:rsidRDefault="00000000">
      <w:pPr>
        <w:spacing w:before="120"/>
        <w:ind w:firstLine="540"/>
      </w:pPr>
      <w:r>
        <w:t>Nested samples of 2,500, 5,000, 10,000, 15,000, and 19,766 baskets were mined at 1% relative support. Candidate counts remain close to 340,000 while the minimum count grows from 25 to 198. Frequent sets are 2,801, 2,312, 2,029, 2,072, and 2,013 respectively. The count is not monotonic across nested samples because a fixed percentage threshold and changing empirical frequencies can add or remove patterns.</w:t>
      </w:r>
    </w:p>
    <w:p w14:paraId="6A8138CA" w14:textId="77777777" w:rsidR="00305A95" w:rsidRDefault="00000000">
      <w:pPr>
        <w:spacing w:before="120"/>
        <w:ind w:firstLine="540"/>
      </w:pPr>
      <w:r>
        <w:t>Runtime increases approximately linearly over the measured range. Per 1,000 baskets, the saved cost decreases from 126.6 to 81.1 milliseconds as fixed costs are spread across more data. The smaller sample’s additional patterns may reflect sampling variability, but were not tested against full-data support as false positives. This is a limited within-dataset experiment, not evidence of distributed or out-of-memory scalability.</w:t>
      </w:r>
    </w:p>
    <w:p w14:paraId="7A6C9C9C" w14:textId="77777777" w:rsidR="00305A95" w:rsidRDefault="00000000">
      <w:pPr>
        <w:keepNext/>
        <w:jc w:val="center"/>
      </w:pPr>
      <w:r>
        <w:rPr>
          <w:noProof/>
        </w:rPr>
        <w:lastRenderedPageBreak/>
        <w:drawing>
          <wp:inline distT="0" distB="0" distL="0" distR="0" wp14:anchorId="00085ACE" wp14:editId="5B902EBB">
            <wp:extent cx="5598720" cy="3359232"/>
            <wp:effectExtent l="0" t="0" r="0" b="0"/>
            <wp:docPr id="77083378" name="Picture 77083378" descr="Figure 5 Apriori runtime over nested basket samples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calability_time.png"/>
                    <pic:cNvPicPr/>
                  </pic:nvPicPr>
                  <pic:blipFill>
                    <a:blip r:embed="rId16"/>
                    <a:stretch>
                      <a:fillRect/>
                    </a:stretch>
                  </pic:blipFill>
                  <pic:spPr>
                    <a:xfrm>
                      <a:off x="0" y="0"/>
                      <a:ext cx="5832000" cy="3499200"/>
                    </a:xfrm>
                    <a:prstGeom prst="rect">
                      <a:avLst/>
                    </a:prstGeom>
                  </pic:spPr>
                </pic:pic>
              </a:graphicData>
            </a:graphic>
          </wp:inline>
        </w:drawing>
      </w:r>
    </w:p>
    <w:p w14:paraId="33C0F6D9" w14:textId="77777777" w:rsidR="00305A95" w:rsidRDefault="00000000">
      <w:pPr>
        <w:pStyle w:val="Caption"/>
      </w:pPr>
      <w:r>
        <w:t>Figure 5 Apriori runtime over nested basket samples at 1% support</w:t>
      </w:r>
    </w:p>
    <w:p w14:paraId="0CCAA526" w14:textId="77777777" w:rsidR="00305A95" w:rsidRDefault="00000000">
      <w:pPr>
        <w:pStyle w:val="Heading2"/>
        <w:numPr>
          <w:ilvl w:val="1"/>
          <w:numId w:val="0"/>
        </w:numPr>
      </w:pPr>
      <w:bookmarkStart w:id="27" w:name="_Toc241939086"/>
      <w:r>
        <w:t>5.4 Pair storage and hashing tradeoffs</w:t>
      </w:r>
      <w:bookmarkEnd w:id="27"/>
    </w:p>
    <w:tbl>
      <w:tblPr>
        <w:tblStyle w:val="TableGrid"/>
        <w:tblW w:w="0" w:type="auto"/>
        <w:tblLayout w:type="fixed"/>
        <w:tblLook w:val="04A0" w:firstRow="1" w:lastRow="0" w:firstColumn="1" w:lastColumn="0" w:noHBand="0" w:noVBand="1"/>
      </w:tblPr>
      <w:tblGrid>
        <w:gridCol w:w="1059"/>
        <w:gridCol w:w="1376"/>
        <w:gridCol w:w="2223"/>
        <w:gridCol w:w="2223"/>
        <w:gridCol w:w="2117"/>
      </w:tblGrid>
      <w:tr w:rsidR="00305A95" w14:paraId="42D6646A" w14:textId="77777777">
        <w:trPr>
          <w:cantSplit/>
          <w:tblHeader/>
        </w:trPr>
        <w:tc>
          <w:tcPr>
            <w:tcW w:w="1059" w:type="dxa"/>
            <w:shd w:val="clear" w:color="auto" w:fill="EAEAEA"/>
          </w:tcPr>
          <w:p w14:paraId="552E4CC3" w14:textId="77777777" w:rsidR="00305A95" w:rsidRDefault="00000000">
            <w:pPr>
              <w:keepNext/>
              <w:spacing w:before="60" w:after="60"/>
            </w:pPr>
            <w:r>
              <w:rPr>
                <w:b/>
                <w:sz w:val="18"/>
              </w:rPr>
              <w:t>Support</w:t>
            </w:r>
          </w:p>
        </w:tc>
        <w:tc>
          <w:tcPr>
            <w:tcW w:w="1376" w:type="dxa"/>
            <w:shd w:val="clear" w:color="auto" w:fill="EAEAEA"/>
          </w:tcPr>
          <w:p w14:paraId="6C43CA40" w14:textId="77777777" w:rsidR="00305A95" w:rsidRDefault="00000000">
            <w:pPr>
              <w:keepNext/>
              <w:spacing w:before="60" w:after="60"/>
            </w:pPr>
            <w:r>
              <w:rPr>
                <w:b/>
                <w:sz w:val="18"/>
              </w:rPr>
              <w:t>Frequent items</w:t>
            </w:r>
          </w:p>
        </w:tc>
        <w:tc>
          <w:tcPr>
            <w:tcW w:w="2223" w:type="dxa"/>
            <w:shd w:val="clear" w:color="auto" w:fill="EAEAEA"/>
          </w:tcPr>
          <w:p w14:paraId="7FB2EB4A" w14:textId="77777777" w:rsidR="00305A95" w:rsidRDefault="00000000">
            <w:pPr>
              <w:keepNext/>
              <w:spacing w:before="60" w:after="60"/>
            </w:pPr>
            <w:r>
              <w:rPr>
                <w:b/>
                <w:sz w:val="18"/>
              </w:rPr>
              <w:t>Triangular estimate MB</w:t>
            </w:r>
          </w:p>
        </w:tc>
        <w:tc>
          <w:tcPr>
            <w:tcW w:w="2223" w:type="dxa"/>
            <w:shd w:val="clear" w:color="auto" w:fill="EAEAEA"/>
          </w:tcPr>
          <w:p w14:paraId="0DF96142" w14:textId="77777777" w:rsidR="00305A95" w:rsidRDefault="00000000">
            <w:pPr>
              <w:keepNext/>
              <w:spacing w:before="60" w:after="60"/>
            </w:pPr>
            <w:r>
              <w:rPr>
                <w:b/>
                <w:sz w:val="18"/>
              </w:rPr>
              <w:t>Triples estimate MB</w:t>
            </w:r>
          </w:p>
        </w:tc>
        <w:tc>
          <w:tcPr>
            <w:tcW w:w="2117" w:type="dxa"/>
            <w:shd w:val="clear" w:color="auto" w:fill="EAEAEA"/>
          </w:tcPr>
          <w:p w14:paraId="3314DFB1" w14:textId="77777777" w:rsidR="00305A95" w:rsidRDefault="00000000">
            <w:pPr>
              <w:keepNext/>
              <w:spacing w:before="60" w:after="60"/>
            </w:pPr>
            <w:r>
              <w:rPr>
                <w:b/>
                <w:sz w:val="18"/>
              </w:rPr>
              <w:t>Occurring pairs</w:t>
            </w:r>
          </w:p>
        </w:tc>
      </w:tr>
      <w:tr w:rsidR="00305A95" w14:paraId="4164B963" w14:textId="77777777">
        <w:trPr>
          <w:cantSplit/>
        </w:trPr>
        <w:tc>
          <w:tcPr>
            <w:tcW w:w="1059" w:type="dxa"/>
          </w:tcPr>
          <w:p w14:paraId="35D70B8D" w14:textId="77777777" w:rsidR="00305A95" w:rsidRDefault="00000000">
            <w:pPr>
              <w:keepNext/>
              <w:spacing w:before="60" w:after="60"/>
            </w:pPr>
            <w:r>
              <w:rPr>
                <w:sz w:val="18"/>
              </w:rPr>
              <w:t>0.5%</w:t>
            </w:r>
          </w:p>
        </w:tc>
        <w:tc>
          <w:tcPr>
            <w:tcW w:w="1376" w:type="dxa"/>
          </w:tcPr>
          <w:p w14:paraId="15E30049" w14:textId="77777777" w:rsidR="00305A95" w:rsidRDefault="00000000">
            <w:pPr>
              <w:keepNext/>
              <w:spacing w:before="60" w:after="60"/>
            </w:pPr>
            <w:r>
              <w:rPr>
                <w:sz w:val="18"/>
              </w:rPr>
              <w:t>1544</w:t>
            </w:r>
          </w:p>
        </w:tc>
        <w:tc>
          <w:tcPr>
            <w:tcW w:w="2223" w:type="dxa"/>
          </w:tcPr>
          <w:p w14:paraId="408E9EC0" w14:textId="77777777" w:rsidR="00305A95" w:rsidRDefault="00000000">
            <w:pPr>
              <w:keepNext/>
              <w:spacing w:before="60" w:after="60"/>
            </w:pPr>
            <w:r>
              <w:rPr>
                <w:sz w:val="18"/>
              </w:rPr>
              <w:t>4.765</w:t>
            </w:r>
          </w:p>
        </w:tc>
        <w:tc>
          <w:tcPr>
            <w:tcW w:w="2223" w:type="dxa"/>
          </w:tcPr>
          <w:p w14:paraId="3A6D085D" w14:textId="77777777" w:rsidR="00305A95" w:rsidRDefault="00000000">
            <w:pPr>
              <w:keepNext/>
              <w:spacing w:before="60" w:after="60"/>
            </w:pPr>
            <w:r>
              <w:rPr>
                <w:sz w:val="18"/>
              </w:rPr>
              <w:t>13.850</w:t>
            </w:r>
          </w:p>
        </w:tc>
        <w:tc>
          <w:tcPr>
            <w:tcW w:w="2117" w:type="dxa"/>
          </w:tcPr>
          <w:p w14:paraId="03E69EBF" w14:textId="77777777" w:rsidR="00305A95" w:rsidRDefault="00000000">
            <w:pPr>
              <w:keepNext/>
              <w:spacing w:before="60" w:after="60"/>
            </w:pPr>
            <w:r>
              <w:rPr>
                <w:sz w:val="18"/>
              </w:rPr>
              <w:t>1,154,145</w:t>
            </w:r>
          </w:p>
        </w:tc>
      </w:tr>
      <w:tr w:rsidR="00305A95" w14:paraId="693EE6FB" w14:textId="77777777">
        <w:trPr>
          <w:cantSplit/>
        </w:trPr>
        <w:tc>
          <w:tcPr>
            <w:tcW w:w="1059" w:type="dxa"/>
          </w:tcPr>
          <w:p w14:paraId="5028E70D" w14:textId="77777777" w:rsidR="00305A95" w:rsidRDefault="00000000">
            <w:pPr>
              <w:keepNext/>
              <w:spacing w:before="60" w:after="60"/>
            </w:pPr>
            <w:r>
              <w:rPr>
                <w:sz w:val="18"/>
              </w:rPr>
              <w:t>1%</w:t>
            </w:r>
          </w:p>
        </w:tc>
        <w:tc>
          <w:tcPr>
            <w:tcW w:w="1376" w:type="dxa"/>
          </w:tcPr>
          <w:p w14:paraId="4C34C0A1" w14:textId="77777777" w:rsidR="00305A95" w:rsidRDefault="00000000">
            <w:pPr>
              <w:keepNext/>
              <w:spacing w:before="60" w:after="60"/>
            </w:pPr>
            <w:r>
              <w:rPr>
                <w:sz w:val="18"/>
              </w:rPr>
              <w:t>824</w:t>
            </w:r>
          </w:p>
        </w:tc>
        <w:tc>
          <w:tcPr>
            <w:tcW w:w="2223" w:type="dxa"/>
          </w:tcPr>
          <w:p w14:paraId="1ECEB157" w14:textId="77777777" w:rsidR="00305A95" w:rsidRDefault="00000000">
            <w:pPr>
              <w:keepNext/>
              <w:spacing w:before="60" w:after="60"/>
            </w:pPr>
            <w:r>
              <w:rPr>
                <w:sz w:val="18"/>
              </w:rPr>
              <w:t>1.356</w:t>
            </w:r>
          </w:p>
        </w:tc>
        <w:tc>
          <w:tcPr>
            <w:tcW w:w="2223" w:type="dxa"/>
          </w:tcPr>
          <w:p w14:paraId="7A7609B4" w14:textId="77777777" w:rsidR="00305A95" w:rsidRDefault="00000000">
            <w:pPr>
              <w:keepNext/>
              <w:spacing w:before="60" w:after="60"/>
            </w:pPr>
            <w:r>
              <w:rPr>
                <w:sz w:val="18"/>
              </w:rPr>
              <w:t>4.056</w:t>
            </w:r>
          </w:p>
        </w:tc>
        <w:tc>
          <w:tcPr>
            <w:tcW w:w="2117" w:type="dxa"/>
          </w:tcPr>
          <w:p w14:paraId="1D5F39F3" w14:textId="77777777" w:rsidR="00305A95" w:rsidRDefault="00000000">
            <w:pPr>
              <w:keepNext/>
              <w:spacing w:before="60" w:after="60"/>
            </w:pPr>
            <w:r>
              <w:rPr>
                <w:sz w:val="18"/>
              </w:rPr>
              <w:t>337,984</w:t>
            </w:r>
          </w:p>
        </w:tc>
      </w:tr>
      <w:tr w:rsidR="00305A95" w14:paraId="185A16CD" w14:textId="77777777">
        <w:trPr>
          <w:cantSplit/>
        </w:trPr>
        <w:tc>
          <w:tcPr>
            <w:tcW w:w="1059" w:type="dxa"/>
          </w:tcPr>
          <w:p w14:paraId="2D3024DE" w14:textId="77777777" w:rsidR="00305A95" w:rsidRDefault="00000000">
            <w:pPr>
              <w:spacing w:before="60" w:after="60"/>
            </w:pPr>
            <w:r>
              <w:rPr>
                <w:sz w:val="18"/>
              </w:rPr>
              <w:t>2%</w:t>
            </w:r>
          </w:p>
        </w:tc>
        <w:tc>
          <w:tcPr>
            <w:tcW w:w="1376" w:type="dxa"/>
          </w:tcPr>
          <w:p w14:paraId="2B0331E4" w14:textId="77777777" w:rsidR="00305A95" w:rsidRDefault="00000000">
            <w:pPr>
              <w:spacing w:before="60" w:after="60"/>
            </w:pPr>
            <w:r>
              <w:rPr>
                <w:sz w:val="18"/>
              </w:rPr>
              <w:t>299</w:t>
            </w:r>
          </w:p>
        </w:tc>
        <w:tc>
          <w:tcPr>
            <w:tcW w:w="2223" w:type="dxa"/>
          </w:tcPr>
          <w:p w14:paraId="349DB81E" w14:textId="77777777" w:rsidR="00305A95" w:rsidRDefault="00000000">
            <w:pPr>
              <w:spacing w:before="60" w:after="60"/>
            </w:pPr>
            <w:r>
              <w:rPr>
                <w:sz w:val="18"/>
              </w:rPr>
              <w:t>0.178</w:t>
            </w:r>
          </w:p>
        </w:tc>
        <w:tc>
          <w:tcPr>
            <w:tcW w:w="2223" w:type="dxa"/>
          </w:tcPr>
          <w:p w14:paraId="21AD2AE5" w14:textId="77777777" w:rsidR="00305A95" w:rsidRDefault="00000000">
            <w:pPr>
              <w:spacing w:before="60" w:after="60"/>
            </w:pPr>
            <w:r>
              <w:rPr>
                <w:sz w:val="18"/>
              </w:rPr>
              <w:t>0.534</w:t>
            </w:r>
          </w:p>
        </w:tc>
        <w:tc>
          <w:tcPr>
            <w:tcW w:w="2117" w:type="dxa"/>
          </w:tcPr>
          <w:p w14:paraId="0B535E6C" w14:textId="77777777" w:rsidR="00305A95" w:rsidRDefault="00000000">
            <w:pPr>
              <w:spacing w:before="60" w:after="60"/>
            </w:pPr>
            <w:r>
              <w:rPr>
                <w:sz w:val="18"/>
              </w:rPr>
              <w:t>44,539</w:t>
            </w:r>
          </w:p>
        </w:tc>
      </w:tr>
    </w:tbl>
    <w:p w14:paraId="5329677A" w14:textId="77777777" w:rsidR="00305A95" w:rsidRDefault="00000000">
      <w:pPr>
        <w:spacing w:before="120"/>
        <w:ind w:firstLine="540"/>
      </w:pPr>
      <w:r>
        <w:t>Almost every pair of frequent items occurs at least once: 96.9% to nearly 100%. Thus the triangular estimate is smaller than triples at these settings. At 1% support, renumbering 824 frequent items reduces the four-byte model from 28.103 MB for all products to 1.356 MB. The actual NumPy int64 counter array alone uses twice this estimate.</w:t>
      </w:r>
    </w:p>
    <w:tbl>
      <w:tblPr>
        <w:tblStyle w:val="TableGrid"/>
        <w:tblW w:w="0" w:type="auto"/>
        <w:tblLayout w:type="fixed"/>
        <w:tblLook w:val="04A0" w:firstRow="1" w:lastRow="0" w:firstColumn="1" w:lastColumn="0" w:noHBand="0" w:noVBand="1"/>
      </w:tblPr>
      <w:tblGrid>
        <w:gridCol w:w="1801"/>
        <w:gridCol w:w="2224"/>
        <w:gridCol w:w="2489"/>
        <w:gridCol w:w="2489"/>
      </w:tblGrid>
      <w:tr w:rsidR="00305A95" w14:paraId="257CDF0F" w14:textId="77777777">
        <w:trPr>
          <w:cantSplit/>
          <w:tblHeader/>
        </w:trPr>
        <w:tc>
          <w:tcPr>
            <w:tcW w:w="1801" w:type="dxa"/>
            <w:shd w:val="clear" w:color="auto" w:fill="EAEAEA"/>
          </w:tcPr>
          <w:p w14:paraId="76738537" w14:textId="77777777" w:rsidR="00305A95" w:rsidRDefault="00000000">
            <w:pPr>
              <w:keepNext/>
              <w:spacing w:before="60" w:after="60"/>
            </w:pPr>
            <w:r>
              <w:rPr>
                <w:b/>
                <w:sz w:val="18"/>
              </w:rPr>
              <w:t>Bucket budget B</w:t>
            </w:r>
          </w:p>
        </w:tc>
        <w:tc>
          <w:tcPr>
            <w:tcW w:w="2224" w:type="dxa"/>
            <w:shd w:val="clear" w:color="auto" w:fill="EAEAEA"/>
          </w:tcPr>
          <w:p w14:paraId="48CA7D46" w14:textId="77777777" w:rsidR="00305A95" w:rsidRDefault="00000000">
            <w:pPr>
              <w:keepNext/>
              <w:spacing w:before="60" w:after="60"/>
            </w:pPr>
            <w:r>
              <w:rPr>
                <w:b/>
                <w:sz w:val="18"/>
              </w:rPr>
              <w:t>PCY candidates</w:t>
            </w:r>
          </w:p>
        </w:tc>
        <w:tc>
          <w:tcPr>
            <w:tcW w:w="2489" w:type="dxa"/>
            <w:shd w:val="clear" w:color="auto" w:fill="EAEAEA"/>
          </w:tcPr>
          <w:p w14:paraId="1B34CEA8" w14:textId="77777777" w:rsidR="00305A95" w:rsidRDefault="00000000">
            <w:pPr>
              <w:keepNext/>
              <w:spacing w:before="60" w:after="60"/>
            </w:pPr>
            <w:r>
              <w:rPr>
                <w:b/>
                <w:sz w:val="18"/>
              </w:rPr>
              <w:t>Multistage candidates</w:t>
            </w:r>
          </w:p>
        </w:tc>
        <w:tc>
          <w:tcPr>
            <w:tcW w:w="2489" w:type="dxa"/>
            <w:shd w:val="clear" w:color="auto" w:fill="EAEAEA"/>
          </w:tcPr>
          <w:p w14:paraId="53E8CFE8" w14:textId="77777777" w:rsidR="00305A95" w:rsidRDefault="00000000">
            <w:pPr>
              <w:keepNext/>
              <w:spacing w:before="60" w:after="60"/>
            </w:pPr>
            <w:r>
              <w:rPr>
                <w:b/>
                <w:sz w:val="18"/>
              </w:rPr>
              <w:t>Multihash candidates</w:t>
            </w:r>
          </w:p>
        </w:tc>
      </w:tr>
      <w:tr w:rsidR="00305A95" w14:paraId="57DAEF4D" w14:textId="77777777">
        <w:trPr>
          <w:cantSplit/>
        </w:trPr>
        <w:tc>
          <w:tcPr>
            <w:tcW w:w="1801" w:type="dxa"/>
          </w:tcPr>
          <w:p w14:paraId="42860BE1" w14:textId="77777777" w:rsidR="00305A95" w:rsidRDefault="00000000">
            <w:pPr>
              <w:keepNext/>
              <w:spacing w:before="60" w:after="60"/>
            </w:pPr>
            <w:r>
              <w:rPr>
                <w:sz w:val="18"/>
              </w:rPr>
              <w:t>10,000</w:t>
            </w:r>
          </w:p>
        </w:tc>
        <w:tc>
          <w:tcPr>
            <w:tcW w:w="2224" w:type="dxa"/>
          </w:tcPr>
          <w:p w14:paraId="2B8290E1" w14:textId="77777777" w:rsidR="00305A95" w:rsidRDefault="00000000">
            <w:pPr>
              <w:keepNext/>
              <w:spacing w:before="60" w:after="60"/>
            </w:pPr>
            <w:r>
              <w:rPr>
                <w:sz w:val="18"/>
              </w:rPr>
              <w:t>337,984</w:t>
            </w:r>
          </w:p>
        </w:tc>
        <w:tc>
          <w:tcPr>
            <w:tcW w:w="2489" w:type="dxa"/>
          </w:tcPr>
          <w:p w14:paraId="4AFCCEEB" w14:textId="77777777" w:rsidR="00305A95" w:rsidRDefault="00000000">
            <w:pPr>
              <w:keepNext/>
              <w:spacing w:before="60" w:after="60"/>
            </w:pPr>
            <w:r>
              <w:rPr>
                <w:sz w:val="18"/>
              </w:rPr>
              <w:t>337,984</w:t>
            </w:r>
          </w:p>
        </w:tc>
        <w:tc>
          <w:tcPr>
            <w:tcW w:w="2489" w:type="dxa"/>
          </w:tcPr>
          <w:p w14:paraId="5F9AFCA3" w14:textId="77777777" w:rsidR="00305A95" w:rsidRDefault="00000000">
            <w:pPr>
              <w:keepNext/>
              <w:spacing w:before="60" w:after="60"/>
            </w:pPr>
            <w:r>
              <w:rPr>
                <w:sz w:val="18"/>
              </w:rPr>
              <w:t>337,984</w:t>
            </w:r>
          </w:p>
        </w:tc>
      </w:tr>
      <w:tr w:rsidR="00305A95" w14:paraId="060C343D" w14:textId="77777777">
        <w:trPr>
          <w:cantSplit/>
        </w:trPr>
        <w:tc>
          <w:tcPr>
            <w:tcW w:w="1801" w:type="dxa"/>
          </w:tcPr>
          <w:p w14:paraId="051B4101" w14:textId="77777777" w:rsidR="00305A95" w:rsidRDefault="00000000">
            <w:pPr>
              <w:keepNext/>
              <w:spacing w:before="60" w:after="60"/>
            </w:pPr>
            <w:r>
              <w:rPr>
                <w:sz w:val="18"/>
              </w:rPr>
              <w:t>100,000</w:t>
            </w:r>
          </w:p>
        </w:tc>
        <w:tc>
          <w:tcPr>
            <w:tcW w:w="2224" w:type="dxa"/>
          </w:tcPr>
          <w:p w14:paraId="019989A6" w14:textId="77777777" w:rsidR="00305A95" w:rsidRDefault="00000000">
            <w:pPr>
              <w:keepNext/>
              <w:spacing w:before="60" w:after="60"/>
            </w:pPr>
            <w:r>
              <w:rPr>
                <w:sz w:val="18"/>
              </w:rPr>
              <w:t>311,700</w:t>
            </w:r>
          </w:p>
        </w:tc>
        <w:tc>
          <w:tcPr>
            <w:tcW w:w="2489" w:type="dxa"/>
          </w:tcPr>
          <w:p w14:paraId="7A426750" w14:textId="77777777" w:rsidR="00305A95" w:rsidRDefault="00000000">
            <w:pPr>
              <w:keepNext/>
              <w:spacing w:before="60" w:after="60"/>
            </w:pPr>
            <w:r>
              <w:rPr>
                <w:sz w:val="18"/>
              </w:rPr>
              <w:t>41,973</w:t>
            </w:r>
          </w:p>
        </w:tc>
        <w:tc>
          <w:tcPr>
            <w:tcW w:w="2489" w:type="dxa"/>
          </w:tcPr>
          <w:p w14:paraId="6082693D" w14:textId="77777777" w:rsidR="00305A95" w:rsidRDefault="00000000">
            <w:pPr>
              <w:keepNext/>
              <w:spacing w:before="60" w:after="60"/>
            </w:pPr>
            <w:r>
              <w:rPr>
                <w:sz w:val="18"/>
              </w:rPr>
              <w:t>337,984</w:t>
            </w:r>
          </w:p>
        </w:tc>
      </w:tr>
      <w:tr w:rsidR="00305A95" w14:paraId="362C787D" w14:textId="77777777">
        <w:trPr>
          <w:cantSplit/>
        </w:trPr>
        <w:tc>
          <w:tcPr>
            <w:tcW w:w="1801" w:type="dxa"/>
          </w:tcPr>
          <w:p w14:paraId="1D3CAAEE" w14:textId="77777777" w:rsidR="00305A95" w:rsidRDefault="00000000">
            <w:pPr>
              <w:keepNext/>
              <w:spacing w:before="60" w:after="60"/>
            </w:pPr>
            <w:r>
              <w:rPr>
                <w:sz w:val="18"/>
              </w:rPr>
              <w:t>300,000</w:t>
            </w:r>
          </w:p>
        </w:tc>
        <w:tc>
          <w:tcPr>
            <w:tcW w:w="2224" w:type="dxa"/>
          </w:tcPr>
          <w:p w14:paraId="3B762ABA" w14:textId="77777777" w:rsidR="00305A95" w:rsidRDefault="00000000">
            <w:pPr>
              <w:keepNext/>
              <w:spacing w:before="60" w:after="60"/>
            </w:pPr>
            <w:r>
              <w:rPr>
                <w:sz w:val="18"/>
              </w:rPr>
              <w:t>27,364</w:t>
            </w:r>
          </w:p>
        </w:tc>
        <w:tc>
          <w:tcPr>
            <w:tcW w:w="2489" w:type="dxa"/>
          </w:tcPr>
          <w:p w14:paraId="3F51F93D" w14:textId="77777777" w:rsidR="00305A95" w:rsidRDefault="00000000">
            <w:pPr>
              <w:keepNext/>
              <w:spacing w:before="60" w:after="60"/>
            </w:pPr>
            <w:r>
              <w:rPr>
                <w:sz w:val="18"/>
              </w:rPr>
              <w:t>1,129</w:t>
            </w:r>
          </w:p>
        </w:tc>
        <w:tc>
          <w:tcPr>
            <w:tcW w:w="2489" w:type="dxa"/>
          </w:tcPr>
          <w:p w14:paraId="46D36091" w14:textId="77777777" w:rsidR="00305A95" w:rsidRDefault="00000000">
            <w:pPr>
              <w:keepNext/>
              <w:spacing w:before="60" w:after="60"/>
            </w:pPr>
            <w:r>
              <w:rPr>
                <w:sz w:val="18"/>
              </w:rPr>
              <w:t>95,948</w:t>
            </w:r>
          </w:p>
        </w:tc>
      </w:tr>
      <w:tr w:rsidR="00305A95" w14:paraId="5CF89D3F" w14:textId="77777777">
        <w:trPr>
          <w:cantSplit/>
        </w:trPr>
        <w:tc>
          <w:tcPr>
            <w:tcW w:w="1801" w:type="dxa"/>
          </w:tcPr>
          <w:p w14:paraId="631716C5" w14:textId="77777777" w:rsidR="00305A95" w:rsidRDefault="00000000">
            <w:pPr>
              <w:keepNext/>
              <w:spacing w:before="60" w:after="60"/>
            </w:pPr>
            <w:r>
              <w:rPr>
                <w:sz w:val="18"/>
              </w:rPr>
              <w:t>1,000,000</w:t>
            </w:r>
          </w:p>
        </w:tc>
        <w:tc>
          <w:tcPr>
            <w:tcW w:w="2224" w:type="dxa"/>
          </w:tcPr>
          <w:p w14:paraId="07D168B9" w14:textId="77777777" w:rsidR="00305A95" w:rsidRDefault="00000000">
            <w:pPr>
              <w:keepNext/>
              <w:spacing w:before="60" w:after="60"/>
            </w:pPr>
            <w:r>
              <w:rPr>
                <w:sz w:val="18"/>
              </w:rPr>
              <w:t>2,352</w:t>
            </w:r>
          </w:p>
        </w:tc>
        <w:tc>
          <w:tcPr>
            <w:tcW w:w="2489" w:type="dxa"/>
          </w:tcPr>
          <w:p w14:paraId="07AB3CEE" w14:textId="77777777" w:rsidR="00305A95" w:rsidRDefault="00000000">
            <w:pPr>
              <w:keepNext/>
              <w:spacing w:before="60" w:after="60"/>
            </w:pPr>
            <w:r>
              <w:rPr>
                <w:sz w:val="18"/>
              </w:rPr>
              <w:t>904</w:t>
            </w:r>
          </w:p>
        </w:tc>
        <w:tc>
          <w:tcPr>
            <w:tcW w:w="2489" w:type="dxa"/>
          </w:tcPr>
          <w:p w14:paraId="4F4D2105" w14:textId="77777777" w:rsidR="00305A95" w:rsidRDefault="00000000">
            <w:pPr>
              <w:keepNext/>
              <w:spacing w:before="60" w:after="60"/>
            </w:pPr>
            <w:r>
              <w:rPr>
                <w:sz w:val="18"/>
              </w:rPr>
              <w:t>1,970</w:t>
            </w:r>
          </w:p>
        </w:tc>
      </w:tr>
      <w:tr w:rsidR="00305A95" w14:paraId="6F79CE4D" w14:textId="77777777">
        <w:trPr>
          <w:cantSplit/>
        </w:trPr>
        <w:tc>
          <w:tcPr>
            <w:tcW w:w="1801" w:type="dxa"/>
          </w:tcPr>
          <w:p w14:paraId="48B57152" w14:textId="77777777" w:rsidR="00305A95" w:rsidRDefault="00000000">
            <w:pPr>
              <w:spacing w:before="60" w:after="60"/>
            </w:pPr>
            <w:r>
              <w:rPr>
                <w:sz w:val="18"/>
              </w:rPr>
              <w:t>4,000,000</w:t>
            </w:r>
          </w:p>
        </w:tc>
        <w:tc>
          <w:tcPr>
            <w:tcW w:w="2224" w:type="dxa"/>
          </w:tcPr>
          <w:p w14:paraId="73C94528" w14:textId="77777777" w:rsidR="00305A95" w:rsidRDefault="00000000">
            <w:pPr>
              <w:spacing w:before="60" w:after="60"/>
            </w:pPr>
            <w:r>
              <w:rPr>
                <w:sz w:val="18"/>
              </w:rPr>
              <w:t>1,065</w:t>
            </w:r>
          </w:p>
        </w:tc>
        <w:tc>
          <w:tcPr>
            <w:tcW w:w="2489" w:type="dxa"/>
          </w:tcPr>
          <w:p w14:paraId="0B6EFEBA" w14:textId="77777777" w:rsidR="00305A95" w:rsidRDefault="00000000">
            <w:pPr>
              <w:spacing w:before="60" w:after="60"/>
            </w:pPr>
            <w:r>
              <w:rPr>
                <w:sz w:val="18"/>
              </w:rPr>
              <w:t>902</w:t>
            </w:r>
          </w:p>
        </w:tc>
        <w:tc>
          <w:tcPr>
            <w:tcW w:w="2489" w:type="dxa"/>
          </w:tcPr>
          <w:p w14:paraId="3C2EEE54" w14:textId="77777777" w:rsidR="00305A95" w:rsidRDefault="00000000">
            <w:pPr>
              <w:spacing w:before="60" w:after="60"/>
            </w:pPr>
            <w:r>
              <w:rPr>
                <w:sz w:val="18"/>
              </w:rPr>
              <w:t>1,017</w:t>
            </w:r>
          </w:p>
        </w:tc>
      </w:tr>
    </w:tbl>
    <w:p w14:paraId="2EEC4C3F" w14:textId="77777777" w:rsidR="00305A95" w:rsidRDefault="00000000">
      <w:pPr>
        <w:spacing w:before="120"/>
        <w:ind w:firstLine="540"/>
      </w:pPr>
      <w:r>
        <w:t>B is the size of each PCY or Multistage table; Multistage therefore allocates two B-sized tables. Multihash divides total B into two B/2 tables. This experiment does not give Multistage the same total table capacity as PCY. Every configuration returns the same 902 frequent pairs.</w:t>
      </w:r>
    </w:p>
    <w:p w14:paraId="3A35D27F" w14:textId="77777777" w:rsidR="00305A95" w:rsidRDefault="00000000">
      <w:pPr>
        <w:spacing w:before="120"/>
        <w:ind w:firstLine="540"/>
      </w:pPr>
      <w:r>
        <w:t xml:space="preserve">At 10,000 buckets, the average PCY bucket count is 2,800, well above 198; all buckets qualify and hashing offers no additional filtering. At one million, PCY leaves 1,450 false positives, Multistage leaves two, and Multihash leaves 1,068. Multistage’s second filter is </w:t>
      </w:r>
      <w:r>
        <w:lastRenderedPageBreak/>
        <w:t>effective because it receives only occurrences of surviving pairs, but it requires another pass. Multihash suffers when its half-sized tables become saturated.</w:t>
      </w:r>
    </w:p>
    <w:p w14:paraId="3DD92229" w14:textId="77777777" w:rsidR="00305A95" w:rsidRDefault="00000000">
      <w:pPr>
        <w:spacing w:before="120"/>
        <w:ind w:firstLine="540"/>
      </w:pPr>
      <w:r>
        <w:t>The idealised final storage for PCY is 153,224 bytes at one million buckets and 512,780 bytes at four million. The larger bitmap eventually outweighs further candidate reductions. These estimates exclude Python overhead, retained int64 bucket counters, unpacked Boolean arrays, input baskets, and temporary pair arrays. They must not be presented as measured peak memory. Hashing is vectorised while Apriori uses Python counting loops, so timing differences do not isolate the algorithms themselves.</w:t>
      </w:r>
    </w:p>
    <w:p w14:paraId="4E00586F" w14:textId="77777777" w:rsidR="00305A95" w:rsidRDefault="00000000">
      <w:pPr>
        <w:keepNext/>
        <w:jc w:val="center"/>
      </w:pPr>
      <w:r>
        <w:rPr>
          <w:noProof/>
        </w:rPr>
        <w:drawing>
          <wp:inline distT="0" distB="0" distL="0" distR="0" wp14:anchorId="455DA7FB" wp14:editId="35022CD0">
            <wp:extent cx="5598720" cy="3359232"/>
            <wp:effectExtent l="0" t="0" r="0" b="0"/>
            <wp:docPr id="6" name="Picture 6" descr="Figure 6 Hash-bucket capacity and final candidate counts at 1%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pcy_buckets_vs_candidates.png"/>
                    <pic:cNvPicPr/>
                  </pic:nvPicPr>
                  <pic:blipFill>
                    <a:blip r:embed="rId17"/>
                    <a:stretch>
                      <a:fillRect/>
                    </a:stretch>
                  </pic:blipFill>
                  <pic:spPr>
                    <a:xfrm>
                      <a:off x="0" y="0"/>
                      <a:ext cx="5832000" cy="3499200"/>
                    </a:xfrm>
                    <a:prstGeom prst="rect">
                      <a:avLst/>
                    </a:prstGeom>
                  </pic:spPr>
                </pic:pic>
              </a:graphicData>
            </a:graphic>
          </wp:inline>
        </w:drawing>
      </w:r>
    </w:p>
    <w:p w14:paraId="7E4D767C" w14:textId="77777777" w:rsidR="00305A95" w:rsidRDefault="00000000">
      <w:pPr>
        <w:pStyle w:val="Caption"/>
      </w:pPr>
      <w:r>
        <w:t>Figure 6 Hash-bucket capacity and final candidate counts at 1% support</w:t>
      </w:r>
    </w:p>
    <w:p w14:paraId="7CC75CEB" w14:textId="77777777" w:rsidR="00305A95" w:rsidRDefault="00000000">
      <w:pPr>
        <w:pStyle w:val="Heading2"/>
        <w:numPr>
          <w:ilvl w:val="1"/>
          <w:numId w:val="0"/>
        </w:numPr>
      </w:pPr>
      <w:bookmarkStart w:id="28" w:name="_Toc241939087"/>
      <w:r>
        <w:t>5.5 Compact output and rule interest</w:t>
      </w:r>
      <w:bookmarkEnd w:id="28"/>
    </w:p>
    <w:p w14:paraId="0744968A" w14:textId="77777777" w:rsidR="00305A95" w:rsidRDefault="00000000">
      <w:pPr>
        <w:spacing w:before="120"/>
        <w:ind w:firstLine="540"/>
      </w:pPr>
      <w:r>
        <w:t>At 1% support, all 2,013 frequent sets are closed and 1,446 are maximal, reducing the output by 28.2% if only maximal sets are displayed. This equality of frequent and closed sets is an observed result: no frequent immediate superset has exactly equal support. It is not guaranteed by retail data in general. At 0.5% support, maximal sets reduce 17,235 sets to 11,259; at 2%, they reduce 392 to 323.</w:t>
      </w:r>
    </w:p>
    <w:p w14:paraId="6D4FE6A6" w14:textId="77777777" w:rsidR="00305A95" w:rsidRDefault="00000000">
      <w:pPr>
        <w:spacing w:before="120"/>
        <w:ind w:firstLine="540"/>
      </w:pPr>
      <w:r>
        <w:t>Among the 962 rules at 50% confidence, 201 have interest between 0.3 and 0.5, 597 between 0.5 and 0.7, and 164 between 0.7 and 1.0. Thus 761 meet the experiment’s 0.5 interest cutoff. The most common item has support 0.1146, so interest differs from confidence by at most 0.1146 for these consequents. Similar values do not guarantee identical rankings.</w:t>
      </w:r>
    </w:p>
    <w:p w14:paraId="2D506930" w14:textId="77777777" w:rsidR="00305A95" w:rsidRDefault="00000000">
      <w:pPr>
        <w:pStyle w:val="Heading2"/>
        <w:numPr>
          <w:ilvl w:val="1"/>
          <w:numId w:val="0"/>
        </w:numPr>
      </w:pPr>
      <w:bookmarkStart w:id="29" w:name="_Toc241939088"/>
      <w:r>
        <w:t>5.6 Interpretation and limitations</w:t>
      </w:r>
      <w:bookmarkEnd w:id="29"/>
    </w:p>
    <w:p w14:paraId="00E02C16" w14:textId="77777777" w:rsidR="00305A95" w:rsidRDefault="00000000">
      <w:pPr>
        <w:spacing w:before="120"/>
        <w:ind w:firstLine="540"/>
      </w:pPr>
      <w:r>
        <w:t xml:space="preserve">The rule {HERB MARKER PARSLEY, HERB MARKER THYME} → {HERB MARKER ROSEMARY} has 95.3% confidence and lift about 78.5. Rosemary markers occur in only about 1.2% of baskets overall. This indicates a concentrated product-family </w:t>
      </w:r>
      <w:r>
        <w:lastRenderedPageBreak/>
        <w:t>association. The pink-to-red jumbo-bag rule has lower confidence, 67.7%, but its pair appears in 825 invoices and may be a more broadly applicable suggestion. Both coverage and strength should guide which patterns to inspect.</w:t>
      </w:r>
    </w:p>
    <w:p w14:paraId="3307ECB5" w14:textId="77777777" w:rsidR="00305A95" w:rsidRDefault="00000000">
      <w:pPr>
        <w:spacing w:before="120"/>
        <w:ind w:firstLine="540"/>
      </w:pPr>
      <w:r>
        <w:t>The project meets its algorithmic objectives: it exposes per-level candidate reduction, threshold sensitivity, hashing tradeoffs, and interpretable patterns. All 35 tests pass, including toy examples, brute-force comparisons, rule measures, and equality of pair counts across algorithms. The saved extension experiments also assert exact agreement with Apriori’s pair dictionary.</w:t>
      </w:r>
    </w:p>
    <w:p w14:paraId="5210B5BE" w14:textId="77777777" w:rsidR="00305A95" w:rsidRDefault="00000000">
      <w:pPr>
        <w:spacing w:before="120"/>
        <w:ind w:firstLine="540"/>
      </w:pPr>
      <w:r>
        <w:t>The findings are descriptive and in-sample. There is no temporal holdout, statistical-significance correction, recommendation evaluation, or measurement of incremental revenue. Large wholesale invoices can create many co-occurrences; every invoice has equal weight regardless of quantity or value. Description merging and the scope filter can alter patterns. Future work could retain StockCode as identity, validate rules on later invoices, compare separate retail and wholesale segments, and measure actual peak memory before making deployment claims.</w:t>
      </w:r>
    </w:p>
    <w:p w14:paraId="66192522" w14:textId="77777777" w:rsidR="00305A95" w:rsidRDefault="00000000">
      <w:pPr>
        <w:pStyle w:val="Heading1"/>
        <w:numPr>
          <w:ilvl w:val="0"/>
          <w:numId w:val="0"/>
        </w:numPr>
        <w:spacing w:before="120"/>
      </w:pPr>
      <w:bookmarkStart w:id="30" w:name="_Toc241939089"/>
      <w:r>
        <w:lastRenderedPageBreak/>
        <w:t>6 Appendix Project Structure</w:t>
      </w:r>
      <w:bookmarkEnd w:id="30"/>
    </w:p>
    <w:p w14:paraId="6DB2692F" w14:textId="77777777" w:rsidR="00305A95" w:rsidRDefault="00000000">
      <w:pPr>
        <w:spacing w:before="120"/>
      </w:pPr>
      <w:r>
        <w:t>The implementation is organised as follows. The repository contains the complete source code, tests, datasets or dataset instructions, and reproducible experiment outputs.</w:t>
      </w:r>
    </w:p>
    <w:p w14:paraId="707A1620" w14:textId="77777777" w:rsidR="00305A95" w:rsidRDefault="00000000">
      <w:pPr>
        <w:spacing w:before="120"/>
      </w:pPr>
      <w:r>
        <w:t>GitHub repository: [Add GitHub repository URL here]</w:t>
      </w:r>
    </w:p>
    <w:p w14:paraId="16AFB29A" w14:textId="77777777" w:rsidR="00305A95" w:rsidRDefault="00000000">
      <w:r>
        <w:rPr>
          <w:rFonts w:ascii="Courier New" w:hAnsi="Courier New"/>
          <w:sz w:val="20"/>
        </w:rPr>
        <w:t>Assignment 1/</w:t>
      </w:r>
    </w:p>
    <w:p w14:paraId="6D6383DA" w14:textId="77777777" w:rsidR="00305A95" w:rsidRDefault="00000000">
      <w:r>
        <w:rPr>
          <w:rFonts w:ascii="Courier New" w:hAnsi="Courier New"/>
          <w:sz w:val="20"/>
        </w:rPr>
        <w:t xml:space="preserve">  README.md</w:t>
      </w:r>
    </w:p>
    <w:p w14:paraId="1DC62E18" w14:textId="77777777" w:rsidR="00305A95" w:rsidRDefault="00000000">
      <w:r>
        <w:rPr>
          <w:rFonts w:ascii="Courier New" w:hAnsi="Courier New"/>
          <w:sz w:val="20"/>
        </w:rPr>
        <w:t xml:space="preserve">  requirements.txt</w:t>
      </w:r>
    </w:p>
    <w:p w14:paraId="56E317C6" w14:textId="77777777" w:rsidR="00305A95" w:rsidRDefault="00000000">
      <w:r>
        <w:rPr>
          <w:rFonts w:ascii="Courier New" w:hAnsi="Courier New"/>
          <w:sz w:val="20"/>
        </w:rPr>
        <w:t xml:space="preserve">  app.py                     Flask dashboard application</w:t>
      </w:r>
    </w:p>
    <w:p w14:paraId="6113E497" w14:textId="77777777" w:rsidR="00305A95" w:rsidRDefault="00000000">
      <w:r>
        <w:rPr>
          <w:rFonts w:ascii="Courier New" w:hAnsi="Courier New"/>
          <w:sz w:val="20"/>
        </w:rPr>
        <w:t xml:space="preserve">  src/</w:t>
      </w:r>
    </w:p>
    <w:p w14:paraId="533550A4" w14:textId="77777777" w:rsidR="00305A95" w:rsidRDefault="00000000">
      <w:r>
        <w:rPr>
          <w:rFonts w:ascii="Courier New" w:hAnsi="Courier New"/>
          <w:sz w:val="20"/>
        </w:rPr>
        <w:t xml:space="preserve">    preprocessing.py         Cleaning and invoice baskets</w:t>
      </w:r>
    </w:p>
    <w:p w14:paraId="3F6390F9" w14:textId="77777777" w:rsidR="00305A95" w:rsidRDefault="00000000">
      <w:r>
        <w:rPr>
          <w:rFonts w:ascii="Courier New" w:hAnsi="Courier New"/>
          <w:sz w:val="20"/>
        </w:rPr>
        <w:t xml:space="preserve">    apriori.py               Candidate generation and counting</w:t>
      </w:r>
    </w:p>
    <w:p w14:paraId="69BD81C9" w14:textId="77777777" w:rsidR="00305A95" w:rsidRDefault="00000000">
      <w:r>
        <w:rPr>
          <w:rFonts w:ascii="Courier New" w:hAnsi="Courier New"/>
          <w:sz w:val="20"/>
        </w:rPr>
        <w:t xml:space="preserve">    association_rules.py     Support confidence lift and interest</w:t>
      </w:r>
    </w:p>
    <w:p w14:paraId="2628FA5A" w14:textId="77777777" w:rsidR="00305A95" w:rsidRDefault="00000000">
      <w:r>
        <w:rPr>
          <w:rFonts w:ascii="Courier New" w:hAnsi="Courier New"/>
          <w:sz w:val="20"/>
        </w:rPr>
        <w:t xml:space="preserve">    pcy.py                   PCY Multistage Multihash and counters</w:t>
      </w:r>
    </w:p>
    <w:p w14:paraId="0D190B9E" w14:textId="77777777" w:rsidR="00305A95" w:rsidRDefault="00000000">
      <w:r>
        <w:rPr>
          <w:rFonts w:ascii="Courier New" w:hAnsi="Courier New"/>
          <w:sz w:val="20"/>
        </w:rPr>
        <w:t xml:space="preserve">    compact_output.py        Maximal and closed itemsets</w:t>
      </w:r>
    </w:p>
    <w:p w14:paraId="14DF535D" w14:textId="77777777" w:rsidR="00305A95" w:rsidRDefault="00000000">
      <w:r>
        <w:rPr>
          <w:rFonts w:ascii="Courier New" w:hAnsi="Courier New"/>
          <w:sz w:val="20"/>
        </w:rPr>
        <w:t xml:space="preserve">    experiments.py           Core experimental comparisons</w:t>
      </w:r>
    </w:p>
    <w:p w14:paraId="568DDBA5" w14:textId="77777777" w:rsidR="00305A95" w:rsidRDefault="00000000">
      <w:r>
        <w:rPr>
          <w:rFonts w:ascii="Courier New" w:hAnsi="Courier New"/>
          <w:sz w:val="20"/>
        </w:rPr>
        <w:t xml:space="preserve">    chapter6_experiments.py   Chapter 6 extensions</w:t>
      </w:r>
    </w:p>
    <w:p w14:paraId="1B302003" w14:textId="77777777" w:rsidR="00305A95" w:rsidRDefault="00000000">
      <w:r>
        <w:rPr>
          <w:rFonts w:ascii="Courier New" w:hAnsi="Courier New"/>
          <w:sz w:val="20"/>
        </w:rPr>
        <w:t xml:space="preserve">    utils.py                 Shared paths and output helpers</w:t>
      </w:r>
    </w:p>
    <w:p w14:paraId="2048C91E" w14:textId="77777777" w:rsidR="00305A95" w:rsidRDefault="00000000">
      <w:r>
        <w:rPr>
          <w:rFonts w:ascii="Courier New" w:hAnsi="Courier New"/>
          <w:sz w:val="20"/>
        </w:rPr>
        <w:t xml:space="preserve">  templates/index.html       Dashboard page</w:t>
      </w:r>
    </w:p>
    <w:p w14:paraId="235835F4" w14:textId="77777777" w:rsidR="00305A95" w:rsidRDefault="00000000">
      <w:r>
        <w:rPr>
          <w:rFonts w:ascii="Courier New" w:hAnsi="Courier New"/>
          <w:sz w:val="20"/>
        </w:rPr>
        <w:t xml:space="preserve">  static/                    JavaScript and CSS</w:t>
      </w:r>
    </w:p>
    <w:p w14:paraId="0A1A9202" w14:textId="77777777" w:rsidR="00305A95" w:rsidRDefault="00000000">
      <w:r>
        <w:rPr>
          <w:rFonts w:ascii="Courier New" w:hAnsi="Courier New"/>
          <w:sz w:val="20"/>
        </w:rPr>
        <w:t xml:space="preserve">  tests/                     Algorithm correctness tests</w:t>
      </w:r>
    </w:p>
    <w:p w14:paraId="38600B54" w14:textId="77777777" w:rsidR="00305A95" w:rsidRDefault="00000000">
      <w:r>
        <w:rPr>
          <w:rFonts w:ascii="Courier New" w:hAnsi="Courier New"/>
          <w:sz w:val="20"/>
        </w:rPr>
        <w:t xml:space="preserve">  data/raw/                  Original Online Retail workbook</w:t>
      </w:r>
    </w:p>
    <w:p w14:paraId="579F5C9F" w14:textId="77777777" w:rsidR="00305A95" w:rsidRDefault="00000000">
      <w:r>
        <w:rPr>
          <w:rFonts w:ascii="Courier New" w:hAnsi="Courier New"/>
          <w:sz w:val="20"/>
        </w:rPr>
        <w:t xml:space="preserve">  data/processed/            Cleaned baskets and summaries</w:t>
      </w:r>
    </w:p>
    <w:p w14:paraId="17B12811" w14:textId="77777777" w:rsidR="00305A95" w:rsidRDefault="00000000">
      <w:r>
        <w:rPr>
          <w:rFonts w:ascii="Courier New" w:hAnsi="Courier New"/>
          <w:sz w:val="20"/>
        </w:rPr>
        <w:t xml:space="preserve">  results/                   Tables figures and JSON outputs</w:t>
      </w:r>
    </w:p>
    <w:p w14:paraId="025AC1A9" w14:textId="77777777" w:rsidR="00305A95" w:rsidRDefault="00000000">
      <w:r>
        <w:rPr>
          <w:rFonts w:ascii="Courier New" w:hAnsi="Courier New"/>
          <w:sz w:val="20"/>
        </w:rPr>
        <w:t xml:space="preserve">  references/                Reference library</w:t>
      </w:r>
    </w:p>
    <w:p w14:paraId="6EC42DAF" w14:textId="77777777" w:rsidR="00305A95" w:rsidRDefault="00000000">
      <w:r>
        <w:rPr>
          <w:rFonts w:ascii="Courier New" w:hAnsi="Courier New"/>
          <w:sz w:val="20"/>
        </w:rPr>
        <w:t xml:space="preserve">  report/                    Report files</w:t>
      </w:r>
    </w:p>
    <w:p w14:paraId="771982BE" w14:textId="77777777" w:rsidR="00305A95" w:rsidRDefault="00000000">
      <w:pPr>
        <w:pStyle w:val="Heading1"/>
        <w:numPr>
          <w:ilvl w:val="0"/>
          <w:numId w:val="0"/>
        </w:numPr>
        <w:spacing w:before="120"/>
      </w:pPr>
      <w:bookmarkStart w:id="31" w:name="_Toc241939090"/>
      <w:r>
        <w:lastRenderedPageBreak/>
        <w:t>7 References</w:t>
      </w:r>
      <w:bookmarkEnd w:id="31"/>
    </w:p>
    <w:sdt>
      <w:sdtPr>
        <w:rPr>
          <w:color w:val="000000"/>
        </w:rPr>
        <w:tag w:val="MENDELEY_BIBLIOGRAPHY"/>
        <w:id w:val="-1409063610"/>
        <w:placeholder>
          <w:docPart w:val="DefaultPlaceholder_-1854013440"/>
        </w:placeholder>
      </w:sdtPr>
      <w:sdtContent>
        <w:p w14:paraId="2896100A" w14:textId="77777777" w:rsidR="00080A77" w:rsidRPr="00080A77" w:rsidRDefault="00080A77">
          <w:pPr>
            <w:autoSpaceDE w:val="0"/>
            <w:autoSpaceDN w:val="0"/>
            <w:ind w:hanging="640"/>
            <w:divId w:val="1130048181"/>
            <w:rPr>
              <w:color w:val="000000"/>
            </w:rPr>
          </w:pPr>
          <w:r w:rsidRPr="00080A77">
            <w:rPr>
              <w:color w:val="000000"/>
            </w:rPr>
            <w:t>[1]</w:t>
          </w:r>
          <w:r w:rsidRPr="00080A77">
            <w:rPr>
              <w:color w:val="000000"/>
            </w:rPr>
            <w:tab/>
            <w:t>D. Chen, “Online Retail,” 2015. doi: 10.24432/C5BW33.</w:t>
          </w:r>
        </w:p>
        <w:p w14:paraId="1FF21552" w14:textId="77777777" w:rsidR="00080A77" w:rsidRPr="00080A77" w:rsidRDefault="00080A77">
          <w:pPr>
            <w:autoSpaceDE w:val="0"/>
            <w:autoSpaceDN w:val="0"/>
            <w:ind w:hanging="640"/>
            <w:divId w:val="934705554"/>
            <w:rPr>
              <w:color w:val="000000"/>
            </w:rPr>
          </w:pPr>
          <w:r w:rsidRPr="00080A77">
            <w:rPr>
              <w:color w:val="000000"/>
            </w:rPr>
            <w:t>[2]</w:t>
          </w:r>
          <w:r w:rsidRPr="00080A77">
            <w:rPr>
              <w:color w:val="000000"/>
            </w:rPr>
            <w:tab/>
            <w:t xml:space="preserve">J. Leskovec, A. Rajaraman, and J. D. Ullman, </w:t>
          </w:r>
          <w:r w:rsidRPr="00080A77">
            <w:rPr>
              <w:i/>
              <w:iCs/>
              <w:color w:val="000000"/>
            </w:rPr>
            <w:t>Mining of Massive Datasets</w:t>
          </w:r>
          <w:r w:rsidRPr="00080A77">
            <w:rPr>
              <w:color w:val="000000"/>
            </w:rPr>
            <w:t>, 3rd ed. Cambridge, UK: Cambridge University Press, 2020. doi: 10.1017/9781108684163.</w:t>
          </w:r>
        </w:p>
        <w:p w14:paraId="25289B6B" w14:textId="77777777" w:rsidR="00080A77" w:rsidRPr="00080A77" w:rsidRDefault="00080A77">
          <w:pPr>
            <w:autoSpaceDE w:val="0"/>
            <w:autoSpaceDN w:val="0"/>
            <w:ind w:hanging="640"/>
            <w:divId w:val="1855727062"/>
            <w:rPr>
              <w:color w:val="000000"/>
            </w:rPr>
          </w:pPr>
          <w:r w:rsidRPr="00080A77">
            <w:rPr>
              <w:color w:val="000000"/>
            </w:rPr>
            <w:t>[3]</w:t>
          </w:r>
          <w:r w:rsidRPr="00080A77">
            <w:rPr>
              <w:color w:val="000000"/>
            </w:rPr>
            <w:tab/>
            <w:t xml:space="preserve">R. Agrawal and R. Srikant, “Fast algorithms for mining association rules in large databases,” in </w:t>
          </w:r>
          <w:r w:rsidRPr="00080A77">
            <w:rPr>
              <w:i/>
              <w:iCs/>
              <w:color w:val="000000"/>
            </w:rPr>
            <w:t>Proceedings of the 20th International Conference on Very Large Data Bases (VLDB ’94)</w:t>
          </w:r>
          <w:r w:rsidRPr="00080A77">
            <w:rPr>
              <w:color w:val="000000"/>
            </w:rPr>
            <w:t>, San Francisco, CA, USA: Morgan Kaufmann, 1994, pp. 487–499. [Online]. Available: https://dl.acm.org/doi/10.5555/645920.672836</w:t>
          </w:r>
        </w:p>
        <w:p w14:paraId="21DF2D4B" w14:textId="77777777" w:rsidR="00080A77" w:rsidRPr="00080A77" w:rsidRDefault="00080A77">
          <w:pPr>
            <w:autoSpaceDE w:val="0"/>
            <w:autoSpaceDN w:val="0"/>
            <w:ind w:hanging="640"/>
            <w:divId w:val="1026368616"/>
            <w:rPr>
              <w:color w:val="000000"/>
            </w:rPr>
          </w:pPr>
          <w:r w:rsidRPr="00080A77">
            <w:rPr>
              <w:color w:val="000000"/>
            </w:rPr>
            <w:t>[4]</w:t>
          </w:r>
          <w:r w:rsidRPr="00080A77">
            <w:rPr>
              <w:color w:val="000000"/>
            </w:rPr>
            <w:tab/>
            <w:t xml:space="preserve">J. S. Park, M.-S. Chen, and P. S. Yu, “An effective hash-based algorithm for mining association rules,” in </w:t>
          </w:r>
          <w:r w:rsidRPr="00080A77">
            <w:rPr>
              <w:i/>
              <w:iCs/>
              <w:color w:val="000000"/>
            </w:rPr>
            <w:t>Proceedings of the 1995 ACM SIGMOD International Conference on Management of Data</w:t>
          </w:r>
          <w:r w:rsidRPr="00080A77">
            <w:rPr>
              <w:color w:val="000000"/>
            </w:rPr>
            <w:t>, 1995, pp. 175–186. doi: 10.1145/223784.223813.</w:t>
          </w:r>
        </w:p>
        <w:p w14:paraId="28B9A0A5" w14:textId="09D94C6C" w:rsidR="00305A95" w:rsidRDefault="00080A77">
          <w:pPr>
            <w:spacing w:before="120"/>
          </w:pPr>
          <w:r w:rsidRPr="00080A77">
            <w:rPr>
              <w:color w:val="000000"/>
            </w:rPr>
            <w:t> </w:t>
          </w:r>
        </w:p>
      </w:sdtContent>
    </w:sdt>
    <w:sectPr w:rsidR="00305A95" w:rsidSect="00FC1ECE">
      <w:footerReference w:type="default" r:id="rId18"/>
      <w:pgSz w:w="12240" w:h="15840"/>
      <w:pgMar w:top="117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8CBF8CF" w14:textId="77777777" w:rsidR="007E6DE0" w:rsidRDefault="007E6DE0" w:rsidP="00A56D12">
      <w:r>
        <w:separator/>
      </w:r>
    </w:p>
  </w:endnote>
  <w:endnote w:type="continuationSeparator" w:id="0">
    <w:p w14:paraId="7FFD72D7" w14:textId="77777777" w:rsidR="007E6DE0" w:rsidRDefault="007E6DE0" w:rsidP="00A56D12">
      <w:r>
        <w:continuationSeparator/>
      </w:r>
    </w:p>
  </w:endnote>
  <w:endnote w:type="continuationNotice" w:id="1">
    <w:p w14:paraId="59FE8272" w14:textId="77777777" w:rsidR="007E6DE0" w:rsidRDefault="007E6D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86E813" w14:textId="77777777" w:rsidR="00E87AA7" w:rsidRDefault="00E87AA7">
    <w:pPr>
      <w:pStyle w:val="Footer"/>
      <w:jc w:val="center"/>
    </w:pPr>
  </w:p>
  <w:p w14:paraId="5F822167" w14:textId="77777777" w:rsidR="00E87AA7" w:rsidRDefault="00E87A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92E06B" w14:textId="77777777" w:rsidR="00E87AA7" w:rsidRDefault="00E87AA7">
    <w:pPr>
      <w:pStyle w:val="Footer"/>
      <w:jc w:val="center"/>
    </w:pPr>
    <w:r>
      <w:fldChar w:fldCharType="begin"/>
    </w:r>
    <w:r>
      <w:instrText xml:space="preserve"> PAGE   \* MERGEFORMAT </w:instrText>
    </w:r>
    <w:r>
      <w:fldChar w:fldCharType="separate"/>
    </w:r>
    <w:r>
      <w:rPr>
        <w:noProof/>
      </w:rPr>
      <w:t>15</w:t>
    </w:r>
    <w:r>
      <w:rPr>
        <w:noProof/>
      </w:rPr>
      <w:fldChar w:fldCharType="end"/>
    </w:r>
  </w:p>
  <w:p w14:paraId="5CB851FE" w14:textId="77777777" w:rsidR="00E87AA7" w:rsidRDefault="00E87A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2232ED" w14:textId="77777777" w:rsidR="007E6DE0" w:rsidRDefault="007E6DE0" w:rsidP="00A56D12">
      <w:r>
        <w:separator/>
      </w:r>
    </w:p>
  </w:footnote>
  <w:footnote w:type="continuationSeparator" w:id="0">
    <w:p w14:paraId="11552FF1" w14:textId="77777777" w:rsidR="007E6DE0" w:rsidRDefault="007E6DE0" w:rsidP="00A56D12">
      <w:r>
        <w:continuationSeparator/>
      </w:r>
    </w:p>
  </w:footnote>
  <w:footnote w:type="continuationNotice" w:id="1">
    <w:p w14:paraId="4E1C52EB" w14:textId="77777777" w:rsidR="007E6DE0" w:rsidRDefault="007E6D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7DE803" w14:textId="77777777" w:rsidR="00BC66BA" w:rsidRPr="00BC66BA" w:rsidRDefault="00BC66BA" w:rsidP="00BC66BA">
    <w:pPr>
      <w:pStyle w:val="p1"/>
      <w:ind w:left="-709" w:right="-781"/>
      <w:rPr>
        <w:rFonts w:ascii="Arial" w:hAnsi="Arial" w:cs="Arial"/>
        <w:color w:val="000000"/>
        <w:sz w:val="20"/>
        <w:szCs w:val="20"/>
      </w:rPr>
    </w:pPr>
    <w:r>
      <w:rPr>
        <w:lang w:val="en-US"/>
      </w:rPr>
      <w:t xml:space="preserve">ID: </w:t>
    </w:r>
    <w:r w:rsidRPr="00683B50">
      <w:rPr>
        <w:rFonts w:ascii="Arial" w:hAnsi="Arial" w:cs="Arial"/>
        <w:color w:val="000000"/>
        <w:sz w:val="20"/>
        <w:szCs w:val="20"/>
      </w:rPr>
      <w:t>481013386</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Name:</w:t>
    </w:r>
    <w:r w:rsidRPr="00683B50">
      <w:t xml:space="preserve"> </w:t>
    </w:r>
    <w:r w:rsidRPr="00683B50">
      <w:rPr>
        <w:rFonts w:ascii="Arial" w:hAnsi="Arial" w:cs="Arial"/>
        <w:color w:val="000000"/>
        <w:sz w:val="20"/>
        <w:szCs w:val="20"/>
      </w:rPr>
      <w:t>Mohammed Magdy</w:t>
    </w:r>
    <w:r>
      <w:rPr>
        <w:rFonts w:ascii="Arial" w:hAnsi="Arial" w:cs="Arial"/>
        <w:color w:val="000000"/>
        <w:sz w:val="20"/>
        <w:szCs w:val="20"/>
      </w:rPr>
      <w:t xml:space="preserve"> Mohammed</w:t>
    </w:r>
    <w:r w:rsidRPr="00683B50">
      <w:rPr>
        <w:rFonts w:ascii="Arial" w:hAnsi="Arial" w:cs="Arial"/>
        <w:color w:val="000000"/>
        <w:sz w:val="20"/>
        <w:szCs w:val="20"/>
      </w:rPr>
      <w:t xml:space="preserve"> Khalifah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B30181" w14:textId="77777777" w:rsidR="00683B50" w:rsidRPr="00683B50" w:rsidRDefault="00683B50" w:rsidP="00683B50">
    <w:pPr>
      <w:pStyle w:val="p1"/>
      <w:ind w:left="-709" w:right="-781"/>
      <w:rPr>
        <w:rFonts w:ascii="Arial" w:hAnsi="Arial" w:cs="Arial"/>
        <w:color w:val="000000"/>
        <w:sz w:val="20"/>
        <w:szCs w:val="20"/>
      </w:rPr>
    </w:pPr>
    <w:r>
      <w:rPr>
        <w:lang w:val="en-US"/>
      </w:rPr>
      <w:t xml:space="preserve">ID: </w:t>
    </w:r>
    <w:r w:rsidRPr="00683B50">
      <w:rPr>
        <w:rFonts w:ascii="Arial" w:hAnsi="Arial" w:cs="Arial"/>
        <w:color w:val="000000"/>
        <w:sz w:val="20"/>
        <w:szCs w:val="20"/>
      </w:rPr>
      <w:t>481013386</w:t>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r>
    <w:r>
      <w:rPr>
        <w:rFonts w:ascii="Arial" w:hAnsi="Arial" w:cs="Arial"/>
        <w:color w:val="000000"/>
        <w:sz w:val="20"/>
        <w:szCs w:val="20"/>
      </w:rPr>
      <w:tab/>
      <w:t xml:space="preserve">                                   Name:</w:t>
    </w:r>
    <w:r w:rsidRPr="00683B50">
      <w:t xml:space="preserve"> </w:t>
    </w:r>
    <w:r w:rsidRPr="00683B50">
      <w:rPr>
        <w:rFonts w:ascii="Arial" w:hAnsi="Arial" w:cs="Arial"/>
        <w:color w:val="000000"/>
        <w:sz w:val="20"/>
        <w:szCs w:val="20"/>
      </w:rPr>
      <w:t>Mohammed Magdy</w:t>
    </w:r>
    <w:r>
      <w:rPr>
        <w:rFonts w:ascii="Arial" w:hAnsi="Arial" w:cs="Arial"/>
        <w:color w:val="000000"/>
        <w:sz w:val="20"/>
        <w:szCs w:val="20"/>
      </w:rPr>
      <w:t xml:space="preserve"> Mohammed</w:t>
    </w:r>
    <w:r w:rsidRPr="00683B50">
      <w:rPr>
        <w:rFonts w:ascii="Arial" w:hAnsi="Arial" w:cs="Arial"/>
        <w:color w:val="000000"/>
        <w:sz w:val="20"/>
        <w:szCs w:val="20"/>
      </w:rPr>
      <w:t xml:space="preserve"> Khalifah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E140A"/>
    <w:multiLevelType w:val="multilevel"/>
    <w:tmpl w:val="F970C114"/>
    <w:styleLink w:val="CurrentList2"/>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98071A3"/>
    <w:multiLevelType w:val="multilevel"/>
    <w:tmpl w:val="F970C114"/>
    <w:styleLink w:val="CurrentList1"/>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FFFFFF" w:themeColor="background1"/>
        <w:spacing w:val="0"/>
        <w:w w:val="0"/>
        <w:kern w:val="0"/>
        <w:position w:val="0"/>
        <w:szCs w:val="0"/>
        <w:u w:val="none"/>
        <w:vertAlign w:val="baseline"/>
        <w:em w:val="none"/>
      </w:rPr>
    </w:lvl>
    <w:lvl w:ilvl="1">
      <w:start w:val="1"/>
      <w:numFmt w:val="decimal"/>
      <w:lvlText w:val="%1.%2"/>
      <w:lvlJc w:val="left"/>
      <w:pPr>
        <w:ind w:left="1286"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1997" w:hanging="72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36FF2216"/>
    <w:multiLevelType w:val="multilevel"/>
    <w:tmpl w:val="D6505304"/>
    <w:lvl w:ilvl="0">
      <w:start w:val="1"/>
      <w:numFmt w:val="decimal"/>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lvlText w:val="%1.%2.%3.%4"/>
      <w:lvlJc w:val="left"/>
      <w:pPr>
        <w:ind w:left="242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8587BF2"/>
    <w:multiLevelType w:val="hybridMultilevel"/>
    <w:tmpl w:val="97A2A69C"/>
    <w:lvl w:ilvl="0" w:tplc="FEA48466">
      <w:start w:val="1"/>
      <w:numFmt w:val="decimal"/>
      <w:pStyle w:val="Title"/>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8F353D3"/>
    <w:multiLevelType w:val="singleLevel"/>
    <w:tmpl w:val="B530A87A"/>
    <w:lvl w:ilvl="0">
      <w:start w:val="1"/>
      <w:numFmt w:val="decimal"/>
      <w:pStyle w:val="ListNumber"/>
      <w:lvlText w:val="%1."/>
      <w:lvlJc w:val="left"/>
      <w:pPr>
        <w:tabs>
          <w:tab w:val="num" w:pos="360"/>
        </w:tabs>
        <w:ind w:left="360" w:hanging="360"/>
      </w:pPr>
    </w:lvl>
  </w:abstractNum>
  <w:abstractNum w:abstractNumId="5" w15:restartNumberingAfterBreak="0">
    <w:nsid w:val="7E2473B3"/>
    <w:multiLevelType w:val="multilevel"/>
    <w:tmpl w:val="42E47B54"/>
    <w:lvl w:ilvl="0">
      <w:start w:val="1"/>
      <w:numFmt w:val="decimal"/>
      <w:pStyle w:val="Heading1"/>
      <w:lvlText w:val="%1."/>
      <w:lvlJc w:val="left"/>
      <w:pPr>
        <w:ind w:left="360" w:hanging="360"/>
      </w:pPr>
      <w:rPr>
        <w:b/>
        <w:bCs/>
        <w:i w:val="0"/>
        <w:iCs w:val="0"/>
        <w:caps w:val="0"/>
        <w:smallCaps w:val="0"/>
        <w:strike w:val="0"/>
        <w:dstrike w:val="0"/>
        <w:noProof w:val="0"/>
        <w:snapToGrid w:val="0"/>
        <w:vanish w:val="0"/>
        <w:color w:val="000000" w:themeColor="text1"/>
        <w:spacing w:val="0"/>
        <w:w w:val="0"/>
        <w:kern w:val="0"/>
        <w:position w:val="0"/>
        <w:szCs w:val="0"/>
        <w:u w:val="none"/>
        <w:vertAlign w:val="baseline"/>
        <w:em w:val="none"/>
      </w:rPr>
    </w:lvl>
    <w:lvl w:ilvl="1">
      <w:start w:val="1"/>
      <w:numFmt w:val="decimal"/>
      <w:pStyle w:val="Heading2"/>
      <w:lvlText w:val="%1.%2"/>
      <w:lvlJc w:val="left"/>
      <w:pPr>
        <w:ind w:left="1427" w:hanging="576"/>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32"/>
        <w:szCs w:val="32"/>
        <w:u w:val="none"/>
        <w:vertAlign w:val="baseline"/>
        <w:em w:val="none"/>
      </w:rPr>
    </w:lvl>
    <w:lvl w:ilvl="2">
      <w:start w:val="1"/>
      <w:numFmt w:val="decimal"/>
      <w:pStyle w:val="Heading3"/>
      <w:lvlText w:val="%1.%2.%3"/>
      <w:lvlJc w:val="left"/>
      <w:pPr>
        <w:ind w:left="2138" w:hanging="720"/>
      </w:pPr>
      <w:rPr>
        <w:rFonts w:ascii="Times New Roman" w:hAnsi="Times New Roman" w:cs="Times New Roman"/>
        <w:b/>
        <w:bCs/>
        <w:i w:val="0"/>
        <w:iCs w:val="0"/>
        <w:caps w:val="0"/>
        <w:smallCaps w:val="0"/>
        <w:strike w:val="0"/>
        <w:dstrike w:val="0"/>
        <w:noProof w:val="0"/>
        <w:snapToGrid w:val="0"/>
        <w:vanish w:val="0"/>
        <w:color w:val="000000"/>
        <w:spacing w:val="0"/>
        <w:w w:val="0"/>
        <w:kern w:val="0"/>
        <w:position w:val="0"/>
        <w:sz w:val="28"/>
        <w:szCs w:val="4"/>
        <w:u w:val="none"/>
        <w:vertAlign w:val="baseline"/>
        <w:em w:val="none"/>
      </w:rPr>
    </w:lvl>
    <w:lvl w:ilvl="3">
      <w:start w:val="1"/>
      <w:numFmt w:val="decimal"/>
      <w:pStyle w:val="Heading4"/>
      <w:lvlText w:val="%1.%2.%3.%4"/>
      <w:lvlJc w:val="left"/>
      <w:pPr>
        <w:ind w:left="242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56244786">
    <w:abstractNumId w:val="5"/>
  </w:num>
  <w:num w:numId="2" w16cid:durableId="1886718025">
    <w:abstractNumId w:val="3"/>
  </w:num>
  <w:num w:numId="3" w16cid:durableId="1393774129">
    <w:abstractNumId w:val="4"/>
  </w:num>
  <w:num w:numId="4" w16cid:durableId="1250626352">
    <w:abstractNumId w:val="1"/>
  </w:num>
  <w:num w:numId="5" w16cid:durableId="1875579445">
    <w:abstractNumId w:val="0"/>
  </w:num>
  <w:num w:numId="6" w16cid:durableId="1902716247">
    <w:abstractNumId w:val="2"/>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A07"/>
    <w:rsid w:val="00000A2C"/>
    <w:rsid w:val="00000C16"/>
    <w:rsid w:val="00001A17"/>
    <w:rsid w:val="000022F4"/>
    <w:rsid w:val="00003D31"/>
    <w:rsid w:val="000069DF"/>
    <w:rsid w:val="00012E34"/>
    <w:rsid w:val="00013BA5"/>
    <w:rsid w:val="00015D58"/>
    <w:rsid w:val="00017480"/>
    <w:rsid w:val="000177CE"/>
    <w:rsid w:val="000206AE"/>
    <w:rsid w:val="00020CD9"/>
    <w:rsid w:val="00021F7E"/>
    <w:rsid w:val="00022F9C"/>
    <w:rsid w:val="00026D92"/>
    <w:rsid w:val="00027604"/>
    <w:rsid w:val="00027BB4"/>
    <w:rsid w:val="00030746"/>
    <w:rsid w:val="000315B1"/>
    <w:rsid w:val="000320CE"/>
    <w:rsid w:val="0003496A"/>
    <w:rsid w:val="000405EE"/>
    <w:rsid w:val="00041BC5"/>
    <w:rsid w:val="000424F9"/>
    <w:rsid w:val="00042D9A"/>
    <w:rsid w:val="00043AAE"/>
    <w:rsid w:val="000449C9"/>
    <w:rsid w:val="00044DDC"/>
    <w:rsid w:val="000458C0"/>
    <w:rsid w:val="00045C53"/>
    <w:rsid w:val="0004733F"/>
    <w:rsid w:val="00050135"/>
    <w:rsid w:val="00051134"/>
    <w:rsid w:val="0005183C"/>
    <w:rsid w:val="000522F9"/>
    <w:rsid w:val="00052F3B"/>
    <w:rsid w:val="00054311"/>
    <w:rsid w:val="00056B63"/>
    <w:rsid w:val="000603C2"/>
    <w:rsid w:val="000624C2"/>
    <w:rsid w:val="00062C55"/>
    <w:rsid w:val="000631DE"/>
    <w:rsid w:val="00063710"/>
    <w:rsid w:val="00063A5C"/>
    <w:rsid w:val="000643D8"/>
    <w:rsid w:val="000666DD"/>
    <w:rsid w:val="0007034D"/>
    <w:rsid w:val="000707F5"/>
    <w:rsid w:val="00072E1F"/>
    <w:rsid w:val="00073173"/>
    <w:rsid w:val="000753B0"/>
    <w:rsid w:val="000757CD"/>
    <w:rsid w:val="00075851"/>
    <w:rsid w:val="000765B3"/>
    <w:rsid w:val="00076703"/>
    <w:rsid w:val="00077568"/>
    <w:rsid w:val="000802CE"/>
    <w:rsid w:val="00080A77"/>
    <w:rsid w:val="00084FDE"/>
    <w:rsid w:val="000854D2"/>
    <w:rsid w:val="00087EB1"/>
    <w:rsid w:val="0009058D"/>
    <w:rsid w:val="000906AA"/>
    <w:rsid w:val="00092074"/>
    <w:rsid w:val="00093025"/>
    <w:rsid w:val="00093058"/>
    <w:rsid w:val="00096723"/>
    <w:rsid w:val="000A003A"/>
    <w:rsid w:val="000A0365"/>
    <w:rsid w:val="000A0C6A"/>
    <w:rsid w:val="000A0F9F"/>
    <w:rsid w:val="000A31B9"/>
    <w:rsid w:val="000A4169"/>
    <w:rsid w:val="000A4515"/>
    <w:rsid w:val="000B10E2"/>
    <w:rsid w:val="000B1F6D"/>
    <w:rsid w:val="000B2165"/>
    <w:rsid w:val="000B290E"/>
    <w:rsid w:val="000B2B3C"/>
    <w:rsid w:val="000B5655"/>
    <w:rsid w:val="000B5DCD"/>
    <w:rsid w:val="000B6020"/>
    <w:rsid w:val="000B73B0"/>
    <w:rsid w:val="000C0437"/>
    <w:rsid w:val="000C2E09"/>
    <w:rsid w:val="000C3C37"/>
    <w:rsid w:val="000C4BAB"/>
    <w:rsid w:val="000C7C1A"/>
    <w:rsid w:val="000D013F"/>
    <w:rsid w:val="000D071E"/>
    <w:rsid w:val="000D0849"/>
    <w:rsid w:val="000D2469"/>
    <w:rsid w:val="000D2895"/>
    <w:rsid w:val="000D4781"/>
    <w:rsid w:val="000D4D6F"/>
    <w:rsid w:val="000D5939"/>
    <w:rsid w:val="000D641D"/>
    <w:rsid w:val="000D659F"/>
    <w:rsid w:val="000E0154"/>
    <w:rsid w:val="000E084F"/>
    <w:rsid w:val="000E09AB"/>
    <w:rsid w:val="000E173D"/>
    <w:rsid w:val="000E369F"/>
    <w:rsid w:val="000E6FDD"/>
    <w:rsid w:val="000F0193"/>
    <w:rsid w:val="000F267A"/>
    <w:rsid w:val="000F2A45"/>
    <w:rsid w:val="000F39AE"/>
    <w:rsid w:val="000F4101"/>
    <w:rsid w:val="000F48A7"/>
    <w:rsid w:val="000F5142"/>
    <w:rsid w:val="000F67AD"/>
    <w:rsid w:val="000F6F22"/>
    <w:rsid w:val="00100867"/>
    <w:rsid w:val="001012C3"/>
    <w:rsid w:val="00103F6D"/>
    <w:rsid w:val="00104DE5"/>
    <w:rsid w:val="00105D07"/>
    <w:rsid w:val="00106BFE"/>
    <w:rsid w:val="00106E23"/>
    <w:rsid w:val="001078E7"/>
    <w:rsid w:val="00111631"/>
    <w:rsid w:val="00113E56"/>
    <w:rsid w:val="001208E1"/>
    <w:rsid w:val="0012149C"/>
    <w:rsid w:val="001240E8"/>
    <w:rsid w:val="00125598"/>
    <w:rsid w:val="00127AAA"/>
    <w:rsid w:val="00131981"/>
    <w:rsid w:val="001349FA"/>
    <w:rsid w:val="0013560E"/>
    <w:rsid w:val="0013579A"/>
    <w:rsid w:val="00136B59"/>
    <w:rsid w:val="00136E92"/>
    <w:rsid w:val="00137E22"/>
    <w:rsid w:val="0014150D"/>
    <w:rsid w:val="00143EE4"/>
    <w:rsid w:val="00145C4D"/>
    <w:rsid w:val="00146684"/>
    <w:rsid w:val="0014792C"/>
    <w:rsid w:val="00151CDE"/>
    <w:rsid w:val="00154793"/>
    <w:rsid w:val="00160E4A"/>
    <w:rsid w:val="00162801"/>
    <w:rsid w:val="00162E55"/>
    <w:rsid w:val="00164D3F"/>
    <w:rsid w:val="001714BF"/>
    <w:rsid w:val="00172411"/>
    <w:rsid w:val="0017509A"/>
    <w:rsid w:val="001753CD"/>
    <w:rsid w:val="00177D43"/>
    <w:rsid w:val="00177EE1"/>
    <w:rsid w:val="0018121C"/>
    <w:rsid w:val="001813FF"/>
    <w:rsid w:val="00182730"/>
    <w:rsid w:val="00182A09"/>
    <w:rsid w:val="00183388"/>
    <w:rsid w:val="00183F8D"/>
    <w:rsid w:val="001843FD"/>
    <w:rsid w:val="00184558"/>
    <w:rsid w:val="001848E8"/>
    <w:rsid w:val="0018659B"/>
    <w:rsid w:val="00191BBB"/>
    <w:rsid w:val="001928BC"/>
    <w:rsid w:val="001936D6"/>
    <w:rsid w:val="001943CB"/>
    <w:rsid w:val="00195400"/>
    <w:rsid w:val="001977B2"/>
    <w:rsid w:val="001A0E40"/>
    <w:rsid w:val="001A13CA"/>
    <w:rsid w:val="001A203F"/>
    <w:rsid w:val="001A2F9E"/>
    <w:rsid w:val="001A4817"/>
    <w:rsid w:val="001A5345"/>
    <w:rsid w:val="001A5985"/>
    <w:rsid w:val="001A5F53"/>
    <w:rsid w:val="001A6385"/>
    <w:rsid w:val="001A64F7"/>
    <w:rsid w:val="001A6960"/>
    <w:rsid w:val="001A70C9"/>
    <w:rsid w:val="001A75A2"/>
    <w:rsid w:val="001B1DD0"/>
    <w:rsid w:val="001B208B"/>
    <w:rsid w:val="001B3E1F"/>
    <w:rsid w:val="001B3E60"/>
    <w:rsid w:val="001B5858"/>
    <w:rsid w:val="001B785B"/>
    <w:rsid w:val="001C097C"/>
    <w:rsid w:val="001C0F5B"/>
    <w:rsid w:val="001C1E22"/>
    <w:rsid w:val="001C282D"/>
    <w:rsid w:val="001C2AE2"/>
    <w:rsid w:val="001C4F26"/>
    <w:rsid w:val="001C5A07"/>
    <w:rsid w:val="001C6736"/>
    <w:rsid w:val="001C6D1C"/>
    <w:rsid w:val="001C76F0"/>
    <w:rsid w:val="001D23EF"/>
    <w:rsid w:val="001D26C9"/>
    <w:rsid w:val="001D283C"/>
    <w:rsid w:val="001D40C0"/>
    <w:rsid w:val="001D44C5"/>
    <w:rsid w:val="001D55D8"/>
    <w:rsid w:val="001D6C1D"/>
    <w:rsid w:val="001E0FF7"/>
    <w:rsid w:val="001E136C"/>
    <w:rsid w:val="001E15BF"/>
    <w:rsid w:val="001E180E"/>
    <w:rsid w:val="001E236C"/>
    <w:rsid w:val="001E37D9"/>
    <w:rsid w:val="001E3FB4"/>
    <w:rsid w:val="001E417C"/>
    <w:rsid w:val="001E4306"/>
    <w:rsid w:val="001E4A10"/>
    <w:rsid w:val="001E4C7B"/>
    <w:rsid w:val="001E4D1B"/>
    <w:rsid w:val="001E5A33"/>
    <w:rsid w:val="001E6EC9"/>
    <w:rsid w:val="001E76CD"/>
    <w:rsid w:val="001E7751"/>
    <w:rsid w:val="001F303D"/>
    <w:rsid w:val="001F5545"/>
    <w:rsid w:val="001F5D74"/>
    <w:rsid w:val="001F7230"/>
    <w:rsid w:val="001F7484"/>
    <w:rsid w:val="0020128D"/>
    <w:rsid w:val="00201BD0"/>
    <w:rsid w:val="0020505C"/>
    <w:rsid w:val="0020534C"/>
    <w:rsid w:val="002056A4"/>
    <w:rsid w:val="00210913"/>
    <w:rsid w:val="00212601"/>
    <w:rsid w:val="00213694"/>
    <w:rsid w:val="0021403F"/>
    <w:rsid w:val="0021558B"/>
    <w:rsid w:val="00221798"/>
    <w:rsid w:val="0022290D"/>
    <w:rsid w:val="002265F8"/>
    <w:rsid w:val="00230B97"/>
    <w:rsid w:val="002310D0"/>
    <w:rsid w:val="0023292C"/>
    <w:rsid w:val="00233EF2"/>
    <w:rsid w:val="00234480"/>
    <w:rsid w:val="002350B6"/>
    <w:rsid w:val="00235E90"/>
    <w:rsid w:val="00241265"/>
    <w:rsid w:val="0024194A"/>
    <w:rsid w:val="00241EBD"/>
    <w:rsid w:val="002421EB"/>
    <w:rsid w:val="0024391A"/>
    <w:rsid w:val="00243F2E"/>
    <w:rsid w:val="002442D8"/>
    <w:rsid w:val="00244C5B"/>
    <w:rsid w:val="0024534A"/>
    <w:rsid w:val="00245960"/>
    <w:rsid w:val="00250618"/>
    <w:rsid w:val="002515B1"/>
    <w:rsid w:val="00251A89"/>
    <w:rsid w:val="002521A4"/>
    <w:rsid w:val="0025292F"/>
    <w:rsid w:val="002531DF"/>
    <w:rsid w:val="0025539F"/>
    <w:rsid w:val="0025617F"/>
    <w:rsid w:val="00257956"/>
    <w:rsid w:val="00264C80"/>
    <w:rsid w:val="00265DE8"/>
    <w:rsid w:val="002663B3"/>
    <w:rsid w:val="00266512"/>
    <w:rsid w:val="002707FF"/>
    <w:rsid w:val="00271E82"/>
    <w:rsid w:val="002722C6"/>
    <w:rsid w:val="00273840"/>
    <w:rsid w:val="002739A8"/>
    <w:rsid w:val="002748CA"/>
    <w:rsid w:val="00274A8E"/>
    <w:rsid w:val="0027716B"/>
    <w:rsid w:val="00280510"/>
    <w:rsid w:val="0028127E"/>
    <w:rsid w:val="002814A4"/>
    <w:rsid w:val="00281C49"/>
    <w:rsid w:val="00281E0F"/>
    <w:rsid w:val="00282B81"/>
    <w:rsid w:val="00283291"/>
    <w:rsid w:val="0028403B"/>
    <w:rsid w:val="00286AFE"/>
    <w:rsid w:val="00287765"/>
    <w:rsid w:val="002877F4"/>
    <w:rsid w:val="00292980"/>
    <w:rsid w:val="0029317C"/>
    <w:rsid w:val="002946A6"/>
    <w:rsid w:val="0029714B"/>
    <w:rsid w:val="0029716D"/>
    <w:rsid w:val="00297664"/>
    <w:rsid w:val="00297F6C"/>
    <w:rsid w:val="002A16D1"/>
    <w:rsid w:val="002A2C13"/>
    <w:rsid w:val="002A3004"/>
    <w:rsid w:val="002A349F"/>
    <w:rsid w:val="002A4536"/>
    <w:rsid w:val="002A4A2A"/>
    <w:rsid w:val="002A5018"/>
    <w:rsid w:val="002A689E"/>
    <w:rsid w:val="002A74C7"/>
    <w:rsid w:val="002B009C"/>
    <w:rsid w:val="002B0A1A"/>
    <w:rsid w:val="002B1F1E"/>
    <w:rsid w:val="002B2675"/>
    <w:rsid w:val="002B473E"/>
    <w:rsid w:val="002B7433"/>
    <w:rsid w:val="002C0A54"/>
    <w:rsid w:val="002C1E6C"/>
    <w:rsid w:val="002C380D"/>
    <w:rsid w:val="002C3900"/>
    <w:rsid w:val="002C478F"/>
    <w:rsid w:val="002C5181"/>
    <w:rsid w:val="002C64A4"/>
    <w:rsid w:val="002C7C18"/>
    <w:rsid w:val="002D2A21"/>
    <w:rsid w:val="002D5C7A"/>
    <w:rsid w:val="002D6555"/>
    <w:rsid w:val="002D70D5"/>
    <w:rsid w:val="002E0202"/>
    <w:rsid w:val="002E09EF"/>
    <w:rsid w:val="002E1E88"/>
    <w:rsid w:val="002E2D77"/>
    <w:rsid w:val="002E31FE"/>
    <w:rsid w:val="002F037C"/>
    <w:rsid w:val="002F0427"/>
    <w:rsid w:val="002F0A59"/>
    <w:rsid w:val="002F1519"/>
    <w:rsid w:val="002F543C"/>
    <w:rsid w:val="002F567D"/>
    <w:rsid w:val="002F689E"/>
    <w:rsid w:val="002F6CA9"/>
    <w:rsid w:val="002F767B"/>
    <w:rsid w:val="002F7AE6"/>
    <w:rsid w:val="00301B25"/>
    <w:rsid w:val="003024ED"/>
    <w:rsid w:val="00302950"/>
    <w:rsid w:val="00302D88"/>
    <w:rsid w:val="00304432"/>
    <w:rsid w:val="00304B8C"/>
    <w:rsid w:val="00305A95"/>
    <w:rsid w:val="00306244"/>
    <w:rsid w:val="00306B65"/>
    <w:rsid w:val="0031161E"/>
    <w:rsid w:val="00311CBC"/>
    <w:rsid w:val="00315820"/>
    <w:rsid w:val="00317340"/>
    <w:rsid w:val="003178F3"/>
    <w:rsid w:val="00317DE8"/>
    <w:rsid w:val="00324258"/>
    <w:rsid w:val="0032469F"/>
    <w:rsid w:val="00325920"/>
    <w:rsid w:val="00326926"/>
    <w:rsid w:val="0032767E"/>
    <w:rsid w:val="00330662"/>
    <w:rsid w:val="003309EA"/>
    <w:rsid w:val="0033151F"/>
    <w:rsid w:val="0033179D"/>
    <w:rsid w:val="00332BAF"/>
    <w:rsid w:val="0033324F"/>
    <w:rsid w:val="003332E9"/>
    <w:rsid w:val="00333726"/>
    <w:rsid w:val="00333F1E"/>
    <w:rsid w:val="00334072"/>
    <w:rsid w:val="00334ABE"/>
    <w:rsid w:val="00334B28"/>
    <w:rsid w:val="00335A92"/>
    <w:rsid w:val="00342191"/>
    <w:rsid w:val="0034288A"/>
    <w:rsid w:val="003444EE"/>
    <w:rsid w:val="00345894"/>
    <w:rsid w:val="00345E70"/>
    <w:rsid w:val="003460D2"/>
    <w:rsid w:val="00347570"/>
    <w:rsid w:val="003509C7"/>
    <w:rsid w:val="003511A7"/>
    <w:rsid w:val="00351357"/>
    <w:rsid w:val="00351360"/>
    <w:rsid w:val="00351D77"/>
    <w:rsid w:val="00353092"/>
    <w:rsid w:val="003543D6"/>
    <w:rsid w:val="003547A3"/>
    <w:rsid w:val="00357D76"/>
    <w:rsid w:val="003600B9"/>
    <w:rsid w:val="00360D75"/>
    <w:rsid w:val="003612C5"/>
    <w:rsid w:val="00362D75"/>
    <w:rsid w:val="00362F7E"/>
    <w:rsid w:val="003636EC"/>
    <w:rsid w:val="003654A2"/>
    <w:rsid w:val="003656A8"/>
    <w:rsid w:val="00365CB0"/>
    <w:rsid w:val="00367D3F"/>
    <w:rsid w:val="00370D3F"/>
    <w:rsid w:val="003722D2"/>
    <w:rsid w:val="003729A3"/>
    <w:rsid w:val="003748F1"/>
    <w:rsid w:val="003755EE"/>
    <w:rsid w:val="003763C1"/>
    <w:rsid w:val="003804DB"/>
    <w:rsid w:val="00382240"/>
    <w:rsid w:val="00383AAD"/>
    <w:rsid w:val="0038478F"/>
    <w:rsid w:val="003851C5"/>
    <w:rsid w:val="003856B0"/>
    <w:rsid w:val="003863F4"/>
    <w:rsid w:val="003876E7"/>
    <w:rsid w:val="00387DC2"/>
    <w:rsid w:val="00390410"/>
    <w:rsid w:val="00390553"/>
    <w:rsid w:val="003906EC"/>
    <w:rsid w:val="00390A1E"/>
    <w:rsid w:val="00392D80"/>
    <w:rsid w:val="00393675"/>
    <w:rsid w:val="0039524C"/>
    <w:rsid w:val="00395B49"/>
    <w:rsid w:val="003963CA"/>
    <w:rsid w:val="003966A8"/>
    <w:rsid w:val="003971E4"/>
    <w:rsid w:val="003976B0"/>
    <w:rsid w:val="003A134B"/>
    <w:rsid w:val="003A14EF"/>
    <w:rsid w:val="003A192D"/>
    <w:rsid w:val="003A1D9F"/>
    <w:rsid w:val="003A3484"/>
    <w:rsid w:val="003A35AC"/>
    <w:rsid w:val="003A4458"/>
    <w:rsid w:val="003A63ED"/>
    <w:rsid w:val="003B2BBE"/>
    <w:rsid w:val="003B33C4"/>
    <w:rsid w:val="003B3DD2"/>
    <w:rsid w:val="003B7ACB"/>
    <w:rsid w:val="003C289A"/>
    <w:rsid w:val="003C293F"/>
    <w:rsid w:val="003C325E"/>
    <w:rsid w:val="003C355E"/>
    <w:rsid w:val="003C469C"/>
    <w:rsid w:val="003C482B"/>
    <w:rsid w:val="003C500E"/>
    <w:rsid w:val="003C5C43"/>
    <w:rsid w:val="003D0D2D"/>
    <w:rsid w:val="003D239C"/>
    <w:rsid w:val="003D299C"/>
    <w:rsid w:val="003D3A28"/>
    <w:rsid w:val="003D446B"/>
    <w:rsid w:val="003D5032"/>
    <w:rsid w:val="003D638E"/>
    <w:rsid w:val="003D6BC8"/>
    <w:rsid w:val="003D777F"/>
    <w:rsid w:val="003E3208"/>
    <w:rsid w:val="003E338B"/>
    <w:rsid w:val="003E3CE3"/>
    <w:rsid w:val="003E3F1F"/>
    <w:rsid w:val="003E45AA"/>
    <w:rsid w:val="003E58E7"/>
    <w:rsid w:val="003E65C9"/>
    <w:rsid w:val="003F05C9"/>
    <w:rsid w:val="003F0EB7"/>
    <w:rsid w:val="003F1989"/>
    <w:rsid w:val="003F19CB"/>
    <w:rsid w:val="003F269E"/>
    <w:rsid w:val="003F2E00"/>
    <w:rsid w:val="003F317A"/>
    <w:rsid w:val="003F3CAA"/>
    <w:rsid w:val="003F4473"/>
    <w:rsid w:val="003F44E2"/>
    <w:rsid w:val="003F45EB"/>
    <w:rsid w:val="003F67A2"/>
    <w:rsid w:val="003F6CA0"/>
    <w:rsid w:val="003F71C6"/>
    <w:rsid w:val="003F7784"/>
    <w:rsid w:val="003F7DE7"/>
    <w:rsid w:val="004007CD"/>
    <w:rsid w:val="00400F03"/>
    <w:rsid w:val="00402517"/>
    <w:rsid w:val="00403D5E"/>
    <w:rsid w:val="00403DB3"/>
    <w:rsid w:val="00404BEF"/>
    <w:rsid w:val="004060D1"/>
    <w:rsid w:val="00406C8B"/>
    <w:rsid w:val="00411EF0"/>
    <w:rsid w:val="00414EBB"/>
    <w:rsid w:val="0041597B"/>
    <w:rsid w:val="00416D20"/>
    <w:rsid w:val="00416F6E"/>
    <w:rsid w:val="00417397"/>
    <w:rsid w:val="004173AD"/>
    <w:rsid w:val="00422E17"/>
    <w:rsid w:val="00424275"/>
    <w:rsid w:val="00424A6A"/>
    <w:rsid w:val="00425678"/>
    <w:rsid w:val="004256FC"/>
    <w:rsid w:val="00425D3B"/>
    <w:rsid w:val="00427424"/>
    <w:rsid w:val="00430DE9"/>
    <w:rsid w:val="00431C80"/>
    <w:rsid w:val="00432DB4"/>
    <w:rsid w:val="004344B3"/>
    <w:rsid w:val="004353F3"/>
    <w:rsid w:val="004354B8"/>
    <w:rsid w:val="00436998"/>
    <w:rsid w:val="00436CF8"/>
    <w:rsid w:val="004402D6"/>
    <w:rsid w:val="00440641"/>
    <w:rsid w:val="004412F2"/>
    <w:rsid w:val="004448E0"/>
    <w:rsid w:val="004453C0"/>
    <w:rsid w:val="004504DA"/>
    <w:rsid w:val="0045054C"/>
    <w:rsid w:val="00450730"/>
    <w:rsid w:val="00453169"/>
    <w:rsid w:val="00453627"/>
    <w:rsid w:val="00453BD6"/>
    <w:rsid w:val="00454374"/>
    <w:rsid w:val="00457BC9"/>
    <w:rsid w:val="00460E03"/>
    <w:rsid w:val="0046202B"/>
    <w:rsid w:val="00463850"/>
    <w:rsid w:val="00466B29"/>
    <w:rsid w:val="00470B50"/>
    <w:rsid w:val="00470EB3"/>
    <w:rsid w:val="004717BA"/>
    <w:rsid w:val="0047299C"/>
    <w:rsid w:val="00475676"/>
    <w:rsid w:val="0047610F"/>
    <w:rsid w:val="00476363"/>
    <w:rsid w:val="00476454"/>
    <w:rsid w:val="00480D00"/>
    <w:rsid w:val="00481877"/>
    <w:rsid w:val="0048254A"/>
    <w:rsid w:val="0048346F"/>
    <w:rsid w:val="00483B98"/>
    <w:rsid w:val="00484A5F"/>
    <w:rsid w:val="00485F3D"/>
    <w:rsid w:val="00487E53"/>
    <w:rsid w:val="00491534"/>
    <w:rsid w:val="004915E1"/>
    <w:rsid w:val="00491818"/>
    <w:rsid w:val="00493E12"/>
    <w:rsid w:val="004967B2"/>
    <w:rsid w:val="00496A4D"/>
    <w:rsid w:val="00497DB5"/>
    <w:rsid w:val="004A1423"/>
    <w:rsid w:val="004A1A7F"/>
    <w:rsid w:val="004A26DA"/>
    <w:rsid w:val="004A28AB"/>
    <w:rsid w:val="004B00B3"/>
    <w:rsid w:val="004B0ABB"/>
    <w:rsid w:val="004B341A"/>
    <w:rsid w:val="004B3A39"/>
    <w:rsid w:val="004B4014"/>
    <w:rsid w:val="004B546B"/>
    <w:rsid w:val="004B56B1"/>
    <w:rsid w:val="004B594F"/>
    <w:rsid w:val="004B6F6F"/>
    <w:rsid w:val="004B7A48"/>
    <w:rsid w:val="004C0E63"/>
    <w:rsid w:val="004C194E"/>
    <w:rsid w:val="004C4034"/>
    <w:rsid w:val="004C55AF"/>
    <w:rsid w:val="004C66A0"/>
    <w:rsid w:val="004C75B4"/>
    <w:rsid w:val="004D31EF"/>
    <w:rsid w:val="004D454A"/>
    <w:rsid w:val="004D5124"/>
    <w:rsid w:val="004D6168"/>
    <w:rsid w:val="004D6301"/>
    <w:rsid w:val="004D65C2"/>
    <w:rsid w:val="004D7154"/>
    <w:rsid w:val="004E0007"/>
    <w:rsid w:val="004E1D5F"/>
    <w:rsid w:val="004E252A"/>
    <w:rsid w:val="004E2DE6"/>
    <w:rsid w:val="004E6E5D"/>
    <w:rsid w:val="004E784E"/>
    <w:rsid w:val="004E7ED3"/>
    <w:rsid w:val="004F151F"/>
    <w:rsid w:val="004F2279"/>
    <w:rsid w:val="004F2C8C"/>
    <w:rsid w:val="004F39B5"/>
    <w:rsid w:val="004F4582"/>
    <w:rsid w:val="004F4AF4"/>
    <w:rsid w:val="004F4FF5"/>
    <w:rsid w:val="004F7847"/>
    <w:rsid w:val="00500B2D"/>
    <w:rsid w:val="00501C57"/>
    <w:rsid w:val="00504571"/>
    <w:rsid w:val="00504B6D"/>
    <w:rsid w:val="005066C2"/>
    <w:rsid w:val="0051134A"/>
    <w:rsid w:val="00511C58"/>
    <w:rsid w:val="005127F9"/>
    <w:rsid w:val="00512FA5"/>
    <w:rsid w:val="00515513"/>
    <w:rsid w:val="005160A9"/>
    <w:rsid w:val="00520A11"/>
    <w:rsid w:val="00522C59"/>
    <w:rsid w:val="00522F65"/>
    <w:rsid w:val="005239A4"/>
    <w:rsid w:val="00523C1A"/>
    <w:rsid w:val="00525CFA"/>
    <w:rsid w:val="005264A6"/>
    <w:rsid w:val="0053098A"/>
    <w:rsid w:val="005346D4"/>
    <w:rsid w:val="00534D71"/>
    <w:rsid w:val="00534FD5"/>
    <w:rsid w:val="0053606A"/>
    <w:rsid w:val="00536EAC"/>
    <w:rsid w:val="00540583"/>
    <w:rsid w:val="00541072"/>
    <w:rsid w:val="005435AC"/>
    <w:rsid w:val="00544DCF"/>
    <w:rsid w:val="00545CD5"/>
    <w:rsid w:val="00546C0E"/>
    <w:rsid w:val="00546C2E"/>
    <w:rsid w:val="00546FD0"/>
    <w:rsid w:val="0054708B"/>
    <w:rsid w:val="00551084"/>
    <w:rsid w:val="0055120F"/>
    <w:rsid w:val="00551323"/>
    <w:rsid w:val="00551585"/>
    <w:rsid w:val="0055246F"/>
    <w:rsid w:val="00555A9B"/>
    <w:rsid w:val="005578B5"/>
    <w:rsid w:val="00557948"/>
    <w:rsid w:val="00557B04"/>
    <w:rsid w:val="00562669"/>
    <w:rsid w:val="00564504"/>
    <w:rsid w:val="005657ED"/>
    <w:rsid w:val="00565BA3"/>
    <w:rsid w:val="0056630B"/>
    <w:rsid w:val="005663C2"/>
    <w:rsid w:val="00566767"/>
    <w:rsid w:val="00566836"/>
    <w:rsid w:val="00566D17"/>
    <w:rsid w:val="00567563"/>
    <w:rsid w:val="00567A80"/>
    <w:rsid w:val="005707FE"/>
    <w:rsid w:val="00570A58"/>
    <w:rsid w:val="0057284A"/>
    <w:rsid w:val="005751A7"/>
    <w:rsid w:val="00580B7F"/>
    <w:rsid w:val="005819A5"/>
    <w:rsid w:val="00582916"/>
    <w:rsid w:val="00582D3B"/>
    <w:rsid w:val="00583A0D"/>
    <w:rsid w:val="00583D31"/>
    <w:rsid w:val="005854EF"/>
    <w:rsid w:val="005917B1"/>
    <w:rsid w:val="00593425"/>
    <w:rsid w:val="00594A1F"/>
    <w:rsid w:val="00595D60"/>
    <w:rsid w:val="00595F95"/>
    <w:rsid w:val="00596BFD"/>
    <w:rsid w:val="00597075"/>
    <w:rsid w:val="00597EAA"/>
    <w:rsid w:val="005A24E1"/>
    <w:rsid w:val="005A2A92"/>
    <w:rsid w:val="005A2DB2"/>
    <w:rsid w:val="005A45F3"/>
    <w:rsid w:val="005A5BA8"/>
    <w:rsid w:val="005A6785"/>
    <w:rsid w:val="005A77BA"/>
    <w:rsid w:val="005B01E2"/>
    <w:rsid w:val="005B0FBD"/>
    <w:rsid w:val="005B1461"/>
    <w:rsid w:val="005B1E2D"/>
    <w:rsid w:val="005B376C"/>
    <w:rsid w:val="005B40C5"/>
    <w:rsid w:val="005B430E"/>
    <w:rsid w:val="005B5FDF"/>
    <w:rsid w:val="005B6324"/>
    <w:rsid w:val="005B770C"/>
    <w:rsid w:val="005C0B6C"/>
    <w:rsid w:val="005C16B6"/>
    <w:rsid w:val="005C4951"/>
    <w:rsid w:val="005C4AEE"/>
    <w:rsid w:val="005C4FED"/>
    <w:rsid w:val="005C505F"/>
    <w:rsid w:val="005C6648"/>
    <w:rsid w:val="005C7E22"/>
    <w:rsid w:val="005D105F"/>
    <w:rsid w:val="005D2759"/>
    <w:rsid w:val="005D4027"/>
    <w:rsid w:val="005D4358"/>
    <w:rsid w:val="005D4E24"/>
    <w:rsid w:val="005D4F70"/>
    <w:rsid w:val="005D6A65"/>
    <w:rsid w:val="005D6C10"/>
    <w:rsid w:val="005E23D7"/>
    <w:rsid w:val="005E35FB"/>
    <w:rsid w:val="005E5C12"/>
    <w:rsid w:val="005E63DC"/>
    <w:rsid w:val="005E6552"/>
    <w:rsid w:val="005E6621"/>
    <w:rsid w:val="005E7081"/>
    <w:rsid w:val="005F0ADA"/>
    <w:rsid w:val="005F101C"/>
    <w:rsid w:val="005F2990"/>
    <w:rsid w:val="005F4C14"/>
    <w:rsid w:val="005F6965"/>
    <w:rsid w:val="005F6BE9"/>
    <w:rsid w:val="006008F1"/>
    <w:rsid w:val="00601122"/>
    <w:rsid w:val="00601E75"/>
    <w:rsid w:val="00602DD7"/>
    <w:rsid w:val="00610B98"/>
    <w:rsid w:val="00611E9F"/>
    <w:rsid w:val="00613808"/>
    <w:rsid w:val="00613B9D"/>
    <w:rsid w:val="006149E0"/>
    <w:rsid w:val="006155D6"/>
    <w:rsid w:val="00616C71"/>
    <w:rsid w:val="00620EC2"/>
    <w:rsid w:val="00625348"/>
    <w:rsid w:val="00625F31"/>
    <w:rsid w:val="00626C23"/>
    <w:rsid w:val="006278FA"/>
    <w:rsid w:val="00636479"/>
    <w:rsid w:val="00636B19"/>
    <w:rsid w:val="006372A3"/>
    <w:rsid w:val="0064015E"/>
    <w:rsid w:val="006412EC"/>
    <w:rsid w:val="0064167C"/>
    <w:rsid w:val="00642494"/>
    <w:rsid w:val="00642A6D"/>
    <w:rsid w:val="00642B74"/>
    <w:rsid w:val="00642D41"/>
    <w:rsid w:val="00643C16"/>
    <w:rsid w:val="00644086"/>
    <w:rsid w:val="00644E3E"/>
    <w:rsid w:val="0064562C"/>
    <w:rsid w:val="00645FA6"/>
    <w:rsid w:val="00646354"/>
    <w:rsid w:val="006473F3"/>
    <w:rsid w:val="00647EE6"/>
    <w:rsid w:val="00651834"/>
    <w:rsid w:val="00652F96"/>
    <w:rsid w:val="00654FC2"/>
    <w:rsid w:val="006561D7"/>
    <w:rsid w:val="0065637A"/>
    <w:rsid w:val="00660B99"/>
    <w:rsid w:val="006618C9"/>
    <w:rsid w:val="00662AAF"/>
    <w:rsid w:val="00664A5E"/>
    <w:rsid w:val="00664A6C"/>
    <w:rsid w:val="006655A1"/>
    <w:rsid w:val="00666865"/>
    <w:rsid w:val="006702B4"/>
    <w:rsid w:val="006726B1"/>
    <w:rsid w:val="006778C3"/>
    <w:rsid w:val="0068045B"/>
    <w:rsid w:val="00680565"/>
    <w:rsid w:val="00680AFE"/>
    <w:rsid w:val="006818B7"/>
    <w:rsid w:val="00681FCB"/>
    <w:rsid w:val="00682937"/>
    <w:rsid w:val="00683B50"/>
    <w:rsid w:val="00683C0D"/>
    <w:rsid w:val="0068540D"/>
    <w:rsid w:val="0068649A"/>
    <w:rsid w:val="00686702"/>
    <w:rsid w:val="006904E4"/>
    <w:rsid w:val="00690F2F"/>
    <w:rsid w:val="00692588"/>
    <w:rsid w:val="00692B18"/>
    <w:rsid w:val="00693CCB"/>
    <w:rsid w:val="00693FD6"/>
    <w:rsid w:val="0069450F"/>
    <w:rsid w:val="00695CFD"/>
    <w:rsid w:val="00696629"/>
    <w:rsid w:val="00696DF1"/>
    <w:rsid w:val="00697D2E"/>
    <w:rsid w:val="006A30DE"/>
    <w:rsid w:val="006A5E9B"/>
    <w:rsid w:val="006A60D2"/>
    <w:rsid w:val="006A65E6"/>
    <w:rsid w:val="006A6B3C"/>
    <w:rsid w:val="006A7E6D"/>
    <w:rsid w:val="006B14C2"/>
    <w:rsid w:val="006B1B20"/>
    <w:rsid w:val="006B2DFD"/>
    <w:rsid w:val="006B3024"/>
    <w:rsid w:val="006B31F1"/>
    <w:rsid w:val="006B4ED4"/>
    <w:rsid w:val="006B5644"/>
    <w:rsid w:val="006B59C0"/>
    <w:rsid w:val="006B5B3A"/>
    <w:rsid w:val="006B5F5C"/>
    <w:rsid w:val="006B6B1F"/>
    <w:rsid w:val="006B6D09"/>
    <w:rsid w:val="006B7666"/>
    <w:rsid w:val="006C1A83"/>
    <w:rsid w:val="006C1DFD"/>
    <w:rsid w:val="006C21CE"/>
    <w:rsid w:val="006C37D3"/>
    <w:rsid w:val="006C4052"/>
    <w:rsid w:val="006C7EC9"/>
    <w:rsid w:val="006D07DA"/>
    <w:rsid w:val="006D0A70"/>
    <w:rsid w:val="006D0AAE"/>
    <w:rsid w:val="006D1DFB"/>
    <w:rsid w:val="006D28EE"/>
    <w:rsid w:val="006D31DD"/>
    <w:rsid w:val="006D3DF2"/>
    <w:rsid w:val="006D538B"/>
    <w:rsid w:val="006D5B37"/>
    <w:rsid w:val="006D5BA8"/>
    <w:rsid w:val="006D6551"/>
    <w:rsid w:val="006D6DC7"/>
    <w:rsid w:val="006D7D05"/>
    <w:rsid w:val="006E00E8"/>
    <w:rsid w:val="006E0D2F"/>
    <w:rsid w:val="006E3D6B"/>
    <w:rsid w:val="006E79CD"/>
    <w:rsid w:val="006F2326"/>
    <w:rsid w:val="006F2CFF"/>
    <w:rsid w:val="006F508B"/>
    <w:rsid w:val="006F50D5"/>
    <w:rsid w:val="0070085F"/>
    <w:rsid w:val="00700E05"/>
    <w:rsid w:val="00701A70"/>
    <w:rsid w:val="0070203E"/>
    <w:rsid w:val="00702F69"/>
    <w:rsid w:val="00706C9E"/>
    <w:rsid w:val="00707F51"/>
    <w:rsid w:val="00711475"/>
    <w:rsid w:val="00713447"/>
    <w:rsid w:val="0071501A"/>
    <w:rsid w:val="007151AD"/>
    <w:rsid w:val="00716CF9"/>
    <w:rsid w:val="00717B6D"/>
    <w:rsid w:val="00717FBD"/>
    <w:rsid w:val="007208F0"/>
    <w:rsid w:val="007247B7"/>
    <w:rsid w:val="00724EC3"/>
    <w:rsid w:val="00725840"/>
    <w:rsid w:val="007278C1"/>
    <w:rsid w:val="00727F10"/>
    <w:rsid w:val="00730085"/>
    <w:rsid w:val="007322BA"/>
    <w:rsid w:val="007373C1"/>
    <w:rsid w:val="0073746F"/>
    <w:rsid w:val="00743974"/>
    <w:rsid w:val="00743FE9"/>
    <w:rsid w:val="00744172"/>
    <w:rsid w:val="007441CB"/>
    <w:rsid w:val="007467AC"/>
    <w:rsid w:val="007479BC"/>
    <w:rsid w:val="00747DF8"/>
    <w:rsid w:val="0075016A"/>
    <w:rsid w:val="00750EC1"/>
    <w:rsid w:val="00752E55"/>
    <w:rsid w:val="00754537"/>
    <w:rsid w:val="0075629E"/>
    <w:rsid w:val="00756645"/>
    <w:rsid w:val="00762374"/>
    <w:rsid w:val="00762C37"/>
    <w:rsid w:val="00763D56"/>
    <w:rsid w:val="00764BCE"/>
    <w:rsid w:val="00767057"/>
    <w:rsid w:val="00767926"/>
    <w:rsid w:val="00767A57"/>
    <w:rsid w:val="0077063A"/>
    <w:rsid w:val="007706D5"/>
    <w:rsid w:val="007709B5"/>
    <w:rsid w:val="0077137C"/>
    <w:rsid w:val="00771570"/>
    <w:rsid w:val="00771F18"/>
    <w:rsid w:val="00772444"/>
    <w:rsid w:val="007725CE"/>
    <w:rsid w:val="00774005"/>
    <w:rsid w:val="0077709C"/>
    <w:rsid w:val="007812E9"/>
    <w:rsid w:val="007813E4"/>
    <w:rsid w:val="007824ED"/>
    <w:rsid w:val="00782ABD"/>
    <w:rsid w:val="007843F7"/>
    <w:rsid w:val="00786DB8"/>
    <w:rsid w:val="00786EB8"/>
    <w:rsid w:val="00787421"/>
    <w:rsid w:val="00791730"/>
    <w:rsid w:val="007923B7"/>
    <w:rsid w:val="007930B8"/>
    <w:rsid w:val="00793BA5"/>
    <w:rsid w:val="00795639"/>
    <w:rsid w:val="00796CE8"/>
    <w:rsid w:val="007A2541"/>
    <w:rsid w:val="007A2737"/>
    <w:rsid w:val="007A27AE"/>
    <w:rsid w:val="007A2935"/>
    <w:rsid w:val="007A2D8C"/>
    <w:rsid w:val="007A59A9"/>
    <w:rsid w:val="007A66F6"/>
    <w:rsid w:val="007A6C6D"/>
    <w:rsid w:val="007A6CCE"/>
    <w:rsid w:val="007A71F4"/>
    <w:rsid w:val="007B01F7"/>
    <w:rsid w:val="007B1457"/>
    <w:rsid w:val="007B32D4"/>
    <w:rsid w:val="007B3A14"/>
    <w:rsid w:val="007B3B24"/>
    <w:rsid w:val="007B4936"/>
    <w:rsid w:val="007B50D5"/>
    <w:rsid w:val="007B5DC9"/>
    <w:rsid w:val="007B70A7"/>
    <w:rsid w:val="007B70D8"/>
    <w:rsid w:val="007C1417"/>
    <w:rsid w:val="007C1547"/>
    <w:rsid w:val="007C281F"/>
    <w:rsid w:val="007C2A93"/>
    <w:rsid w:val="007C32D1"/>
    <w:rsid w:val="007C465C"/>
    <w:rsid w:val="007C61A3"/>
    <w:rsid w:val="007C7BEF"/>
    <w:rsid w:val="007D09E4"/>
    <w:rsid w:val="007D1028"/>
    <w:rsid w:val="007D20B8"/>
    <w:rsid w:val="007D23C8"/>
    <w:rsid w:val="007D294F"/>
    <w:rsid w:val="007D4423"/>
    <w:rsid w:val="007E05BA"/>
    <w:rsid w:val="007E2F9A"/>
    <w:rsid w:val="007E3579"/>
    <w:rsid w:val="007E4408"/>
    <w:rsid w:val="007E5755"/>
    <w:rsid w:val="007E6DE0"/>
    <w:rsid w:val="007F0F4C"/>
    <w:rsid w:val="007F62D9"/>
    <w:rsid w:val="00800B35"/>
    <w:rsid w:val="00802012"/>
    <w:rsid w:val="00802E1C"/>
    <w:rsid w:val="00804F99"/>
    <w:rsid w:val="00804FF4"/>
    <w:rsid w:val="0080590D"/>
    <w:rsid w:val="00805943"/>
    <w:rsid w:val="00806281"/>
    <w:rsid w:val="00806CBC"/>
    <w:rsid w:val="0080773A"/>
    <w:rsid w:val="008100BB"/>
    <w:rsid w:val="008104E5"/>
    <w:rsid w:val="00814045"/>
    <w:rsid w:val="00816688"/>
    <w:rsid w:val="00817D98"/>
    <w:rsid w:val="0082227C"/>
    <w:rsid w:val="00822967"/>
    <w:rsid w:val="00823B02"/>
    <w:rsid w:val="008253B1"/>
    <w:rsid w:val="008254DF"/>
    <w:rsid w:val="0082604F"/>
    <w:rsid w:val="00832D09"/>
    <w:rsid w:val="00833102"/>
    <w:rsid w:val="008353B5"/>
    <w:rsid w:val="008354BD"/>
    <w:rsid w:val="00836FCA"/>
    <w:rsid w:val="00837337"/>
    <w:rsid w:val="00840A0B"/>
    <w:rsid w:val="00842319"/>
    <w:rsid w:val="00843C23"/>
    <w:rsid w:val="00845032"/>
    <w:rsid w:val="00845ACB"/>
    <w:rsid w:val="00847333"/>
    <w:rsid w:val="00850BA6"/>
    <w:rsid w:val="00851365"/>
    <w:rsid w:val="00853D10"/>
    <w:rsid w:val="008545CA"/>
    <w:rsid w:val="00854877"/>
    <w:rsid w:val="00856138"/>
    <w:rsid w:val="00856C74"/>
    <w:rsid w:val="0086152A"/>
    <w:rsid w:val="00862007"/>
    <w:rsid w:val="00862759"/>
    <w:rsid w:val="008629D9"/>
    <w:rsid w:val="00864247"/>
    <w:rsid w:val="00866B17"/>
    <w:rsid w:val="00866D32"/>
    <w:rsid w:val="00872635"/>
    <w:rsid w:val="00872BD4"/>
    <w:rsid w:val="00873926"/>
    <w:rsid w:val="00873E96"/>
    <w:rsid w:val="008777A1"/>
    <w:rsid w:val="00881E56"/>
    <w:rsid w:val="00884216"/>
    <w:rsid w:val="00884440"/>
    <w:rsid w:val="00886695"/>
    <w:rsid w:val="008868EB"/>
    <w:rsid w:val="0088699E"/>
    <w:rsid w:val="00887740"/>
    <w:rsid w:val="0089130B"/>
    <w:rsid w:val="00891DA2"/>
    <w:rsid w:val="00892B50"/>
    <w:rsid w:val="00893236"/>
    <w:rsid w:val="00893955"/>
    <w:rsid w:val="00893D85"/>
    <w:rsid w:val="00894CA2"/>
    <w:rsid w:val="00894F51"/>
    <w:rsid w:val="0089502B"/>
    <w:rsid w:val="00895742"/>
    <w:rsid w:val="00895985"/>
    <w:rsid w:val="00896D50"/>
    <w:rsid w:val="0089779F"/>
    <w:rsid w:val="008A02EB"/>
    <w:rsid w:val="008A276A"/>
    <w:rsid w:val="008A5A77"/>
    <w:rsid w:val="008A780A"/>
    <w:rsid w:val="008A7B30"/>
    <w:rsid w:val="008B497C"/>
    <w:rsid w:val="008C02C3"/>
    <w:rsid w:val="008C3217"/>
    <w:rsid w:val="008C46DA"/>
    <w:rsid w:val="008C5087"/>
    <w:rsid w:val="008C5488"/>
    <w:rsid w:val="008C5C2B"/>
    <w:rsid w:val="008C7FAD"/>
    <w:rsid w:val="008D1A47"/>
    <w:rsid w:val="008D1B27"/>
    <w:rsid w:val="008D1B5B"/>
    <w:rsid w:val="008D29F9"/>
    <w:rsid w:val="008D2E7B"/>
    <w:rsid w:val="008D5261"/>
    <w:rsid w:val="008D6EA3"/>
    <w:rsid w:val="008D6EB7"/>
    <w:rsid w:val="008E08E9"/>
    <w:rsid w:val="008E0987"/>
    <w:rsid w:val="008E27F9"/>
    <w:rsid w:val="008E34B9"/>
    <w:rsid w:val="008E43C9"/>
    <w:rsid w:val="008E4AF8"/>
    <w:rsid w:val="008E6F5F"/>
    <w:rsid w:val="008E7583"/>
    <w:rsid w:val="008F063D"/>
    <w:rsid w:val="008F3325"/>
    <w:rsid w:val="008F3904"/>
    <w:rsid w:val="008F3ED0"/>
    <w:rsid w:val="008F552A"/>
    <w:rsid w:val="008F777A"/>
    <w:rsid w:val="009005A2"/>
    <w:rsid w:val="009013CB"/>
    <w:rsid w:val="00902134"/>
    <w:rsid w:val="009047B4"/>
    <w:rsid w:val="0090578D"/>
    <w:rsid w:val="0091073B"/>
    <w:rsid w:val="00910E34"/>
    <w:rsid w:val="0091100E"/>
    <w:rsid w:val="00912A58"/>
    <w:rsid w:val="00913B9E"/>
    <w:rsid w:val="00915385"/>
    <w:rsid w:val="00915D5B"/>
    <w:rsid w:val="0092521A"/>
    <w:rsid w:val="009252F6"/>
    <w:rsid w:val="0092790B"/>
    <w:rsid w:val="00930C36"/>
    <w:rsid w:val="00932B8E"/>
    <w:rsid w:val="00934A27"/>
    <w:rsid w:val="0093503A"/>
    <w:rsid w:val="00936A17"/>
    <w:rsid w:val="00936C56"/>
    <w:rsid w:val="009404A1"/>
    <w:rsid w:val="009405ED"/>
    <w:rsid w:val="00940BF2"/>
    <w:rsid w:val="00943077"/>
    <w:rsid w:val="0094317A"/>
    <w:rsid w:val="00945505"/>
    <w:rsid w:val="00945964"/>
    <w:rsid w:val="009509DF"/>
    <w:rsid w:val="00951B4B"/>
    <w:rsid w:val="00951D83"/>
    <w:rsid w:val="0095293E"/>
    <w:rsid w:val="00953DE3"/>
    <w:rsid w:val="00953E78"/>
    <w:rsid w:val="00954022"/>
    <w:rsid w:val="00954043"/>
    <w:rsid w:val="00955D55"/>
    <w:rsid w:val="009565A9"/>
    <w:rsid w:val="00961137"/>
    <w:rsid w:val="00962B68"/>
    <w:rsid w:val="00962DC2"/>
    <w:rsid w:val="0096396C"/>
    <w:rsid w:val="00966B16"/>
    <w:rsid w:val="00966B75"/>
    <w:rsid w:val="009673BD"/>
    <w:rsid w:val="00967C87"/>
    <w:rsid w:val="00971AD5"/>
    <w:rsid w:val="00972B60"/>
    <w:rsid w:val="0097391C"/>
    <w:rsid w:val="0097458A"/>
    <w:rsid w:val="009758F4"/>
    <w:rsid w:val="00975E9A"/>
    <w:rsid w:val="009819E7"/>
    <w:rsid w:val="00982486"/>
    <w:rsid w:val="00983CF7"/>
    <w:rsid w:val="00985783"/>
    <w:rsid w:val="0098784F"/>
    <w:rsid w:val="00987E1B"/>
    <w:rsid w:val="009903BD"/>
    <w:rsid w:val="00990766"/>
    <w:rsid w:val="009914D5"/>
    <w:rsid w:val="0099166B"/>
    <w:rsid w:val="00991B2C"/>
    <w:rsid w:val="009923DC"/>
    <w:rsid w:val="00993B82"/>
    <w:rsid w:val="00993CE4"/>
    <w:rsid w:val="00994127"/>
    <w:rsid w:val="009962E5"/>
    <w:rsid w:val="0099695D"/>
    <w:rsid w:val="00997256"/>
    <w:rsid w:val="009973F1"/>
    <w:rsid w:val="009A0385"/>
    <w:rsid w:val="009A380A"/>
    <w:rsid w:val="009A5427"/>
    <w:rsid w:val="009A571E"/>
    <w:rsid w:val="009A7A6B"/>
    <w:rsid w:val="009B1531"/>
    <w:rsid w:val="009B193B"/>
    <w:rsid w:val="009B4E5F"/>
    <w:rsid w:val="009C032C"/>
    <w:rsid w:val="009C164A"/>
    <w:rsid w:val="009C1CD7"/>
    <w:rsid w:val="009C1EC7"/>
    <w:rsid w:val="009C2FC7"/>
    <w:rsid w:val="009C3EF4"/>
    <w:rsid w:val="009C53F0"/>
    <w:rsid w:val="009C57FE"/>
    <w:rsid w:val="009C64BF"/>
    <w:rsid w:val="009C7C36"/>
    <w:rsid w:val="009D43A5"/>
    <w:rsid w:val="009D707E"/>
    <w:rsid w:val="009E06F7"/>
    <w:rsid w:val="009E0FEA"/>
    <w:rsid w:val="009E15F5"/>
    <w:rsid w:val="009E1B16"/>
    <w:rsid w:val="009E3127"/>
    <w:rsid w:val="009E36FC"/>
    <w:rsid w:val="009E7B5E"/>
    <w:rsid w:val="009E7CBF"/>
    <w:rsid w:val="009E7FE0"/>
    <w:rsid w:val="009F01A1"/>
    <w:rsid w:val="009F09F2"/>
    <w:rsid w:val="009F0C80"/>
    <w:rsid w:val="009F2013"/>
    <w:rsid w:val="009F25E8"/>
    <w:rsid w:val="009F2EDC"/>
    <w:rsid w:val="009F5433"/>
    <w:rsid w:val="009F55A9"/>
    <w:rsid w:val="00A00DDD"/>
    <w:rsid w:val="00A030E6"/>
    <w:rsid w:val="00A03FDB"/>
    <w:rsid w:val="00A045E8"/>
    <w:rsid w:val="00A04625"/>
    <w:rsid w:val="00A04667"/>
    <w:rsid w:val="00A04713"/>
    <w:rsid w:val="00A05ED0"/>
    <w:rsid w:val="00A06D6B"/>
    <w:rsid w:val="00A07740"/>
    <w:rsid w:val="00A07F6C"/>
    <w:rsid w:val="00A10807"/>
    <w:rsid w:val="00A1133C"/>
    <w:rsid w:val="00A11EF8"/>
    <w:rsid w:val="00A133DA"/>
    <w:rsid w:val="00A135CF"/>
    <w:rsid w:val="00A15921"/>
    <w:rsid w:val="00A21394"/>
    <w:rsid w:val="00A223F3"/>
    <w:rsid w:val="00A22973"/>
    <w:rsid w:val="00A26079"/>
    <w:rsid w:val="00A267FC"/>
    <w:rsid w:val="00A269B5"/>
    <w:rsid w:val="00A26A7C"/>
    <w:rsid w:val="00A26AB2"/>
    <w:rsid w:val="00A27FBF"/>
    <w:rsid w:val="00A31417"/>
    <w:rsid w:val="00A32069"/>
    <w:rsid w:val="00A3245D"/>
    <w:rsid w:val="00A328AE"/>
    <w:rsid w:val="00A3355E"/>
    <w:rsid w:val="00A342DB"/>
    <w:rsid w:val="00A34616"/>
    <w:rsid w:val="00A35621"/>
    <w:rsid w:val="00A35717"/>
    <w:rsid w:val="00A35749"/>
    <w:rsid w:val="00A36429"/>
    <w:rsid w:val="00A36518"/>
    <w:rsid w:val="00A3748B"/>
    <w:rsid w:val="00A408F7"/>
    <w:rsid w:val="00A4123D"/>
    <w:rsid w:val="00A42304"/>
    <w:rsid w:val="00A4393D"/>
    <w:rsid w:val="00A43BAE"/>
    <w:rsid w:val="00A44BDD"/>
    <w:rsid w:val="00A452FB"/>
    <w:rsid w:val="00A45B23"/>
    <w:rsid w:val="00A46644"/>
    <w:rsid w:val="00A47C4D"/>
    <w:rsid w:val="00A47D56"/>
    <w:rsid w:val="00A50E48"/>
    <w:rsid w:val="00A50E86"/>
    <w:rsid w:val="00A51629"/>
    <w:rsid w:val="00A5653E"/>
    <w:rsid w:val="00A56D12"/>
    <w:rsid w:val="00A57331"/>
    <w:rsid w:val="00A60C01"/>
    <w:rsid w:val="00A60EAF"/>
    <w:rsid w:val="00A618E3"/>
    <w:rsid w:val="00A62136"/>
    <w:rsid w:val="00A63106"/>
    <w:rsid w:val="00A6394C"/>
    <w:rsid w:val="00A657B0"/>
    <w:rsid w:val="00A65840"/>
    <w:rsid w:val="00A65FA5"/>
    <w:rsid w:val="00A67A12"/>
    <w:rsid w:val="00A73901"/>
    <w:rsid w:val="00A75209"/>
    <w:rsid w:val="00A7695C"/>
    <w:rsid w:val="00A80B75"/>
    <w:rsid w:val="00A825A9"/>
    <w:rsid w:val="00A84FC6"/>
    <w:rsid w:val="00A85101"/>
    <w:rsid w:val="00A8658B"/>
    <w:rsid w:val="00A9091E"/>
    <w:rsid w:val="00A912A7"/>
    <w:rsid w:val="00A92030"/>
    <w:rsid w:val="00A956E8"/>
    <w:rsid w:val="00A9674C"/>
    <w:rsid w:val="00A971D4"/>
    <w:rsid w:val="00A974CF"/>
    <w:rsid w:val="00AA4989"/>
    <w:rsid w:val="00AA4ECD"/>
    <w:rsid w:val="00AA6ED4"/>
    <w:rsid w:val="00AA7579"/>
    <w:rsid w:val="00AA75CB"/>
    <w:rsid w:val="00AB08F6"/>
    <w:rsid w:val="00AB0F0A"/>
    <w:rsid w:val="00AB127B"/>
    <w:rsid w:val="00AB190B"/>
    <w:rsid w:val="00AB21D0"/>
    <w:rsid w:val="00AB272A"/>
    <w:rsid w:val="00AB2921"/>
    <w:rsid w:val="00AB2F6B"/>
    <w:rsid w:val="00AB3A79"/>
    <w:rsid w:val="00AB4CC5"/>
    <w:rsid w:val="00AB7549"/>
    <w:rsid w:val="00AC2F38"/>
    <w:rsid w:val="00AC4E87"/>
    <w:rsid w:val="00AC5550"/>
    <w:rsid w:val="00AC5FFD"/>
    <w:rsid w:val="00AC60C6"/>
    <w:rsid w:val="00AC647E"/>
    <w:rsid w:val="00AC6FC2"/>
    <w:rsid w:val="00AD0A0D"/>
    <w:rsid w:val="00AD42EE"/>
    <w:rsid w:val="00AD5BAD"/>
    <w:rsid w:val="00AD6703"/>
    <w:rsid w:val="00AD7005"/>
    <w:rsid w:val="00AE105A"/>
    <w:rsid w:val="00AE170B"/>
    <w:rsid w:val="00AE19ED"/>
    <w:rsid w:val="00AE1CC7"/>
    <w:rsid w:val="00AE37F3"/>
    <w:rsid w:val="00AE3CFA"/>
    <w:rsid w:val="00AE40BB"/>
    <w:rsid w:val="00AE575D"/>
    <w:rsid w:val="00AE61A7"/>
    <w:rsid w:val="00AE7A7B"/>
    <w:rsid w:val="00AF0D87"/>
    <w:rsid w:val="00AF439F"/>
    <w:rsid w:val="00AF5592"/>
    <w:rsid w:val="00AF569F"/>
    <w:rsid w:val="00AF74DE"/>
    <w:rsid w:val="00AF7E79"/>
    <w:rsid w:val="00B0191D"/>
    <w:rsid w:val="00B034A9"/>
    <w:rsid w:val="00B04AEC"/>
    <w:rsid w:val="00B06564"/>
    <w:rsid w:val="00B0673F"/>
    <w:rsid w:val="00B06E94"/>
    <w:rsid w:val="00B072D7"/>
    <w:rsid w:val="00B07475"/>
    <w:rsid w:val="00B07855"/>
    <w:rsid w:val="00B13C15"/>
    <w:rsid w:val="00B13EB3"/>
    <w:rsid w:val="00B162D6"/>
    <w:rsid w:val="00B16ADE"/>
    <w:rsid w:val="00B17B3B"/>
    <w:rsid w:val="00B21076"/>
    <w:rsid w:val="00B21C80"/>
    <w:rsid w:val="00B2240E"/>
    <w:rsid w:val="00B22FA6"/>
    <w:rsid w:val="00B236ED"/>
    <w:rsid w:val="00B23F29"/>
    <w:rsid w:val="00B242B0"/>
    <w:rsid w:val="00B2529D"/>
    <w:rsid w:val="00B26A3C"/>
    <w:rsid w:val="00B30C72"/>
    <w:rsid w:val="00B32372"/>
    <w:rsid w:val="00B332F8"/>
    <w:rsid w:val="00B344B6"/>
    <w:rsid w:val="00B34539"/>
    <w:rsid w:val="00B34C7B"/>
    <w:rsid w:val="00B34E25"/>
    <w:rsid w:val="00B3692F"/>
    <w:rsid w:val="00B3703F"/>
    <w:rsid w:val="00B37187"/>
    <w:rsid w:val="00B40092"/>
    <w:rsid w:val="00B422FF"/>
    <w:rsid w:val="00B4247A"/>
    <w:rsid w:val="00B43143"/>
    <w:rsid w:val="00B45B81"/>
    <w:rsid w:val="00B45F72"/>
    <w:rsid w:val="00B5022A"/>
    <w:rsid w:val="00B505AB"/>
    <w:rsid w:val="00B50D03"/>
    <w:rsid w:val="00B50F6A"/>
    <w:rsid w:val="00B5324F"/>
    <w:rsid w:val="00B55528"/>
    <w:rsid w:val="00B56B77"/>
    <w:rsid w:val="00B61B3C"/>
    <w:rsid w:val="00B64ED7"/>
    <w:rsid w:val="00B6513E"/>
    <w:rsid w:val="00B6679D"/>
    <w:rsid w:val="00B7072E"/>
    <w:rsid w:val="00B7234F"/>
    <w:rsid w:val="00B72AA8"/>
    <w:rsid w:val="00B72B58"/>
    <w:rsid w:val="00B74696"/>
    <w:rsid w:val="00B746EE"/>
    <w:rsid w:val="00B75A3B"/>
    <w:rsid w:val="00B81039"/>
    <w:rsid w:val="00B814ED"/>
    <w:rsid w:val="00B84D8D"/>
    <w:rsid w:val="00B8502D"/>
    <w:rsid w:val="00B855F4"/>
    <w:rsid w:val="00B8616F"/>
    <w:rsid w:val="00B945EF"/>
    <w:rsid w:val="00B94683"/>
    <w:rsid w:val="00B97384"/>
    <w:rsid w:val="00B97B08"/>
    <w:rsid w:val="00BA0F7E"/>
    <w:rsid w:val="00BA12CF"/>
    <w:rsid w:val="00BA2794"/>
    <w:rsid w:val="00BA4E13"/>
    <w:rsid w:val="00BA6589"/>
    <w:rsid w:val="00BA6655"/>
    <w:rsid w:val="00BB11AA"/>
    <w:rsid w:val="00BB21E0"/>
    <w:rsid w:val="00BB2ED0"/>
    <w:rsid w:val="00BB31F4"/>
    <w:rsid w:val="00BB4837"/>
    <w:rsid w:val="00BB6223"/>
    <w:rsid w:val="00BB696C"/>
    <w:rsid w:val="00BB7276"/>
    <w:rsid w:val="00BB763D"/>
    <w:rsid w:val="00BB7695"/>
    <w:rsid w:val="00BC055D"/>
    <w:rsid w:val="00BC0ACA"/>
    <w:rsid w:val="00BC4018"/>
    <w:rsid w:val="00BC5B65"/>
    <w:rsid w:val="00BC66BA"/>
    <w:rsid w:val="00BC679D"/>
    <w:rsid w:val="00BC6E89"/>
    <w:rsid w:val="00BC7A83"/>
    <w:rsid w:val="00BD07E2"/>
    <w:rsid w:val="00BD2838"/>
    <w:rsid w:val="00BD2AD2"/>
    <w:rsid w:val="00BD38EB"/>
    <w:rsid w:val="00BD3FBE"/>
    <w:rsid w:val="00BD6309"/>
    <w:rsid w:val="00BE05A5"/>
    <w:rsid w:val="00BE1F76"/>
    <w:rsid w:val="00BE2641"/>
    <w:rsid w:val="00BE298A"/>
    <w:rsid w:val="00BE65CC"/>
    <w:rsid w:val="00BF0425"/>
    <w:rsid w:val="00BF0C57"/>
    <w:rsid w:val="00BF2D7A"/>
    <w:rsid w:val="00BF2F1B"/>
    <w:rsid w:val="00BF470D"/>
    <w:rsid w:val="00BF4945"/>
    <w:rsid w:val="00BF4C99"/>
    <w:rsid w:val="00BF7B5E"/>
    <w:rsid w:val="00C00DBB"/>
    <w:rsid w:val="00C011E3"/>
    <w:rsid w:val="00C015B2"/>
    <w:rsid w:val="00C03817"/>
    <w:rsid w:val="00C03C92"/>
    <w:rsid w:val="00C049ED"/>
    <w:rsid w:val="00C04A2D"/>
    <w:rsid w:val="00C10AA8"/>
    <w:rsid w:val="00C11223"/>
    <w:rsid w:val="00C1199D"/>
    <w:rsid w:val="00C131D3"/>
    <w:rsid w:val="00C13A52"/>
    <w:rsid w:val="00C14A6F"/>
    <w:rsid w:val="00C15F0E"/>
    <w:rsid w:val="00C16327"/>
    <w:rsid w:val="00C16593"/>
    <w:rsid w:val="00C17B0C"/>
    <w:rsid w:val="00C216E2"/>
    <w:rsid w:val="00C22793"/>
    <w:rsid w:val="00C23D7D"/>
    <w:rsid w:val="00C250E2"/>
    <w:rsid w:val="00C2762A"/>
    <w:rsid w:val="00C301E2"/>
    <w:rsid w:val="00C303F5"/>
    <w:rsid w:val="00C3068C"/>
    <w:rsid w:val="00C30C92"/>
    <w:rsid w:val="00C31493"/>
    <w:rsid w:val="00C31A54"/>
    <w:rsid w:val="00C3432E"/>
    <w:rsid w:val="00C349CA"/>
    <w:rsid w:val="00C35CE8"/>
    <w:rsid w:val="00C36D82"/>
    <w:rsid w:val="00C401C9"/>
    <w:rsid w:val="00C40EF8"/>
    <w:rsid w:val="00C40FA4"/>
    <w:rsid w:val="00C410AB"/>
    <w:rsid w:val="00C413DE"/>
    <w:rsid w:val="00C41BCC"/>
    <w:rsid w:val="00C420DA"/>
    <w:rsid w:val="00C4304D"/>
    <w:rsid w:val="00C439DC"/>
    <w:rsid w:val="00C45653"/>
    <w:rsid w:val="00C4615D"/>
    <w:rsid w:val="00C46607"/>
    <w:rsid w:val="00C475E1"/>
    <w:rsid w:val="00C47F9F"/>
    <w:rsid w:val="00C50E2E"/>
    <w:rsid w:val="00C52CB9"/>
    <w:rsid w:val="00C52FE9"/>
    <w:rsid w:val="00C53219"/>
    <w:rsid w:val="00C550CF"/>
    <w:rsid w:val="00C55626"/>
    <w:rsid w:val="00C56585"/>
    <w:rsid w:val="00C578F7"/>
    <w:rsid w:val="00C62040"/>
    <w:rsid w:val="00C6251C"/>
    <w:rsid w:val="00C62DFA"/>
    <w:rsid w:val="00C63C26"/>
    <w:rsid w:val="00C63DC4"/>
    <w:rsid w:val="00C66EC7"/>
    <w:rsid w:val="00C70E03"/>
    <w:rsid w:val="00C71845"/>
    <w:rsid w:val="00C72A72"/>
    <w:rsid w:val="00C75856"/>
    <w:rsid w:val="00C75F7F"/>
    <w:rsid w:val="00C80FAE"/>
    <w:rsid w:val="00C842EC"/>
    <w:rsid w:val="00C84648"/>
    <w:rsid w:val="00C870D0"/>
    <w:rsid w:val="00C87AEA"/>
    <w:rsid w:val="00C913A4"/>
    <w:rsid w:val="00C91761"/>
    <w:rsid w:val="00C9238D"/>
    <w:rsid w:val="00C9348A"/>
    <w:rsid w:val="00C93BBA"/>
    <w:rsid w:val="00C93FD9"/>
    <w:rsid w:val="00C94D5D"/>
    <w:rsid w:val="00C94EF7"/>
    <w:rsid w:val="00C95C94"/>
    <w:rsid w:val="00CA366D"/>
    <w:rsid w:val="00CA3A46"/>
    <w:rsid w:val="00CA4EEF"/>
    <w:rsid w:val="00CA4F44"/>
    <w:rsid w:val="00CA7B17"/>
    <w:rsid w:val="00CB0949"/>
    <w:rsid w:val="00CB2A53"/>
    <w:rsid w:val="00CB2B28"/>
    <w:rsid w:val="00CB3772"/>
    <w:rsid w:val="00CB5FD1"/>
    <w:rsid w:val="00CC1554"/>
    <w:rsid w:val="00CC221C"/>
    <w:rsid w:val="00CC35E3"/>
    <w:rsid w:val="00CC3DCD"/>
    <w:rsid w:val="00CC43F4"/>
    <w:rsid w:val="00CC57FA"/>
    <w:rsid w:val="00CC6690"/>
    <w:rsid w:val="00CC731A"/>
    <w:rsid w:val="00CC7D1F"/>
    <w:rsid w:val="00CD10E8"/>
    <w:rsid w:val="00CD2898"/>
    <w:rsid w:val="00CD321A"/>
    <w:rsid w:val="00CD48C0"/>
    <w:rsid w:val="00CD659B"/>
    <w:rsid w:val="00CD696D"/>
    <w:rsid w:val="00CE1B2D"/>
    <w:rsid w:val="00CE38D7"/>
    <w:rsid w:val="00CE4885"/>
    <w:rsid w:val="00CE65E2"/>
    <w:rsid w:val="00CE7B82"/>
    <w:rsid w:val="00CF0A3E"/>
    <w:rsid w:val="00CF283F"/>
    <w:rsid w:val="00CF2C5E"/>
    <w:rsid w:val="00CF404A"/>
    <w:rsid w:val="00CF48C5"/>
    <w:rsid w:val="00D027BB"/>
    <w:rsid w:val="00D02888"/>
    <w:rsid w:val="00D0312C"/>
    <w:rsid w:val="00D03826"/>
    <w:rsid w:val="00D0431D"/>
    <w:rsid w:val="00D0582D"/>
    <w:rsid w:val="00D0614E"/>
    <w:rsid w:val="00D075AD"/>
    <w:rsid w:val="00D10B89"/>
    <w:rsid w:val="00D10F68"/>
    <w:rsid w:val="00D13854"/>
    <w:rsid w:val="00D13F3B"/>
    <w:rsid w:val="00D16B6B"/>
    <w:rsid w:val="00D17BE7"/>
    <w:rsid w:val="00D20A4E"/>
    <w:rsid w:val="00D215CD"/>
    <w:rsid w:val="00D21EA2"/>
    <w:rsid w:val="00D27123"/>
    <w:rsid w:val="00D27BAB"/>
    <w:rsid w:val="00D30391"/>
    <w:rsid w:val="00D30EB9"/>
    <w:rsid w:val="00D32316"/>
    <w:rsid w:val="00D3446D"/>
    <w:rsid w:val="00D4052F"/>
    <w:rsid w:val="00D407F0"/>
    <w:rsid w:val="00D40C49"/>
    <w:rsid w:val="00D40FFA"/>
    <w:rsid w:val="00D43328"/>
    <w:rsid w:val="00D43354"/>
    <w:rsid w:val="00D4366E"/>
    <w:rsid w:val="00D43A65"/>
    <w:rsid w:val="00D4655A"/>
    <w:rsid w:val="00D46672"/>
    <w:rsid w:val="00D50766"/>
    <w:rsid w:val="00D50ECF"/>
    <w:rsid w:val="00D50F4D"/>
    <w:rsid w:val="00D52862"/>
    <w:rsid w:val="00D53943"/>
    <w:rsid w:val="00D53FB3"/>
    <w:rsid w:val="00D54DCF"/>
    <w:rsid w:val="00D553AD"/>
    <w:rsid w:val="00D5615F"/>
    <w:rsid w:val="00D562AE"/>
    <w:rsid w:val="00D57CD5"/>
    <w:rsid w:val="00D60D99"/>
    <w:rsid w:val="00D61FE0"/>
    <w:rsid w:val="00D62231"/>
    <w:rsid w:val="00D62A12"/>
    <w:rsid w:val="00D6425B"/>
    <w:rsid w:val="00D66AC3"/>
    <w:rsid w:val="00D66EDD"/>
    <w:rsid w:val="00D7036E"/>
    <w:rsid w:val="00D71C7E"/>
    <w:rsid w:val="00D739E6"/>
    <w:rsid w:val="00D73E74"/>
    <w:rsid w:val="00D76DA5"/>
    <w:rsid w:val="00D77282"/>
    <w:rsid w:val="00D80115"/>
    <w:rsid w:val="00D814DF"/>
    <w:rsid w:val="00D84045"/>
    <w:rsid w:val="00D85D7B"/>
    <w:rsid w:val="00D86BB5"/>
    <w:rsid w:val="00D906BC"/>
    <w:rsid w:val="00D90733"/>
    <w:rsid w:val="00D93B7B"/>
    <w:rsid w:val="00D93DF9"/>
    <w:rsid w:val="00D94B87"/>
    <w:rsid w:val="00D9501B"/>
    <w:rsid w:val="00D95A38"/>
    <w:rsid w:val="00D9668E"/>
    <w:rsid w:val="00D96808"/>
    <w:rsid w:val="00D97586"/>
    <w:rsid w:val="00D9763E"/>
    <w:rsid w:val="00DA1D44"/>
    <w:rsid w:val="00DA1E98"/>
    <w:rsid w:val="00DA23C0"/>
    <w:rsid w:val="00DA28AB"/>
    <w:rsid w:val="00DA2B70"/>
    <w:rsid w:val="00DA3506"/>
    <w:rsid w:val="00DA3E84"/>
    <w:rsid w:val="00DA425A"/>
    <w:rsid w:val="00DA5158"/>
    <w:rsid w:val="00DB195A"/>
    <w:rsid w:val="00DB1D20"/>
    <w:rsid w:val="00DB31B8"/>
    <w:rsid w:val="00DB6B9D"/>
    <w:rsid w:val="00DB774E"/>
    <w:rsid w:val="00DC1FA0"/>
    <w:rsid w:val="00DC286A"/>
    <w:rsid w:val="00DC5142"/>
    <w:rsid w:val="00DC5525"/>
    <w:rsid w:val="00DD00DC"/>
    <w:rsid w:val="00DD2733"/>
    <w:rsid w:val="00DD2FAC"/>
    <w:rsid w:val="00DD30DD"/>
    <w:rsid w:val="00DD322C"/>
    <w:rsid w:val="00DD3394"/>
    <w:rsid w:val="00DD526B"/>
    <w:rsid w:val="00DD536E"/>
    <w:rsid w:val="00DD6190"/>
    <w:rsid w:val="00DD6DA7"/>
    <w:rsid w:val="00DD7033"/>
    <w:rsid w:val="00DE01E5"/>
    <w:rsid w:val="00DE0C47"/>
    <w:rsid w:val="00DE1CDE"/>
    <w:rsid w:val="00DE2066"/>
    <w:rsid w:val="00DE295B"/>
    <w:rsid w:val="00DE52ED"/>
    <w:rsid w:val="00DE56D7"/>
    <w:rsid w:val="00DE66B1"/>
    <w:rsid w:val="00DE6BE9"/>
    <w:rsid w:val="00DE710F"/>
    <w:rsid w:val="00DE72E8"/>
    <w:rsid w:val="00DF189D"/>
    <w:rsid w:val="00DF194B"/>
    <w:rsid w:val="00DF2B85"/>
    <w:rsid w:val="00DF3A2F"/>
    <w:rsid w:val="00DF5071"/>
    <w:rsid w:val="00DF5523"/>
    <w:rsid w:val="00DF7A05"/>
    <w:rsid w:val="00E02591"/>
    <w:rsid w:val="00E0381B"/>
    <w:rsid w:val="00E042A6"/>
    <w:rsid w:val="00E044DF"/>
    <w:rsid w:val="00E07268"/>
    <w:rsid w:val="00E07E5B"/>
    <w:rsid w:val="00E07E92"/>
    <w:rsid w:val="00E11BD1"/>
    <w:rsid w:val="00E11F89"/>
    <w:rsid w:val="00E12317"/>
    <w:rsid w:val="00E17D74"/>
    <w:rsid w:val="00E213C5"/>
    <w:rsid w:val="00E24247"/>
    <w:rsid w:val="00E25623"/>
    <w:rsid w:val="00E25E9A"/>
    <w:rsid w:val="00E2747C"/>
    <w:rsid w:val="00E27D5A"/>
    <w:rsid w:val="00E3141C"/>
    <w:rsid w:val="00E3390C"/>
    <w:rsid w:val="00E34B91"/>
    <w:rsid w:val="00E35AA7"/>
    <w:rsid w:val="00E35AD3"/>
    <w:rsid w:val="00E35C8B"/>
    <w:rsid w:val="00E37B65"/>
    <w:rsid w:val="00E43020"/>
    <w:rsid w:val="00E43D55"/>
    <w:rsid w:val="00E451D1"/>
    <w:rsid w:val="00E46901"/>
    <w:rsid w:val="00E46DDD"/>
    <w:rsid w:val="00E50DD2"/>
    <w:rsid w:val="00E529A3"/>
    <w:rsid w:val="00E5336B"/>
    <w:rsid w:val="00E53A44"/>
    <w:rsid w:val="00E53E45"/>
    <w:rsid w:val="00E5462F"/>
    <w:rsid w:val="00E5691E"/>
    <w:rsid w:val="00E571B7"/>
    <w:rsid w:val="00E571FB"/>
    <w:rsid w:val="00E57897"/>
    <w:rsid w:val="00E60C70"/>
    <w:rsid w:val="00E62F19"/>
    <w:rsid w:val="00E64A8D"/>
    <w:rsid w:val="00E65256"/>
    <w:rsid w:val="00E67D38"/>
    <w:rsid w:val="00E71F5B"/>
    <w:rsid w:val="00E73E0C"/>
    <w:rsid w:val="00E7423D"/>
    <w:rsid w:val="00E7425E"/>
    <w:rsid w:val="00E75BBF"/>
    <w:rsid w:val="00E763E7"/>
    <w:rsid w:val="00E769CD"/>
    <w:rsid w:val="00E7740B"/>
    <w:rsid w:val="00E77E3B"/>
    <w:rsid w:val="00E81714"/>
    <w:rsid w:val="00E81BC1"/>
    <w:rsid w:val="00E84BCF"/>
    <w:rsid w:val="00E86887"/>
    <w:rsid w:val="00E87526"/>
    <w:rsid w:val="00E87AA7"/>
    <w:rsid w:val="00E921F3"/>
    <w:rsid w:val="00E93ADF"/>
    <w:rsid w:val="00E94CF8"/>
    <w:rsid w:val="00E95183"/>
    <w:rsid w:val="00E95851"/>
    <w:rsid w:val="00E95A8C"/>
    <w:rsid w:val="00E96E6B"/>
    <w:rsid w:val="00E96F6A"/>
    <w:rsid w:val="00E97C26"/>
    <w:rsid w:val="00EA0F7A"/>
    <w:rsid w:val="00EA1559"/>
    <w:rsid w:val="00EA18BC"/>
    <w:rsid w:val="00EA3E30"/>
    <w:rsid w:val="00EA472B"/>
    <w:rsid w:val="00EB02B8"/>
    <w:rsid w:val="00EB0738"/>
    <w:rsid w:val="00EB0D11"/>
    <w:rsid w:val="00EB2F2F"/>
    <w:rsid w:val="00EB36FE"/>
    <w:rsid w:val="00EB3B7D"/>
    <w:rsid w:val="00EB4390"/>
    <w:rsid w:val="00EB59BA"/>
    <w:rsid w:val="00EB5A47"/>
    <w:rsid w:val="00EB6001"/>
    <w:rsid w:val="00EB78D2"/>
    <w:rsid w:val="00EB7914"/>
    <w:rsid w:val="00EC24FD"/>
    <w:rsid w:val="00EC3570"/>
    <w:rsid w:val="00EC4066"/>
    <w:rsid w:val="00EC663B"/>
    <w:rsid w:val="00ED06A2"/>
    <w:rsid w:val="00ED0881"/>
    <w:rsid w:val="00ED09A6"/>
    <w:rsid w:val="00ED3820"/>
    <w:rsid w:val="00ED3D13"/>
    <w:rsid w:val="00ED5B22"/>
    <w:rsid w:val="00ED7164"/>
    <w:rsid w:val="00ED77B0"/>
    <w:rsid w:val="00EE1A56"/>
    <w:rsid w:val="00EE1B90"/>
    <w:rsid w:val="00EE2BA4"/>
    <w:rsid w:val="00EE4246"/>
    <w:rsid w:val="00EE46E9"/>
    <w:rsid w:val="00EE5FB0"/>
    <w:rsid w:val="00EE6017"/>
    <w:rsid w:val="00EF068D"/>
    <w:rsid w:val="00EF0FB8"/>
    <w:rsid w:val="00EF1529"/>
    <w:rsid w:val="00EF17DA"/>
    <w:rsid w:val="00EF1F44"/>
    <w:rsid w:val="00EF2F79"/>
    <w:rsid w:val="00EF3399"/>
    <w:rsid w:val="00EF3ABD"/>
    <w:rsid w:val="00EF5E94"/>
    <w:rsid w:val="00EF6216"/>
    <w:rsid w:val="00F00723"/>
    <w:rsid w:val="00F01A04"/>
    <w:rsid w:val="00F03345"/>
    <w:rsid w:val="00F05FEC"/>
    <w:rsid w:val="00F06DBC"/>
    <w:rsid w:val="00F07407"/>
    <w:rsid w:val="00F12D68"/>
    <w:rsid w:val="00F13D05"/>
    <w:rsid w:val="00F1432B"/>
    <w:rsid w:val="00F149CF"/>
    <w:rsid w:val="00F15BF2"/>
    <w:rsid w:val="00F16C91"/>
    <w:rsid w:val="00F175FF"/>
    <w:rsid w:val="00F2017E"/>
    <w:rsid w:val="00F23C37"/>
    <w:rsid w:val="00F23E1F"/>
    <w:rsid w:val="00F2428D"/>
    <w:rsid w:val="00F2747B"/>
    <w:rsid w:val="00F277A1"/>
    <w:rsid w:val="00F27E57"/>
    <w:rsid w:val="00F310BD"/>
    <w:rsid w:val="00F33606"/>
    <w:rsid w:val="00F33D4D"/>
    <w:rsid w:val="00F33F60"/>
    <w:rsid w:val="00F35627"/>
    <w:rsid w:val="00F35802"/>
    <w:rsid w:val="00F35C6D"/>
    <w:rsid w:val="00F35EA5"/>
    <w:rsid w:val="00F40104"/>
    <w:rsid w:val="00F40B18"/>
    <w:rsid w:val="00F40B1B"/>
    <w:rsid w:val="00F4121C"/>
    <w:rsid w:val="00F44C01"/>
    <w:rsid w:val="00F46090"/>
    <w:rsid w:val="00F467CC"/>
    <w:rsid w:val="00F4742A"/>
    <w:rsid w:val="00F5123B"/>
    <w:rsid w:val="00F5200F"/>
    <w:rsid w:val="00F52311"/>
    <w:rsid w:val="00F531CB"/>
    <w:rsid w:val="00F532AE"/>
    <w:rsid w:val="00F54197"/>
    <w:rsid w:val="00F54649"/>
    <w:rsid w:val="00F546F5"/>
    <w:rsid w:val="00F54F25"/>
    <w:rsid w:val="00F57F09"/>
    <w:rsid w:val="00F60547"/>
    <w:rsid w:val="00F60F0F"/>
    <w:rsid w:val="00F61724"/>
    <w:rsid w:val="00F61945"/>
    <w:rsid w:val="00F62094"/>
    <w:rsid w:val="00F62809"/>
    <w:rsid w:val="00F62B53"/>
    <w:rsid w:val="00F64C68"/>
    <w:rsid w:val="00F6618B"/>
    <w:rsid w:val="00F67518"/>
    <w:rsid w:val="00F6768F"/>
    <w:rsid w:val="00F678F8"/>
    <w:rsid w:val="00F75DD8"/>
    <w:rsid w:val="00F77393"/>
    <w:rsid w:val="00F808D4"/>
    <w:rsid w:val="00F80BEB"/>
    <w:rsid w:val="00F81B07"/>
    <w:rsid w:val="00F83857"/>
    <w:rsid w:val="00F83E94"/>
    <w:rsid w:val="00F840DC"/>
    <w:rsid w:val="00F8419E"/>
    <w:rsid w:val="00F84211"/>
    <w:rsid w:val="00F848CE"/>
    <w:rsid w:val="00F84D27"/>
    <w:rsid w:val="00F862F8"/>
    <w:rsid w:val="00F87A01"/>
    <w:rsid w:val="00F87E14"/>
    <w:rsid w:val="00F91AF1"/>
    <w:rsid w:val="00F934E9"/>
    <w:rsid w:val="00F93D53"/>
    <w:rsid w:val="00F9555A"/>
    <w:rsid w:val="00F95E96"/>
    <w:rsid w:val="00F96749"/>
    <w:rsid w:val="00F97639"/>
    <w:rsid w:val="00FA1FC6"/>
    <w:rsid w:val="00FA2163"/>
    <w:rsid w:val="00FA3AC0"/>
    <w:rsid w:val="00FA5D27"/>
    <w:rsid w:val="00FA615B"/>
    <w:rsid w:val="00FA73D7"/>
    <w:rsid w:val="00FA753E"/>
    <w:rsid w:val="00FB0341"/>
    <w:rsid w:val="00FB0957"/>
    <w:rsid w:val="00FB0CB0"/>
    <w:rsid w:val="00FB6849"/>
    <w:rsid w:val="00FC1ECE"/>
    <w:rsid w:val="00FC69B4"/>
    <w:rsid w:val="00FC7155"/>
    <w:rsid w:val="00FC732C"/>
    <w:rsid w:val="00FC7AD0"/>
    <w:rsid w:val="00FD063C"/>
    <w:rsid w:val="00FD1106"/>
    <w:rsid w:val="00FD1B55"/>
    <w:rsid w:val="00FE0E2A"/>
    <w:rsid w:val="00FE213A"/>
    <w:rsid w:val="00FE4AF3"/>
    <w:rsid w:val="00FE4F47"/>
    <w:rsid w:val="00FE5F28"/>
    <w:rsid w:val="00FE6E7F"/>
    <w:rsid w:val="00FF35B2"/>
    <w:rsid w:val="00FF38BF"/>
    <w:rsid w:val="00FF4139"/>
    <w:rsid w:val="00FF525A"/>
    <w:rsid w:val="00FF77DC"/>
    <w:rsid w:val="04F304F2"/>
    <w:rsid w:val="05BB3EA3"/>
    <w:rsid w:val="0B8A6458"/>
    <w:rsid w:val="0C6E48D8"/>
    <w:rsid w:val="0CAEA8E7"/>
    <w:rsid w:val="16EA9B2C"/>
    <w:rsid w:val="56748E89"/>
    <w:rsid w:val="568518E7"/>
    <w:rsid w:val="573A6C17"/>
    <w:rsid w:val="60A1D775"/>
    <w:rsid w:val="73C8708D"/>
    <w:rsid w:val="7485B6B1"/>
    <w:rsid w:val="77FD51B9"/>
    <w:rsid w:val="7C80CAB6"/>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0FD9E"/>
  <w15:docId w15:val="{5EC589AB-7D0F-47FC-B5BE-FD0622F93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ms-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694"/>
    <w:pPr>
      <w:spacing w:after="0" w:line="240" w:lineRule="auto"/>
    </w:pPr>
    <w:rPr>
      <w:rFonts w:ascii="Times New Roman" w:eastAsia="Times New Roman" w:hAnsi="Times New Roman" w:cs="Times New Roman"/>
      <w:sz w:val="24"/>
      <w:szCs w:val="24"/>
      <w:lang w:val="en-SA"/>
    </w:rPr>
  </w:style>
  <w:style w:type="paragraph" w:styleId="Heading1">
    <w:name w:val="heading 1"/>
    <w:basedOn w:val="Normal"/>
    <w:link w:val="Heading1Char"/>
    <w:uiPriority w:val="9"/>
    <w:qFormat/>
    <w:rsid w:val="001C5A07"/>
    <w:pPr>
      <w:pageBreakBefore/>
      <w:numPr>
        <w:numId w:val="1"/>
      </w:numPr>
      <w:spacing w:before="100" w:beforeAutospacing="1" w:after="100" w:afterAutospacing="1"/>
      <w:outlineLvl w:val="0"/>
    </w:pPr>
    <w:rPr>
      <w:b/>
      <w:bCs/>
      <w:color w:val="000000" w:themeColor="text1"/>
      <w:kern w:val="36"/>
      <w:sz w:val="44"/>
      <w:szCs w:val="48"/>
    </w:rPr>
  </w:style>
  <w:style w:type="paragraph" w:styleId="Heading2">
    <w:name w:val="heading 2"/>
    <w:basedOn w:val="Normal"/>
    <w:next w:val="Normal"/>
    <w:link w:val="Heading2Char"/>
    <w:uiPriority w:val="9"/>
    <w:unhideWhenUsed/>
    <w:qFormat/>
    <w:rsid w:val="009973F1"/>
    <w:pPr>
      <w:keepNext/>
      <w:keepLines/>
      <w:numPr>
        <w:ilvl w:val="1"/>
        <w:numId w:val="1"/>
      </w:numPr>
      <w:spacing w:before="200"/>
      <w:outlineLvl w:val="1"/>
    </w:pPr>
    <w:rPr>
      <w:rFonts w:eastAsiaTheme="majorEastAsia" w:cstheme="majorBidi"/>
      <w:b/>
      <w:bCs/>
      <w:color w:val="000000" w:themeColor="text1"/>
      <w:sz w:val="32"/>
      <w:szCs w:val="26"/>
    </w:rPr>
  </w:style>
  <w:style w:type="paragraph" w:styleId="Heading3">
    <w:name w:val="heading 3"/>
    <w:basedOn w:val="Normal"/>
    <w:next w:val="Normal"/>
    <w:link w:val="Heading3Char"/>
    <w:uiPriority w:val="9"/>
    <w:unhideWhenUsed/>
    <w:qFormat/>
    <w:rsid w:val="001C5A07"/>
    <w:pPr>
      <w:keepNext/>
      <w:keepLines/>
      <w:numPr>
        <w:ilvl w:val="2"/>
        <w:numId w:val="1"/>
      </w:numPr>
      <w:spacing w:before="200"/>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1C5A07"/>
    <w:pPr>
      <w:keepNext/>
      <w:keepLines/>
      <w:numPr>
        <w:ilvl w:val="3"/>
        <w:numId w:val="1"/>
      </w:numPr>
      <w:spacing w:before="200"/>
      <w:outlineLvl w:val="3"/>
    </w:pPr>
    <w:rPr>
      <w:rFonts w:eastAsiaTheme="majorEastAsia" w:cstheme="majorBidi"/>
      <w:b/>
      <w:bCs/>
      <w:iCs/>
      <w:sz w:val="26"/>
    </w:rPr>
  </w:style>
  <w:style w:type="paragraph" w:styleId="Heading5">
    <w:name w:val="heading 5"/>
    <w:basedOn w:val="Normal"/>
    <w:next w:val="Normal"/>
    <w:link w:val="Heading5Char"/>
    <w:uiPriority w:val="9"/>
    <w:unhideWhenUsed/>
    <w:qFormat/>
    <w:rsid w:val="001C5A07"/>
    <w:pPr>
      <w:keepNext/>
      <w:keepLines/>
      <w:numPr>
        <w:ilvl w:val="4"/>
        <w:numId w:val="1"/>
      </w:numPr>
      <w:spacing w:before="200"/>
      <w:outlineLvl w:val="4"/>
    </w:pPr>
    <w:rPr>
      <w:rFonts w:eastAsiaTheme="majorEastAsia" w:cstheme="majorBidi"/>
      <w:b/>
    </w:rPr>
  </w:style>
  <w:style w:type="paragraph" w:styleId="Heading6">
    <w:name w:val="heading 6"/>
    <w:basedOn w:val="Normal"/>
    <w:next w:val="Normal"/>
    <w:link w:val="Heading6Char"/>
    <w:uiPriority w:val="9"/>
    <w:unhideWhenUsed/>
    <w:qFormat/>
    <w:rsid w:val="001C5A07"/>
    <w:pPr>
      <w:keepNext/>
      <w:keepLines/>
      <w:numPr>
        <w:ilvl w:val="5"/>
        <w:numId w:val="1"/>
      </w:numPr>
      <w:spacing w:before="200"/>
      <w:outlineLvl w:val="5"/>
    </w:pPr>
    <w:rPr>
      <w:rFonts w:eastAsiaTheme="majorEastAsia" w:cstheme="majorBidi"/>
      <w:b/>
      <w:iCs/>
    </w:rPr>
  </w:style>
  <w:style w:type="paragraph" w:styleId="Heading7">
    <w:name w:val="heading 7"/>
    <w:basedOn w:val="Normal"/>
    <w:next w:val="Normal"/>
    <w:link w:val="Heading7Char"/>
    <w:uiPriority w:val="9"/>
    <w:unhideWhenUsed/>
    <w:qFormat/>
    <w:rsid w:val="001C5A07"/>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C5A07"/>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5A07"/>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A07"/>
    <w:rPr>
      <w:rFonts w:ascii="Times New Roman" w:eastAsia="Times New Roman" w:hAnsi="Times New Roman" w:cs="Times New Roman"/>
      <w:b/>
      <w:bCs/>
      <w:color w:val="000000" w:themeColor="text1"/>
      <w:kern w:val="36"/>
      <w:sz w:val="44"/>
      <w:szCs w:val="48"/>
      <w:lang w:val="en-SA"/>
    </w:rPr>
  </w:style>
  <w:style w:type="character" w:customStyle="1" w:styleId="Heading2Char">
    <w:name w:val="Heading 2 Char"/>
    <w:basedOn w:val="DefaultParagraphFont"/>
    <w:link w:val="Heading2"/>
    <w:uiPriority w:val="9"/>
    <w:rsid w:val="009973F1"/>
    <w:rPr>
      <w:rFonts w:ascii="Times New Roman" w:eastAsiaTheme="majorEastAsia" w:hAnsi="Times New Roman" w:cstheme="majorBidi"/>
      <w:b/>
      <w:bCs/>
      <w:color w:val="000000" w:themeColor="text1"/>
      <w:sz w:val="32"/>
      <w:szCs w:val="26"/>
      <w:lang w:val="en-SA"/>
    </w:rPr>
  </w:style>
  <w:style w:type="character" w:customStyle="1" w:styleId="Heading3Char">
    <w:name w:val="Heading 3 Char"/>
    <w:basedOn w:val="DefaultParagraphFont"/>
    <w:link w:val="Heading3"/>
    <w:uiPriority w:val="9"/>
    <w:rsid w:val="001C5A07"/>
    <w:rPr>
      <w:rFonts w:ascii="Times New Roman" w:eastAsiaTheme="majorEastAsia" w:hAnsi="Times New Roman" w:cstheme="majorBidi"/>
      <w:b/>
      <w:bCs/>
      <w:color w:val="000000" w:themeColor="text1"/>
      <w:sz w:val="28"/>
      <w:szCs w:val="24"/>
      <w:lang w:val="en-SA"/>
    </w:rPr>
  </w:style>
  <w:style w:type="character" w:customStyle="1" w:styleId="Heading4Char">
    <w:name w:val="Heading 4 Char"/>
    <w:basedOn w:val="DefaultParagraphFont"/>
    <w:link w:val="Heading4"/>
    <w:uiPriority w:val="9"/>
    <w:rsid w:val="001C5A07"/>
    <w:rPr>
      <w:rFonts w:ascii="Times New Roman" w:eastAsiaTheme="majorEastAsia" w:hAnsi="Times New Roman" w:cstheme="majorBidi"/>
      <w:b/>
      <w:bCs/>
      <w:iCs/>
      <w:sz w:val="26"/>
      <w:szCs w:val="24"/>
      <w:lang w:val="en-SA"/>
    </w:rPr>
  </w:style>
  <w:style w:type="character" w:customStyle="1" w:styleId="Heading5Char">
    <w:name w:val="Heading 5 Char"/>
    <w:basedOn w:val="DefaultParagraphFont"/>
    <w:link w:val="Heading5"/>
    <w:uiPriority w:val="9"/>
    <w:rsid w:val="001C5A07"/>
    <w:rPr>
      <w:rFonts w:ascii="Times New Roman" w:eastAsiaTheme="majorEastAsia" w:hAnsi="Times New Roman" w:cstheme="majorBidi"/>
      <w:b/>
      <w:sz w:val="24"/>
      <w:szCs w:val="24"/>
      <w:lang w:val="en-SA"/>
    </w:rPr>
  </w:style>
  <w:style w:type="character" w:customStyle="1" w:styleId="Heading6Char">
    <w:name w:val="Heading 6 Char"/>
    <w:basedOn w:val="DefaultParagraphFont"/>
    <w:link w:val="Heading6"/>
    <w:uiPriority w:val="9"/>
    <w:rsid w:val="001C5A07"/>
    <w:rPr>
      <w:rFonts w:ascii="Times New Roman" w:eastAsiaTheme="majorEastAsia" w:hAnsi="Times New Roman" w:cstheme="majorBidi"/>
      <w:b/>
      <w:iCs/>
      <w:sz w:val="24"/>
      <w:szCs w:val="24"/>
      <w:lang w:val="en-SA"/>
    </w:rPr>
  </w:style>
  <w:style w:type="character" w:customStyle="1" w:styleId="Heading7Char">
    <w:name w:val="Heading 7 Char"/>
    <w:basedOn w:val="DefaultParagraphFont"/>
    <w:link w:val="Heading7"/>
    <w:uiPriority w:val="9"/>
    <w:rsid w:val="001C5A07"/>
    <w:rPr>
      <w:rFonts w:asciiTheme="majorHAnsi" w:eastAsiaTheme="majorEastAsia" w:hAnsiTheme="majorHAnsi" w:cstheme="majorBidi"/>
      <w:i/>
      <w:iCs/>
      <w:color w:val="404040" w:themeColor="text1" w:themeTint="BF"/>
      <w:sz w:val="24"/>
      <w:szCs w:val="24"/>
      <w:lang w:val="en-SA"/>
    </w:rPr>
  </w:style>
  <w:style w:type="character" w:customStyle="1" w:styleId="Heading8Char">
    <w:name w:val="Heading 8 Char"/>
    <w:basedOn w:val="DefaultParagraphFont"/>
    <w:link w:val="Heading8"/>
    <w:uiPriority w:val="9"/>
    <w:rsid w:val="001C5A07"/>
    <w:rPr>
      <w:rFonts w:asciiTheme="majorHAnsi" w:eastAsiaTheme="majorEastAsia" w:hAnsiTheme="majorHAnsi" w:cstheme="majorBidi"/>
      <w:color w:val="404040" w:themeColor="text1" w:themeTint="BF"/>
      <w:sz w:val="20"/>
      <w:szCs w:val="20"/>
      <w:lang w:val="en-SA"/>
    </w:rPr>
  </w:style>
  <w:style w:type="character" w:customStyle="1" w:styleId="Heading9Char">
    <w:name w:val="Heading 9 Char"/>
    <w:basedOn w:val="DefaultParagraphFont"/>
    <w:link w:val="Heading9"/>
    <w:uiPriority w:val="9"/>
    <w:semiHidden/>
    <w:rsid w:val="001C5A07"/>
    <w:rPr>
      <w:rFonts w:asciiTheme="majorHAnsi" w:eastAsiaTheme="majorEastAsia" w:hAnsiTheme="majorHAnsi" w:cstheme="majorBidi"/>
      <w:i/>
      <w:iCs/>
      <w:color w:val="404040" w:themeColor="text1" w:themeTint="BF"/>
      <w:sz w:val="20"/>
      <w:szCs w:val="20"/>
      <w:lang w:val="en-SA"/>
    </w:rPr>
  </w:style>
  <w:style w:type="paragraph" w:customStyle="1" w:styleId="Body">
    <w:name w:val="Body"/>
    <w:basedOn w:val="Normal"/>
    <w:link w:val="BodyChar"/>
    <w:qFormat/>
    <w:rsid w:val="001C5A07"/>
    <w:pPr>
      <w:ind w:firstLine="547"/>
    </w:pPr>
  </w:style>
  <w:style w:type="character" w:customStyle="1" w:styleId="BodyChar">
    <w:name w:val="Body Char"/>
    <w:basedOn w:val="DefaultParagraphFont"/>
    <w:link w:val="Body"/>
    <w:rsid w:val="001C5A07"/>
    <w:rPr>
      <w:rFonts w:asciiTheme="majorBidi" w:hAnsiTheme="majorBidi"/>
      <w:sz w:val="24"/>
      <w:lang w:val="en-US"/>
    </w:rPr>
  </w:style>
  <w:style w:type="paragraph" w:styleId="Title">
    <w:name w:val="Title"/>
    <w:basedOn w:val="Normal"/>
    <w:next w:val="Normal"/>
    <w:link w:val="TitleChar"/>
    <w:qFormat/>
    <w:rsid w:val="001C5A07"/>
    <w:pPr>
      <w:numPr>
        <w:numId w:val="2"/>
      </w:numPr>
      <w:spacing w:after="300"/>
      <w:contextualSpacing/>
    </w:pPr>
    <w:rPr>
      <w:rFonts w:eastAsiaTheme="majorEastAsia" w:cstheme="majorBidi"/>
      <w:spacing w:val="5"/>
      <w:kern w:val="28"/>
      <w:sz w:val="52"/>
      <w:szCs w:val="52"/>
    </w:rPr>
  </w:style>
  <w:style w:type="character" w:customStyle="1" w:styleId="TitleChar">
    <w:name w:val="Title Char"/>
    <w:basedOn w:val="DefaultParagraphFont"/>
    <w:link w:val="Title"/>
    <w:rsid w:val="001C5A07"/>
    <w:rPr>
      <w:rFonts w:ascii="Times New Roman" w:eastAsiaTheme="majorEastAsia" w:hAnsi="Times New Roman" w:cstheme="majorBidi"/>
      <w:spacing w:val="5"/>
      <w:kern w:val="28"/>
      <w:sz w:val="52"/>
      <w:szCs w:val="52"/>
      <w:lang w:val="en-SA"/>
    </w:rPr>
  </w:style>
  <w:style w:type="paragraph" w:styleId="Header">
    <w:name w:val="header"/>
    <w:basedOn w:val="Normal"/>
    <w:link w:val="HeaderChar"/>
    <w:uiPriority w:val="99"/>
    <w:unhideWhenUsed/>
    <w:rsid w:val="001C5A07"/>
    <w:pPr>
      <w:tabs>
        <w:tab w:val="center" w:pos="4680"/>
        <w:tab w:val="right" w:pos="9360"/>
      </w:tabs>
    </w:pPr>
  </w:style>
  <w:style w:type="character" w:customStyle="1" w:styleId="HeaderChar">
    <w:name w:val="Header Char"/>
    <w:basedOn w:val="DefaultParagraphFont"/>
    <w:link w:val="Header"/>
    <w:uiPriority w:val="99"/>
    <w:rsid w:val="001C5A07"/>
    <w:rPr>
      <w:rFonts w:asciiTheme="majorBidi" w:hAnsiTheme="majorBidi"/>
      <w:sz w:val="24"/>
      <w:lang w:val="en-US"/>
    </w:rPr>
  </w:style>
  <w:style w:type="paragraph" w:styleId="Footer">
    <w:name w:val="footer"/>
    <w:basedOn w:val="Normal"/>
    <w:link w:val="FooterChar"/>
    <w:uiPriority w:val="99"/>
    <w:unhideWhenUsed/>
    <w:rsid w:val="001C5A07"/>
    <w:pPr>
      <w:tabs>
        <w:tab w:val="center" w:pos="4680"/>
        <w:tab w:val="right" w:pos="9360"/>
      </w:tabs>
    </w:pPr>
  </w:style>
  <w:style w:type="character" w:customStyle="1" w:styleId="FooterChar">
    <w:name w:val="Footer Char"/>
    <w:basedOn w:val="DefaultParagraphFont"/>
    <w:link w:val="Footer"/>
    <w:uiPriority w:val="99"/>
    <w:rsid w:val="001C5A07"/>
    <w:rPr>
      <w:rFonts w:asciiTheme="majorBidi" w:hAnsiTheme="majorBidi"/>
      <w:sz w:val="24"/>
      <w:lang w:val="en-US"/>
    </w:rPr>
  </w:style>
  <w:style w:type="character" w:customStyle="1" w:styleId="apple-tab-span">
    <w:name w:val="apple-tab-span"/>
    <w:basedOn w:val="DefaultParagraphFont"/>
    <w:rsid w:val="001C5A07"/>
  </w:style>
  <w:style w:type="paragraph" w:styleId="NormalWeb">
    <w:name w:val="Normal (Web)"/>
    <w:basedOn w:val="Normal"/>
    <w:uiPriority w:val="99"/>
    <w:unhideWhenUsed/>
    <w:rsid w:val="001C5A07"/>
    <w:pPr>
      <w:spacing w:before="100" w:beforeAutospacing="1" w:after="100" w:afterAutospacing="1"/>
    </w:pPr>
  </w:style>
  <w:style w:type="paragraph" w:styleId="ListParagraph">
    <w:name w:val="List Paragraph"/>
    <w:basedOn w:val="Normal"/>
    <w:uiPriority w:val="34"/>
    <w:qFormat/>
    <w:rsid w:val="001C5A07"/>
    <w:pPr>
      <w:ind w:left="720"/>
      <w:contextualSpacing/>
    </w:pPr>
  </w:style>
  <w:style w:type="paragraph" w:styleId="TOCHeading">
    <w:name w:val="TOC Heading"/>
    <w:basedOn w:val="Heading1"/>
    <w:next w:val="Normal"/>
    <w:uiPriority w:val="39"/>
    <w:semiHidden/>
    <w:unhideWhenUsed/>
    <w:qFormat/>
    <w:rsid w:val="001C5A0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1C5A07"/>
    <w:pPr>
      <w:tabs>
        <w:tab w:val="left" w:pos="450"/>
        <w:tab w:val="right" w:leader="dot" w:pos="9350"/>
      </w:tabs>
      <w:spacing w:after="100"/>
    </w:pPr>
    <w:rPr>
      <w:b/>
      <w:bCs/>
      <w:noProof/>
      <w:snapToGrid w:val="0"/>
      <w:w w:val="0"/>
    </w:rPr>
  </w:style>
  <w:style w:type="character" w:styleId="Hyperlink">
    <w:name w:val="Hyperlink"/>
    <w:basedOn w:val="DefaultParagraphFont"/>
    <w:uiPriority w:val="99"/>
    <w:unhideWhenUsed/>
    <w:rsid w:val="001C5A07"/>
    <w:rPr>
      <w:color w:val="0000FF" w:themeColor="hyperlink"/>
      <w:u w:val="single"/>
    </w:rPr>
  </w:style>
  <w:style w:type="paragraph" w:styleId="BalloonText">
    <w:name w:val="Balloon Text"/>
    <w:basedOn w:val="Normal"/>
    <w:link w:val="BalloonTextChar"/>
    <w:uiPriority w:val="99"/>
    <w:semiHidden/>
    <w:unhideWhenUsed/>
    <w:rsid w:val="001C5A07"/>
    <w:rPr>
      <w:rFonts w:ascii="Tahoma" w:hAnsi="Tahoma" w:cs="Tahoma"/>
      <w:sz w:val="16"/>
      <w:szCs w:val="16"/>
    </w:rPr>
  </w:style>
  <w:style w:type="character" w:customStyle="1" w:styleId="BalloonTextChar">
    <w:name w:val="Balloon Text Char"/>
    <w:basedOn w:val="DefaultParagraphFont"/>
    <w:link w:val="BalloonText"/>
    <w:uiPriority w:val="99"/>
    <w:semiHidden/>
    <w:rsid w:val="001C5A07"/>
    <w:rPr>
      <w:rFonts w:ascii="Tahoma" w:hAnsi="Tahoma" w:cs="Tahoma"/>
      <w:sz w:val="16"/>
      <w:szCs w:val="16"/>
      <w:lang w:val="en-US"/>
    </w:rPr>
  </w:style>
  <w:style w:type="character" w:styleId="FollowedHyperlink">
    <w:name w:val="FollowedHyperlink"/>
    <w:basedOn w:val="DefaultParagraphFont"/>
    <w:uiPriority w:val="99"/>
    <w:semiHidden/>
    <w:unhideWhenUsed/>
    <w:rsid w:val="001C5A07"/>
    <w:rPr>
      <w:color w:val="800080" w:themeColor="followedHyperlink"/>
      <w:u w:val="single"/>
    </w:rPr>
  </w:style>
  <w:style w:type="character" w:customStyle="1" w:styleId="apple-style-span">
    <w:name w:val="apple-style-span"/>
    <w:basedOn w:val="DefaultParagraphFont"/>
    <w:rsid w:val="001C5A07"/>
  </w:style>
  <w:style w:type="character" w:customStyle="1" w:styleId="apple-converted-space">
    <w:name w:val="apple-converted-space"/>
    <w:basedOn w:val="DefaultParagraphFont"/>
    <w:rsid w:val="001C5A07"/>
  </w:style>
  <w:style w:type="paragraph" w:styleId="Caption">
    <w:name w:val="caption"/>
    <w:basedOn w:val="Normal"/>
    <w:next w:val="Normal"/>
    <w:uiPriority w:val="35"/>
    <w:unhideWhenUsed/>
    <w:qFormat/>
    <w:rsid w:val="001C5A07"/>
    <w:rPr>
      <w:b/>
      <w:bCs/>
      <w:sz w:val="18"/>
      <w:szCs w:val="18"/>
    </w:rPr>
  </w:style>
  <w:style w:type="character" w:styleId="HTMLVariable">
    <w:name w:val="HTML Variable"/>
    <w:basedOn w:val="DefaultParagraphFont"/>
    <w:uiPriority w:val="99"/>
    <w:semiHidden/>
    <w:unhideWhenUsed/>
    <w:rsid w:val="001C5A07"/>
    <w:rPr>
      <w:i/>
      <w:iCs/>
    </w:rPr>
  </w:style>
  <w:style w:type="character" w:styleId="Emphasis">
    <w:name w:val="Emphasis"/>
    <w:basedOn w:val="DefaultParagraphFont"/>
    <w:uiPriority w:val="20"/>
    <w:qFormat/>
    <w:rsid w:val="001C5A07"/>
    <w:rPr>
      <w:i/>
      <w:iCs/>
    </w:rPr>
  </w:style>
  <w:style w:type="table" w:styleId="TableGrid">
    <w:name w:val="Table Grid"/>
    <w:basedOn w:val="TableNormal"/>
    <w:uiPriority w:val="59"/>
    <w:rsid w:val="001C5A07"/>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noteText">
    <w:name w:val="footnote text"/>
    <w:basedOn w:val="Normal"/>
    <w:link w:val="FootnoteTextChar"/>
    <w:uiPriority w:val="99"/>
    <w:semiHidden/>
    <w:unhideWhenUsed/>
    <w:rsid w:val="001C5A07"/>
    <w:rPr>
      <w:sz w:val="20"/>
      <w:szCs w:val="20"/>
    </w:rPr>
  </w:style>
  <w:style w:type="character" w:customStyle="1" w:styleId="FootnoteTextChar">
    <w:name w:val="Footnote Text Char"/>
    <w:basedOn w:val="DefaultParagraphFont"/>
    <w:link w:val="FootnoteText"/>
    <w:uiPriority w:val="99"/>
    <w:semiHidden/>
    <w:rsid w:val="001C5A07"/>
    <w:rPr>
      <w:rFonts w:asciiTheme="majorBidi" w:hAnsiTheme="majorBidi"/>
      <w:sz w:val="20"/>
      <w:szCs w:val="20"/>
      <w:lang w:val="en-US"/>
    </w:rPr>
  </w:style>
  <w:style w:type="character" w:styleId="FootnoteReference">
    <w:name w:val="footnote reference"/>
    <w:basedOn w:val="DefaultParagraphFont"/>
    <w:uiPriority w:val="99"/>
    <w:semiHidden/>
    <w:unhideWhenUsed/>
    <w:rsid w:val="001C5A07"/>
    <w:rPr>
      <w:vertAlign w:val="superscript"/>
    </w:rPr>
  </w:style>
  <w:style w:type="paragraph" w:styleId="EndnoteText">
    <w:name w:val="endnote text"/>
    <w:basedOn w:val="Normal"/>
    <w:link w:val="EndnoteTextChar"/>
    <w:uiPriority w:val="99"/>
    <w:semiHidden/>
    <w:unhideWhenUsed/>
    <w:rsid w:val="001C5A07"/>
    <w:rPr>
      <w:sz w:val="20"/>
      <w:szCs w:val="20"/>
    </w:rPr>
  </w:style>
  <w:style w:type="character" w:customStyle="1" w:styleId="EndnoteTextChar">
    <w:name w:val="Endnote Text Char"/>
    <w:basedOn w:val="DefaultParagraphFont"/>
    <w:link w:val="EndnoteText"/>
    <w:uiPriority w:val="99"/>
    <w:semiHidden/>
    <w:rsid w:val="001C5A07"/>
    <w:rPr>
      <w:rFonts w:asciiTheme="majorBidi" w:hAnsiTheme="majorBidi"/>
      <w:sz w:val="20"/>
      <w:szCs w:val="20"/>
      <w:lang w:val="en-US"/>
    </w:rPr>
  </w:style>
  <w:style w:type="character" w:styleId="EndnoteReference">
    <w:name w:val="endnote reference"/>
    <w:basedOn w:val="DefaultParagraphFont"/>
    <w:uiPriority w:val="99"/>
    <w:semiHidden/>
    <w:unhideWhenUsed/>
    <w:rsid w:val="001C5A07"/>
    <w:rPr>
      <w:vertAlign w:val="superscript"/>
    </w:rPr>
  </w:style>
  <w:style w:type="paragraph" w:styleId="Bibliography">
    <w:name w:val="Bibliography"/>
    <w:basedOn w:val="Normal"/>
    <w:next w:val="Normal"/>
    <w:uiPriority w:val="37"/>
    <w:unhideWhenUsed/>
    <w:rsid w:val="001C5A07"/>
  </w:style>
  <w:style w:type="character" w:styleId="HTMLTypewriter">
    <w:name w:val="HTML Typewriter"/>
    <w:basedOn w:val="DefaultParagraphFont"/>
    <w:uiPriority w:val="99"/>
    <w:semiHidden/>
    <w:unhideWhenUsed/>
    <w:rsid w:val="001C5A07"/>
    <w:rPr>
      <w:rFonts w:ascii="Courier New" w:eastAsia="Times New Roman" w:hAnsi="Courier New" w:cs="Courier New"/>
      <w:sz w:val="20"/>
      <w:szCs w:val="20"/>
    </w:rPr>
  </w:style>
  <w:style w:type="character" w:customStyle="1" w:styleId="symbol">
    <w:name w:val="symbol"/>
    <w:basedOn w:val="DefaultParagraphFont"/>
    <w:rsid w:val="001C5A07"/>
  </w:style>
  <w:style w:type="character" w:styleId="HTMLCode">
    <w:name w:val="HTML Code"/>
    <w:basedOn w:val="DefaultParagraphFont"/>
    <w:uiPriority w:val="99"/>
    <w:semiHidden/>
    <w:unhideWhenUsed/>
    <w:rsid w:val="001C5A07"/>
    <w:rPr>
      <w:rFonts w:ascii="Courier New" w:eastAsia="Times New Roman" w:hAnsi="Courier New" w:cs="Courier New"/>
      <w:sz w:val="20"/>
      <w:szCs w:val="20"/>
    </w:rPr>
  </w:style>
  <w:style w:type="character" w:customStyle="1" w:styleId="ilad">
    <w:name w:val="il_ad"/>
    <w:basedOn w:val="DefaultParagraphFont"/>
    <w:rsid w:val="001C5A07"/>
  </w:style>
  <w:style w:type="character" w:styleId="Strong">
    <w:name w:val="Strong"/>
    <w:basedOn w:val="DefaultParagraphFont"/>
    <w:uiPriority w:val="22"/>
    <w:qFormat/>
    <w:rsid w:val="001C5A07"/>
    <w:rPr>
      <w:b/>
      <w:bCs/>
    </w:rPr>
  </w:style>
  <w:style w:type="paragraph" w:styleId="TOC2">
    <w:name w:val="toc 2"/>
    <w:basedOn w:val="Normal"/>
    <w:next w:val="Normal"/>
    <w:autoRedefine/>
    <w:uiPriority w:val="39"/>
    <w:unhideWhenUsed/>
    <w:rsid w:val="001C5A07"/>
    <w:pPr>
      <w:spacing w:after="100"/>
      <w:ind w:left="240"/>
    </w:pPr>
  </w:style>
  <w:style w:type="paragraph" w:styleId="TOC3">
    <w:name w:val="toc 3"/>
    <w:basedOn w:val="Normal"/>
    <w:next w:val="Normal"/>
    <w:autoRedefine/>
    <w:uiPriority w:val="39"/>
    <w:unhideWhenUsed/>
    <w:rsid w:val="001C5A07"/>
    <w:pPr>
      <w:spacing w:after="100"/>
      <w:ind w:left="480"/>
    </w:pPr>
  </w:style>
  <w:style w:type="paragraph" w:styleId="TableofFigures">
    <w:name w:val="table of figures"/>
    <w:basedOn w:val="Normal"/>
    <w:next w:val="Normal"/>
    <w:uiPriority w:val="99"/>
    <w:unhideWhenUsed/>
    <w:rsid w:val="001C5A07"/>
  </w:style>
  <w:style w:type="paragraph" w:customStyle="1" w:styleId="ReportBody">
    <w:name w:val="Report Body"/>
    <w:basedOn w:val="Normal"/>
    <w:link w:val="ReportBodyChar"/>
    <w:qFormat/>
    <w:rsid w:val="001C5A07"/>
    <w:pPr>
      <w:ind w:firstLine="547"/>
    </w:pPr>
  </w:style>
  <w:style w:type="character" w:customStyle="1" w:styleId="ReportBodyChar">
    <w:name w:val="Report Body Char"/>
    <w:basedOn w:val="DefaultParagraphFont"/>
    <w:link w:val="ReportBody"/>
    <w:rsid w:val="001C5A07"/>
    <w:rPr>
      <w:rFonts w:asciiTheme="majorBidi" w:hAnsiTheme="majorBidi"/>
      <w:sz w:val="24"/>
      <w:lang w:val="en-US"/>
    </w:rPr>
  </w:style>
  <w:style w:type="paragraph" w:customStyle="1" w:styleId="NormalWeb1">
    <w:name w:val="Normal (Web)1"/>
    <w:rsid w:val="001C5A07"/>
    <w:pPr>
      <w:spacing w:before="100" w:after="100" w:line="240" w:lineRule="auto"/>
    </w:pPr>
    <w:rPr>
      <w:rFonts w:ascii="Times New Roman" w:eastAsia="ヒラギノ角ゴ Pro W3" w:hAnsi="Times New Roman" w:cs="Times New Roman"/>
      <w:color w:val="000000"/>
      <w:sz w:val="24"/>
      <w:szCs w:val="20"/>
      <w:lang w:val="en-US"/>
    </w:rPr>
  </w:style>
  <w:style w:type="table" w:customStyle="1" w:styleId="1">
    <w:name w:val="تظليل فاتح1"/>
    <w:basedOn w:val="TableNormal"/>
    <w:uiPriority w:val="60"/>
    <w:rsid w:val="001C5A0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OC4">
    <w:name w:val="toc 4"/>
    <w:basedOn w:val="Normal"/>
    <w:next w:val="Normal"/>
    <w:autoRedefine/>
    <w:uiPriority w:val="39"/>
    <w:unhideWhenUsed/>
    <w:rsid w:val="001C5A07"/>
    <w:pPr>
      <w:spacing w:after="100" w:line="276" w:lineRule="auto"/>
      <w:ind w:left="660"/>
    </w:pPr>
    <w:rPr>
      <w:rFonts w:asciiTheme="minorHAnsi" w:eastAsiaTheme="minorEastAsia" w:hAnsiTheme="minorHAnsi"/>
      <w:sz w:val="22"/>
    </w:rPr>
  </w:style>
  <w:style w:type="paragraph" w:styleId="TOC5">
    <w:name w:val="toc 5"/>
    <w:basedOn w:val="Normal"/>
    <w:next w:val="Normal"/>
    <w:autoRedefine/>
    <w:uiPriority w:val="39"/>
    <w:unhideWhenUsed/>
    <w:rsid w:val="001C5A07"/>
    <w:pPr>
      <w:spacing w:after="100" w:line="276" w:lineRule="auto"/>
      <w:ind w:left="880"/>
    </w:pPr>
    <w:rPr>
      <w:rFonts w:asciiTheme="minorHAnsi" w:eastAsiaTheme="minorEastAsia" w:hAnsiTheme="minorHAnsi"/>
      <w:sz w:val="22"/>
    </w:rPr>
  </w:style>
  <w:style w:type="paragraph" w:styleId="TOC6">
    <w:name w:val="toc 6"/>
    <w:basedOn w:val="Normal"/>
    <w:next w:val="Normal"/>
    <w:autoRedefine/>
    <w:uiPriority w:val="39"/>
    <w:unhideWhenUsed/>
    <w:rsid w:val="001C5A07"/>
    <w:pPr>
      <w:spacing w:after="100" w:line="276" w:lineRule="auto"/>
      <w:ind w:left="1100"/>
    </w:pPr>
    <w:rPr>
      <w:rFonts w:asciiTheme="minorHAnsi" w:eastAsiaTheme="minorEastAsia" w:hAnsiTheme="minorHAnsi"/>
      <w:sz w:val="22"/>
    </w:rPr>
  </w:style>
  <w:style w:type="paragraph" w:styleId="TOC7">
    <w:name w:val="toc 7"/>
    <w:basedOn w:val="Normal"/>
    <w:next w:val="Normal"/>
    <w:autoRedefine/>
    <w:uiPriority w:val="39"/>
    <w:unhideWhenUsed/>
    <w:rsid w:val="001C5A07"/>
    <w:pPr>
      <w:spacing w:after="100" w:line="276" w:lineRule="auto"/>
      <w:ind w:left="1320"/>
    </w:pPr>
    <w:rPr>
      <w:rFonts w:asciiTheme="minorHAnsi" w:eastAsiaTheme="minorEastAsia" w:hAnsiTheme="minorHAnsi"/>
      <w:sz w:val="22"/>
    </w:rPr>
  </w:style>
  <w:style w:type="paragraph" w:styleId="TOC8">
    <w:name w:val="toc 8"/>
    <w:basedOn w:val="Normal"/>
    <w:next w:val="Normal"/>
    <w:autoRedefine/>
    <w:uiPriority w:val="39"/>
    <w:unhideWhenUsed/>
    <w:rsid w:val="001C5A07"/>
    <w:pPr>
      <w:spacing w:after="100" w:line="276" w:lineRule="auto"/>
      <w:ind w:left="1540"/>
    </w:pPr>
    <w:rPr>
      <w:rFonts w:asciiTheme="minorHAnsi" w:eastAsiaTheme="minorEastAsia" w:hAnsiTheme="minorHAnsi"/>
      <w:sz w:val="22"/>
    </w:rPr>
  </w:style>
  <w:style w:type="paragraph" w:styleId="TOC9">
    <w:name w:val="toc 9"/>
    <w:basedOn w:val="Normal"/>
    <w:next w:val="Normal"/>
    <w:autoRedefine/>
    <w:uiPriority w:val="39"/>
    <w:unhideWhenUsed/>
    <w:rsid w:val="001C5A07"/>
    <w:pPr>
      <w:spacing w:after="100" w:line="276" w:lineRule="auto"/>
      <w:ind w:left="1760"/>
    </w:pPr>
    <w:rPr>
      <w:rFonts w:asciiTheme="minorHAnsi" w:eastAsiaTheme="minorEastAsia" w:hAnsiTheme="minorHAnsi"/>
      <w:sz w:val="22"/>
    </w:rPr>
  </w:style>
  <w:style w:type="character" w:customStyle="1" w:styleId="shorttext">
    <w:name w:val="short_text"/>
    <w:rsid w:val="001C5A07"/>
    <w:rPr>
      <w:rFonts w:cs="Times New Roman"/>
    </w:rPr>
  </w:style>
  <w:style w:type="character" w:customStyle="1" w:styleId="hps">
    <w:name w:val="hps"/>
    <w:rsid w:val="001C5A07"/>
    <w:rPr>
      <w:rFonts w:cs="Times New Roman"/>
    </w:rPr>
  </w:style>
  <w:style w:type="paragraph" w:customStyle="1" w:styleId="1AutoList3">
    <w:name w:val="1AutoList3"/>
    <w:basedOn w:val="Normal"/>
    <w:next w:val="Normal"/>
    <w:uiPriority w:val="99"/>
    <w:rsid w:val="001C5A07"/>
    <w:pPr>
      <w:autoSpaceDE w:val="0"/>
      <w:autoSpaceDN w:val="0"/>
      <w:adjustRightInd w:val="0"/>
    </w:pPr>
  </w:style>
  <w:style w:type="paragraph" w:customStyle="1" w:styleId="Default">
    <w:name w:val="Default"/>
    <w:rsid w:val="001C5A07"/>
    <w:pPr>
      <w:autoSpaceDE w:val="0"/>
      <w:autoSpaceDN w:val="0"/>
      <w:adjustRightInd w:val="0"/>
      <w:spacing w:after="0" w:line="240" w:lineRule="auto"/>
    </w:pPr>
    <w:rPr>
      <w:rFonts w:ascii="Times New Roman" w:hAnsi="Times New Roman" w:cs="Times New Roman"/>
      <w:color w:val="000000"/>
      <w:sz w:val="24"/>
      <w:szCs w:val="24"/>
      <w:lang w:val="en-US"/>
    </w:rPr>
  </w:style>
  <w:style w:type="table" w:customStyle="1" w:styleId="-11">
    <w:name w:val="شبكة فاتحة - تمييز 11"/>
    <w:basedOn w:val="TableNormal"/>
    <w:uiPriority w:val="62"/>
    <w:rsid w:val="001C5A07"/>
    <w:pPr>
      <w:spacing w:after="0" w:line="240" w:lineRule="auto"/>
    </w:pPr>
    <w:rPr>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ListNumber">
    <w:name w:val="List Number"/>
    <w:basedOn w:val="Normal"/>
    <w:rsid w:val="001C5A07"/>
    <w:pPr>
      <w:numPr>
        <w:numId w:val="3"/>
      </w:numPr>
      <w:spacing w:after="60"/>
      <w:outlineLvl w:val="5"/>
    </w:pPr>
    <w:rPr>
      <w:sz w:val="22"/>
      <w:szCs w:val="20"/>
      <w:lang w:val="nl-NL"/>
    </w:rPr>
  </w:style>
  <w:style w:type="paragraph" w:customStyle="1" w:styleId="NormalJustified">
    <w:name w:val="Normal + Justified"/>
    <w:basedOn w:val="Normal"/>
    <w:link w:val="NormalJustifiedChar"/>
    <w:autoRedefine/>
    <w:rsid w:val="00243F2E"/>
    <w:pPr>
      <w:tabs>
        <w:tab w:val="left" w:pos="0"/>
      </w:tabs>
      <w:spacing w:before="120"/>
      <w:ind w:firstLine="547"/>
    </w:pPr>
    <w:rPr>
      <w:rFonts w:eastAsia="SimSun"/>
      <w:snapToGrid w:val="0"/>
      <w:lang w:val="en-AU" w:eastAsia="zh-CN"/>
    </w:rPr>
  </w:style>
  <w:style w:type="character" w:customStyle="1" w:styleId="NormalJustifiedChar">
    <w:name w:val="Normal + Justified Char"/>
    <w:link w:val="NormalJustified"/>
    <w:rsid w:val="00243F2E"/>
    <w:rPr>
      <w:rFonts w:ascii="Times New Roman" w:eastAsia="SimSun" w:hAnsi="Times New Roman" w:cs="Times New Roman"/>
      <w:snapToGrid w:val="0"/>
      <w:sz w:val="24"/>
      <w:szCs w:val="24"/>
      <w:lang w:val="en-AU" w:eastAsia="zh-CN"/>
    </w:rPr>
  </w:style>
  <w:style w:type="paragraph" w:styleId="BodyText">
    <w:name w:val="Body Text"/>
    <w:basedOn w:val="Normal"/>
    <w:link w:val="BodyTextChar"/>
    <w:rsid w:val="001C5A07"/>
    <w:pPr>
      <w:spacing w:after="120"/>
    </w:pPr>
  </w:style>
  <w:style w:type="character" w:customStyle="1" w:styleId="BodyTextChar">
    <w:name w:val="Body Text Char"/>
    <w:basedOn w:val="DefaultParagraphFont"/>
    <w:link w:val="BodyText"/>
    <w:rsid w:val="001C5A07"/>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4B4014"/>
    <w:rPr>
      <w:sz w:val="16"/>
      <w:szCs w:val="16"/>
    </w:rPr>
  </w:style>
  <w:style w:type="paragraph" w:styleId="CommentText">
    <w:name w:val="annotation text"/>
    <w:basedOn w:val="Normal"/>
    <w:link w:val="CommentTextChar"/>
    <w:uiPriority w:val="99"/>
    <w:semiHidden/>
    <w:unhideWhenUsed/>
    <w:rsid w:val="004B4014"/>
    <w:rPr>
      <w:sz w:val="20"/>
      <w:szCs w:val="20"/>
    </w:rPr>
  </w:style>
  <w:style w:type="character" w:customStyle="1" w:styleId="CommentTextChar">
    <w:name w:val="Comment Text Char"/>
    <w:basedOn w:val="DefaultParagraphFont"/>
    <w:link w:val="CommentText"/>
    <w:uiPriority w:val="99"/>
    <w:semiHidden/>
    <w:rsid w:val="004B4014"/>
    <w:rPr>
      <w:rFonts w:asciiTheme="majorBidi" w:hAnsiTheme="majorBidi"/>
      <w:sz w:val="20"/>
      <w:szCs w:val="20"/>
      <w:lang w:val="en-US"/>
    </w:rPr>
  </w:style>
  <w:style w:type="paragraph" w:styleId="CommentSubject">
    <w:name w:val="annotation subject"/>
    <w:basedOn w:val="CommentText"/>
    <w:next w:val="CommentText"/>
    <w:link w:val="CommentSubjectChar"/>
    <w:uiPriority w:val="99"/>
    <w:semiHidden/>
    <w:unhideWhenUsed/>
    <w:rsid w:val="004B4014"/>
    <w:rPr>
      <w:b/>
      <w:bCs/>
    </w:rPr>
  </w:style>
  <w:style w:type="character" w:customStyle="1" w:styleId="CommentSubjectChar">
    <w:name w:val="Comment Subject Char"/>
    <w:basedOn w:val="CommentTextChar"/>
    <w:link w:val="CommentSubject"/>
    <w:uiPriority w:val="99"/>
    <w:semiHidden/>
    <w:rsid w:val="004B4014"/>
    <w:rPr>
      <w:rFonts w:asciiTheme="majorBidi" w:hAnsiTheme="majorBidi"/>
      <w:b/>
      <w:bCs/>
      <w:sz w:val="20"/>
      <w:szCs w:val="20"/>
      <w:lang w:val="en-US"/>
    </w:rPr>
  </w:style>
  <w:style w:type="table" w:styleId="GridTable5Dark-Accent1">
    <w:name w:val="Grid Table 5 Dark Accent 1"/>
    <w:basedOn w:val="TableNormal"/>
    <w:uiPriority w:val="50"/>
    <w:rsid w:val="00A9674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796CE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1Light-Accent5">
    <w:name w:val="Grid Table 1 Light Accent 5"/>
    <w:basedOn w:val="TableNormal"/>
    <w:uiPriority w:val="46"/>
    <w:rsid w:val="00EF17DA"/>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numbering" w:customStyle="1" w:styleId="CurrentList1">
    <w:name w:val="Current List1"/>
    <w:uiPriority w:val="99"/>
    <w:rsid w:val="000A0365"/>
    <w:pPr>
      <w:numPr>
        <w:numId w:val="4"/>
      </w:numPr>
    </w:pPr>
  </w:style>
  <w:style w:type="numbering" w:customStyle="1" w:styleId="CurrentList2">
    <w:name w:val="Current List2"/>
    <w:uiPriority w:val="99"/>
    <w:rsid w:val="000A0365"/>
    <w:pPr>
      <w:numPr>
        <w:numId w:val="5"/>
      </w:numPr>
    </w:pPr>
  </w:style>
  <w:style w:type="character" w:styleId="PlaceholderText">
    <w:name w:val="Placeholder Text"/>
    <w:basedOn w:val="DefaultParagraphFont"/>
    <w:uiPriority w:val="99"/>
    <w:semiHidden/>
    <w:rsid w:val="00BB2ED0"/>
    <w:rPr>
      <w:color w:val="666666"/>
    </w:rPr>
  </w:style>
  <w:style w:type="paragraph" w:customStyle="1" w:styleId="p1">
    <w:name w:val="p1"/>
    <w:basedOn w:val="Normal"/>
    <w:rsid w:val="00786EB8"/>
    <w:pPr>
      <w:spacing w:before="100" w:beforeAutospacing="1" w:after="100" w:afterAutospacing="1"/>
    </w:pPr>
  </w:style>
  <w:style w:type="paragraph" w:customStyle="1" w:styleId="p2">
    <w:name w:val="p2"/>
    <w:basedOn w:val="Normal"/>
    <w:rsid w:val="00534D71"/>
    <w:pPr>
      <w:spacing w:before="100" w:beforeAutospacing="1" w:after="100" w:afterAutospacing="1"/>
    </w:pPr>
  </w:style>
  <w:style w:type="paragraph" w:customStyle="1" w:styleId="p3">
    <w:name w:val="p3"/>
    <w:basedOn w:val="Normal"/>
    <w:rsid w:val="00534D71"/>
    <w:pPr>
      <w:spacing w:before="100" w:beforeAutospacing="1" w:after="100" w:afterAutospacing="1"/>
    </w:pPr>
  </w:style>
  <w:style w:type="character" w:customStyle="1" w:styleId="s1">
    <w:name w:val="s1"/>
    <w:basedOn w:val="DefaultParagraphFont"/>
    <w:rsid w:val="00534D71"/>
  </w:style>
  <w:style w:type="paragraph" w:customStyle="1" w:styleId="p4">
    <w:name w:val="p4"/>
    <w:basedOn w:val="Normal"/>
    <w:rsid w:val="00534D71"/>
    <w:pPr>
      <w:spacing w:before="100" w:beforeAutospacing="1" w:after="100" w:afterAutospacing="1"/>
    </w:pPr>
  </w:style>
  <w:style w:type="character" w:customStyle="1" w:styleId="s2">
    <w:name w:val="s2"/>
    <w:basedOn w:val="DefaultParagraphFont"/>
    <w:rsid w:val="00534D71"/>
  </w:style>
  <w:style w:type="paragraph" w:customStyle="1" w:styleId="p5">
    <w:name w:val="p5"/>
    <w:basedOn w:val="Normal"/>
    <w:rsid w:val="00534D71"/>
    <w:pPr>
      <w:spacing w:before="100" w:beforeAutospacing="1" w:after="100" w:afterAutospacing="1"/>
    </w:pPr>
  </w:style>
  <w:style w:type="character" w:customStyle="1" w:styleId="s3">
    <w:name w:val="s3"/>
    <w:basedOn w:val="DefaultParagraphFont"/>
    <w:rsid w:val="00534D71"/>
  </w:style>
  <w:style w:type="paragraph" w:customStyle="1" w:styleId="p6">
    <w:name w:val="p6"/>
    <w:basedOn w:val="Normal"/>
    <w:rsid w:val="00534D71"/>
    <w:pPr>
      <w:spacing w:before="100" w:beforeAutospacing="1" w:after="100" w:afterAutospacing="1"/>
    </w:pPr>
  </w:style>
  <w:style w:type="paragraph" w:customStyle="1" w:styleId="p7">
    <w:name w:val="p7"/>
    <w:basedOn w:val="Normal"/>
    <w:rsid w:val="00534D71"/>
    <w:pPr>
      <w:spacing w:before="100" w:beforeAutospacing="1" w:after="100" w:afterAutospacing="1"/>
    </w:pPr>
  </w:style>
  <w:style w:type="paragraph" w:styleId="HTMLPreformatted">
    <w:name w:val="HTML Preformatted"/>
    <w:basedOn w:val="Normal"/>
    <w:link w:val="HTMLPreformattedChar"/>
    <w:uiPriority w:val="99"/>
    <w:unhideWhenUsed/>
    <w:rsid w:val="006149E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149E0"/>
    <w:rPr>
      <w:rFonts w:ascii="Courier New" w:eastAsia="Times New Roman" w:hAnsi="Courier New" w:cs="Courier New"/>
      <w:sz w:val="20"/>
      <w:szCs w:val="20"/>
      <w:lang w:val="en-US"/>
    </w:rPr>
  </w:style>
  <w:style w:type="character" w:customStyle="1" w:styleId="mord">
    <w:name w:val="mord"/>
    <w:basedOn w:val="DefaultParagraphFont"/>
    <w:rsid w:val="000C04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173">
      <w:bodyDiv w:val="1"/>
      <w:marLeft w:val="0"/>
      <w:marRight w:val="0"/>
      <w:marTop w:val="0"/>
      <w:marBottom w:val="0"/>
      <w:divBdr>
        <w:top w:val="none" w:sz="0" w:space="0" w:color="auto"/>
        <w:left w:val="none" w:sz="0" w:space="0" w:color="auto"/>
        <w:bottom w:val="none" w:sz="0" w:space="0" w:color="auto"/>
        <w:right w:val="none" w:sz="0" w:space="0" w:color="auto"/>
      </w:divBdr>
    </w:div>
    <w:div w:id="590165">
      <w:marLeft w:val="640"/>
      <w:marRight w:val="0"/>
      <w:marTop w:val="0"/>
      <w:marBottom w:val="0"/>
      <w:divBdr>
        <w:top w:val="none" w:sz="0" w:space="0" w:color="auto"/>
        <w:left w:val="none" w:sz="0" w:space="0" w:color="auto"/>
        <w:bottom w:val="none" w:sz="0" w:space="0" w:color="auto"/>
        <w:right w:val="none" w:sz="0" w:space="0" w:color="auto"/>
      </w:divBdr>
    </w:div>
    <w:div w:id="5595249">
      <w:marLeft w:val="640"/>
      <w:marRight w:val="0"/>
      <w:marTop w:val="0"/>
      <w:marBottom w:val="0"/>
      <w:divBdr>
        <w:top w:val="none" w:sz="0" w:space="0" w:color="auto"/>
        <w:left w:val="none" w:sz="0" w:space="0" w:color="auto"/>
        <w:bottom w:val="none" w:sz="0" w:space="0" w:color="auto"/>
        <w:right w:val="none" w:sz="0" w:space="0" w:color="auto"/>
      </w:divBdr>
    </w:div>
    <w:div w:id="14314363">
      <w:marLeft w:val="640"/>
      <w:marRight w:val="0"/>
      <w:marTop w:val="0"/>
      <w:marBottom w:val="0"/>
      <w:divBdr>
        <w:top w:val="none" w:sz="0" w:space="0" w:color="auto"/>
        <w:left w:val="none" w:sz="0" w:space="0" w:color="auto"/>
        <w:bottom w:val="none" w:sz="0" w:space="0" w:color="auto"/>
        <w:right w:val="none" w:sz="0" w:space="0" w:color="auto"/>
      </w:divBdr>
    </w:div>
    <w:div w:id="14694912">
      <w:bodyDiv w:val="1"/>
      <w:marLeft w:val="0"/>
      <w:marRight w:val="0"/>
      <w:marTop w:val="0"/>
      <w:marBottom w:val="0"/>
      <w:divBdr>
        <w:top w:val="none" w:sz="0" w:space="0" w:color="auto"/>
        <w:left w:val="none" w:sz="0" w:space="0" w:color="auto"/>
        <w:bottom w:val="none" w:sz="0" w:space="0" w:color="auto"/>
        <w:right w:val="none" w:sz="0" w:space="0" w:color="auto"/>
      </w:divBdr>
    </w:div>
    <w:div w:id="14886057">
      <w:marLeft w:val="640"/>
      <w:marRight w:val="0"/>
      <w:marTop w:val="0"/>
      <w:marBottom w:val="0"/>
      <w:divBdr>
        <w:top w:val="none" w:sz="0" w:space="0" w:color="auto"/>
        <w:left w:val="none" w:sz="0" w:space="0" w:color="auto"/>
        <w:bottom w:val="none" w:sz="0" w:space="0" w:color="auto"/>
        <w:right w:val="none" w:sz="0" w:space="0" w:color="auto"/>
      </w:divBdr>
    </w:div>
    <w:div w:id="19168465">
      <w:bodyDiv w:val="1"/>
      <w:marLeft w:val="0"/>
      <w:marRight w:val="0"/>
      <w:marTop w:val="0"/>
      <w:marBottom w:val="0"/>
      <w:divBdr>
        <w:top w:val="none" w:sz="0" w:space="0" w:color="auto"/>
        <w:left w:val="none" w:sz="0" w:space="0" w:color="auto"/>
        <w:bottom w:val="none" w:sz="0" w:space="0" w:color="auto"/>
        <w:right w:val="none" w:sz="0" w:space="0" w:color="auto"/>
      </w:divBdr>
    </w:div>
    <w:div w:id="22830348">
      <w:bodyDiv w:val="1"/>
      <w:marLeft w:val="0"/>
      <w:marRight w:val="0"/>
      <w:marTop w:val="0"/>
      <w:marBottom w:val="0"/>
      <w:divBdr>
        <w:top w:val="none" w:sz="0" w:space="0" w:color="auto"/>
        <w:left w:val="none" w:sz="0" w:space="0" w:color="auto"/>
        <w:bottom w:val="none" w:sz="0" w:space="0" w:color="auto"/>
        <w:right w:val="none" w:sz="0" w:space="0" w:color="auto"/>
      </w:divBdr>
    </w:div>
    <w:div w:id="25299662">
      <w:marLeft w:val="640"/>
      <w:marRight w:val="0"/>
      <w:marTop w:val="0"/>
      <w:marBottom w:val="0"/>
      <w:divBdr>
        <w:top w:val="none" w:sz="0" w:space="0" w:color="auto"/>
        <w:left w:val="none" w:sz="0" w:space="0" w:color="auto"/>
        <w:bottom w:val="none" w:sz="0" w:space="0" w:color="auto"/>
        <w:right w:val="none" w:sz="0" w:space="0" w:color="auto"/>
      </w:divBdr>
    </w:div>
    <w:div w:id="27341532">
      <w:bodyDiv w:val="1"/>
      <w:marLeft w:val="0"/>
      <w:marRight w:val="0"/>
      <w:marTop w:val="0"/>
      <w:marBottom w:val="0"/>
      <w:divBdr>
        <w:top w:val="none" w:sz="0" w:space="0" w:color="auto"/>
        <w:left w:val="none" w:sz="0" w:space="0" w:color="auto"/>
        <w:bottom w:val="none" w:sz="0" w:space="0" w:color="auto"/>
        <w:right w:val="none" w:sz="0" w:space="0" w:color="auto"/>
      </w:divBdr>
      <w:divsChild>
        <w:div w:id="611329681">
          <w:marLeft w:val="640"/>
          <w:marRight w:val="0"/>
          <w:marTop w:val="0"/>
          <w:marBottom w:val="0"/>
          <w:divBdr>
            <w:top w:val="none" w:sz="0" w:space="0" w:color="auto"/>
            <w:left w:val="none" w:sz="0" w:space="0" w:color="auto"/>
            <w:bottom w:val="none" w:sz="0" w:space="0" w:color="auto"/>
            <w:right w:val="none" w:sz="0" w:space="0" w:color="auto"/>
          </w:divBdr>
        </w:div>
        <w:div w:id="656886428">
          <w:marLeft w:val="640"/>
          <w:marRight w:val="0"/>
          <w:marTop w:val="0"/>
          <w:marBottom w:val="0"/>
          <w:divBdr>
            <w:top w:val="none" w:sz="0" w:space="0" w:color="auto"/>
            <w:left w:val="none" w:sz="0" w:space="0" w:color="auto"/>
            <w:bottom w:val="none" w:sz="0" w:space="0" w:color="auto"/>
            <w:right w:val="none" w:sz="0" w:space="0" w:color="auto"/>
          </w:divBdr>
        </w:div>
        <w:div w:id="1709525280">
          <w:marLeft w:val="640"/>
          <w:marRight w:val="0"/>
          <w:marTop w:val="0"/>
          <w:marBottom w:val="0"/>
          <w:divBdr>
            <w:top w:val="none" w:sz="0" w:space="0" w:color="auto"/>
            <w:left w:val="none" w:sz="0" w:space="0" w:color="auto"/>
            <w:bottom w:val="none" w:sz="0" w:space="0" w:color="auto"/>
            <w:right w:val="none" w:sz="0" w:space="0" w:color="auto"/>
          </w:divBdr>
        </w:div>
        <w:div w:id="2085108160">
          <w:marLeft w:val="640"/>
          <w:marRight w:val="0"/>
          <w:marTop w:val="0"/>
          <w:marBottom w:val="0"/>
          <w:divBdr>
            <w:top w:val="none" w:sz="0" w:space="0" w:color="auto"/>
            <w:left w:val="none" w:sz="0" w:space="0" w:color="auto"/>
            <w:bottom w:val="none" w:sz="0" w:space="0" w:color="auto"/>
            <w:right w:val="none" w:sz="0" w:space="0" w:color="auto"/>
          </w:divBdr>
        </w:div>
      </w:divsChild>
    </w:div>
    <w:div w:id="27605030">
      <w:marLeft w:val="640"/>
      <w:marRight w:val="0"/>
      <w:marTop w:val="0"/>
      <w:marBottom w:val="0"/>
      <w:divBdr>
        <w:top w:val="none" w:sz="0" w:space="0" w:color="auto"/>
        <w:left w:val="none" w:sz="0" w:space="0" w:color="auto"/>
        <w:bottom w:val="none" w:sz="0" w:space="0" w:color="auto"/>
        <w:right w:val="none" w:sz="0" w:space="0" w:color="auto"/>
      </w:divBdr>
    </w:div>
    <w:div w:id="28533267">
      <w:marLeft w:val="640"/>
      <w:marRight w:val="0"/>
      <w:marTop w:val="0"/>
      <w:marBottom w:val="0"/>
      <w:divBdr>
        <w:top w:val="none" w:sz="0" w:space="0" w:color="auto"/>
        <w:left w:val="none" w:sz="0" w:space="0" w:color="auto"/>
        <w:bottom w:val="none" w:sz="0" w:space="0" w:color="auto"/>
        <w:right w:val="none" w:sz="0" w:space="0" w:color="auto"/>
      </w:divBdr>
    </w:div>
    <w:div w:id="31614863">
      <w:bodyDiv w:val="1"/>
      <w:marLeft w:val="0"/>
      <w:marRight w:val="0"/>
      <w:marTop w:val="0"/>
      <w:marBottom w:val="0"/>
      <w:divBdr>
        <w:top w:val="none" w:sz="0" w:space="0" w:color="auto"/>
        <w:left w:val="none" w:sz="0" w:space="0" w:color="auto"/>
        <w:bottom w:val="none" w:sz="0" w:space="0" w:color="auto"/>
        <w:right w:val="none" w:sz="0" w:space="0" w:color="auto"/>
      </w:divBdr>
    </w:div>
    <w:div w:id="31881318">
      <w:marLeft w:val="640"/>
      <w:marRight w:val="0"/>
      <w:marTop w:val="0"/>
      <w:marBottom w:val="0"/>
      <w:divBdr>
        <w:top w:val="none" w:sz="0" w:space="0" w:color="auto"/>
        <w:left w:val="none" w:sz="0" w:space="0" w:color="auto"/>
        <w:bottom w:val="none" w:sz="0" w:space="0" w:color="auto"/>
        <w:right w:val="none" w:sz="0" w:space="0" w:color="auto"/>
      </w:divBdr>
    </w:div>
    <w:div w:id="39326223">
      <w:marLeft w:val="640"/>
      <w:marRight w:val="0"/>
      <w:marTop w:val="0"/>
      <w:marBottom w:val="0"/>
      <w:divBdr>
        <w:top w:val="none" w:sz="0" w:space="0" w:color="auto"/>
        <w:left w:val="none" w:sz="0" w:space="0" w:color="auto"/>
        <w:bottom w:val="none" w:sz="0" w:space="0" w:color="auto"/>
        <w:right w:val="none" w:sz="0" w:space="0" w:color="auto"/>
      </w:divBdr>
    </w:div>
    <w:div w:id="46993497">
      <w:bodyDiv w:val="1"/>
      <w:marLeft w:val="0"/>
      <w:marRight w:val="0"/>
      <w:marTop w:val="0"/>
      <w:marBottom w:val="0"/>
      <w:divBdr>
        <w:top w:val="none" w:sz="0" w:space="0" w:color="auto"/>
        <w:left w:val="none" w:sz="0" w:space="0" w:color="auto"/>
        <w:bottom w:val="none" w:sz="0" w:space="0" w:color="auto"/>
        <w:right w:val="none" w:sz="0" w:space="0" w:color="auto"/>
      </w:divBdr>
    </w:div>
    <w:div w:id="48383803">
      <w:marLeft w:val="640"/>
      <w:marRight w:val="0"/>
      <w:marTop w:val="0"/>
      <w:marBottom w:val="0"/>
      <w:divBdr>
        <w:top w:val="none" w:sz="0" w:space="0" w:color="auto"/>
        <w:left w:val="none" w:sz="0" w:space="0" w:color="auto"/>
        <w:bottom w:val="none" w:sz="0" w:space="0" w:color="auto"/>
        <w:right w:val="none" w:sz="0" w:space="0" w:color="auto"/>
      </w:divBdr>
    </w:div>
    <w:div w:id="51077452">
      <w:marLeft w:val="640"/>
      <w:marRight w:val="0"/>
      <w:marTop w:val="0"/>
      <w:marBottom w:val="0"/>
      <w:divBdr>
        <w:top w:val="none" w:sz="0" w:space="0" w:color="auto"/>
        <w:left w:val="none" w:sz="0" w:space="0" w:color="auto"/>
        <w:bottom w:val="none" w:sz="0" w:space="0" w:color="auto"/>
        <w:right w:val="none" w:sz="0" w:space="0" w:color="auto"/>
      </w:divBdr>
    </w:div>
    <w:div w:id="54550166">
      <w:marLeft w:val="640"/>
      <w:marRight w:val="0"/>
      <w:marTop w:val="0"/>
      <w:marBottom w:val="0"/>
      <w:divBdr>
        <w:top w:val="none" w:sz="0" w:space="0" w:color="auto"/>
        <w:left w:val="none" w:sz="0" w:space="0" w:color="auto"/>
        <w:bottom w:val="none" w:sz="0" w:space="0" w:color="auto"/>
        <w:right w:val="none" w:sz="0" w:space="0" w:color="auto"/>
      </w:divBdr>
    </w:div>
    <w:div w:id="54666604">
      <w:marLeft w:val="640"/>
      <w:marRight w:val="0"/>
      <w:marTop w:val="0"/>
      <w:marBottom w:val="0"/>
      <w:divBdr>
        <w:top w:val="none" w:sz="0" w:space="0" w:color="auto"/>
        <w:left w:val="none" w:sz="0" w:space="0" w:color="auto"/>
        <w:bottom w:val="none" w:sz="0" w:space="0" w:color="auto"/>
        <w:right w:val="none" w:sz="0" w:space="0" w:color="auto"/>
      </w:divBdr>
    </w:div>
    <w:div w:id="54744006">
      <w:bodyDiv w:val="1"/>
      <w:marLeft w:val="0"/>
      <w:marRight w:val="0"/>
      <w:marTop w:val="0"/>
      <w:marBottom w:val="0"/>
      <w:divBdr>
        <w:top w:val="none" w:sz="0" w:space="0" w:color="auto"/>
        <w:left w:val="none" w:sz="0" w:space="0" w:color="auto"/>
        <w:bottom w:val="none" w:sz="0" w:space="0" w:color="auto"/>
        <w:right w:val="none" w:sz="0" w:space="0" w:color="auto"/>
      </w:divBdr>
    </w:div>
    <w:div w:id="56057844">
      <w:bodyDiv w:val="1"/>
      <w:marLeft w:val="0"/>
      <w:marRight w:val="0"/>
      <w:marTop w:val="0"/>
      <w:marBottom w:val="0"/>
      <w:divBdr>
        <w:top w:val="none" w:sz="0" w:space="0" w:color="auto"/>
        <w:left w:val="none" w:sz="0" w:space="0" w:color="auto"/>
        <w:bottom w:val="none" w:sz="0" w:space="0" w:color="auto"/>
        <w:right w:val="none" w:sz="0" w:space="0" w:color="auto"/>
      </w:divBdr>
    </w:div>
    <w:div w:id="57481683">
      <w:marLeft w:val="640"/>
      <w:marRight w:val="0"/>
      <w:marTop w:val="0"/>
      <w:marBottom w:val="0"/>
      <w:divBdr>
        <w:top w:val="none" w:sz="0" w:space="0" w:color="auto"/>
        <w:left w:val="none" w:sz="0" w:space="0" w:color="auto"/>
        <w:bottom w:val="none" w:sz="0" w:space="0" w:color="auto"/>
        <w:right w:val="none" w:sz="0" w:space="0" w:color="auto"/>
      </w:divBdr>
    </w:div>
    <w:div w:id="63308701">
      <w:bodyDiv w:val="1"/>
      <w:marLeft w:val="0"/>
      <w:marRight w:val="0"/>
      <w:marTop w:val="0"/>
      <w:marBottom w:val="0"/>
      <w:divBdr>
        <w:top w:val="none" w:sz="0" w:space="0" w:color="auto"/>
        <w:left w:val="none" w:sz="0" w:space="0" w:color="auto"/>
        <w:bottom w:val="none" w:sz="0" w:space="0" w:color="auto"/>
        <w:right w:val="none" w:sz="0" w:space="0" w:color="auto"/>
      </w:divBdr>
      <w:divsChild>
        <w:div w:id="4790978">
          <w:marLeft w:val="640"/>
          <w:marRight w:val="0"/>
          <w:marTop w:val="0"/>
          <w:marBottom w:val="0"/>
          <w:divBdr>
            <w:top w:val="none" w:sz="0" w:space="0" w:color="auto"/>
            <w:left w:val="none" w:sz="0" w:space="0" w:color="auto"/>
            <w:bottom w:val="none" w:sz="0" w:space="0" w:color="auto"/>
            <w:right w:val="none" w:sz="0" w:space="0" w:color="auto"/>
          </w:divBdr>
        </w:div>
        <w:div w:id="215942077">
          <w:marLeft w:val="640"/>
          <w:marRight w:val="0"/>
          <w:marTop w:val="0"/>
          <w:marBottom w:val="0"/>
          <w:divBdr>
            <w:top w:val="none" w:sz="0" w:space="0" w:color="auto"/>
            <w:left w:val="none" w:sz="0" w:space="0" w:color="auto"/>
            <w:bottom w:val="none" w:sz="0" w:space="0" w:color="auto"/>
            <w:right w:val="none" w:sz="0" w:space="0" w:color="auto"/>
          </w:divBdr>
        </w:div>
        <w:div w:id="237054235">
          <w:marLeft w:val="640"/>
          <w:marRight w:val="0"/>
          <w:marTop w:val="0"/>
          <w:marBottom w:val="0"/>
          <w:divBdr>
            <w:top w:val="none" w:sz="0" w:space="0" w:color="auto"/>
            <w:left w:val="none" w:sz="0" w:space="0" w:color="auto"/>
            <w:bottom w:val="none" w:sz="0" w:space="0" w:color="auto"/>
            <w:right w:val="none" w:sz="0" w:space="0" w:color="auto"/>
          </w:divBdr>
        </w:div>
        <w:div w:id="697318376">
          <w:marLeft w:val="640"/>
          <w:marRight w:val="0"/>
          <w:marTop w:val="0"/>
          <w:marBottom w:val="0"/>
          <w:divBdr>
            <w:top w:val="none" w:sz="0" w:space="0" w:color="auto"/>
            <w:left w:val="none" w:sz="0" w:space="0" w:color="auto"/>
            <w:bottom w:val="none" w:sz="0" w:space="0" w:color="auto"/>
            <w:right w:val="none" w:sz="0" w:space="0" w:color="auto"/>
          </w:divBdr>
        </w:div>
        <w:div w:id="1306930592">
          <w:marLeft w:val="640"/>
          <w:marRight w:val="0"/>
          <w:marTop w:val="0"/>
          <w:marBottom w:val="0"/>
          <w:divBdr>
            <w:top w:val="none" w:sz="0" w:space="0" w:color="auto"/>
            <w:left w:val="none" w:sz="0" w:space="0" w:color="auto"/>
            <w:bottom w:val="none" w:sz="0" w:space="0" w:color="auto"/>
            <w:right w:val="none" w:sz="0" w:space="0" w:color="auto"/>
          </w:divBdr>
        </w:div>
        <w:div w:id="1399983673">
          <w:marLeft w:val="640"/>
          <w:marRight w:val="0"/>
          <w:marTop w:val="0"/>
          <w:marBottom w:val="0"/>
          <w:divBdr>
            <w:top w:val="none" w:sz="0" w:space="0" w:color="auto"/>
            <w:left w:val="none" w:sz="0" w:space="0" w:color="auto"/>
            <w:bottom w:val="none" w:sz="0" w:space="0" w:color="auto"/>
            <w:right w:val="none" w:sz="0" w:space="0" w:color="auto"/>
          </w:divBdr>
        </w:div>
        <w:div w:id="1694721610">
          <w:marLeft w:val="640"/>
          <w:marRight w:val="0"/>
          <w:marTop w:val="0"/>
          <w:marBottom w:val="0"/>
          <w:divBdr>
            <w:top w:val="none" w:sz="0" w:space="0" w:color="auto"/>
            <w:left w:val="none" w:sz="0" w:space="0" w:color="auto"/>
            <w:bottom w:val="none" w:sz="0" w:space="0" w:color="auto"/>
            <w:right w:val="none" w:sz="0" w:space="0" w:color="auto"/>
          </w:divBdr>
        </w:div>
        <w:div w:id="2074161129">
          <w:marLeft w:val="640"/>
          <w:marRight w:val="0"/>
          <w:marTop w:val="0"/>
          <w:marBottom w:val="0"/>
          <w:divBdr>
            <w:top w:val="none" w:sz="0" w:space="0" w:color="auto"/>
            <w:left w:val="none" w:sz="0" w:space="0" w:color="auto"/>
            <w:bottom w:val="none" w:sz="0" w:space="0" w:color="auto"/>
            <w:right w:val="none" w:sz="0" w:space="0" w:color="auto"/>
          </w:divBdr>
        </w:div>
      </w:divsChild>
    </w:div>
    <w:div w:id="64034885">
      <w:marLeft w:val="640"/>
      <w:marRight w:val="0"/>
      <w:marTop w:val="0"/>
      <w:marBottom w:val="0"/>
      <w:divBdr>
        <w:top w:val="none" w:sz="0" w:space="0" w:color="auto"/>
        <w:left w:val="none" w:sz="0" w:space="0" w:color="auto"/>
        <w:bottom w:val="none" w:sz="0" w:space="0" w:color="auto"/>
        <w:right w:val="none" w:sz="0" w:space="0" w:color="auto"/>
      </w:divBdr>
    </w:div>
    <w:div w:id="64769347">
      <w:marLeft w:val="640"/>
      <w:marRight w:val="0"/>
      <w:marTop w:val="0"/>
      <w:marBottom w:val="0"/>
      <w:divBdr>
        <w:top w:val="none" w:sz="0" w:space="0" w:color="auto"/>
        <w:left w:val="none" w:sz="0" w:space="0" w:color="auto"/>
        <w:bottom w:val="none" w:sz="0" w:space="0" w:color="auto"/>
        <w:right w:val="none" w:sz="0" w:space="0" w:color="auto"/>
      </w:divBdr>
    </w:div>
    <w:div w:id="68119138">
      <w:marLeft w:val="640"/>
      <w:marRight w:val="0"/>
      <w:marTop w:val="0"/>
      <w:marBottom w:val="0"/>
      <w:divBdr>
        <w:top w:val="none" w:sz="0" w:space="0" w:color="auto"/>
        <w:left w:val="none" w:sz="0" w:space="0" w:color="auto"/>
        <w:bottom w:val="none" w:sz="0" w:space="0" w:color="auto"/>
        <w:right w:val="none" w:sz="0" w:space="0" w:color="auto"/>
      </w:divBdr>
    </w:div>
    <w:div w:id="68382569">
      <w:marLeft w:val="640"/>
      <w:marRight w:val="0"/>
      <w:marTop w:val="0"/>
      <w:marBottom w:val="0"/>
      <w:divBdr>
        <w:top w:val="none" w:sz="0" w:space="0" w:color="auto"/>
        <w:left w:val="none" w:sz="0" w:space="0" w:color="auto"/>
        <w:bottom w:val="none" w:sz="0" w:space="0" w:color="auto"/>
        <w:right w:val="none" w:sz="0" w:space="0" w:color="auto"/>
      </w:divBdr>
    </w:div>
    <w:div w:id="74011405">
      <w:marLeft w:val="640"/>
      <w:marRight w:val="0"/>
      <w:marTop w:val="0"/>
      <w:marBottom w:val="0"/>
      <w:divBdr>
        <w:top w:val="none" w:sz="0" w:space="0" w:color="auto"/>
        <w:left w:val="none" w:sz="0" w:space="0" w:color="auto"/>
        <w:bottom w:val="none" w:sz="0" w:space="0" w:color="auto"/>
        <w:right w:val="none" w:sz="0" w:space="0" w:color="auto"/>
      </w:divBdr>
    </w:div>
    <w:div w:id="75906505">
      <w:marLeft w:val="640"/>
      <w:marRight w:val="0"/>
      <w:marTop w:val="0"/>
      <w:marBottom w:val="0"/>
      <w:divBdr>
        <w:top w:val="none" w:sz="0" w:space="0" w:color="auto"/>
        <w:left w:val="none" w:sz="0" w:space="0" w:color="auto"/>
        <w:bottom w:val="none" w:sz="0" w:space="0" w:color="auto"/>
        <w:right w:val="none" w:sz="0" w:space="0" w:color="auto"/>
      </w:divBdr>
    </w:div>
    <w:div w:id="77020355">
      <w:bodyDiv w:val="1"/>
      <w:marLeft w:val="0"/>
      <w:marRight w:val="0"/>
      <w:marTop w:val="0"/>
      <w:marBottom w:val="0"/>
      <w:divBdr>
        <w:top w:val="none" w:sz="0" w:space="0" w:color="auto"/>
        <w:left w:val="none" w:sz="0" w:space="0" w:color="auto"/>
        <w:bottom w:val="none" w:sz="0" w:space="0" w:color="auto"/>
        <w:right w:val="none" w:sz="0" w:space="0" w:color="auto"/>
      </w:divBdr>
    </w:div>
    <w:div w:id="79834993">
      <w:marLeft w:val="640"/>
      <w:marRight w:val="0"/>
      <w:marTop w:val="0"/>
      <w:marBottom w:val="0"/>
      <w:divBdr>
        <w:top w:val="none" w:sz="0" w:space="0" w:color="auto"/>
        <w:left w:val="none" w:sz="0" w:space="0" w:color="auto"/>
        <w:bottom w:val="none" w:sz="0" w:space="0" w:color="auto"/>
        <w:right w:val="none" w:sz="0" w:space="0" w:color="auto"/>
      </w:divBdr>
    </w:div>
    <w:div w:id="81220778">
      <w:bodyDiv w:val="1"/>
      <w:marLeft w:val="0"/>
      <w:marRight w:val="0"/>
      <w:marTop w:val="0"/>
      <w:marBottom w:val="0"/>
      <w:divBdr>
        <w:top w:val="none" w:sz="0" w:space="0" w:color="auto"/>
        <w:left w:val="none" w:sz="0" w:space="0" w:color="auto"/>
        <w:bottom w:val="none" w:sz="0" w:space="0" w:color="auto"/>
        <w:right w:val="none" w:sz="0" w:space="0" w:color="auto"/>
      </w:divBdr>
    </w:div>
    <w:div w:id="81882772">
      <w:bodyDiv w:val="1"/>
      <w:marLeft w:val="0"/>
      <w:marRight w:val="0"/>
      <w:marTop w:val="0"/>
      <w:marBottom w:val="0"/>
      <w:divBdr>
        <w:top w:val="none" w:sz="0" w:space="0" w:color="auto"/>
        <w:left w:val="none" w:sz="0" w:space="0" w:color="auto"/>
        <w:bottom w:val="none" w:sz="0" w:space="0" w:color="auto"/>
        <w:right w:val="none" w:sz="0" w:space="0" w:color="auto"/>
      </w:divBdr>
    </w:div>
    <w:div w:id="82651159">
      <w:bodyDiv w:val="1"/>
      <w:marLeft w:val="0"/>
      <w:marRight w:val="0"/>
      <w:marTop w:val="0"/>
      <w:marBottom w:val="0"/>
      <w:divBdr>
        <w:top w:val="none" w:sz="0" w:space="0" w:color="auto"/>
        <w:left w:val="none" w:sz="0" w:space="0" w:color="auto"/>
        <w:bottom w:val="none" w:sz="0" w:space="0" w:color="auto"/>
        <w:right w:val="none" w:sz="0" w:space="0" w:color="auto"/>
      </w:divBdr>
    </w:div>
    <w:div w:id="84107686">
      <w:marLeft w:val="640"/>
      <w:marRight w:val="0"/>
      <w:marTop w:val="0"/>
      <w:marBottom w:val="0"/>
      <w:divBdr>
        <w:top w:val="none" w:sz="0" w:space="0" w:color="auto"/>
        <w:left w:val="none" w:sz="0" w:space="0" w:color="auto"/>
        <w:bottom w:val="none" w:sz="0" w:space="0" w:color="auto"/>
        <w:right w:val="none" w:sz="0" w:space="0" w:color="auto"/>
      </w:divBdr>
    </w:div>
    <w:div w:id="86313054">
      <w:bodyDiv w:val="1"/>
      <w:marLeft w:val="0"/>
      <w:marRight w:val="0"/>
      <w:marTop w:val="0"/>
      <w:marBottom w:val="0"/>
      <w:divBdr>
        <w:top w:val="none" w:sz="0" w:space="0" w:color="auto"/>
        <w:left w:val="none" w:sz="0" w:space="0" w:color="auto"/>
        <w:bottom w:val="none" w:sz="0" w:space="0" w:color="auto"/>
        <w:right w:val="none" w:sz="0" w:space="0" w:color="auto"/>
      </w:divBdr>
    </w:div>
    <w:div w:id="87819577">
      <w:bodyDiv w:val="1"/>
      <w:marLeft w:val="0"/>
      <w:marRight w:val="0"/>
      <w:marTop w:val="0"/>
      <w:marBottom w:val="0"/>
      <w:divBdr>
        <w:top w:val="none" w:sz="0" w:space="0" w:color="auto"/>
        <w:left w:val="none" w:sz="0" w:space="0" w:color="auto"/>
        <w:bottom w:val="none" w:sz="0" w:space="0" w:color="auto"/>
        <w:right w:val="none" w:sz="0" w:space="0" w:color="auto"/>
      </w:divBdr>
    </w:div>
    <w:div w:id="88085574">
      <w:marLeft w:val="640"/>
      <w:marRight w:val="0"/>
      <w:marTop w:val="0"/>
      <w:marBottom w:val="0"/>
      <w:divBdr>
        <w:top w:val="none" w:sz="0" w:space="0" w:color="auto"/>
        <w:left w:val="none" w:sz="0" w:space="0" w:color="auto"/>
        <w:bottom w:val="none" w:sz="0" w:space="0" w:color="auto"/>
        <w:right w:val="none" w:sz="0" w:space="0" w:color="auto"/>
      </w:divBdr>
    </w:div>
    <w:div w:id="88241338">
      <w:bodyDiv w:val="1"/>
      <w:marLeft w:val="0"/>
      <w:marRight w:val="0"/>
      <w:marTop w:val="0"/>
      <w:marBottom w:val="0"/>
      <w:divBdr>
        <w:top w:val="none" w:sz="0" w:space="0" w:color="auto"/>
        <w:left w:val="none" w:sz="0" w:space="0" w:color="auto"/>
        <w:bottom w:val="none" w:sz="0" w:space="0" w:color="auto"/>
        <w:right w:val="none" w:sz="0" w:space="0" w:color="auto"/>
      </w:divBdr>
      <w:divsChild>
        <w:div w:id="551502671">
          <w:marLeft w:val="640"/>
          <w:marRight w:val="0"/>
          <w:marTop w:val="0"/>
          <w:marBottom w:val="0"/>
          <w:divBdr>
            <w:top w:val="none" w:sz="0" w:space="0" w:color="auto"/>
            <w:left w:val="none" w:sz="0" w:space="0" w:color="auto"/>
            <w:bottom w:val="none" w:sz="0" w:space="0" w:color="auto"/>
            <w:right w:val="none" w:sz="0" w:space="0" w:color="auto"/>
          </w:divBdr>
        </w:div>
        <w:div w:id="968324066">
          <w:marLeft w:val="640"/>
          <w:marRight w:val="0"/>
          <w:marTop w:val="0"/>
          <w:marBottom w:val="0"/>
          <w:divBdr>
            <w:top w:val="none" w:sz="0" w:space="0" w:color="auto"/>
            <w:left w:val="none" w:sz="0" w:space="0" w:color="auto"/>
            <w:bottom w:val="none" w:sz="0" w:space="0" w:color="auto"/>
            <w:right w:val="none" w:sz="0" w:space="0" w:color="auto"/>
          </w:divBdr>
        </w:div>
        <w:div w:id="1290934575">
          <w:marLeft w:val="640"/>
          <w:marRight w:val="0"/>
          <w:marTop w:val="0"/>
          <w:marBottom w:val="0"/>
          <w:divBdr>
            <w:top w:val="none" w:sz="0" w:space="0" w:color="auto"/>
            <w:left w:val="none" w:sz="0" w:space="0" w:color="auto"/>
            <w:bottom w:val="none" w:sz="0" w:space="0" w:color="auto"/>
            <w:right w:val="none" w:sz="0" w:space="0" w:color="auto"/>
          </w:divBdr>
        </w:div>
      </w:divsChild>
    </w:div>
    <w:div w:id="92097242">
      <w:bodyDiv w:val="1"/>
      <w:marLeft w:val="0"/>
      <w:marRight w:val="0"/>
      <w:marTop w:val="0"/>
      <w:marBottom w:val="0"/>
      <w:divBdr>
        <w:top w:val="none" w:sz="0" w:space="0" w:color="auto"/>
        <w:left w:val="none" w:sz="0" w:space="0" w:color="auto"/>
        <w:bottom w:val="none" w:sz="0" w:space="0" w:color="auto"/>
        <w:right w:val="none" w:sz="0" w:space="0" w:color="auto"/>
      </w:divBdr>
      <w:divsChild>
        <w:div w:id="1296596310">
          <w:marLeft w:val="0"/>
          <w:marRight w:val="0"/>
          <w:marTop w:val="0"/>
          <w:marBottom w:val="0"/>
          <w:divBdr>
            <w:top w:val="none" w:sz="0" w:space="0" w:color="auto"/>
            <w:left w:val="none" w:sz="0" w:space="0" w:color="auto"/>
            <w:bottom w:val="none" w:sz="0" w:space="0" w:color="auto"/>
            <w:right w:val="none" w:sz="0" w:space="0" w:color="auto"/>
          </w:divBdr>
          <w:divsChild>
            <w:div w:id="1267883390">
              <w:marLeft w:val="0"/>
              <w:marRight w:val="0"/>
              <w:marTop w:val="0"/>
              <w:marBottom w:val="0"/>
              <w:divBdr>
                <w:top w:val="none" w:sz="0" w:space="0" w:color="auto"/>
                <w:left w:val="none" w:sz="0" w:space="0" w:color="auto"/>
                <w:bottom w:val="none" w:sz="0" w:space="0" w:color="auto"/>
                <w:right w:val="none" w:sz="0" w:space="0" w:color="auto"/>
              </w:divBdr>
              <w:divsChild>
                <w:div w:id="669530491">
                  <w:marLeft w:val="0"/>
                  <w:marRight w:val="0"/>
                  <w:marTop w:val="0"/>
                  <w:marBottom w:val="0"/>
                  <w:divBdr>
                    <w:top w:val="none" w:sz="0" w:space="0" w:color="auto"/>
                    <w:left w:val="none" w:sz="0" w:space="0" w:color="auto"/>
                    <w:bottom w:val="none" w:sz="0" w:space="0" w:color="auto"/>
                    <w:right w:val="none" w:sz="0" w:space="0" w:color="auto"/>
                  </w:divBdr>
                  <w:divsChild>
                    <w:div w:id="185172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27488">
      <w:bodyDiv w:val="1"/>
      <w:marLeft w:val="0"/>
      <w:marRight w:val="0"/>
      <w:marTop w:val="0"/>
      <w:marBottom w:val="0"/>
      <w:divBdr>
        <w:top w:val="none" w:sz="0" w:space="0" w:color="auto"/>
        <w:left w:val="none" w:sz="0" w:space="0" w:color="auto"/>
        <w:bottom w:val="none" w:sz="0" w:space="0" w:color="auto"/>
        <w:right w:val="none" w:sz="0" w:space="0" w:color="auto"/>
      </w:divBdr>
    </w:div>
    <w:div w:id="93207965">
      <w:marLeft w:val="640"/>
      <w:marRight w:val="0"/>
      <w:marTop w:val="0"/>
      <w:marBottom w:val="0"/>
      <w:divBdr>
        <w:top w:val="none" w:sz="0" w:space="0" w:color="auto"/>
        <w:left w:val="none" w:sz="0" w:space="0" w:color="auto"/>
        <w:bottom w:val="none" w:sz="0" w:space="0" w:color="auto"/>
        <w:right w:val="none" w:sz="0" w:space="0" w:color="auto"/>
      </w:divBdr>
    </w:div>
    <w:div w:id="94252558">
      <w:bodyDiv w:val="1"/>
      <w:marLeft w:val="0"/>
      <w:marRight w:val="0"/>
      <w:marTop w:val="0"/>
      <w:marBottom w:val="0"/>
      <w:divBdr>
        <w:top w:val="none" w:sz="0" w:space="0" w:color="auto"/>
        <w:left w:val="none" w:sz="0" w:space="0" w:color="auto"/>
        <w:bottom w:val="none" w:sz="0" w:space="0" w:color="auto"/>
        <w:right w:val="none" w:sz="0" w:space="0" w:color="auto"/>
      </w:divBdr>
      <w:divsChild>
        <w:div w:id="2324902">
          <w:marLeft w:val="640"/>
          <w:marRight w:val="0"/>
          <w:marTop w:val="0"/>
          <w:marBottom w:val="0"/>
          <w:divBdr>
            <w:top w:val="none" w:sz="0" w:space="0" w:color="auto"/>
            <w:left w:val="none" w:sz="0" w:space="0" w:color="auto"/>
            <w:bottom w:val="none" w:sz="0" w:space="0" w:color="auto"/>
            <w:right w:val="none" w:sz="0" w:space="0" w:color="auto"/>
          </w:divBdr>
        </w:div>
        <w:div w:id="252788073">
          <w:marLeft w:val="640"/>
          <w:marRight w:val="0"/>
          <w:marTop w:val="0"/>
          <w:marBottom w:val="0"/>
          <w:divBdr>
            <w:top w:val="none" w:sz="0" w:space="0" w:color="auto"/>
            <w:left w:val="none" w:sz="0" w:space="0" w:color="auto"/>
            <w:bottom w:val="none" w:sz="0" w:space="0" w:color="auto"/>
            <w:right w:val="none" w:sz="0" w:space="0" w:color="auto"/>
          </w:divBdr>
        </w:div>
        <w:div w:id="412355169">
          <w:marLeft w:val="640"/>
          <w:marRight w:val="0"/>
          <w:marTop w:val="0"/>
          <w:marBottom w:val="0"/>
          <w:divBdr>
            <w:top w:val="none" w:sz="0" w:space="0" w:color="auto"/>
            <w:left w:val="none" w:sz="0" w:space="0" w:color="auto"/>
            <w:bottom w:val="none" w:sz="0" w:space="0" w:color="auto"/>
            <w:right w:val="none" w:sz="0" w:space="0" w:color="auto"/>
          </w:divBdr>
        </w:div>
        <w:div w:id="499855617">
          <w:marLeft w:val="640"/>
          <w:marRight w:val="0"/>
          <w:marTop w:val="0"/>
          <w:marBottom w:val="0"/>
          <w:divBdr>
            <w:top w:val="none" w:sz="0" w:space="0" w:color="auto"/>
            <w:left w:val="none" w:sz="0" w:space="0" w:color="auto"/>
            <w:bottom w:val="none" w:sz="0" w:space="0" w:color="auto"/>
            <w:right w:val="none" w:sz="0" w:space="0" w:color="auto"/>
          </w:divBdr>
        </w:div>
        <w:div w:id="557475553">
          <w:marLeft w:val="640"/>
          <w:marRight w:val="0"/>
          <w:marTop w:val="0"/>
          <w:marBottom w:val="0"/>
          <w:divBdr>
            <w:top w:val="none" w:sz="0" w:space="0" w:color="auto"/>
            <w:left w:val="none" w:sz="0" w:space="0" w:color="auto"/>
            <w:bottom w:val="none" w:sz="0" w:space="0" w:color="auto"/>
            <w:right w:val="none" w:sz="0" w:space="0" w:color="auto"/>
          </w:divBdr>
        </w:div>
        <w:div w:id="722949807">
          <w:marLeft w:val="640"/>
          <w:marRight w:val="0"/>
          <w:marTop w:val="0"/>
          <w:marBottom w:val="0"/>
          <w:divBdr>
            <w:top w:val="none" w:sz="0" w:space="0" w:color="auto"/>
            <w:left w:val="none" w:sz="0" w:space="0" w:color="auto"/>
            <w:bottom w:val="none" w:sz="0" w:space="0" w:color="auto"/>
            <w:right w:val="none" w:sz="0" w:space="0" w:color="auto"/>
          </w:divBdr>
        </w:div>
        <w:div w:id="911619976">
          <w:marLeft w:val="640"/>
          <w:marRight w:val="0"/>
          <w:marTop w:val="0"/>
          <w:marBottom w:val="0"/>
          <w:divBdr>
            <w:top w:val="none" w:sz="0" w:space="0" w:color="auto"/>
            <w:left w:val="none" w:sz="0" w:space="0" w:color="auto"/>
            <w:bottom w:val="none" w:sz="0" w:space="0" w:color="auto"/>
            <w:right w:val="none" w:sz="0" w:space="0" w:color="auto"/>
          </w:divBdr>
        </w:div>
        <w:div w:id="1097629457">
          <w:marLeft w:val="640"/>
          <w:marRight w:val="0"/>
          <w:marTop w:val="0"/>
          <w:marBottom w:val="0"/>
          <w:divBdr>
            <w:top w:val="none" w:sz="0" w:space="0" w:color="auto"/>
            <w:left w:val="none" w:sz="0" w:space="0" w:color="auto"/>
            <w:bottom w:val="none" w:sz="0" w:space="0" w:color="auto"/>
            <w:right w:val="none" w:sz="0" w:space="0" w:color="auto"/>
          </w:divBdr>
        </w:div>
        <w:div w:id="1292247176">
          <w:marLeft w:val="640"/>
          <w:marRight w:val="0"/>
          <w:marTop w:val="0"/>
          <w:marBottom w:val="0"/>
          <w:divBdr>
            <w:top w:val="none" w:sz="0" w:space="0" w:color="auto"/>
            <w:left w:val="none" w:sz="0" w:space="0" w:color="auto"/>
            <w:bottom w:val="none" w:sz="0" w:space="0" w:color="auto"/>
            <w:right w:val="none" w:sz="0" w:space="0" w:color="auto"/>
          </w:divBdr>
        </w:div>
        <w:div w:id="1503088451">
          <w:marLeft w:val="640"/>
          <w:marRight w:val="0"/>
          <w:marTop w:val="0"/>
          <w:marBottom w:val="0"/>
          <w:divBdr>
            <w:top w:val="none" w:sz="0" w:space="0" w:color="auto"/>
            <w:left w:val="none" w:sz="0" w:space="0" w:color="auto"/>
            <w:bottom w:val="none" w:sz="0" w:space="0" w:color="auto"/>
            <w:right w:val="none" w:sz="0" w:space="0" w:color="auto"/>
          </w:divBdr>
        </w:div>
        <w:div w:id="1710454559">
          <w:marLeft w:val="640"/>
          <w:marRight w:val="0"/>
          <w:marTop w:val="0"/>
          <w:marBottom w:val="0"/>
          <w:divBdr>
            <w:top w:val="none" w:sz="0" w:space="0" w:color="auto"/>
            <w:left w:val="none" w:sz="0" w:space="0" w:color="auto"/>
            <w:bottom w:val="none" w:sz="0" w:space="0" w:color="auto"/>
            <w:right w:val="none" w:sz="0" w:space="0" w:color="auto"/>
          </w:divBdr>
        </w:div>
        <w:div w:id="1848398014">
          <w:marLeft w:val="640"/>
          <w:marRight w:val="0"/>
          <w:marTop w:val="0"/>
          <w:marBottom w:val="0"/>
          <w:divBdr>
            <w:top w:val="none" w:sz="0" w:space="0" w:color="auto"/>
            <w:left w:val="none" w:sz="0" w:space="0" w:color="auto"/>
            <w:bottom w:val="none" w:sz="0" w:space="0" w:color="auto"/>
            <w:right w:val="none" w:sz="0" w:space="0" w:color="auto"/>
          </w:divBdr>
        </w:div>
      </w:divsChild>
    </w:div>
    <w:div w:id="94372924">
      <w:bodyDiv w:val="1"/>
      <w:marLeft w:val="0"/>
      <w:marRight w:val="0"/>
      <w:marTop w:val="0"/>
      <w:marBottom w:val="0"/>
      <w:divBdr>
        <w:top w:val="none" w:sz="0" w:space="0" w:color="auto"/>
        <w:left w:val="none" w:sz="0" w:space="0" w:color="auto"/>
        <w:bottom w:val="none" w:sz="0" w:space="0" w:color="auto"/>
        <w:right w:val="none" w:sz="0" w:space="0" w:color="auto"/>
      </w:divBdr>
    </w:div>
    <w:div w:id="95517300">
      <w:marLeft w:val="640"/>
      <w:marRight w:val="0"/>
      <w:marTop w:val="0"/>
      <w:marBottom w:val="0"/>
      <w:divBdr>
        <w:top w:val="none" w:sz="0" w:space="0" w:color="auto"/>
        <w:left w:val="none" w:sz="0" w:space="0" w:color="auto"/>
        <w:bottom w:val="none" w:sz="0" w:space="0" w:color="auto"/>
        <w:right w:val="none" w:sz="0" w:space="0" w:color="auto"/>
      </w:divBdr>
    </w:div>
    <w:div w:id="102304362">
      <w:bodyDiv w:val="1"/>
      <w:marLeft w:val="0"/>
      <w:marRight w:val="0"/>
      <w:marTop w:val="0"/>
      <w:marBottom w:val="0"/>
      <w:divBdr>
        <w:top w:val="none" w:sz="0" w:space="0" w:color="auto"/>
        <w:left w:val="none" w:sz="0" w:space="0" w:color="auto"/>
        <w:bottom w:val="none" w:sz="0" w:space="0" w:color="auto"/>
        <w:right w:val="none" w:sz="0" w:space="0" w:color="auto"/>
      </w:divBdr>
    </w:div>
    <w:div w:id="103352502">
      <w:marLeft w:val="640"/>
      <w:marRight w:val="0"/>
      <w:marTop w:val="0"/>
      <w:marBottom w:val="0"/>
      <w:divBdr>
        <w:top w:val="none" w:sz="0" w:space="0" w:color="auto"/>
        <w:left w:val="none" w:sz="0" w:space="0" w:color="auto"/>
        <w:bottom w:val="none" w:sz="0" w:space="0" w:color="auto"/>
        <w:right w:val="none" w:sz="0" w:space="0" w:color="auto"/>
      </w:divBdr>
    </w:div>
    <w:div w:id="106655528">
      <w:bodyDiv w:val="1"/>
      <w:marLeft w:val="0"/>
      <w:marRight w:val="0"/>
      <w:marTop w:val="0"/>
      <w:marBottom w:val="0"/>
      <w:divBdr>
        <w:top w:val="none" w:sz="0" w:space="0" w:color="auto"/>
        <w:left w:val="none" w:sz="0" w:space="0" w:color="auto"/>
        <w:bottom w:val="none" w:sz="0" w:space="0" w:color="auto"/>
        <w:right w:val="none" w:sz="0" w:space="0" w:color="auto"/>
      </w:divBdr>
    </w:div>
    <w:div w:id="109320145">
      <w:marLeft w:val="640"/>
      <w:marRight w:val="0"/>
      <w:marTop w:val="0"/>
      <w:marBottom w:val="0"/>
      <w:divBdr>
        <w:top w:val="none" w:sz="0" w:space="0" w:color="auto"/>
        <w:left w:val="none" w:sz="0" w:space="0" w:color="auto"/>
        <w:bottom w:val="none" w:sz="0" w:space="0" w:color="auto"/>
        <w:right w:val="none" w:sz="0" w:space="0" w:color="auto"/>
      </w:divBdr>
    </w:div>
    <w:div w:id="109933188">
      <w:bodyDiv w:val="1"/>
      <w:marLeft w:val="0"/>
      <w:marRight w:val="0"/>
      <w:marTop w:val="0"/>
      <w:marBottom w:val="0"/>
      <w:divBdr>
        <w:top w:val="none" w:sz="0" w:space="0" w:color="auto"/>
        <w:left w:val="none" w:sz="0" w:space="0" w:color="auto"/>
        <w:bottom w:val="none" w:sz="0" w:space="0" w:color="auto"/>
        <w:right w:val="none" w:sz="0" w:space="0" w:color="auto"/>
      </w:divBdr>
    </w:div>
    <w:div w:id="112091486">
      <w:bodyDiv w:val="1"/>
      <w:marLeft w:val="0"/>
      <w:marRight w:val="0"/>
      <w:marTop w:val="0"/>
      <w:marBottom w:val="0"/>
      <w:divBdr>
        <w:top w:val="none" w:sz="0" w:space="0" w:color="auto"/>
        <w:left w:val="none" w:sz="0" w:space="0" w:color="auto"/>
        <w:bottom w:val="none" w:sz="0" w:space="0" w:color="auto"/>
        <w:right w:val="none" w:sz="0" w:space="0" w:color="auto"/>
      </w:divBdr>
    </w:div>
    <w:div w:id="113837204">
      <w:bodyDiv w:val="1"/>
      <w:marLeft w:val="0"/>
      <w:marRight w:val="0"/>
      <w:marTop w:val="0"/>
      <w:marBottom w:val="0"/>
      <w:divBdr>
        <w:top w:val="none" w:sz="0" w:space="0" w:color="auto"/>
        <w:left w:val="none" w:sz="0" w:space="0" w:color="auto"/>
        <w:bottom w:val="none" w:sz="0" w:space="0" w:color="auto"/>
        <w:right w:val="none" w:sz="0" w:space="0" w:color="auto"/>
      </w:divBdr>
    </w:div>
    <w:div w:id="119105907">
      <w:bodyDiv w:val="1"/>
      <w:marLeft w:val="0"/>
      <w:marRight w:val="0"/>
      <w:marTop w:val="0"/>
      <w:marBottom w:val="0"/>
      <w:divBdr>
        <w:top w:val="none" w:sz="0" w:space="0" w:color="auto"/>
        <w:left w:val="none" w:sz="0" w:space="0" w:color="auto"/>
        <w:bottom w:val="none" w:sz="0" w:space="0" w:color="auto"/>
        <w:right w:val="none" w:sz="0" w:space="0" w:color="auto"/>
      </w:divBdr>
    </w:div>
    <w:div w:id="120659918">
      <w:bodyDiv w:val="1"/>
      <w:marLeft w:val="0"/>
      <w:marRight w:val="0"/>
      <w:marTop w:val="0"/>
      <w:marBottom w:val="0"/>
      <w:divBdr>
        <w:top w:val="none" w:sz="0" w:space="0" w:color="auto"/>
        <w:left w:val="none" w:sz="0" w:space="0" w:color="auto"/>
        <w:bottom w:val="none" w:sz="0" w:space="0" w:color="auto"/>
        <w:right w:val="none" w:sz="0" w:space="0" w:color="auto"/>
      </w:divBdr>
    </w:div>
    <w:div w:id="121580412">
      <w:bodyDiv w:val="1"/>
      <w:marLeft w:val="0"/>
      <w:marRight w:val="0"/>
      <w:marTop w:val="0"/>
      <w:marBottom w:val="0"/>
      <w:divBdr>
        <w:top w:val="none" w:sz="0" w:space="0" w:color="auto"/>
        <w:left w:val="none" w:sz="0" w:space="0" w:color="auto"/>
        <w:bottom w:val="none" w:sz="0" w:space="0" w:color="auto"/>
        <w:right w:val="none" w:sz="0" w:space="0" w:color="auto"/>
      </w:divBdr>
    </w:div>
    <w:div w:id="122381911">
      <w:marLeft w:val="640"/>
      <w:marRight w:val="0"/>
      <w:marTop w:val="0"/>
      <w:marBottom w:val="0"/>
      <w:divBdr>
        <w:top w:val="none" w:sz="0" w:space="0" w:color="auto"/>
        <w:left w:val="none" w:sz="0" w:space="0" w:color="auto"/>
        <w:bottom w:val="none" w:sz="0" w:space="0" w:color="auto"/>
        <w:right w:val="none" w:sz="0" w:space="0" w:color="auto"/>
      </w:divBdr>
    </w:div>
    <w:div w:id="123155274">
      <w:marLeft w:val="640"/>
      <w:marRight w:val="0"/>
      <w:marTop w:val="0"/>
      <w:marBottom w:val="0"/>
      <w:divBdr>
        <w:top w:val="none" w:sz="0" w:space="0" w:color="auto"/>
        <w:left w:val="none" w:sz="0" w:space="0" w:color="auto"/>
        <w:bottom w:val="none" w:sz="0" w:space="0" w:color="auto"/>
        <w:right w:val="none" w:sz="0" w:space="0" w:color="auto"/>
      </w:divBdr>
    </w:div>
    <w:div w:id="123158561">
      <w:bodyDiv w:val="1"/>
      <w:marLeft w:val="0"/>
      <w:marRight w:val="0"/>
      <w:marTop w:val="0"/>
      <w:marBottom w:val="0"/>
      <w:divBdr>
        <w:top w:val="none" w:sz="0" w:space="0" w:color="auto"/>
        <w:left w:val="none" w:sz="0" w:space="0" w:color="auto"/>
        <w:bottom w:val="none" w:sz="0" w:space="0" w:color="auto"/>
        <w:right w:val="none" w:sz="0" w:space="0" w:color="auto"/>
      </w:divBdr>
      <w:divsChild>
        <w:div w:id="203639510">
          <w:marLeft w:val="0"/>
          <w:marRight w:val="0"/>
          <w:marTop w:val="0"/>
          <w:marBottom w:val="0"/>
          <w:divBdr>
            <w:top w:val="none" w:sz="0" w:space="0" w:color="auto"/>
            <w:left w:val="none" w:sz="0" w:space="0" w:color="auto"/>
            <w:bottom w:val="none" w:sz="0" w:space="0" w:color="auto"/>
            <w:right w:val="none" w:sz="0" w:space="0" w:color="auto"/>
          </w:divBdr>
        </w:div>
      </w:divsChild>
    </w:div>
    <w:div w:id="123548823">
      <w:bodyDiv w:val="1"/>
      <w:marLeft w:val="0"/>
      <w:marRight w:val="0"/>
      <w:marTop w:val="0"/>
      <w:marBottom w:val="0"/>
      <w:divBdr>
        <w:top w:val="none" w:sz="0" w:space="0" w:color="auto"/>
        <w:left w:val="none" w:sz="0" w:space="0" w:color="auto"/>
        <w:bottom w:val="none" w:sz="0" w:space="0" w:color="auto"/>
        <w:right w:val="none" w:sz="0" w:space="0" w:color="auto"/>
      </w:divBdr>
    </w:div>
    <w:div w:id="123743898">
      <w:marLeft w:val="640"/>
      <w:marRight w:val="0"/>
      <w:marTop w:val="0"/>
      <w:marBottom w:val="0"/>
      <w:divBdr>
        <w:top w:val="none" w:sz="0" w:space="0" w:color="auto"/>
        <w:left w:val="none" w:sz="0" w:space="0" w:color="auto"/>
        <w:bottom w:val="none" w:sz="0" w:space="0" w:color="auto"/>
        <w:right w:val="none" w:sz="0" w:space="0" w:color="auto"/>
      </w:divBdr>
    </w:div>
    <w:div w:id="123813007">
      <w:bodyDiv w:val="1"/>
      <w:marLeft w:val="0"/>
      <w:marRight w:val="0"/>
      <w:marTop w:val="0"/>
      <w:marBottom w:val="0"/>
      <w:divBdr>
        <w:top w:val="none" w:sz="0" w:space="0" w:color="auto"/>
        <w:left w:val="none" w:sz="0" w:space="0" w:color="auto"/>
        <w:bottom w:val="none" w:sz="0" w:space="0" w:color="auto"/>
        <w:right w:val="none" w:sz="0" w:space="0" w:color="auto"/>
      </w:divBdr>
    </w:div>
    <w:div w:id="124398851">
      <w:bodyDiv w:val="1"/>
      <w:marLeft w:val="0"/>
      <w:marRight w:val="0"/>
      <w:marTop w:val="0"/>
      <w:marBottom w:val="0"/>
      <w:divBdr>
        <w:top w:val="none" w:sz="0" w:space="0" w:color="auto"/>
        <w:left w:val="none" w:sz="0" w:space="0" w:color="auto"/>
        <w:bottom w:val="none" w:sz="0" w:space="0" w:color="auto"/>
        <w:right w:val="none" w:sz="0" w:space="0" w:color="auto"/>
      </w:divBdr>
    </w:div>
    <w:div w:id="132984768">
      <w:marLeft w:val="640"/>
      <w:marRight w:val="0"/>
      <w:marTop w:val="0"/>
      <w:marBottom w:val="0"/>
      <w:divBdr>
        <w:top w:val="none" w:sz="0" w:space="0" w:color="auto"/>
        <w:left w:val="none" w:sz="0" w:space="0" w:color="auto"/>
        <w:bottom w:val="none" w:sz="0" w:space="0" w:color="auto"/>
        <w:right w:val="none" w:sz="0" w:space="0" w:color="auto"/>
      </w:divBdr>
    </w:div>
    <w:div w:id="135298740">
      <w:bodyDiv w:val="1"/>
      <w:marLeft w:val="0"/>
      <w:marRight w:val="0"/>
      <w:marTop w:val="0"/>
      <w:marBottom w:val="0"/>
      <w:divBdr>
        <w:top w:val="none" w:sz="0" w:space="0" w:color="auto"/>
        <w:left w:val="none" w:sz="0" w:space="0" w:color="auto"/>
        <w:bottom w:val="none" w:sz="0" w:space="0" w:color="auto"/>
        <w:right w:val="none" w:sz="0" w:space="0" w:color="auto"/>
      </w:divBdr>
    </w:div>
    <w:div w:id="135417729">
      <w:marLeft w:val="640"/>
      <w:marRight w:val="0"/>
      <w:marTop w:val="0"/>
      <w:marBottom w:val="0"/>
      <w:divBdr>
        <w:top w:val="none" w:sz="0" w:space="0" w:color="auto"/>
        <w:left w:val="none" w:sz="0" w:space="0" w:color="auto"/>
        <w:bottom w:val="none" w:sz="0" w:space="0" w:color="auto"/>
        <w:right w:val="none" w:sz="0" w:space="0" w:color="auto"/>
      </w:divBdr>
    </w:div>
    <w:div w:id="136532084">
      <w:marLeft w:val="640"/>
      <w:marRight w:val="0"/>
      <w:marTop w:val="0"/>
      <w:marBottom w:val="0"/>
      <w:divBdr>
        <w:top w:val="none" w:sz="0" w:space="0" w:color="auto"/>
        <w:left w:val="none" w:sz="0" w:space="0" w:color="auto"/>
        <w:bottom w:val="none" w:sz="0" w:space="0" w:color="auto"/>
        <w:right w:val="none" w:sz="0" w:space="0" w:color="auto"/>
      </w:divBdr>
    </w:div>
    <w:div w:id="139932358">
      <w:bodyDiv w:val="1"/>
      <w:marLeft w:val="0"/>
      <w:marRight w:val="0"/>
      <w:marTop w:val="0"/>
      <w:marBottom w:val="0"/>
      <w:divBdr>
        <w:top w:val="none" w:sz="0" w:space="0" w:color="auto"/>
        <w:left w:val="none" w:sz="0" w:space="0" w:color="auto"/>
        <w:bottom w:val="none" w:sz="0" w:space="0" w:color="auto"/>
        <w:right w:val="none" w:sz="0" w:space="0" w:color="auto"/>
      </w:divBdr>
    </w:div>
    <w:div w:id="140541175">
      <w:marLeft w:val="640"/>
      <w:marRight w:val="0"/>
      <w:marTop w:val="0"/>
      <w:marBottom w:val="0"/>
      <w:divBdr>
        <w:top w:val="none" w:sz="0" w:space="0" w:color="auto"/>
        <w:left w:val="none" w:sz="0" w:space="0" w:color="auto"/>
        <w:bottom w:val="none" w:sz="0" w:space="0" w:color="auto"/>
        <w:right w:val="none" w:sz="0" w:space="0" w:color="auto"/>
      </w:divBdr>
    </w:div>
    <w:div w:id="147403615">
      <w:marLeft w:val="640"/>
      <w:marRight w:val="0"/>
      <w:marTop w:val="0"/>
      <w:marBottom w:val="0"/>
      <w:divBdr>
        <w:top w:val="none" w:sz="0" w:space="0" w:color="auto"/>
        <w:left w:val="none" w:sz="0" w:space="0" w:color="auto"/>
        <w:bottom w:val="none" w:sz="0" w:space="0" w:color="auto"/>
        <w:right w:val="none" w:sz="0" w:space="0" w:color="auto"/>
      </w:divBdr>
    </w:div>
    <w:div w:id="154494571">
      <w:bodyDiv w:val="1"/>
      <w:marLeft w:val="0"/>
      <w:marRight w:val="0"/>
      <w:marTop w:val="0"/>
      <w:marBottom w:val="0"/>
      <w:divBdr>
        <w:top w:val="none" w:sz="0" w:space="0" w:color="auto"/>
        <w:left w:val="none" w:sz="0" w:space="0" w:color="auto"/>
        <w:bottom w:val="none" w:sz="0" w:space="0" w:color="auto"/>
        <w:right w:val="none" w:sz="0" w:space="0" w:color="auto"/>
      </w:divBdr>
    </w:div>
    <w:div w:id="160658393">
      <w:bodyDiv w:val="1"/>
      <w:marLeft w:val="0"/>
      <w:marRight w:val="0"/>
      <w:marTop w:val="0"/>
      <w:marBottom w:val="0"/>
      <w:divBdr>
        <w:top w:val="none" w:sz="0" w:space="0" w:color="auto"/>
        <w:left w:val="none" w:sz="0" w:space="0" w:color="auto"/>
        <w:bottom w:val="none" w:sz="0" w:space="0" w:color="auto"/>
        <w:right w:val="none" w:sz="0" w:space="0" w:color="auto"/>
      </w:divBdr>
    </w:div>
    <w:div w:id="162093822">
      <w:marLeft w:val="640"/>
      <w:marRight w:val="0"/>
      <w:marTop w:val="0"/>
      <w:marBottom w:val="0"/>
      <w:divBdr>
        <w:top w:val="none" w:sz="0" w:space="0" w:color="auto"/>
        <w:left w:val="none" w:sz="0" w:space="0" w:color="auto"/>
        <w:bottom w:val="none" w:sz="0" w:space="0" w:color="auto"/>
        <w:right w:val="none" w:sz="0" w:space="0" w:color="auto"/>
      </w:divBdr>
    </w:div>
    <w:div w:id="167133849">
      <w:marLeft w:val="640"/>
      <w:marRight w:val="0"/>
      <w:marTop w:val="0"/>
      <w:marBottom w:val="0"/>
      <w:divBdr>
        <w:top w:val="none" w:sz="0" w:space="0" w:color="auto"/>
        <w:left w:val="none" w:sz="0" w:space="0" w:color="auto"/>
        <w:bottom w:val="none" w:sz="0" w:space="0" w:color="auto"/>
        <w:right w:val="none" w:sz="0" w:space="0" w:color="auto"/>
      </w:divBdr>
    </w:div>
    <w:div w:id="170066680">
      <w:marLeft w:val="640"/>
      <w:marRight w:val="0"/>
      <w:marTop w:val="0"/>
      <w:marBottom w:val="0"/>
      <w:divBdr>
        <w:top w:val="none" w:sz="0" w:space="0" w:color="auto"/>
        <w:left w:val="none" w:sz="0" w:space="0" w:color="auto"/>
        <w:bottom w:val="none" w:sz="0" w:space="0" w:color="auto"/>
        <w:right w:val="none" w:sz="0" w:space="0" w:color="auto"/>
      </w:divBdr>
    </w:div>
    <w:div w:id="171115520">
      <w:bodyDiv w:val="1"/>
      <w:marLeft w:val="0"/>
      <w:marRight w:val="0"/>
      <w:marTop w:val="0"/>
      <w:marBottom w:val="0"/>
      <w:divBdr>
        <w:top w:val="none" w:sz="0" w:space="0" w:color="auto"/>
        <w:left w:val="none" w:sz="0" w:space="0" w:color="auto"/>
        <w:bottom w:val="none" w:sz="0" w:space="0" w:color="auto"/>
        <w:right w:val="none" w:sz="0" w:space="0" w:color="auto"/>
      </w:divBdr>
    </w:div>
    <w:div w:id="171725434">
      <w:bodyDiv w:val="1"/>
      <w:marLeft w:val="0"/>
      <w:marRight w:val="0"/>
      <w:marTop w:val="0"/>
      <w:marBottom w:val="0"/>
      <w:divBdr>
        <w:top w:val="none" w:sz="0" w:space="0" w:color="auto"/>
        <w:left w:val="none" w:sz="0" w:space="0" w:color="auto"/>
        <w:bottom w:val="none" w:sz="0" w:space="0" w:color="auto"/>
        <w:right w:val="none" w:sz="0" w:space="0" w:color="auto"/>
      </w:divBdr>
    </w:div>
    <w:div w:id="172495234">
      <w:marLeft w:val="640"/>
      <w:marRight w:val="0"/>
      <w:marTop w:val="0"/>
      <w:marBottom w:val="0"/>
      <w:divBdr>
        <w:top w:val="none" w:sz="0" w:space="0" w:color="auto"/>
        <w:left w:val="none" w:sz="0" w:space="0" w:color="auto"/>
        <w:bottom w:val="none" w:sz="0" w:space="0" w:color="auto"/>
        <w:right w:val="none" w:sz="0" w:space="0" w:color="auto"/>
      </w:divBdr>
    </w:div>
    <w:div w:id="174806709">
      <w:marLeft w:val="640"/>
      <w:marRight w:val="0"/>
      <w:marTop w:val="0"/>
      <w:marBottom w:val="0"/>
      <w:divBdr>
        <w:top w:val="none" w:sz="0" w:space="0" w:color="auto"/>
        <w:left w:val="none" w:sz="0" w:space="0" w:color="auto"/>
        <w:bottom w:val="none" w:sz="0" w:space="0" w:color="auto"/>
        <w:right w:val="none" w:sz="0" w:space="0" w:color="auto"/>
      </w:divBdr>
    </w:div>
    <w:div w:id="178472193">
      <w:marLeft w:val="640"/>
      <w:marRight w:val="0"/>
      <w:marTop w:val="0"/>
      <w:marBottom w:val="0"/>
      <w:divBdr>
        <w:top w:val="none" w:sz="0" w:space="0" w:color="auto"/>
        <w:left w:val="none" w:sz="0" w:space="0" w:color="auto"/>
        <w:bottom w:val="none" w:sz="0" w:space="0" w:color="auto"/>
        <w:right w:val="none" w:sz="0" w:space="0" w:color="auto"/>
      </w:divBdr>
    </w:div>
    <w:div w:id="181238253">
      <w:marLeft w:val="640"/>
      <w:marRight w:val="0"/>
      <w:marTop w:val="0"/>
      <w:marBottom w:val="0"/>
      <w:divBdr>
        <w:top w:val="none" w:sz="0" w:space="0" w:color="auto"/>
        <w:left w:val="none" w:sz="0" w:space="0" w:color="auto"/>
        <w:bottom w:val="none" w:sz="0" w:space="0" w:color="auto"/>
        <w:right w:val="none" w:sz="0" w:space="0" w:color="auto"/>
      </w:divBdr>
    </w:div>
    <w:div w:id="181626707">
      <w:bodyDiv w:val="1"/>
      <w:marLeft w:val="0"/>
      <w:marRight w:val="0"/>
      <w:marTop w:val="0"/>
      <w:marBottom w:val="0"/>
      <w:divBdr>
        <w:top w:val="none" w:sz="0" w:space="0" w:color="auto"/>
        <w:left w:val="none" w:sz="0" w:space="0" w:color="auto"/>
        <w:bottom w:val="none" w:sz="0" w:space="0" w:color="auto"/>
        <w:right w:val="none" w:sz="0" w:space="0" w:color="auto"/>
      </w:divBdr>
    </w:div>
    <w:div w:id="184557228">
      <w:bodyDiv w:val="1"/>
      <w:marLeft w:val="0"/>
      <w:marRight w:val="0"/>
      <w:marTop w:val="0"/>
      <w:marBottom w:val="0"/>
      <w:divBdr>
        <w:top w:val="none" w:sz="0" w:space="0" w:color="auto"/>
        <w:left w:val="none" w:sz="0" w:space="0" w:color="auto"/>
        <w:bottom w:val="none" w:sz="0" w:space="0" w:color="auto"/>
        <w:right w:val="none" w:sz="0" w:space="0" w:color="auto"/>
      </w:divBdr>
    </w:div>
    <w:div w:id="186138783">
      <w:marLeft w:val="640"/>
      <w:marRight w:val="0"/>
      <w:marTop w:val="0"/>
      <w:marBottom w:val="0"/>
      <w:divBdr>
        <w:top w:val="none" w:sz="0" w:space="0" w:color="auto"/>
        <w:left w:val="none" w:sz="0" w:space="0" w:color="auto"/>
        <w:bottom w:val="none" w:sz="0" w:space="0" w:color="auto"/>
        <w:right w:val="none" w:sz="0" w:space="0" w:color="auto"/>
      </w:divBdr>
    </w:div>
    <w:div w:id="187986666">
      <w:bodyDiv w:val="1"/>
      <w:marLeft w:val="0"/>
      <w:marRight w:val="0"/>
      <w:marTop w:val="0"/>
      <w:marBottom w:val="0"/>
      <w:divBdr>
        <w:top w:val="none" w:sz="0" w:space="0" w:color="auto"/>
        <w:left w:val="none" w:sz="0" w:space="0" w:color="auto"/>
        <w:bottom w:val="none" w:sz="0" w:space="0" w:color="auto"/>
        <w:right w:val="none" w:sz="0" w:space="0" w:color="auto"/>
      </w:divBdr>
    </w:div>
    <w:div w:id="191187288">
      <w:bodyDiv w:val="1"/>
      <w:marLeft w:val="0"/>
      <w:marRight w:val="0"/>
      <w:marTop w:val="0"/>
      <w:marBottom w:val="0"/>
      <w:divBdr>
        <w:top w:val="none" w:sz="0" w:space="0" w:color="auto"/>
        <w:left w:val="none" w:sz="0" w:space="0" w:color="auto"/>
        <w:bottom w:val="none" w:sz="0" w:space="0" w:color="auto"/>
        <w:right w:val="none" w:sz="0" w:space="0" w:color="auto"/>
      </w:divBdr>
    </w:div>
    <w:div w:id="194125758">
      <w:marLeft w:val="640"/>
      <w:marRight w:val="0"/>
      <w:marTop w:val="0"/>
      <w:marBottom w:val="0"/>
      <w:divBdr>
        <w:top w:val="none" w:sz="0" w:space="0" w:color="auto"/>
        <w:left w:val="none" w:sz="0" w:space="0" w:color="auto"/>
        <w:bottom w:val="none" w:sz="0" w:space="0" w:color="auto"/>
        <w:right w:val="none" w:sz="0" w:space="0" w:color="auto"/>
      </w:divBdr>
    </w:div>
    <w:div w:id="196310693">
      <w:marLeft w:val="640"/>
      <w:marRight w:val="0"/>
      <w:marTop w:val="0"/>
      <w:marBottom w:val="0"/>
      <w:divBdr>
        <w:top w:val="none" w:sz="0" w:space="0" w:color="auto"/>
        <w:left w:val="none" w:sz="0" w:space="0" w:color="auto"/>
        <w:bottom w:val="none" w:sz="0" w:space="0" w:color="auto"/>
        <w:right w:val="none" w:sz="0" w:space="0" w:color="auto"/>
      </w:divBdr>
    </w:div>
    <w:div w:id="198277572">
      <w:bodyDiv w:val="1"/>
      <w:marLeft w:val="0"/>
      <w:marRight w:val="0"/>
      <w:marTop w:val="0"/>
      <w:marBottom w:val="0"/>
      <w:divBdr>
        <w:top w:val="none" w:sz="0" w:space="0" w:color="auto"/>
        <w:left w:val="none" w:sz="0" w:space="0" w:color="auto"/>
        <w:bottom w:val="none" w:sz="0" w:space="0" w:color="auto"/>
        <w:right w:val="none" w:sz="0" w:space="0" w:color="auto"/>
      </w:divBdr>
    </w:div>
    <w:div w:id="206991285">
      <w:bodyDiv w:val="1"/>
      <w:marLeft w:val="0"/>
      <w:marRight w:val="0"/>
      <w:marTop w:val="0"/>
      <w:marBottom w:val="0"/>
      <w:divBdr>
        <w:top w:val="none" w:sz="0" w:space="0" w:color="auto"/>
        <w:left w:val="none" w:sz="0" w:space="0" w:color="auto"/>
        <w:bottom w:val="none" w:sz="0" w:space="0" w:color="auto"/>
        <w:right w:val="none" w:sz="0" w:space="0" w:color="auto"/>
      </w:divBdr>
    </w:div>
    <w:div w:id="209846978">
      <w:marLeft w:val="640"/>
      <w:marRight w:val="0"/>
      <w:marTop w:val="0"/>
      <w:marBottom w:val="0"/>
      <w:divBdr>
        <w:top w:val="none" w:sz="0" w:space="0" w:color="auto"/>
        <w:left w:val="none" w:sz="0" w:space="0" w:color="auto"/>
        <w:bottom w:val="none" w:sz="0" w:space="0" w:color="auto"/>
        <w:right w:val="none" w:sz="0" w:space="0" w:color="auto"/>
      </w:divBdr>
    </w:div>
    <w:div w:id="219102146">
      <w:marLeft w:val="640"/>
      <w:marRight w:val="0"/>
      <w:marTop w:val="0"/>
      <w:marBottom w:val="0"/>
      <w:divBdr>
        <w:top w:val="none" w:sz="0" w:space="0" w:color="auto"/>
        <w:left w:val="none" w:sz="0" w:space="0" w:color="auto"/>
        <w:bottom w:val="none" w:sz="0" w:space="0" w:color="auto"/>
        <w:right w:val="none" w:sz="0" w:space="0" w:color="auto"/>
      </w:divBdr>
    </w:div>
    <w:div w:id="219366537">
      <w:bodyDiv w:val="1"/>
      <w:marLeft w:val="0"/>
      <w:marRight w:val="0"/>
      <w:marTop w:val="0"/>
      <w:marBottom w:val="0"/>
      <w:divBdr>
        <w:top w:val="none" w:sz="0" w:space="0" w:color="auto"/>
        <w:left w:val="none" w:sz="0" w:space="0" w:color="auto"/>
        <w:bottom w:val="none" w:sz="0" w:space="0" w:color="auto"/>
        <w:right w:val="none" w:sz="0" w:space="0" w:color="auto"/>
      </w:divBdr>
    </w:div>
    <w:div w:id="228659089">
      <w:bodyDiv w:val="1"/>
      <w:marLeft w:val="0"/>
      <w:marRight w:val="0"/>
      <w:marTop w:val="0"/>
      <w:marBottom w:val="0"/>
      <w:divBdr>
        <w:top w:val="none" w:sz="0" w:space="0" w:color="auto"/>
        <w:left w:val="none" w:sz="0" w:space="0" w:color="auto"/>
        <w:bottom w:val="none" w:sz="0" w:space="0" w:color="auto"/>
        <w:right w:val="none" w:sz="0" w:space="0" w:color="auto"/>
      </w:divBdr>
      <w:divsChild>
        <w:div w:id="284819469">
          <w:marLeft w:val="0"/>
          <w:marRight w:val="0"/>
          <w:marTop w:val="0"/>
          <w:marBottom w:val="0"/>
          <w:divBdr>
            <w:top w:val="none" w:sz="0" w:space="0" w:color="auto"/>
            <w:left w:val="none" w:sz="0" w:space="0" w:color="auto"/>
            <w:bottom w:val="none" w:sz="0" w:space="0" w:color="auto"/>
            <w:right w:val="none" w:sz="0" w:space="0" w:color="auto"/>
          </w:divBdr>
        </w:div>
      </w:divsChild>
    </w:div>
    <w:div w:id="232354941">
      <w:marLeft w:val="640"/>
      <w:marRight w:val="0"/>
      <w:marTop w:val="0"/>
      <w:marBottom w:val="0"/>
      <w:divBdr>
        <w:top w:val="none" w:sz="0" w:space="0" w:color="auto"/>
        <w:left w:val="none" w:sz="0" w:space="0" w:color="auto"/>
        <w:bottom w:val="none" w:sz="0" w:space="0" w:color="auto"/>
        <w:right w:val="none" w:sz="0" w:space="0" w:color="auto"/>
      </w:divBdr>
    </w:div>
    <w:div w:id="234095401">
      <w:bodyDiv w:val="1"/>
      <w:marLeft w:val="0"/>
      <w:marRight w:val="0"/>
      <w:marTop w:val="0"/>
      <w:marBottom w:val="0"/>
      <w:divBdr>
        <w:top w:val="none" w:sz="0" w:space="0" w:color="auto"/>
        <w:left w:val="none" w:sz="0" w:space="0" w:color="auto"/>
        <w:bottom w:val="none" w:sz="0" w:space="0" w:color="auto"/>
        <w:right w:val="none" w:sz="0" w:space="0" w:color="auto"/>
      </w:divBdr>
    </w:div>
    <w:div w:id="240216544">
      <w:bodyDiv w:val="1"/>
      <w:marLeft w:val="0"/>
      <w:marRight w:val="0"/>
      <w:marTop w:val="0"/>
      <w:marBottom w:val="0"/>
      <w:divBdr>
        <w:top w:val="none" w:sz="0" w:space="0" w:color="auto"/>
        <w:left w:val="none" w:sz="0" w:space="0" w:color="auto"/>
        <w:bottom w:val="none" w:sz="0" w:space="0" w:color="auto"/>
        <w:right w:val="none" w:sz="0" w:space="0" w:color="auto"/>
      </w:divBdr>
    </w:div>
    <w:div w:id="245268259">
      <w:bodyDiv w:val="1"/>
      <w:marLeft w:val="0"/>
      <w:marRight w:val="0"/>
      <w:marTop w:val="0"/>
      <w:marBottom w:val="0"/>
      <w:divBdr>
        <w:top w:val="none" w:sz="0" w:space="0" w:color="auto"/>
        <w:left w:val="none" w:sz="0" w:space="0" w:color="auto"/>
        <w:bottom w:val="none" w:sz="0" w:space="0" w:color="auto"/>
        <w:right w:val="none" w:sz="0" w:space="0" w:color="auto"/>
      </w:divBdr>
    </w:div>
    <w:div w:id="259605294">
      <w:bodyDiv w:val="1"/>
      <w:marLeft w:val="0"/>
      <w:marRight w:val="0"/>
      <w:marTop w:val="0"/>
      <w:marBottom w:val="0"/>
      <w:divBdr>
        <w:top w:val="none" w:sz="0" w:space="0" w:color="auto"/>
        <w:left w:val="none" w:sz="0" w:space="0" w:color="auto"/>
        <w:bottom w:val="none" w:sz="0" w:space="0" w:color="auto"/>
        <w:right w:val="none" w:sz="0" w:space="0" w:color="auto"/>
      </w:divBdr>
    </w:div>
    <w:div w:id="261839701">
      <w:bodyDiv w:val="1"/>
      <w:marLeft w:val="0"/>
      <w:marRight w:val="0"/>
      <w:marTop w:val="0"/>
      <w:marBottom w:val="0"/>
      <w:divBdr>
        <w:top w:val="none" w:sz="0" w:space="0" w:color="auto"/>
        <w:left w:val="none" w:sz="0" w:space="0" w:color="auto"/>
        <w:bottom w:val="none" w:sz="0" w:space="0" w:color="auto"/>
        <w:right w:val="none" w:sz="0" w:space="0" w:color="auto"/>
      </w:divBdr>
    </w:div>
    <w:div w:id="262612352">
      <w:marLeft w:val="640"/>
      <w:marRight w:val="0"/>
      <w:marTop w:val="0"/>
      <w:marBottom w:val="0"/>
      <w:divBdr>
        <w:top w:val="none" w:sz="0" w:space="0" w:color="auto"/>
        <w:left w:val="none" w:sz="0" w:space="0" w:color="auto"/>
        <w:bottom w:val="none" w:sz="0" w:space="0" w:color="auto"/>
        <w:right w:val="none" w:sz="0" w:space="0" w:color="auto"/>
      </w:divBdr>
    </w:div>
    <w:div w:id="265114880">
      <w:marLeft w:val="640"/>
      <w:marRight w:val="0"/>
      <w:marTop w:val="0"/>
      <w:marBottom w:val="0"/>
      <w:divBdr>
        <w:top w:val="none" w:sz="0" w:space="0" w:color="auto"/>
        <w:left w:val="none" w:sz="0" w:space="0" w:color="auto"/>
        <w:bottom w:val="none" w:sz="0" w:space="0" w:color="auto"/>
        <w:right w:val="none" w:sz="0" w:space="0" w:color="auto"/>
      </w:divBdr>
    </w:div>
    <w:div w:id="266277231">
      <w:bodyDiv w:val="1"/>
      <w:marLeft w:val="0"/>
      <w:marRight w:val="0"/>
      <w:marTop w:val="0"/>
      <w:marBottom w:val="0"/>
      <w:divBdr>
        <w:top w:val="none" w:sz="0" w:space="0" w:color="auto"/>
        <w:left w:val="none" w:sz="0" w:space="0" w:color="auto"/>
        <w:bottom w:val="none" w:sz="0" w:space="0" w:color="auto"/>
        <w:right w:val="none" w:sz="0" w:space="0" w:color="auto"/>
      </w:divBdr>
    </w:div>
    <w:div w:id="269825367">
      <w:marLeft w:val="640"/>
      <w:marRight w:val="0"/>
      <w:marTop w:val="0"/>
      <w:marBottom w:val="0"/>
      <w:divBdr>
        <w:top w:val="none" w:sz="0" w:space="0" w:color="auto"/>
        <w:left w:val="none" w:sz="0" w:space="0" w:color="auto"/>
        <w:bottom w:val="none" w:sz="0" w:space="0" w:color="auto"/>
        <w:right w:val="none" w:sz="0" w:space="0" w:color="auto"/>
      </w:divBdr>
    </w:div>
    <w:div w:id="272523441">
      <w:marLeft w:val="640"/>
      <w:marRight w:val="0"/>
      <w:marTop w:val="0"/>
      <w:marBottom w:val="0"/>
      <w:divBdr>
        <w:top w:val="none" w:sz="0" w:space="0" w:color="auto"/>
        <w:left w:val="none" w:sz="0" w:space="0" w:color="auto"/>
        <w:bottom w:val="none" w:sz="0" w:space="0" w:color="auto"/>
        <w:right w:val="none" w:sz="0" w:space="0" w:color="auto"/>
      </w:divBdr>
    </w:div>
    <w:div w:id="280453575">
      <w:marLeft w:val="640"/>
      <w:marRight w:val="0"/>
      <w:marTop w:val="0"/>
      <w:marBottom w:val="0"/>
      <w:divBdr>
        <w:top w:val="none" w:sz="0" w:space="0" w:color="auto"/>
        <w:left w:val="none" w:sz="0" w:space="0" w:color="auto"/>
        <w:bottom w:val="none" w:sz="0" w:space="0" w:color="auto"/>
        <w:right w:val="none" w:sz="0" w:space="0" w:color="auto"/>
      </w:divBdr>
    </w:div>
    <w:div w:id="281619319">
      <w:bodyDiv w:val="1"/>
      <w:marLeft w:val="0"/>
      <w:marRight w:val="0"/>
      <w:marTop w:val="0"/>
      <w:marBottom w:val="0"/>
      <w:divBdr>
        <w:top w:val="none" w:sz="0" w:space="0" w:color="auto"/>
        <w:left w:val="none" w:sz="0" w:space="0" w:color="auto"/>
        <w:bottom w:val="none" w:sz="0" w:space="0" w:color="auto"/>
        <w:right w:val="none" w:sz="0" w:space="0" w:color="auto"/>
      </w:divBdr>
      <w:divsChild>
        <w:div w:id="147602743">
          <w:marLeft w:val="1166"/>
          <w:marRight w:val="0"/>
          <w:marTop w:val="60"/>
          <w:marBottom w:val="60"/>
          <w:divBdr>
            <w:top w:val="none" w:sz="0" w:space="0" w:color="auto"/>
            <w:left w:val="none" w:sz="0" w:space="0" w:color="auto"/>
            <w:bottom w:val="none" w:sz="0" w:space="0" w:color="auto"/>
            <w:right w:val="none" w:sz="0" w:space="0" w:color="auto"/>
          </w:divBdr>
        </w:div>
        <w:div w:id="1647277378">
          <w:marLeft w:val="1166"/>
          <w:marRight w:val="0"/>
          <w:marTop w:val="60"/>
          <w:marBottom w:val="60"/>
          <w:divBdr>
            <w:top w:val="none" w:sz="0" w:space="0" w:color="auto"/>
            <w:left w:val="none" w:sz="0" w:space="0" w:color="auto"/>
            <w:bottom w:val="none" w:sz="0" w:space="0" w:color="auto"/>
            <w:right w:val="none" w:sz="0" w:space="0" w:color="auto"/>
          </w:divBdr>
        </w:div>
      </w:divsChild>
    </w:div>
    <w:div w:id="285553418">
      <w:bodyDiv w:val="1"/>
      <w:marLeft w:val="0"/>
      <w:marRight w:val="0"/>
      <w:marTop w:val="0"/>
      <w:marBottom w:val="0"/>
      <w:divBdr>
        <w:top w:val="none" w:sz="0" w:space="0" w:color="auto"/>
        <w:left w:val="none" w:sz="0" w:space="0" w:color="auto"/>
        <w:bottom w:val="none" w:sz="0" w:space="0" w:color="auto"/>
        <w:right w:val="none" w:sz="0" w:space="0" w:color="auto"/>
      </w:divBdr>
    </w:div>
    <w:div w:id="285890340">
      <w:bodyDiv w:val="1"/>
      <w:marLeft w:val="0"/>
      <w:marRight w:val="0"/>
      <w:marTop w:val="0"/>
      <w:marBottom w:val="0"/>
      <w:divBdr>
        <w:top w:val="none" w:sz="0" w:space="0" w:color="auto"/>
        <w:left w:val="none" w:sz="0" w:space="0" w:color="auto"/>
        <w:bottom w:val="none" w:sz="0" w:space="0" w:color="auto"/>
        <w:right w:val="none" w:sz="0" w:space="0" w:color="auto"/>
      </w:divBdr>
    </w:div>
    <w:div w:id="286467765">
      <w:marLeft w:val="640"/>
      <w:marRight w:val="0"/>
      <w:marTop w:val="0"/>
      <w:marBottom w:val="0"/>
      <w:divBdr>
        <w:top w:val="none" w:sz="0" w:space="0" w:color="auto"/>
        <w:left w:val="none" w:sz="0" w:space="0" w:color="auto"/>
        <w:bottom w:val="none" w:sz="0" w:space="0" w:color="auto"/>
        <w:right w:val="none" w:sz="0" w:space="0" w:color="auto"/>
      </w:divBdr>
    </w:div>
    <w:div w:id="289945657">
      <w:marLeft w:val="640"/>
      <w:marRight w:val="0"/>
      <w:marTop w:val="0"/>
      <w:marBottom w:val="0"/>
      <w:divBdr>
        <w:top w:val="none" w:sz="0" w:space="0" w:color="auto"/>
        <w:left w:val="none" w:sz="0" w:space="0" w:color="auto"/>
        <w:bottom w:val="none" w:sz="0" w:space="0" w:color="auto"/>
        <w:right w:val="none" w:sz="0" w:space="0" w:color="auto"/>
      </w:divBdr>
    </w:div>
    <w:div w:id="294874123">
      <w:bodyDiv w:val="1"/>
      <w:marLeft w:val="0"/>
      <w:marRight w:val="0"/>
      <w:marTop w:val="0"/>
      <w:marBottom w:val="0"/>
      <w:divBdr>
        <w:top w:val="none" w:sz="0" w:space="0" w:color="auto"/>
        <w:left w:val="none" w:sz="0" w:space="0" w:color="auto"/>
        <w:bottom w:val="none" w:sz="0" w:space="0" w:color="auto"/>
        <w:right w:val="none" w:sz="0" w:space="0" w:color="auto"/>
      </w:divBdr>
    </w:div>
    <w:div w:id="296490036">
      <w:bodyDiv w:val="1"/>
      <w:marLeft w:val="0"/>
      <w:marRight w:val="0"/>
      <w:marTop w:val="0"/>
      <w:marBottom w:val="0"/>
      <w:divBdr>
        <w:top w:val="none" w:sz="0" w:space="0" w:color="auto"/>
        <w:left w:val="none" w:sz="0" w:space="0" w:color="auto"/>
        <w:bottom w:val="none" w:sz="0" w:space="0" w:color="auto"/>
        <w:right w:val="none" w:sz="0" w:space="0" w:color="auto"/>
      </w:divBdr>
      <w:divsChild>
        <w:div w:id="672608196">
          <w:marLeft w:val="0"/>
          <w:marRight w:val="0"/>
          <w:marTop w:val="0"/>
          <w:marBottom w:val="0"/>
          <w:divBdr>
            <w:top w:val="none" w:sz="0" w:space="0" w:color="auto"/>
            <w:left w:val="none" w:sz="0" w:space="0" w:color="auto"/>
            <w:bottom w:val="none" w:sz="0" w:space="0" w:color="auto"/>
            <w:right w:val="none" w:sz="0" w:space="0" w:color="auto"/>
          </w:divBdr>
          <w:divsChild>
            <w:div w:id="1530558987">
              <w:marLeft w:val="0"/>
              <w:marRight w:val="0"/>
              <w:marTop w:val="0"/>
              <w:marBottom w:val="0"/>
              <w:divBdr>
                <w:top w:val="none" w:sz="0" w:space="0" w:color="auto"/>
                <w:left w:val="none" w:sz="0" w:space="0" w:color="auto"/>
                <w:bottom w:val="none" w:sz="0" w:space="0" w:color="auto"/>
                <w:right w:val="none" w:sz="0" w:space="0" w:color="auto"/>
              </w:divBdr>
              <w:divsChild>
                <w:div w:id="69157571">
                  <w:marLeft w:val="0"/>
                  <w:marRight w:val="0"/>
                  <w:marTop w:val="0"/>
                  <w:marBottom w:val="0"/>
                  <w:divBdr>
                    <w:top w:val="none" w:sz="0" w:space="0" w:color="auto"/>
                    <w:left w:val="none" w:sz="0" w:space="0" w:color="auto"/>
                    <w:bottom w:val="none" w:sz="0" w:space="0" w:color="auto"/>
                    <w:right w:val="none" w:sz="0" w:space="0" w:color="auto"/>
                  </w:divBdr>
                  <w:divsChild>
                    <w:div w:id="11720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9463052">
      <w:bodyDiv w:val="1"/>
      <w:marLeft w:val="0"/>
      <w:marRight w:val="0"/>
      <w:marTop w:val="0"/>
      <w:marBottom w:val="0"/>
      <w:divBdr>
        <w:top w:val="none" w:sz="0" w:space="0" w:color="auto"/>
        <w:left w:val="none" w:sz="0" w:space="0" w:color="auto"/>
        <w:bottom w:val="none" w:sz="0" w:space="0" w:color="auto"/>
        <w:right w:val="none" w:sz="0" w:space="0" w:color="auto"/>
      </w:divBdr>
    </w:div>
    <w:div w:id="300501313">
      <w:bodyDiv w:val="1"/>
      <w:marLeft w:val="0"/>
      <w:marRight w:val="0"/>
      <w:marTop w:val="0"/>
      <w:marBottom w:val="0"/>
      <w:divBdr>
        <w:top w:val="none" w:sz="0" w:space="0" w:color="auto"/>
        <w:left w:val="none" w:sz="0" w:space="0" w:color="auto"/>
        <w:bottom w:val="none" w:sz="0" w:space="0" w:color="auto"/>
        <w:right w:val="none" w:sz="0" w:space="0" w:color="auto"/>
      </w:divBdr>
    </w:div>
    <w:div w:id="301812852">
      <w:marLeft w:val="640"/>
      <w:marRight w:val="0"/>
      <w:marTop w:val="0"/>
      <w:marBottom w:val="0"/>
      <w:divBdr>
        <w:top w:val="none" w:sz="0" w:space="0" w:color="auto"/>
        <w:left w:val="none" w:sz="0" w:space="0" w:color="auto"/>
        <w:bottom w:val="none" w:sz="0" w:space="0" w:color="auto"/>
        <w:right w:val="none" w:sz="0" w:space="0" w:color="auto"/>
      </w:divBdr>
    </w:div>
    <w:div w:id="302320866">
      <w:marLeft w:val="640"/>
      <w:marRight w:val="0"/>
      <w:marTop w:val="0"/>
      <w:marBottom w:val="0"/>
      <w:divBdr>
        <w:top w:val="none" w:sz="0" w:space="0" w:color="auto"/>
        <w:left w:val="none" w:sz="0" w:space="0" w:color="auto"/>
        <w:bottom w:val="none" w:sz="0" w:space="0" w:color="auto"/>
        <w:right w:val="none" w:sz="0" w:space="0" w:color="auto"/>
      </w:divBdr>
    </w:div>
    <w:div w:id="303000773">
      <w:bodyDiv w:val="1"/>
      <w:marLeft w:val="0"/>
      <w:marRight w:val="0"/>
      <w:marTop w:val="0"/>
      <w:marBottom w:val="0"/>
      <w:divBdr>
        <w:top w:val="none" w:sz="0" w:space="0" w:color="auto"/>
        <w:left w:val="none" w:sz="0" w:space="0" w:color="auto"/>
        <w:bottom w:val="none" w:sz="0" w:space="0" w:color="auto"/>
        <w:right w:val="none" w:sz="0" w:space="0" w:color="auto"/>
      </w:divBdr>
    </w:div>
    <w:div w:id="305816385">
      <w:marLeft w:val="640"/>
      <w:marRight w:val="0"/>
      <w:marTop w:val="0"/>
      <w:marBottom w:val="0"/>
      <w:divBdr>
        <w:top w:val="none" w:sz="0" w:space="0" w:color="auto"/>
        <w:left w:val="none" w:sz="0" w:space="0" w:color="auto"/>
        <w:bottom w:val="none" w:sz="0" w:space="0" w:color="auto"/>
        <w:right w:val="none" w:sz="0" w:space="0" w:color="auto"/>
      </w:divBdr>
    </w:div>
    <w:div w:id="309288557">
      <w:bodyDiv w:val="1"/>
      <w:marLeft w:val="0"/>
      <w:marRight w:val="0"/>
      <w:marTop w:val="0"/>
      <w:marBottom w:val="0"/>
      <w:divBdr>
        <w:top w:val="none" w:sz="0" w:space="0" w:color="auto"/>
        <w:left w:val="none" w:sz="0" w:space="0" w:color="auto"/>
        <w:bottom w:val="none" w:sz="0" w:space="0" w:color="auto"/>
        <w:right w:val="none" w:sz="0" w:space="0" w:color="auto"/>
      </w:divBdr>
      <w:divsChild>
        <w:div w:id="8458264">
          <w:marLeft w:val="640"/>
          <w:marRight w:val="0"/>
          <w:marTop w:val="0"/>
          <w:marBottom w:val="0"/>
          <w:divBdr>
            <w:top w:val="none" w:sz="0" w:space="0" w:color="auto"/>
            <w:left w:val="none" w:sz="0" w:space="0" w:color="auto"/>
            <w:bottom w:val="none" w:sz="0" w:space="0" w:color="auto"/>
            <w:right w:val="none" w:sz="0" w:space="0" w:color="auto"/>
          </w:divBdr>
        </w:div>
        <w:div w:id="161316360">
          <w:marLeft w:val="640"/>
          <w:marRight w:val="0"/>
          <w:marTop w:val="0"/>
          <w:marBottom w:val="0"/>
          <w:divBdr>
            <w:top w:val="none" w:sz="0" w:space="0" w:color="auto"/>
            <w:left w:val="none" w:sz="0" w:space="0" w:color="auto"/>
            <w:bottom w:val="none" w:sz="0" w:space="0" w:color="auto"/>
            <w:right w:val="none" w:sz="0" w:space="0" w:color="auto"/>
          </w:divBdr>
        </w:div>
        <w:div w:id="171645841">
          <w:marLeft w:val="640"/>
          <w:marRight w:val="0"/>
          <w:marTop w:val="0"/>
          <w:marBottom w:val="0"/>
          <w:divBdr>
            <w:top w:val="none" w:sz="0" w:space="0" w:color="auto"/>
            <w:left w:val="none" w:sz="0" w:space="0" w:color="auto"/>
            <w:bottom w:val="none" w:sz="0" w:space="0" w:color="auto"/>
            <w:right w:val="none" w:sz="0" w:space="0" w:color="auto"/>
          </w:divBdr>
        </w:div>
        <w:div w:id="371274587">
          <w:marLeft w:val="640"/>
          <w:marRight w:val="0"/>
          <w:marTop w:val="0"/>
          <w:marBottom w:val="0"/>
          <w:divBdr>
            <w:top w:val="none" w:sz="0" w:space="0" w:color="auto"/>
            <w:left w:val="none" w:sz="0" w:space="0" w:color="auto"/>
            <w:bottom w:val="none" w:sz="0" w:space="0" w:color="auto"/>
            <w:right w:val="none" w:sz="0" w:space="0" w:color="auto"/>
          </w:divBdr>
        </w:div>
        <w:div w:id="375007471">
          <w:marLeft w:val="640"/>
          <w:marRight w:val="0"/>
          <w:marTop w:val="0"/>
          <w:marBottom w:val="0"/>
          <w:divBdr>
            <w:top w:val="none" w:sz="0" w:space="0" w:color="auto"/>
            <w:left w:val="none" w:sz="0" w:space="0" w:color="auto"/>
            <w:bottom w:val="none" w:sz="0" w:space="0" w:color="auto"/>
            <w:right w:val="none" w:sz="0" w:space="0" w:color="auto"/>
          </w:divBdr>
        </w:div>
        <w:div w:id="406223809">
          <w:marLeft w:val="640"/>
          <w:marRight w:val="0"/>
          <w:marTop w:val="0"/>
          <w:marBottom w:val="0"/>
          <w:divBdr>
            <w:top w:val="none" w:sz="0" w:space="0" w:color="auto"/>
            <w:left w:val="none" w:sz="0" w:space="0" w:color="auto"/>
            <w:bottom w:val="none" w:sz="0" w:space="0" w:color="auto"/>
            <w:right w:val="none" w:sz="0" w:space="0" w:color="auto"/>
          </w:divBdr>
        </w:div>
        <w:div w:id="466820230">
          <w:marLeft w:val="640"/>
          <w:marRight w:val="0"/>
          <w:marTop w:val="0"/>
          <w:marBottom w:val="0"/>
          <w:divBdr>
            <w:top w:val="none" w:sz="0" w:space="0" w:color="auto"/>
            <w:left w:val="none" w:sz="0" w:space="0" w:color="auto"/>
            <w:bottom w:val="none" w:sz="0" w:space="0" w:color="auto"/>
            <w:right w:val="none" w:sz="0" w:space="0" w:color="auto"/>
          </w:divBdr>
        </w:div>
        <w:div w:id="563183254">
          <w:marLeft w:val="640"/>
          <w:marRight w:val="0"/>
          <w:marTop w:val="0"/>
          <w:marBottom w:val="0"/>
          <w:divBdr>
            <w:top w:val="none" w:sz="0" w:space="0" w:color="auto"/>
            <w:left w:val="none" w:sz="0" w:space="0" w:color="auto"/>
            <w:bottom w:val="none" w:sz="0" w:space="0" w:color="auto"/>
            <w:right w:val="none" w:sz="0" w:space="0" w:color="auto"/>
          </w:divBdr>
        </w:div>
        <w:div w:id="639919178">
          <w:marLeft w:val="640"/>
          <w:marRight w:val="0"/>
          <w:marTop w:val="0"/>
          <w:marBottom w:val="0"/>
          <w:divBdr>
            <w:top w:val="none" w:sz="0" w:space="0" w:color="auto"/>
            <w:left w:val="none" w:sz="0" w:space="0" w:color="auto"/>
            <w:bottom w:val="none" w:sz="0" w:space="0" w:color="auto"/>
            <w:right w:val="none" w:sz="0" w:space="0" w:color="auto"/>
          </w:divBdr>
        </w:div>
        <w:div w:id="885137970">
          <w:marLeft w:val="640"/>
          <w:marRight w:val="0"/>
          <w:marTop w:val="0"/>
          <w:marBottom w:val="0"/>
          <w:divBdr>
            <w:top w:val="none" w:sz="0" w:space="0" w:color="auto"/>
            <w:left w:val="none" w:sz="0" w:space="0" w:color="auto"/>
            <w:bottom w:val="none" w:sz="0" w:space="0" w:color="auto"/>
            <w:right w:val="none" w:sz="0" w:space="0" w:color="auto"/>
          </w:divBdr>
        </w:div>
        <w:div w:id="996307174">
          <w:marLeft w:val="640"/>
          <w:marRight w:val="0"/>
          <w:marTop w:val="0"/>
          <w:marBottom w:val="0"/>
          <w:divBdr>
            <w:top w:val="none" w:sz="0" w:space="0" w:color="auto"/>
            <w:left w:val="none" w:sz="0" w:space="0" w:color="auto"/>
            <w:bottom w:val="none" w:sz="0" w:space="0" w:color="auto"/>
            <w:right w:val="none" w:sz="0" w:space="0" w:color="auto"/>
          </w:divBdr>
        </w:div>
        <w:div w:id="1026447424">
          <w:marLeft w:val="640"/>
          <w:marRight w:val="0"/>
          <w:marTop w:val="0"/>
          <w:marBottom w:val="0"/>
          <w:divBdr>
            <w:top w:val="none" w:sz="0" w:space="0" w:color="auto"/>
            <w:left w:val="none" w:sz="0" w:space="0" w:color="auto"/>
            <w:bottom w:val="none" w:sz="0" w:space="0" w:color="auto"/>
            <w:right w:val="none" w:sz="0" w:space="0" w:color="auto"/>
          </w:divBdr>
        </w:div>
        <w:div w:id="1098520311">
          <w:marLeft w:val="640"/>
          <w:marRight w:val="0"/>
          <w:marTop w:val="0"/>
          <w:marBottom w:val="0"/>
          <w:divBdr>
            <w:top w:val="none" w:sz="0" w:space="0" w:color="auto"/>
            <w:left w:val="none" w:sz="0" w:space="0" w:color="auto"/>
            <w:bottom w:val="none" w:sz="0" w:space="0" w:color="auto"/>
            <w:right w:val="none" w:sz="0" w:space="0" w:color="auto"/>
          </w:divBdr>
        </w:div>
        <w:div w:id="1492867252">
          <w:marLeft w:val="640"/>
          <w:marRight w:val="0"/>
          <w:marTop w:val="0"/>
          <w:marBottom w:val="0"/>
          <w:divBdr>
            <w:top w:val="none" w:sz="0" w:space="0" w:color="auto"/>
            <w:left w:val="none" w:sz="0" w:space="0" w:color="auto"/>
            <w:bottom w:val="none" w:sz="0" w:space="0" w:color="auto"/>
            <w:right w:val="none" w:sz="0" w:space="0" w:color="auto"/>
          </w:divBdr>
        </w:div>
        <w:div w:id="1617443457">
          <w:marLeft w:val="640"/>
          <w:marRight w:val="0"/>
          <w:marTop w:val="0"/>
          <w:marBottom w:val="0"/>
          <w:divBdr>
            <w:top w:val="none" w:sz="0" w:space="0" w:color="auto"/>
            <w:left w:val="none" w:sz="0" w:space="0" w:color="auto"/>
            <w:bottom w:val="none" w:sz="0" w:space="0" w:color="auto"/>
            <w:right w:val="none" w:sz="0" w:space="0" w:color="auto"/>
          </w:divBdr>
        </w:div>
        <w:div w:id="1633166871">
          <w:marLeft w:val="640"/>
          <w:marRight w:val="0"/>
          <w:marTop w:val="0"/>
          <w:marBottom w:val="0"/>
          <w:divBdr>
            <w:top w:val="none" w:sz="0" w:space="0" w:color="auto"/>
            <w:left w:val="none" w:sz="0" w:space="0" w:color="auto"/>
            <w:bottom w:val="none" w:sz="0" w:space="0" w:color="auto"/>
            <w:right w:val="none" w:sz="0" w:space="0" w:color="auto"/>
          </w:divBdr>
        </w:div>
        <w:div w:id="1636788132">
          <w:marLeft w:val="640"/>
          <w:marRight w:val="0"/>
          <w:marTop w:val="0"/>
          <w:marBottom w:val="0"/>
          <w:divBdr>
            <w:top w:val="none" w:sz="0" w:space="0" w:color="auto"/>
            <w:left w:val="none" w:sz="0" w:space="0" w:color="auto"/>
            <w:bottom w:val="none" w:sz="0" w:space="0" w:color="auto"/>
            <w:right w:val="none" w:sz="0" w:space="0" w:color="auto"/>
          </w:divBdr>
        </w:div>
      </w:divsChild>
    </w:div>
    <w:div w:id="311181301">
      <w:marLeft w:val="640"/>
      <w:marRight w:val="0"/>
      <w:marTop w:val="0"/>
      <w:marBottom w:val="0"/>
      <w:divBdr>
        <w:top w:val="none" w:sz="0" w:space="0" w:color="auto"/>
        <w:left w:val="none" w:sz="0" w:space="0" w:color="auto"/>
        <w:bottom w:val="none" w:sz="0" w:space="0" w:color="auto"/>
        <w:right w:val="none" w:sz="0" w:space="0" w:color="auto"/>
      </w:divBdr>
    </w:div>
    <w:div w:id="312611849">
      <w:marLeft w:val="640"/>
      <w:marRight w:val="0"/>
      <w:marTop w:val="0"/>
      <w:marBottom w:val="0"/>
      <w:divBdr>
        <w:top w:val="none" w:sz="0" w:space="0" w:color="auto"/>
        <w:left w:val="none" w:sz="0" w:space="0" w:color="auto"/>
        <w:bottom w:val="none" w:sz="0" w:space="0" w:color="auto"/>
        <w:right w:val="none" w:sz="0" w:space="0" w:color="auto"/>
      </w:divBdr>
    </w:div>
    <w:div w:id="315230502">
      <w:marLeft w:val="640"/>
      <w:marRight w:val="0"/>
      <w:marTop w:val="0"/>
      <w:marBottom w:val="0"/>
      <w:divBdr>
        <w:top w:val="none" w:sz="0" w:space="0" w:color="auto"/>
        <w:left w:val="none" w:sz="0" w:space="0" w:color="auto"/>
        <w:bottom w:val="none" w:sz="0" w:space="0" w:color="auto"/>
        <w:right w:val="none" w:sz="0" w:space="0" w:color="auto"/>
      </w:divBdr>
    </w:div>
    <w:div w:id="325475220">
      <w:marLeft w:val="640"/>
      <w:marRight w:val="0"/>
      <w:marTop w:val="0"/>
      <w:marBottom w:val="0"/>
      <w:divBdr>
        <w:top w:val="none" w:sz="0" w:space="0" w:color="auto"/>
        <w:left w:val="none" w:sz="0" w:space="0" w:color="auto"/>
        <w:bottom w:val="none" w:sz="0" w:space="0" w:color="auto"/>
        <w:right w:val="none" w:sz="0" w:space="0" w:color="auto"/>
      </w:divBdr>
    </w:div>
    <w:div w:id="327636228">
      <w:bodyDiv w:val="1"/>
      <w:marLeft w:val="0"/>
      <w:marRight w:val="0"/>
      <w:marTop w:val="0"/>
      <w:marBottom w:val="0"/>
      <w:divBdr>
        <w:top w:val="none" w:sz="0" w:space="0" w:color="auto"/>
        <w:left w:val="none" w:sz="0" w:space="0" w:color="auto"/>
        <w:bottom w:val="none" w:sz="0" w:space="0" w:color="auto"/>
        <w:right w:val="none" w:sz="0" w:space="0" w:color="auto"/>
      </w:divBdr>
    </w:div>
    <w:div w:id="330179944">
      <w:marLeft w:val="640"/>
      <w:marRight w:val="0"/>
      <w:marTop w:val="0"/>
      <w:marBottom w:val="0"/>
      <w:divBdr>
        <w:top w:val="none" w:sz="0" w:space="0" w:color="auto"/>
        <w:left w:val="none" w:sz="0" w:space="0" w:color="auto"/>
        <w:bottom w:val="none" w:sz="0" w:space="0" w:color="auto"/>
        <w:right w:val="none" w:sz="0" w:space="0" w:color="auto"/>
      </w:divBdr>
    </w:div>
    <w:div w:id="330839190">
      <w:marLeft w:val="640"/>
      <w:marRight w:val="0"/>
      <w:marTop w:val="0"/>
      <w:marBottom w:val="0"/>
      <w:divBdr>
        <w:top w:val="none" w:sz="0" w:space="0" w:color="auto"/>
        <w:left w:val="none" w:sz="0" w:space="0" w:color="auto"/>
        <w:bottom w:val="none" w:sz="0" w:space="0" w:color="auto"/>
        <w:right w:val="none" w:sz="0" w:space="0" w:color="auto"/>
      </w:divBdr>
    </w:div>
    <w:div w:id="331879554">
      <w:bodyDiv w:val="1"/>
      <w:marLeft w:val="0"/>
      <w:marRight w:val="0"/>
      <w:marTop w:val="0"/>
      <w:marBottom w:val="0"/>
      <w:divBdr>
        <w:top w:val="none" w:sz="0" w:space="0" w:color="auto"/>
        <w:left w:val="none" w:sz="0" w:space="0" w:color="auto"/>
        <w:bottom w:val="none" w:sz="0" w:space="0" w:color="auto"/>
        <w:right w:val="none" w:sz="0" w:space="0" w:color="auto"/>
      </w:divBdr>
    </w:div>
    <w:div w:id="334116589">
      <w:marLeft w:val="640"/>
      <w:marRight w:val="0"/>
      <w:marTop w:val="0"/>
      <w:marBottom w:val="0"/>
      <w:divBdr>
        <w:top w:val="none" w:sz="0" w:space="0" w:color="auto"/>
        <w:left w:val="none" w:sz="0" w:space="0" w:color="auto"/>
        <w:bottom w:val="none" w:sz="0" w:space="0" w:color="auto"/>
        <w:right w:val="none" w:sz="0" w:space="0" w:color="auto"/>
      </w:divBdr>
    </w:div>
    <w:div w:id="336468968">
      <w:bodyDiv w:val="1"/>
      <w:marLeft w:val="0"/>
      <w:marRight w:val="0"/>
      <w:marTop w:val="0"/>
      <w:marBottom w:val="0"/>
      <w:divBdr>
        <w:top w:val="none" w:sz="0" w:space="0" w:color="auto"/>
        <w:left w:val="none" w:sz="0" w:space="0" w:color="auto"/>
        <w:bottom w:val="none" w:sz="0" w:space="0" w:color="auto"/>
        <w:right w:val="none" w:sz="0" w:space="0" w:color="auto"/>
      </w:divBdr>
    </w:div>
    <w:div w:id="337386721">
      <w:bodyDiv w:val="1"/>
      <w:marLeft w:val="0"/>
      <w:marRight w:val="0"/>
      <w:marTop w:val="0"/>
      <w:marBottom w:val="0"/>
      <w:divBdr>
        <w:top w:val="none" w:sz="0" w:space="0" w:color="auto"/>
        <w:left w:val="none" w:sz="0" w:space="0" w:color="auto"/>
        <w:bottom w:val="none" w:sz="0" w:space="0" w:color="auto"/>
        <w:right w:val="none" w:sz="0" w:space="0" w:color="auto"/>
      </w:divBdr>
    </w:div>
    <w:div w:id="340816752">
      <w:bodyDiv w:val="1"/>
      <w:marLeft w:val="0"/>
      <w:marRight w:val="0"/>
      <w:marTop w:val="0"/>
      <w:marBottom w:val="0"/>
      <w:divBdr>
        <w:top w:val="none" w:sz="0" w:space="0" w:color="auto"/>
        <w:left w:val="none" w:sz="0" w:space="0" w:color="auto"/>
        <w:bottom w:val="none" w:sz="0" w:space="0" w:color="auto"/>
        <w:right w:val="none" w:sz="0" w:space="0" w:color="auto"/>
      </w:divBdr>
    </w:div>
    <w:div w:id="344861959">
      <w:marLeft w:val="640"/>
      <w:marRight w:val="0"/>
      <w:marTop w:val="0"/>
      <w:marBottom w:val="0"/>
      <w:divBdr>
        <w:top w:val="none" w:sz="0" w:space="0" w:color="auto"/>
        <w:left w:val="none" w:sz="0" w:space="0" w:color="auto"/>
        <w:bottom w:val="none" w:sz="0" w:space="0" w:color="auto"/>
        <w:right w:val="none" w:sz="0" w:space="0" w:color="auto"/>
      </w:divBdr>
    </w:div>
    <w:div w:id="345403160">
      <w:marLeft w:val="640"/>
      <w:marRight w:val="0"/>
      <w:marTop w:val="0"/>
      <w:marBottom w:val="0"/>
      <w:divBdr>
        <w:top w:val="none" w:sz="0" w:space="0" w:color="auto"/>
        <w:left w:val="none" w:sz="0" w:space="0" w:color="auto"/>
        <w:bottom w:val="none" w:sz="0" w:space="0" w:color="auto"/>
        <w:right w:val="none" w:sz="0" w:space="0" w:color="auto"/>
      </w:divBdr>
    </w:div>
    <w:div w:id="358749296">
      <w:marLeft w:val="640"/>
      <w:marRight w:val="0"/>
      <w:marTop w:val="0"/>
      <w:marBottom w:val="0"/>
      <w:divBdr>
        <w:top w:val="none" w:sz="0" w:space="0" w:color="auto"/>
        <w:left w:val="none" w:sz="0" w:space="0" w:color="auto"/>
        <w:bottom w:val="none" w:sz="0" w:space="0" w:color="auto"/>
        <w:right w:val="none" w:sz="0" w:space="0" w:color="auto"/>
      </w:divBdr>
    </w:div>
    <w:div w:id="360470921">
      <w:bodyDiv w:val="1"/>
      <w:marLeft w:val="0"/>
      <w:marRight w:val="0"/>
      <w:marTop w:val="0"/>
      <w:marBottom w:val="0"/>
      <w:divBdr>
        <w:top w:val="none" w:sz="0" w:space="0" w:color="auto"/>
        <w:left w:val="none" w:sz="0" w:space="0" w:color="auto"/>
        <w:bottom w:val="none" w:sz="0" w:space="0" w:color="auto"/>
        <w:right w:val="none" w:sz="0" w:space="0" w:color="auto"/>
      </w:divBdr>
    </w:div>
    <w:div w:id="361590593">
      <w:marLeft w:val="640"/>
      <w:marRight w:val="0"/>
      <w:marTop w:val="0"/>
      <w:marBottom w:val="0"/>
      <w:divBdr>
        <w:top w:val="none" w:sz="0" w:space="0" w:color="auto"/>
        <w:left w:val="none" w:sz="0" w:space="0" w:color="auto"/>
        <w:bottom w:val="none" w:sz="0" w:space="0" w:color="auto"/>
        <w:right w:val="none" w:sz="0" w:space="0" w:color="auto"/>
      </w:divBdr>
    </w:div>
    <w:div w:id="363362951">
      <w:marLeft w:val="640"/>
      <w:marRight w:val="0"/>
      <w:marTop w:val="0"/>
      <w:marBottom w:val="0"/>
      <w:divBdr>
        <w:top w:val="none" w:sz="0" w:space="0" w:color="auto"/>
        <w:left w:val="none" w:sz="0" w:space="0" w:color="auto"/>
        <w:bottom w:val="none" w:sz="0" w:space="0" w:color="auto"/>
        <w:right w:val="none" w:sz="0" w:space="0" w:color="auto"/>
      </w:divBdr>
    </w:div>
    <w:div w:id="368989144">
      <w:marLeft w:val="640"/>
      <w:marRight w:val="0"/>
      <w:marTop w:val="0"/>
      <w:marBottom w:val="0"/>
      <w:divBdr>
        <w:top w:val="none" w:sz="0" w:space="0" w:color="auto"/>
        <w:left w:val="none" w:sz="0" w:space="0" w:color="auto"/>
        <w:bottom w:val="none" w:sz="0" w:space="0" w:color="auto"/>
        <w:right w:val="none" w:sz="0" w:space="0" w:color="auto"/>
      </w:divBdr>
    </w:div>
    <w:div w:id="369308909">
      <w:marLeft w:val="640"/>
      <w:marRight w:val="0"/>
      <w:marTop w:val="0"/>
      <w:marBottom w:val="0"/>
      <w:divBdr>
        <w:top w:val="none" w:sz="0" w:space="0" w:color="auto"/>
        <w:left w:val="none" w:sz="0" w:space="0" w:color="auto"/>
        <w:bottom w:val="none" w:sz="0" w:space="0" w:color="auto"/>
        <w:right w:val="none" w:sz="0" w:space="0" w:color="auto"/>
      </w:divBdr>
    </w:div>
    <w:div w:id="369450919">
      <w:marLeft w:val="640"/>
      <w:marRight w:val="0"/>
      <w:marTop w:val="0"/>
      <w:marBottom w:val="0"/>
      <w:divBdr>
        <w:top w:val="none" w:sz="0" w:space="0" w:color="auto"/>
        <w:left w:val="none" w:sz="0" w:space="0" w:color="auto"/>
        <w:bottom w:val="none" w:sz="0" w:space="0" w:color="auto"/>
        <w:right w:val="none" w:sz="0" w:space="0" w:color="auto"/>
      </w:divBdr>
    </w:div>
    <w:div w:id="372732254">
      <w:marLeft w:val="640"/>
      <w:marRight w:val="0"/>
      <w:marTop w:val="0"/>
      <w:marBottom w:val="0"/>
      <w:divBdr>
        <w:top w:val="none" w:sz="0" w:space="0" w:color="auto"/>
        <w:left w:val="none" w:sz="0" w:space="0" w:color="auto"/>
        <w:bottom w:val="none" w:sz="0" w:space="0" w:color="auto"/>
        <w:right w:val="none" w:sz="0" w:space="0" w:color="auto"/>
      </w:divBdr>
    </w:div>
    <w:div w:id="373190657">
      <w:marLeft w:val="640"/>
      <w:marRight w:val="0"/>
      <w:marTop w:val="0"/>
      <w:marBottom w:val="0"/>
      <w:divBdr>
        <w:top w:val="none" w:sz="0" w:space="0" w:color="auto"/>
        <w:left w:val="none" w:sz="0" w:space="0" w:color="auto"/>
        <w:bottom w:val="none" w:sz="0" w:space="0" w:color="auto"/>
        <w:right w:val="none" w:sz="0" w:space="0" w:color="auto"/>
      </w:divBdr>
    </w:div>
    <w:div w:id="375197929">
      <w:marLeft w:val="640"/>
      <w:marRight w:val="0"/>
      <w:marTop w:val="0"/>
      <w:marBottom w:val="0"/>
      <w:divBdr>
        <w:top w:val="none" w:sz="0" w:space="0" w:color="auto"/>
        <w:left w:val="none" w:sz="0" w:space="0" w:color="auto"/>
        <w:bottom w:val="none" w:sz="0" w:space="0" w:color="auto"/>
        <w:right w:val="none" w:sz="0" w:space="0" w:color="auto"/>
      </w:divBdr>
    </w:div>
    <w:div w:id="378632379">
      <w:marLeft w:val="640"/>
      <w:marRight w:val="0"/>
      <w:marTop w:val="0"/>
      <w:marBottom w:val="0"/>
      <w:divBdr>
        <w:top w:val="none" w:sz="0" w:space="0" w:color="auto"/>
        <w:left w:val="none" w:sz="0" w:space="0" w:color="auto"/>
        <w:bottom w:val="none" w:sz="0" w:space="0" w:color="auto"/>
        <w:right w:val="none" w:sz="0" w:space="0" w:color="auto"/>
      </w:divBdr>
    </w:div>
    <w:div w:id="382599294">
      <w:bodyDiv w:val="1"/>
      <w:marLeft w:val="0"/>
      <w:marRight w:val="0"/>
      <w:marTop w:val="0"/>
      <w:marBottom w:val="0"/>
      <w:divBdr>
        <w:top w:val="none" w:sz="0" w:space="0" w:color="auto"/>
        <w:left w:val="none" w:sz="0" w:space="0" w:color="auto"/>
        <w:bottom w:val="none" w:sz="0" w:space="0" w:color="auto"/>
        <w:right w:val="none" w:sz="0" w:space="0" w:color="auto"/>
      </w:divBdr>
      <w:divsChild>
        <w:div w:id="2076734222">
          <w:marLeft w:val="547"/>
          <w:marRight w:val="0"/>
          <w:marTop w:val="120"/>
          <w:marBottom w:val="120"/>
          <w:divBdr>
            <w:top w:val="none" w:sz="0" w:space="0" w:color="auto"/>
            <w:left w:val="none" w:sz="0" w:space="0" w:color="auto"/>
            <w:bottom w:val="none" w:sz="0" w:space="0" w:color="auto"/>
            <w:right w:val="none" w:sz="0" w:space="0" w:color="auto"/>
          </w:divBdr>
        </w:div>
      </w:divsChild>
    </w:div>
    <w:div w:id="383023576">
      <w:marLeft w:val="640"/>
      <w:marRight w:val="0"/>
      <w:marTop w:val="0"/>
      <w:marBottom w:val="0"/>
      <w:divBdr>
        <w:top w:val="none" w:sz="0" w:space="0" w:color="auto"/>
        <w:left w:val="none" w:sz="0" w:space="0" w:color="auto"/>
        <w:bottom w:val="none" w:sz="0" w:space="0" w:color="auto"/>
        <w:right w:val="none" w:sz="0" w:space="0" w:color="auto"/>
      </w:divBdr>
    </w:div>
    <w:div w:id="383526442">
      <w:bodyDiv w:val="1"/>
      <w:marLeft w:val="0"/>
      <w:marRight w:val="0"/>
      <w:marTop w:val="0"/>
      <w:marBottom w:val="0"/>
      <w:divBdr>
        <w:top w:val="none" w:sz="0" w:space="0" w:color="auto"/>
        <w:left w:val="none" w:sz="0" w:space="0" w:color="auto"/>
        <w:bottom w:val="none" w:sz="0" w:space="0" w:color="auto"/>
        <w:right w:val="none" w:sz="0" w:space="0" w:color="auto"/>
      </w:divBdr>
    </w:div>
    <w:div w:id="383994450">
      <w:marLeft w:val="640"/>
      <w:marRight w:val="0"/>
      <w:marTop w:val="0"/>
      <w:marBottom w:val="0"/>
      <w:divBdr>
        <w:top w:val="none" w:sz="0" w:space="0" w:color="auto"/>
        <w:left w:val="none" w:sz="0" w:space="0" w:color="auto"/>
        <w:bottom w:val="none" w:sz="0" w:space="0" w:color="auto"/>
        <w:right w:val="none" w:sz="0" w:space="0" w:color="auto"/>
      </w:divBdr>
    </w:div>
    <w:div w:id="385877214">
      <w:marLeft w:val="640"/>
      <w:marRight w:val="0"/>
      <w:marTop w:val="0"/>
      <w:marBottom w:val="0"/>
      <w:divBdr>
        <w:top w:val="none" w:sz="0" w:space="0" w:color="auto"/>
        <w:left w:val="none" w:sz="0" w:space="0" w:color="auto"/>
        <w:bottom w:val="none" w:sz="0" w:space="0" w:color="auto"/>
        <w:right w:val="none" w:sz="0" w:space="0" w:color="auto"/>
      </w:divBdr>
    </w:div>
    <w:div w:id="388891276">
      <w:marLeft w:val="640"/>
      <w:marRight w:val="0"/>
      <w:marTop w:val="0"/>
      <w:marBottom w:val="0"/>
      <w:divBdr>
        <w:top w:val="none" w:sz="0" w:space="0" w:color="auto"/>
        <w:left w:val="none" w:sz="0" w:space="0" w:color="auto"/>
        <w:bottom w:val="none" w:sz="0" w:space="0" w:color="auto"/>
        <w:right w:val="none" w:sz="0" w:space="0" w:color="auto"/>
      </w:divBdr>
    </w:div>
    <w:div w:id="390537474">
      <w:bodyDiv w:val="1"/>
      <w:marLeft w:val="0"/>
      <w:marRight w:val="0"/>
      <w:marTop w:val="0"/>
      <w:marBottom w:val="0"/>
      <w:divBdr>
        <w:top w:val="none" w:sz="0" w:space="0" w:color="auto"/>
        <w:left w:val="none" w:sz="0" w:space="0" w:color="auto"/>
        <w:bottom w:val="none" w:sz="0" w:space="0" w:color="auto"/>
        <w:right w:val="none" w:sz="0" w:space="0" w:color="auto"/>
      </w:divBdr>
    </w:div>
    <w:div w:id="391923454">
      <w:bodyDiv w:val="1"/>
      <w:marLeft w:val="0"/>
      <w:marRight w:val="0"/>
      <w:marTop w:val="0"/>
      <w:marBottom w:val="0"/>
      <w:divBdr>
        <w:top w:val="none" w:sz="0" w:space="0" w:color="auto"/>
        <w:left w:val="none" w:sz="0" w:space="0" w:color="auto"/>
        <w:bottom w:val="none" w:sz="0" w:space="0" w:color="auto"/>
        <w:right w:val="none" w:sz="0" w:space="0" w:color="auto"/>
      </w:divBdr>
    </w:div>
    <w:div w:id="396052704">
      <w:bodyDiv w:val="1"/>
      <w:marLeft w:val="0"/>
      <w:marRight w:val="0"/>
      <w:marTop w:val="0"/>
      <w:marBottom w:val="0"/>
      <w:divBdr>
        <w:top w:val="none" w:sz="0" w:space="0" w:color="auto"/>
        <w:left w:val="none" w:sz="0" w:space="0" w:color="auto"/>
        <w:bottom w:val="none" w:sz="0" w:space="0" w:color="auto"/>
        <w:right w:val="none" w:sz="0" w:space="0" w:color="auto"/>
      </w:divBdr>
    </w:div>
    <w:div w:id="396243355">
      <w:bodyDiv w:val="1"/>
      <w:marLeft w:val="0"/>
      <w:marRight w:val="0"/>
      <w:marTop w:val="0"/>
      <w:marBottom w:val="0"/>
      <w:divBdr>
        <w:top w:val="none" w:sz="0" w:space="0" w:color="auto"/>
        <w:left w:val="none" w:sz="0" w:space="0" w:color="auto"/>
        <w:bottom w:val="none" w:sz="0" w:space="0" w:color="auto"/>
        <w:right w:val="none" w:sz="0" w:space="0" w:color="auto"/>
      </w:divBdr>
      <w:divsChild>
        <w:div w:id="44373034">
          <w:marLeft w:val="640"/>
          <w:marRight w:val="0"/>
          <w:marTop w:val="0"/>
          <w:marBottom w:val="0"/>
          <w:divBdr>
            <w:top w:val="none" w:sz="0" w:space="0" w:color="auto"/>
            <w:left w:val="none" w:sz="0" w:space="0" w:color="auto"/>
            <w:bottom w:val="none" w:sz="0" w:space="0" w:color="auto"/>
            <w:right w:val="none" w:sz="0" w:space="0" w:color="auto"/>
          </w:divBdr>
        </w:div>
        <w:div w:id="205069206">
          <w:marLeft w:val="640"/>
          <w:marRight w:val="0"/>
          <w:marTop w:val="0"/>
          <w:marBottom w:val="0"/>
          <w:divBdr>
            <w:top w:val="none" w:sz="0" w:space="0" w:color="auto"/>
            <w:left w:val="none" w:sz="0" w:space="0" w:color="auto"/>
            <w:bottom w:val="none" w:sz="0" w:space="0" w:color="auto"/>
            <w:right w:val="none" w:sz="0" w:space="0" w:color="auto"/>
          </w:divBdr>
        </w:div>
        <w:div w:id="350496380">
          <w:marLeft w:val="640"/>
          <w:marRight w:val="0"/>
          <w:marTop w:val="0"/>
          <w:marBottom w:val="0"/>
          <w:divBdr>
            <w:top w:val="none" w:sz="0" w:space="0" w:color="auto"/>
            <w:left w:val="none" w:sz="0" w:space="0" w:color="auto"/>
            <w:bottom w:val="none" w:sz="0" w:space="0" w:color="auto"/>
            <w:right w:val="none" w:sz="0" w:space="0" w:color="auto"/>
          </w:divBdr>
        </w:div>
        <w:div w:id="389309662">
          <w:marLeft w:val="640"/>
          <w:marRight w:val="0"/>
          <w:marTop w:val="0"/>
          <w:marBottom w:val="0"/>
          <w:divBdr>
            <w:top w:val="none" w:sz="0" w:space="0" w:color="auto"/>
            <w:left w:val="none" w:sz="0" w:space="0" w:color="auto"/>
            <w:bottom w:val="none" w:sz="0" w:space="0" w:color="auto"/>
            <w:right w:val="none" w:sz="0" w:space="0" w:color="auto"/>
          </w:divBdr>
        </w:div>
        <w:div w:id="436020374">
          <w:marLeft w:val="640"/>
          <w:marRight w:val="0"/>
          <w:marTop w:val="0"/>
          <w:marBottom w:val="0"/>
          <w:divBdr>
            <w:top w:val="none" w:sz="0" w:space="0" w:color="auto"/>
            <w:left w:val="none" w:sz="0" w:space="0" w:color="auto"/>
            <w:bottom w:val="none" w:sz="0" w:space="0" w:color="auto"/>
            <w:right w:val="none" w:sz="0" w:space="0" w:color="auto"/>
          </w:divBdr>
        </w:div>
        <w:div w:id="518472864">
          <w:marLeft w:val="640"/>
          <w:marRight w:val="0"/>
          <w:marTop w:val="0"/>
          <w:marBottom w:val="0"/>
          <w:divBdr>
            <w:top w:val="none" w:sz="0" w:space="0" w:color="auto"/>
            <w:left w:val="none" w:sz="0" w:space="0" w:color="auto"/>
            <w:bottom w:val="none" w:sz="0" w:space="0" w:color="auto"/>
            <w:right w:val="none" w:sz="0" w:space="0" w:color="auto"/>
          </w:divBdr>
        </w:div>
        <w:div w:id="539171140">
          <w:marLeft w:val="640"/>
          <w:marRight w:val="0"/>
          <w:marTop w:val="0"/>
          <w:marBottom w:val="0"/>
          <w:divBdr>
            <w:top w:val="none" w:sz="0" w:space="0" w:color="auto"/>
            <w:left w:val="none" w:sz="0" w:space="0" w:color="auto"/>
            <w:bottom w:val="none" w:sz="0" w:space="0" w:color="auto"/>
            <w:right w:val="none" w:sz="0" w:space="0" w:color="auto"/>
          </w:divBdr>
        </w:div>
        <w:div w:id="699865219">
          <w:marLeft w:val="640"/>
          <w:marRight w:val="0"/>
          <w:marTop w:val="0"/>
          <w:marBottom w:val="0"/>
          <w:divBdr>
            <w:top w:val="none" w:sz="0" w:space="0" w:color="auto"/>
            <w:left w:val="none" w:sz="0" w:space="0" w:color="auto"/>
            <w:bottom w:val="none" w:sz="0" w:space="0" w:color="auto"/>
            <w:right w:val="none" w:sz="0" w:space="0" w:color="auto"/>
          </w:divBdr>
        </w:div>
        <w:div w:id="756946904">
          <w:marLeft w:val="640"/>
          <w:marRight w:val="0"/>
          <w:marTop w:val="0"/>
          <w:marBottom w:val="0"/>
          <w:divBdr>
            <w:top w:val="none" w:sz="0" w:space="0" w:color="auto"/>
            <w:left w:val="none" w:sz="0" w:space="0" w:color="auto"/>
            <w:bottom w:val="none" w:sz="0" w:space="0" w:color="auto"/>
            <w:right w:val="none" w:sz="0" w:space="0" w:color="auto"/>
          </w:divBdr>
        </w:div>
        <w:div w:id="1505702259">
          <w:marLeft w:val="640"/>
          <w:marRight w:val="0"/>
          <w:marTop w:val="0"/>
          <w:marBottom w:val="0"/>
          <w:divBdr>
            <w:top w:val="none" w:sz="0" w:space="0" w:color="auto"/>
            <w:left w:val="none" w:sz="0" w:space="0" w:color="auto"/>
            <w:bottom w:val="none" w:sz="0" w:space="0" w:color="auto"/>
            <w:right w:val="none" w:sz="0" w:space="0" w:color="auto"/>
          </w:divBdr>
        </w:div>
        <w:div w:id="1508134810">
          <w:marLeft w:val="640"/>
          <w:marRight w:val="0"/>
          <w:marTop w:val="0"/>
          <w:marBottom w:val="0"/>
          <w:divBdr>
            <w:top w:val="none" w:sz="0" w:space="0" w:color="auto"/>
            <w:left w:val="none" w:sz="0" w:space="0" w:color="auto"/>
            <w:bottom w:val="none" w:sz="0" w:space="0" w:color="auto"/>
            <w:right w:val="none" w:sz="0" w:space="0" w:color="auto"/>
          </w:divBdr>
        </w:div>
        <w:div w:id="1538198690">
          <w:marLeft w:val="640"/>
          <w:marRight w:val="0"/>
          <w:marTop w:val="0"/>
          <w:marBottom w:val="0"/>
          <w:divBdr>
            <w:top w:val="none" w:sz="0" w:space="0" w:color="auto"/>
            <w:left w:val="none" w:sz="0" w:space="0" w:color="auto"/>
            <w:bottom w:val="none" w:sz="0" w:space="0" w:color="auto"/>
            <w:right w:val="none" w:sz="0" w:space="0" w:color="auto"/>
          </w:divBdr>
        </w:div>
        <w:div w:id="1779714896">
          <w:marLeft w:val="640"/>
          <w:marRight w:val="0"/>
          <w:marTop w:val="0"/>
          <w:marBottom w:val="0"/>
          <w:divBdr>
            <w:top w:val="none" w:sz="0" w:space="0" w:color="auto"/>
            <w:left w:val="none" w:sz="0" w:space="0" w:color="auto"/>
            <w:bottom w:val="none" w:sz="0" w:space="0" w:color="auto"/>
            <w:right w:val="none" w:sz="0" w:space="0" w:color="auto"/>
          </w:divBdr>
        </w:div>
        <w:div w:id="1820418594">
          <w:marLeft w:val="640"/>
          <w:marRight w:val="0"/>
          <w:marTop w:val="0"/>
          <w:marBottom w:val="0"/>
          <w:divBdr>
            <w:top w:val="none" w:sz="0" w:space="0" w:color="auto"/>
            <w:left w:val="none" w:sz="0" w:space="0" w:color="auto"/>
            <w:bottom w:val="none" w:sz="0" w:space="0" w:color="auto"/>
            <w:right w:val="none" w:sz="0" w:space="0" w:color="auto"/>
          </w:divBdr>
        </w:div>
      </w:divsChild>
    </w:div>
    <w:div w:id="396980759">
      <w:marLeft w:val="640"/>
      <w:marRight w:val="0"/>
      <w:marTop w:val="0"/>
      <w:marBottom w:val="0"/>
      <w:divBdr>
        <w:top w:val="none" w:sz="0" w:space="0" w:color="auto"/>
        <w:left w:val="none" w:sz="0" w:space="0" w:color="auto"/>
        <w:bottom w:val="none" w:sz="0" w:space="0" w:color="auto"/>
        <w:right w:val="none" w:sz="0" w:space="0" w:color="auto"/>
      </w:divBdr>
    </w:div>
    <w:div w:id="397826631">
      <w:bodyDiv w:val="1"/>
      <w:marLeft w:val="0"/>
      <w:marRight w:val="0"/>
      <w:marTop w:val="0"/>
      <w:marBottom w:val="0"/>
      <w:divBdr>
        <w:top w:val="none" w:sz="0" w:space="0" w:color="auto"/>
        <w:left w:val="none" w:sz="0" w:space="0" w:color="auto"/>
        <w:bottom w:val="none" w:sz="0" w:space="0" w:color="auto"/>
        <w:right w:val="none" w:sz="0" w:space="0" w:color="auto"/>
      </w:divBdr>
    </w:div>
    <w:div w:id="398136952">
      <w:marLeft w:val="640"/>
      <w:marRight w:val="0"/>
      <w:marTop w:val="0"/>
      <w:marBottom w:val="0"/>
      <w:divBdr>
        <w:top w:val="none" w:sz="0" w:space="0" w:color="auto"/>
        <w:left w:val="none" w:sz="0" w:space="0" w:color="auto"/>
        <w:bottom w:val="none" w:sz="0" w:space="0" w:color="auto"/>
        <w:right w:val="none" w:sz="0" w:space="0" w:color="auto"/>
      </w:divBdr>
    </w:div>
    <w:div w:id="398671289">
      <w:marLeft w:val="640"/>
      <w:marRight w:val="0"/>
      <w:marTop w:val="0"/>
      <w:marBottom w:val="0"/>
      <w:divBdr>
        <w:top w:val="none" w:sz="0" w:space="0" w:color="auto"/>
        <w:left w:val="none" w:sz="0" w:space="0" w:color="auto"/>
        <w:bottom w:val="none" w:sz="0" w:space="0" w:color="auto"/>
        <w:right w:val="none" w:sz="0" w:space="0" w:color="auto"/>
      </w:divBdr>
    </w:div>
    <w:div w:id="403185584">
      <w:bodyDiv w:val="1"/>
      <w:marLeft w:val="0"/>
      <w:marRight w:val="0"/>
      <w:marTop w:val="0"/>
      <w:marBottom w:val="0"/>
      <w:divBdr>
        <w:top w:val="none" w:sz="0" w:space="0" w:color="auto"/>
        <w:left w:val="none" w:sz="0" w:space="0" w:color="auto"/>
        <w:bottom w:val="none" w:sz="0" w:space="0" w:color="auto"/>
        <w:right w:val="none" w:sz="0" w:space="0" w:color="auto"/>
      </w:divBdr>
    </w:div>
    <w:div w:id="404838528">
      <w:bodyDiv w:val="1"/>
      <w:marLeft w:val="0"/>
      <w:marRight w:val="0"/>
      <w:marTop w:val="0"/>
      <w:marBottom w:val="0"/>
      <w:divBdr>
        <w:top w:val="none" w:sz="0" w:space="0" w:color="auto"/>
        <w:left w:val="none" w:sz="0" w:space="0" w:color="auto"/>
        <w:bottom w:val="none" w:sz="0" w:space="0" w:color="auto"/>
        <w:right w:val="none" w:sz="0" w:space="0" w:color="auto"/>
      </w:divBdr>
    </w:div>
    <w:div w:id="406340682">
      <w:marLeft w:val="640"/>
      <w:marRight w:val="0"/>
      <w:marTop w:val="0"/>
      <w:marBottom w:val="0"/>
      <w:divBdr>
        <w:top w:val="none" w:sz="0" w:space="0" w:color="auto"/>
        <w:left w:val="none" w:sz="0" w:space="0" w:color="auto"/>
        <w:bottom w:val="none" w:sz="0" w:space="0" w:color="auto"/>
        <w:right w:val="none" w:sz="0" w:space="0" w:color="auto"/>
      </w:divBdr>
    </w:div>
    <w:div w:id="410784819">
      <w:marLeft w:val="640"/>
      <w:marRight w:val="0"/>
      <w:marTop w:val="0"/>
      <w:marBottom w:val="0"/>
      <w:divBdr>
        <w:top w:val="none" w:sz="0" w:space="0" w:color="auto"/>
        <w:left w:val="none" w:sz="0" w:space="0" w:color="auto"/>
        <w:bottom w:val="none" w:sz="0" w:space="0" w:color="auto"/>
        <w:right w:val="none" w:sz="0" w:space="0" w:color="auto"/>
      </w:divBdr>
    </w:div>
    <w:div w:id="414254076">
      <w:marLeft w:val="640"/>
      <w:marRight w:val="0"/>
      <w:marTop w:val="0"/>
      <w:marBottom w:val="0"/>
      <w:divBdr>
        <w:top w:val="none" w:sz="0" w:space="0" w:color="auto"/>
        <w:left w:val="none" w:sz="0" w:space="0" w:color="auto"/>
        <w:bottom w:val="none" w:sz="0" w:space="0" w:color="auto"/>
        <w:right w:val="none" w:sz="0" w:space="0" w:color="auto"/>
      </w:divBdr>
    </w:div>
    <w:div w:id="416638907">
      <w:bodyDiv w:val="1"/>
      <w:marLeft w:val="0"/>
      <w:marRight w:val="0"/>
      <w:marTop w:val="0"/>
      <w:marBottom w:val="0"/>
      <w:divBdr>
        <w:top w:val="none" w:sz="0" w:space="0" w:color="auto"/>
        <w:left w:val="none" w:sz="0" w:space="0" w:color="auto"/>
        <w:bottom w:val="none" w:sz="0" w:space="0" w:color="auto"/>
        <w:right w:val="none" w:sz="0" w:space="0" w:color="auto"/>
      </w:divBdr>
    </w:div>
    <w:div w:id="417484006">
      <w:marLeft w:val="640"/>
      <w:marRight w:val="0"/>
      <w:marTop w:val="0"/>
      <w:marBottom w:val="0"/>
      <w:divBdr>
        <w:top w:val="none" w:sz="0" w:space="0" w:color="auto"/>
        <w:left w:val="none" w:sz="0" w:space="0" w:color="auto"/>
        <w:bottom w:val="none" w:sz="0" w:space="0" w:color="auto"/>
        <w:right w:val="none" w:sz="0" w:space="0" w:color="auto"/>
      </w:divBdr>
    </w:div>
    <w:div w:id="419520227">
      <w:bodyDiv w:val="1"/>
      <w:marLeft w:val="0"/>
      <w:marRight w:val="0"/>
      <w:marTop w:val="0"/>
      <w:marBottom w:val="0"/>
      <w:divBdr>
        <w:top w:val="none" w:sz="0" w:space="0" w:color="auto"/>
        <w:left w:val="none" w:sz="0" w:space="0" w:color="auto"/>
        <w:bottom w:val="none" w:sz="0" w:space="0" w:color="auto"/>
        <w:right w:val="none" w:sz="0" w:space="0" w:color="auto"/>
      </w:divBdr>
    </w:div>
    <w:div w:id="420879175">
      <w:marLeft w:val="640"/>
      <w:marRight w:val="0"/>
      <w:marTop w:val="0"/>
      <w:marBottom w:val="0"/>
      <w:divBdr>
        <w:top w:val="none" w:sz="0" w:space="0" w:color="auto"/>
        <w:left w:val="none" w:sz="0" w:space="0" w:color="auto"/>
        <w:bottom w:val="none" w:sz="0" w:space="0" w:color="auto"/>
        <w:right w:val="none" w:sz="0" w:space="0" w:color="auto"/>
      </w:divBdr>
    </w:div>
    <w:div w:id="422577784">
      <w:bodyDiv w:val="1"/>
      <w:marLeft w:val="0"/>
      <w:marRight w:val="0"/>
      <w:marTop w:val="0"/>
      <w:marBottom w:val="0"/>
      <w:divBdr>
        <w:top w:val="none" w:sz="0" w:space="0" w:color="auto"/>
        <w:left w:val="none" w:sz="0" w:space="0" w:color="auto"/>
        <w:bottom w:val="none" w:sz="0" w:space="0" w:color="auto"/>
        <w:right w:val="none" w:sz="0" w:space="0" w:color="auto"/>
      </w:divBdr>
      <w:divsChild>
        <w:div w:id="628439278">
          <w:marLeft w:val="0"/>
          <w:marRight w:val="0"/>
          <w:marTop w:val="0"/>
          <w:marBottom w:val="0"/>
          <w:divBdr>
            <w:top w:val="none" w:sz="0" w:space="0" w:color="auto"/>
            <w:left w:val="none" w:sz="0" w:space="0" w:color="auto"/>
            <w:bottom w:val="none" w:sz="0" w:space="0" w:color="auto"/>
            <w:right w:val="none" w:sz="0" w:space="0" w:color="auto"/>
          </w:divBdr>
          <w:divsChild>
            <w:div w:id="310839004">
              <w:marLeft w:val="0"/>
              <w:marRight w:val="0"/>
              <w:marTop w:val="0"/>
              <w:marBottom w:val="0"/>
              <w:divBdr>
                <w:top w:val="none" w:sz="0" w:space="0" w:color="auto"/>
                <w:left w:val="none" w:sz="0" w:space="0" w:color="auto"/>
                <w:bottom w:val="none" w:sz="0" w:space="0" w:color="auto"/>
                <w:right w:val="none" w:sz="0" w:space="0" w:color="auto"/>
              </w:divBdr>
              <w:divsChild>
                <w:div w:id="729235975">
                  <w:marLeft w:val="0"/>
                  <w:marRight w:val="0"/>
                  <w:marTop w:val="0"/>
                  <w:marBottom w:val="0"/>
                  <w:divBdr>
                    <w:top w:val="none" w:sz="0" w:space="0" w:color="auto"/>
                    <w:left w:val="none" w:sz="0" w:space="0" w:color="auto"/>
                    <w:bottom w:val="none" w:sz="0" w:space="0" w:color="auto"/>
                    <w:right w:val="none" w:sz="0" w:space="0" w:color="auto"/>
                  </w:divBdr>
                  <w:divsChild>
                    <w:div w:id="177250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696281">
      <w:marLeft w:val="640"/>
      <w:marRight w:val="0"/>
      <w:marTop w:val="0"/>
      <w:marBottom w:val="0"/>
      <w:divBdr>
        <w:top w:val="none" w:sz="0" w:space="0" w:color="auto"/>
        <w:left w:val="none" w:sz="0" w:space="0" w:color="auto"/>
        <w:bottom w:val="none" w:sz="0" w:space="0" w:color="auto"/>
        <w:right w:val="none" w:sz="0" w:space="0" w:color="auto"/>
      </w:divBdr>
    </w:div>
    <w:div w:id="429593198">
      <w:bodyDiv w:val="1"/>
      <w:marLeft w:val="0"/>
      <w:marRight w:val="0"/>
      <w:marTop w:val="0"/>
      <w:marBottom w:val="0"/>
      <w:divBdr>
        <w:top w:val="none" w:sz="0" w:space="0" w:color="auto"/>
        <w:left w:val="none" w:sz="0" w:space="0" w:color="auto"/>
        <w:bottom w:val="none" w:sz="0" w:space="0" w:color="auto"/>
        <w:right w:val="none" w:sz="0" w:space="0" w:color="auto"/>
      </w:divBdr>
    </w:div>
    <w:div w:id="433214462">
      <w:marLeft w:val="640"/>
      <w:marRight w:val="0"/>
      <w:marTop w:val="0"/>
      <w:marBottom w:val="0"/>
      <w:divBdr>
        <w:top w:val="none" w:sz="0" w:space="0" w:color="auto"/>
        <w:left w:val="none" w:sz="0" w:space="0" w:color="auto"/>
        <w:bottom w:val="none" w:sz="0" w:space="0" w:color="auto"/>
        <w:right w:val="none" w:sz="0" w:space="0" w:color="auto"/>
      </w:divBdr>
    </w:div>
    <w:div w:id="439565750">
      <w:bodyDiv w:val="1"/>
      <w:marLeft w:val="0"/>
      <w:marRight w:val="0"/>
      <w:marTop w:val="0"/>
      <w:marBottom w:val="0"/>
      <w:divBdr>
        <w:top w:val="none" w:sz="0" w:space="0" w:color="auto"/>
        <w:left w:val="none" w:sz="0" w:space="0" w:color="auto"/>
        <w:bottom w:val="none" w:sz="0" w:space="0" w:color="auto"/>
        <w:right w:val="none" w:sz="0" w:space="0" w:color="auto"/>
      </w:divBdr>
    </w:div>
    <w:div w:id="445586952">
      <w:marLeft w:val="640"/>
      <w:marRight w:val="0"/>
      <w:marTop w:val="0"/>
      <w:marBottom w:val="0"/>
      <w:divBdr>
        <w:top w:val="none" w:sz="0" w:space="0" w:color="auto"/>
        <w:left w:val="none" w:sz="0" w:space="0" w:color="auto"/>
        <w:bottom w:val="none" w:sz="0" w:space="0" w:color="auto"/>
        <w:right w:val="none" w:sz="0" w:space="0" w:color="auto"/>
      </w:divBdr>
    </w:div>
    <w:div w:id="445852922">
      <w:marLeft w:val="640"/>
      <w:marRight w:val="0"/>
      <w:marTop w:val="0"/>
      <w:marBottom w:val="0"/>
      <w:divBdr>
        <w:top w:val="none" w:sz="0" w:space="0" w:color="auto"/>
        <w:left w:val="none" w:sz="0" w:space="0" w:color="auto"/>
        <w:bottom w:val="none" w:sz="0" w:space="0" w:color="auto"/>
        <w:right w:val="none" w:sz="0" w:space="0" w:color="auto"/>
      </w:divBdr>
    </w:div>
    <w:div w:id="451559527">
      <w:marLeft w:val="640"/>
      <w:marRight w:val="0"/>
      <w:marTop w:val="0"/>
      <w:marBottom w:val="0"/>
      <w:divBdr>
        <w:top w:val="none" w:sz="0" w:space="0" w:color="auto"/>
        <w:left w:val="none" w:sz="0" w:space="0" w:color="auto"/>
        <w:bottom w:val="none" w:sz="0" w:space="0" w:color="auto"/>
        <w:right w:val="none" w:sz="0" w:space="0" w:color="auto"/>
      </w:divBdr>
    </w:div>
    <w:div w:id="451943529">
      <w:bodyDiv w:val="1"/>
      <w:marLeft w:val="0"/>
      <w:marRight w:val="0"/>
      <w:marTop w:val="0"/>
      <w:marBottom w:val="0"/>
      <w:divBdr>
        <w:top w:val="none" w:sz="0" w:space="0" w:color="auto"/>
        <w:left w:val="none" w:sz="0" w:space="0" w:color="auto"/>
        <w:bottom w:val="none" w:sz="0" w:space="0" w:color="auto"/>
        <w:right w:val="none" w:sz="0" w:space="0" w:color="auto"/>
      </w:divBdr>
      <w:divsChild>
        <w:div w:id="1752307918">
          <w:marLeft w:val="0"/>
          <w:marRight w:val="0"/>
          <w:marTop w:val="0"/>
          <w:marBottom w:val="0"/>
          <w:divBdr>
            <w:top w:val="none" w:sz="0" w:space="0" w:color="auto"/>
            <w:left w:val="none" w:sz="0" w:space="0" w:color="auto"/>
            <w:bottom w:val="none" w:sz="0" w:space="0" w:color="auto"/>
            <w:right w:val="none" w:sz="0" w:space="0" w:color="auto"/>
          </w:divBdr>
        </w:div>
      </w:divsChild>
    </w:div>
    <w:div w:id="458189722">
      <w:bodyDiv w:val="1"/>
      <w:marLeft w:val="0"/>
      <w:marRight w:val="0"/>
      <w:marTop w:val="0"/>
      <w:marBottom w:val="0"/>
      <w:divBdr>
        <w:top w:val="none" w:sz="0" w:space="0" w:color="auto"/>
        <w:left w:val="none" w:sz="0" w:space="0" w:color="auto"/>
        <w:bottom w:val="none" w:sz="0" w:space="0" w:color="auto"/>
        <w:right w:val="none" w:sz="0" w:space="0" w:color="auto"/>
      </w:divBdr>
    </w:div>
    <w:div w:id="460224292">
      <w:marLeft w:val="640"/>
      <w:marRight w:val="0"/>
      <w:marTop w:val="0"/>
      <w:marBottom w:val="0"/>
      <w:divBdr>
        <w:top w:val="none" w:sz="0" w:space="0" w:color="auto"/>
        <w:left w:val="none" w:sz="0" w:space="0" w:color="auto"/>
        <w:bottom w:val="none" w:sz="0" w:space="0" w:color="auto"/>
        <w:right w:val="none" w:sz="0" w:space="0" w:color="auto"/>
      </w:divBdr>
    </w:div>
    <w:div w:id="464860426">
      <w:marLeft w:val="640"/>
      <w:marRight w:val="0"/>
      <w:marTop w:val="0"/>
      <w:marBottom w:val="0"/>
      <w:divBdr>
        <w:top w:val="none" w:sz="0" w:space="0" w:color="auto"/>
        <w:left w:val="none" w:sz="0" w:space="0" w:color="auto"/>
        <w:bottom w:val="none" w:sz="0" w:space="0" w:color="auto"/>
        <w:right w:val="none" w:sz="0" w:space="0" w:color="auto"/>
      </w:divBdr>
    </w:div>
    <w:div w:id="468401551">
      <w:bodyDiv w:val="1"/>
      <w:marLeft w:val="0"/>
      <w:marRight w:val="0"/>
      <w:marTop w:val="0"/>
      <w:marBottom w:val="0"/>
      <w:divBdr>
        <w:top w:val="none" w:sz="0" w:space="0" w:color="auto"/>
        <w:left w:val="none" w:sz="0" w:space="0" w:color="auto"/>
        <w:bottom w:val="none" w:sz="0" w:space="0" w:color="auto"/>
        <w:right w:val="none" w:sz="0" w:space="0" w:color="auto"/>
      </w:divBdr>
    </w:div>
    <w:div w:id="468983759">
      <w:marLeft w:val="640"/>
      <w:marRight w:val="0"/>
      <w:marTop w:val="0"/>
      <w:marBottom w:val="0"/>
      <w:divBdr>
        <w:top w:val="none" w:sz="0" w:space="0" w:color="auto"/>
        <w:left w:val="none" w:sz="0" w:space="0" w:color="auto"/>
        <w:bottom w:val="none" w:sz="0" w:space="0" w:color="auto"/>
        <w:right w:val="none" w:sz="0" w:space="0" w:color="auto"/>
      </w:divBdr>
    </w:div>
    <w:div w:id="469060981">
      <w:marLeft w:val="640"/>
      <w:marRight w:val="0"/>
      <w:marTop w:val="0"/>
      <w:marBottom w:val="0"/>
      <w:divBdr>
        <w:top w:val="none" w:sz="0" w:space="0" w:color="auto"/>
        <w:left w:val="none" w:sz="0" w:space="0" w:color="auto"/>
        <w:bottom w:val="none" w:sz="0" w:space="0" w:color="auto"/>
        <w:right w:val="none" w:sz="0" w:space="0" w:color="auto"/>
      </w:divBdr>
    </w:div>
    <w:div w:id="469636601">
      <w:marLeft w:val="640"/>
      <w:marRight w:val="0"/>
      <w:marTop w:val="0"/>
      <w:marBottom w:val="0"/>
      <w:divBdr>
        <w:top w:val="none" w:sz="0" w:space="0" w:color="auto"/>
        <w:left w:val="none" w:sz="0" w:space="0" w:color="auto"/>
        <w:bottom w:val="none" w:sz="0" w:space="0" w:color="auto"/>
        <w:right w:val="none" w:sz="0" w:space="0" w:color="auto"/>
      </w:divBdr>
    </w:div>
    <w:div w:id="470056218">
      <w:bodyDiv w:val="1"/>
      <w:marLeft w:val="0"/>
      <w:marRight w:val="0"/>
      <w:marTop w:val="0"/>
      <w:marBottom w:val="0"/>
      <w:divBdr>
        <w:top w:val="none" w:sz="0" w:space="0" w:color="auto"/>
        <w:left w:val="none" w:sz="0" w:space="0" w:color="auto"/>
        <w:bottom w:val="none" w:sz="0" w:space="0" w:color="auto"/>
        <w:right w:val="none" w:sz="0" w:space="0" w:color="auto"/>
      </w:divBdr>
    </w:div>
    <w:div w:id="471361663">
      <w:marLeft w:val="640"/>
      <w:marRight w:val="0"/>
      <w:marTop w:val="0"/>
      <w:marBottom w:val="0"/>
      <w:divBdr>
        <w:top w:val="none" w:sz="0" w:space="0" w:color="auto"/>
        <w:left w:val="none" w:sz="0" w:space="0" w:color="auto"/>
        <w:bottom w:val="none" w:sz="0" w:space="0" w:color="auto"/>
        <w:right w:val="none" w:sz="0" w:space="0" w:color="auto"/>
      </w:divBdr>
    </w:div>
    <w:div w:id="484202974">
      <w:marLeft w:val="640"/>
      <w:marRight w:val="0"/>
      <w:marTop w:val="0"/>
      <w:marBottom w:val="0"/>
      <w:divBdr>
        <w:top w:val="none" w:sz="0" w:space="0" w:color="auto"/>
        <w:left w:val="none" w:sz="0" w:space="0" w:color="auto"/>
        <w:bottom w:val="none" w:sz="0" w:space="0" w:color="auto"/>
        <w:right w:val="none" w:sz="0" w:space="0" w:color="auto"/>
      </w:divBdr>
    </w:div>
    <w:div w:id="484207730">
      <w:bodyDiv w:val="1"/>
      <w:marLeft w:val="0"/>
      <w:marRight w:val="0"/>
      <w:marTop w:val="0"/>
      <w:marBottom w:val="0"/>
      <w:divBdr>
        <w:top w:val="none" w:sz="0" w:space="0" w:color="auto"/>
        <w:left w:val="none" w:sz="0" w:space="0" w:color="auto"/>
        <w:bottom w:val="none" w:sz="0" w:space="0" w:color="auto"/>
        <w:right w:val="none" w:sz="0" w:space="0" w:color="auto"/>
      </w:divBdr>
    </w:div>
    <w:div w:id="484316300">
      <w:marLeft w:val="640"/>
      <w:marRight w:val="0"/>
      <w:marTop w:val="0"/>
      <w:marBottom w:val="0"/>
      <w:divBdr>
        <w:top w:val="none" w:sz="0" w:space="0" w:color="auto"/>
        <w:left w:val="none" w:sz="0" w:space="0" w:color="auto"/>
        <w:bottom w:val="none" w:sz="0" w:space="0" w:color="auto"/>
        <w:right w:val="none" w:sz="0" w:space="0" w:color="auto"/>
      </w:divBdr>
    </w:div>
    <w:div w:id="487138495">
      <w:bodyDiv w:val="1"/>
      <w:marLeft w:val="0"/>
      <w:marRight w:val="0"/>
      <w:marTop w:val="0"/>
      <w:marBottom w:val="0"/>
      <w:divBdr>
        <w:top w:val="none" w:sz="0" w:space="0" w:color="auto"/>
        <w:left w:val="none" w:sz="0" w:space="0" w:color="auto"/>
        <w:bottom w:val="none" w:sz="0" w:space="0" w:color="auto"/>
        <w:right w:val="none" w:sz="0" w:space="0" w:color="auto"/>
      </w:divBdr>
    </w:div>
    <w:div w:id="487673534">
      <w:marLeft w:val="640"/>
      <w:marRight w:val="0"/>
      <w:marTop w:val="0"/>
      <w:marBottom w:val="0"/>
      <w:divBdr>
        <w:top w:val="none" w:sz="0" w:space="0" w:color="auto"/>
        <w:left w:val="none" w:sz="0" w:space="0" w:color="auto"/>
        <w:bottom w:val="none" w:sz="0" w:space="0" w:color="auto"/>
        <w:right w:val="none" w:sz="0" w:space="0" w:color="auto"/>
      </w:divBdr>
    </w:div>
    <w:div w:id="489057192">
      <w:marLeft w:val="640"/>
      <w:marRight w:val="0"/>
      <w:marTop w:val="0"/>
      <w:marBottom w:val="0"/>
      <w:divBdr>
        <w:top w:val="none" w:sz="0" w:space="0" w:color="auto"/>
        <w:left w:val="none" w:sz="0" w:space="0" w:color="auto"/>
        <w:bottom w:val="none" w:sz="0" w:space="0" w:color="auto"/>
        <w:right w:val="none" w:sz="0" w:space="0" w:color="auto"/>
      </w:divBdr>
    </w:div>
    <w:div w:id="490414747">
      <w:marLeft w:val="640"/>
      <w:marRight w:val="0"/>
      <w:marTop w:val="0"/>
      <w:marBottom w:val="0"/>
      <w:divBdr>
        <w:top w:val="none" w:sz="0" w:space="0" w:color="auto"/>
        <w:left w:val="none" w:sz="0" w:space="0" w:color="auto"/>
        <w:bottom w:val="none" w:sz="0" w:space="0" w:color="auto"/>
        <w:right w:val="none" w:sz="0" w:space="0" w:color="auto"/>
      </w:divBdr>
    </w:div>
    <w:div w:id="490878710">
      <w:bodyDiv w:val="1"/>
      <w:marLeft w:val="0"/>
      <w:marRight w:val="0"/>
      <w:marTop w:val="0"/>
      <w:marBottom w:val="0"/>
      <w:divBdr>
        <w:top w:val="none" w:sz="0" w:space="0" w:color="auto"/>
        <w:left w:val="none" w:sz="0" w:space="0" w:color="auto"/>
        <w:bottom w:val="none" w:sz="0" w:space="0" w:color="auto"/>
        <w:right w:val="none" w:sz="0" w:space="0" w:color="auto"/>
      </w:divBdr>
    </w:div>
    <w:div w:id="492767407">
      <w:marLeft w:val="640"/>
      <w:marRight w:val="0"/>
      <w:marTop w:val="0"/>
      <w:marBottom w:val="0"/>
      <w:divBdr>
        <w:top w:val="none" w:sz="0" w:space="0" w:color="auto"/>
        <w:left w:val="none" w:sz="0" w:space="0" w:color="auto"/>
        <w:bottom w:val="none" w:sz="0" w:space="0" w:color="auto"/>
        <w:right w:val="none" w:sz="0" w:space="0" w:color="auto"/>
      </w:divBdr>
    </w:div>
    <w:div w:id="492917595">
      <w:bodyDiv w:val="1"/>
      <w:marLeft w:val="0"/>
      <w:marRight w:val="0"/>
      <w:marTop w:val="0"/>
      <w:marBottom w:val="0"/>
      <w:divBdr>
        <w:top w:val="none" w:sz="0" w:space="0" w:color="auto"/>
        <w:left w:val="none" w:sz="0" w:space="0" w:color="auto"/>
        <w:bottom w:val="none" w:sz="0" w:space="0" w:color="auto"/>
        <w:right w:val="none" w:sz="0" w:space="0" w:color="auto"/>
      </w:divBdr>
      <w:divsChild>
        <w:div w:id="2141341655">
          <w:marLeft w:val="547"/>
          <w:marRight w:val="0"/>
          <w:marTop w:val="120"/>
          <w:marBottom w:val="120"/>
          <w:divBdr>
            <w:top w:val="none" w:sz="0" w:space="0" w:color="auto"/>
            <w:left w:val="none" w:sz="0" w:space="0" w:color="auto"/>
            <w:bottom w:val="none" w:sz="0" w:space="0" w:color="auto"/>
            <w:right w:val="none" w:sz="0" w:space="0" w:color="auto"/>
          </w:divBdr>
        </w:div>
      </w:divsChild>
    </w:div>
    <w:div w:id="496964163">
      <w:marLeft w:val="640"/>
      <w:marRight w:val="0"/>
      <w:marTop w:val="0"/>
      <w:marBottom w:val="0"/>
      <w:divBdr>
        <w:top w:val="none" w:sz="0" w:space="0" w:color="auto"/>
        <w:left w:val="none" w:sz="0" w:space="0" w:color="auto"/>
        <w:bottom w:val="none" w:sz="0" w:space="0" w:color="auto"/>
        <w:right w:val="none" w:sz="0" w:space="0" w:color="auto"/>
      </w:divBdr>
    </w:div>
    <w:div w:id="497775294">
      <w:marLeft w:val="640"/>
      <w:marRight w:val="0"/>
      <w:marTop w:val="0"/>
      <w:marBottom w:val="0"/>
      <w:divBdr>
        <w:top w:val="none" w:sz="0" w:space="0" w:color="auto"/>
        <w:left w:val="none" w:sz="0" w:space="0" w:color="auto"/>
        <w:bottom w:val="none" w:sz="0" w:space="0" w:color="auto"/>
        <w:right w:val="none" w:sz="0" w:space="0" w:color="auto"/>
      </w:divBdr>
    </w:div>
    <w:div w:id="504397460">
      <w:marLeft w:val="640"/>
      <w:marRight w:val="0"/>
      <w:marTop w:val="0"/>
      <w:marBottom w:val="0"/>
      <w:divBdr>
        <w:top w:val="none" w:sz="0" w:space="0" w:color="auto"/>
        <w:left w:val="none" w:sz="0" w:space="0" w:color="auto"/>
        <w:bottom w:val="none" w:sz="0" w:space="0" w:color="auto"/>
        <w:right w:val="none" w:sz="0" w:space="0" w:color="auto"/>
      </w:divBdr>
    </w:div>
    <w:div w:id="507258241">
      <w:marLeft w:val="640"/>
      <w:marRight w:val="0"/>
      <w:marTop w:val="0"/>
      <w:marBottom w:val="0"/>
      <w:divBdr>
        <w:top w:val="none" w:sz="0" w:space="0" w:color="auto"/>
        <w:left w:val="none" w:sz="0" w:space="0" w:color="auto"/>
        <w:bottom w:val="none" w:sz="0" w:space="0" w:color="auto"/>
        <w:right w:val="none" w:sz="0" w:space="0" w:color="auto"/>
      </w:divBdr>
    </w:div>
    <w:div w:id="513109063">
      <w:marLeft w:val="640"/>
      <w:marRight w:val="0"/>
      <w:marTop w:val="0"/>
      <w:marBottom w:val="0"/>
      <w:divBdr>
        <w:top w:val="none" w:sz="0" w:space="0" w:color="auto"/>
        <w:left w:val="none" w:sz="0" w:space="0" w:color="auto"/>
        <w:bottom w:val="none" w:sz="0" w:space="0" w:color="auto"/>
        <w:right w:val="none" w:sz="0" w:space="0" w:color="auto"/>
      </w:divBdr>
    </w:div>
    <w:div w:id="515581256">
      <w:bodyDiv w:val="1"/>
      <w:marLeft w:val="0"/>
      <w:marRight w:val="0"/>
      <w:marTop w:val="0"/>
      <w:marBottom w:val="0"/>
      <w:divBdr>
        <w:top w:val="none" w:sz="0" w:space="0" w:color="auto"/>
        <w:left w:val="none" w:sz="0" w:space="0" w:color="auto"/>
        <w:bottom w:val="none" w:sz="0" w:space="0" w:color="auto"/>
        <w:right w:val="none" w:sz="0" w:space="0" w:color="auto"/>
      </w:divBdr>
    </w:div>
    <w:div w:id="517889217">
      <w:marLeft w:val="640"/>
      <w:marRight w:val="0"/>
      <w:marTop w:val="0"/>
      <w:marBottom w:val="0"/>
      <w:divBdr>
        <w:top w:val="none" w:sz="0" w:space="0" w:color="auto"/>
        <w:left w:val="none" w:sz="0" w:space="0" w:color="auto"/>
        <w:bottom w:val="none" w:sz="0" w:space="0" w:color="auto"/>
        <w:right w:val="none" w:sz="0" w:space="0" w:color="auto"/>
      </w:divBdr>
    </w:div>
    <w:div w:id="519129119">
      <w:bodyDiv w:val="1"/>
      <w:marLeft w:val="0"/>
      <w:marRight w:val="0"/>
      <w:marTop w:val="0"/>
      <w:marBottom w:val="0"/>
      <w:divBdr>
        <w:top w:val="none" w:sz="0" w:space="0" w:color="auto"/>
        <w:left w:val="none" w:sz="0" w:space="0" w:color="auto"/>
        <w:bottom w:val="none" w:sz="0" w:space="0" w:color="auto"/>
        <w:right w:val="none" w:sz="0" w:space="0" w:color="auto"/>
      </w:divBdr>
    </w:div>
    <w:div w:id="519588339">
      <w:marLeft w:val="640"/>
      <w:marRight w:val="0"/>
      <w:marTop w:val="0"/>
      <w:marBottom w:val="0"/>
      <w:divBdr>
        <w:top w:val="none" w:sz="0" w:space="0" w:color="auto"/>
        <w:left w:val="none" w:sz="0" w:space="0" w:color="auto"/>
        <w:bottom w:val="none" w:sz="0" w:space="0" w:color="auto"/>
        <w:right w:val="none" w:sz="0" w:space="0" w:color="auto"/>
      </w:divBdr>
    </w:div>
    <w:div w:id="521285732">
      <w:bodyDiv w:val="1"/>
      <w:marLeft w:val="0"/>
      <w:marRight w:val="0"/>
      <w:marTop w:val="0"/>
      <w:marBottom w:val="0"/>
      <w:divBdr>
        <w:top w:val="none" w:sz="0" w:space="0" w:color="auto"/>
        <w:left w:val="none" w:sz="0" w:space="0" w:color="auto"/>
        <w:bottom w:val="none" w:sz="0" w:space="0" w:color="auto"/>
        <w:right w:val="none" w:sz="0" w:space="0" w:color="auto"/>
      </w:divBdr>
    </w:div>
    <w:div w:id="521748247">
      <w:bodyDiv w:val="1"/>
      <w:marLeft w:val="0"/>
      <w:marRight w:val="0"/>
      <w:marTop w:val="0"/>
      <w:marBottom w:val="0"/>
      <w:divBdr>
        <w:top w:val="none" w:sz="0" w:space="0" w:color="auto"/>
        <w:left w:val="none" w:sz="0" w:space="0" w:color="auto"/>
        <w:bottom w:val="none" w:sz="0" w:space="0" w:color="auto"/>
        <w:right w:val="none" w:sz="0" w:space="0" w:color="auto"/>
      </w:divBdr>
      <w:divsChild>
        <w:div w:id="1194347524">
          <w:marLeft w:val="640"/>
          <w:marRight w:val="0"/>
          <w:marTop w:val="0"/>
          <w:marBottom w:val="0"/>
          <w:divBdr>
            <w:top w:val="none" w:sz="0" w:space="0" w:color="auto"/>
            <w:left w:val="none" w:sz="0" w:space="0" w:color="auto"/>
            <w:bottom w:val="none" w:sz="0" w:space="0" w:color="auto"/>
            <w:right w:val="none" w:sz="0" w:space="0" w:color="auto"/>
          </w:divBdr>
        </w:div>
        <w:div w:id="1432971340">
          <w:marLeft w:val="640"/>
          <w:marRight w:val="0"/>
          <w:marTop w:val="0"/>
          <w:marBottom w:val="0"/>
          <w:divBdr>
            <w:top w:val="none" w:sz="0" w:space="0" w:color="auto"/>
            <w:left w:val="none" w:sz="0" w:space="0" w:color="auto"/>
            <w:bottom w:val="none" w:sz="0" w:space="0" w:color="auto"/>
            <w:right w:val="none" w:sz="0" w:space="0" w:color="auto"/>
          </w:divBdr>
        </w:div>
      </w:divsChild>
    </w:div>
    <w:div w:id="522520198">
      <w:marLeft w:val="640"/>
      <w:marRight w:val="0"/>
      <w:marTop w:val="0"/>
      <w:marBottom w:val="0"/>
      <w:divBdr>
        <w:top w:val="none" w:sz="0" w:space="0" w:color="auto"/>
        <w:left w:val="none" w:sz="0" w:space="0" w:color="auto"/>
        <w:bottom w:val="none" w:sz="0" w:space="0" w:color="auto"/>
        <w:right w:val="none" w:sz="0" w:space="0" w:color="auto"/>
      </w:divBdr>
    </w:div>
    <w:div w:id="527066618">
      <w:bodyDiv w:val="1"/>
      <w:marLeft w:val="0"/>
      <w:marRight w:val="0"/>
      <w:marTop w:val="0"/>
      <w:marBottom w:val="0"/>
      <w:divBdr>
        <w:top w:val="none" w:sz="0" w:space="0" w:color="auto"/>
        <w:left w:val="none" w:sz="0" w:space="0" w:color="auto"/>
        <w:bottom w:val="none" w:sz="0" w:space="0" w:color="auto"/>
        <w:right w:val="none" w:sz="0" w:space="0" w:color="auto"/>
      </w:divBdr>
      <w:divsChild>
        <w:div w:id="442265106">
          <w:marLeft w:val="640"/>
          <w:marRight w:val="0"/>
          <w:marTop w:val="0"/>
          <w:marBottom w:val="0"/>
          <w:divBdr>
            <w:top w:val="none" w:sz="0" w:space="0" w:color="auto"/>
            <w:left w:val="none" w:sz="0" w:space="0" w:color="auto"/>
            <w:bottom w:val="none" w:sz="0" w:space="0" w:color="auto"/>
            <w:right w:val="none" w:sz="0" w:space="0" w:color="auto"/>
          </w:divBdr>
        </w:div>
        <w:div w:id="483160817">
          <w:marLeft w:val="640"/>
          <w:marRight w:val="0"/>
          <w:marTop w:val="0"/>
          <w:marBottom w:val="0"/>
          <w:divBdr>
            <w:top w:val="none" w:sz="0" w:space="0" w:color="auto"/>
            <w:left w:val="none" w:sz="0" w:space="0" w:color="auto"/>
            <w:bottom w:val="none" w:sz="0" w:space="0" w:color="auto"/>
            <w:right w:val="none" w:sz="0" w:space="0" w:color="auto"/>
          </w:divBdr>
        </w:div>
        <w:div w:id="738752980">
          <w:marLeft w:val="640"/>
          <w:marRight w:val="0"/>
          <w:marTop w:val="0"/>
          <w:marBottom w:val="0"/>
          <w:divBdr>
            <w:top w:val="none" w:sz="0" w:space="0" w:color="auto"/>
            <w:left w:val="none" w:sz="0" w:space="0" w:color="auto"/>
            <w:bottom w:val="none" w:sz="0" w:space="0" w:color="auto"/>
            <w:right w:val="none" w:sz="0" w:space="0" w:color="auto"/>
          </w:divBdr>
        </w:div>
        <w:div w:id="1302422966">
          <w:marLeft w:val="640"/>
          <w:marRight w:val="0"/>
          <w:marTop w:val="0"/>
          <w:marBottom w:val="0"/>
          <w:divBdr>
            <w:top w:val="none" w:sz="0" w:space="0" w:color="auto"/>
            <w:left w:val="none" w:sz="0" w:space="0" w:color="auto"/>
            <w:bottom w:val="none" w:sz="0" w:space="0" w:color="auto"/>
            <w:right w:val="none" w:sz="0" w:space="0" w:color="auto"/>
          </w:divBdr>
        </w:div>
        <w:div w:id="1357609794">
          <w:marLeft w:val="640"/>
          <w:marRight w:val="0"/>
          <w:marTop w:val="0"/>
          <w:marBottom w:val="0"/>
          <w:divBdr>
            <w:top w:val="none" w:sz="0" w:space="0" w:color="auto"/>
            <w:left w:val="none" w:sz="0" w:space="0" w:color="auto"/>
            <w:bottom w:val="none" w:sz="0" w:space="0" w:color="auto"/>
            <w:right w:val="none" w:sz="0" w:space="0" w:color="auto"/>
          </w:divBdr>
        </w:div>
        <w:div w:id="1443109363">
          <w:marLeft w:val="640"/>
          <w:marRight w:val="0"/>
          <w:marTop w:val="0"/>
          <w:marBottom w:val="0"/>
          <w:divBdr>
            <w:top w:val="none" w:sz="0" w:space="0" w:color="auto"/>
            <w:left w:val="none" w:sz="0" w:space="0" w:color="auto"/>
            <w:bottom w:val="none" w:sz="0" w:space="0" w:color="auto"/>
            <w:right w:val="none" w:sz="0" w:space="0" w:color="auto"/>
          </w:divBdr>
        </w:div>
        <w:div w:id="1662468179">
          <w:marLeft w:val="640"/>
          <w:marRight w:val="0"/>
          <w:marTop w:val="0"/>
          <w:marBottom w:val="0"/>
          <w:divBdr>
            <w:top w:val="none" w:sz="0" w:space="0" w:color="auto"/>
            <w:left w:val="none" w:sz="0" w:space="0" w:color="auto"/>
            <w:bottom w:val="none" w:sz="0" w:space="0" w:color="auto"/>
            <w:right w:val="none" w:sz="0" w:space="0" w:color="auto"/>
          </w:divBdr>
        </w:div>
        <w:div w:id="1729651445">
          <w:marLeft w:val="640"/>
          <w:marRight w:val="0"/>
          <w:marTop w:val="0"/>
          <w:marBottom w:val="0"/>
          <w:divBdr>
            <w:top w:val="none" w:sz="0" w:space="0" w:color="auto"/>
            <w:left w:val="none" w:sz="0" w:space="0" w:color="auto"/>
            <w:bottom w:val="none" w:sz="0" w:space="0" w:color="auto"/>
            <w:right w:val="none" w:sz="0" w:space="0" w:color="auto"/>
          </w:divBdr>
        </w:div>
        <w:div w:id="1810785957">
          <w:marLeft w:val="640"/>
          <w:marRight w:val="0"/>
          <w:marTop w:val="0"/>
          <w:marBottom w:val="0"/>
          <w:divBdr>
            <w:top w:val="none" w:sz="0" w:space="0" w:color="auto"/>
            <w:left w:val="none" w:sz="0" w:space="0" w:color="auto"/>
            <w:bottom w:val="none" w:sz="0" w:space="0" w:color="auto"/>
            <w:right w:val="none" w:sz="0" w:space="0" w:color="auto"/>
          </w:divBdr>
        </w:div>
        <w:div w:id="1901866373">
          <w:marLeft w:val="640"/>
          <w:marRight w:val="0"/>
          <w:marTop w:val="0"/>
          <w:marBottom w:val="0"/>
          <w:divBdr>
            <w:top w:val="none" w:sz="0" w:space="0" w:color="auto"/>
            <w:left w:val="none" w:sz="0" w:space="0" w:color="auto"/>
            <w:bottom w:val="none" w:sz="0" w:space="0" w:color="auto"/>
            <w:right w:val="none" w:sz="0" w:space="0" w:color="auto"/>
          </w:divBdr>
        </w:div>
        <w:div w:id="1920869860">
          <w:marLeft w:val="640"/>
          <w:marRight w:val="0"/>
          <w:marTop w:val="0"/>
          <w:marBottom w:val="0"/>
          <w:divBdr>
            <w:top w:val="none" w:sz="0" w:space="0" w:color="auto"/>
            <w:left w:val="none" w:sz="0" w:space="0" w:color="auto"/>
            <w:bottom w:val="none" w:sz="0" w:space="0" w:color="auto"/>
            <w:right w:val="none" w:sz="0" w:space="0" w:color="auto"/>
          </w:divBdr>
        </w:div>
      </w:divsChild>
    </w:div>
    <w:div w:id="535124341">
      <w:marLeft w:val="640"/>
      <w:marRight w:val="0"/>
      <w:marTop w:val="0"/>
      <w:marBottom w:val="0"/>
      <w:divBdr>
        <w:top w:val="none" w:sz="0" w:space="0" w:color="auto"/>
        <w:left w:val="none" w:sz="0" w:space="0" w:color="auto"/>
        <w:bottom w:val="none" w:sz="0" w:space="0" w:color="auto"/>
        <w:right w:val="none" w:sz="0" w:space="0" w:color="auto"/>
      </w:divBdr>
    </w:div>
    <w:div w:id="543520532">
      <w:marLeft w:val="640"/>
      <w:marRight w:val="0"/>
      <w:marTop w:val="0"/>
      <w:marBottom w:val="0"/>
      <w:divBdr>
        <w:top w:val="none" w:sz="0" w:space="0" w:color="auto"/>
        <w:left w:val="none" w:sz="0" w:space="0" w:color="auto"/>
        <w:bottom w:val="none" w:sz="0" w:space="0" w:color="auto"/>
        <w:right w:val="none" w:sz="0" w:space="0" w:color="auto"/>
      </w:divBdr>
    </w:div>
    <w:div w:id="543832704">
      <w:marLeft w:val="640"/>
      <w:marRight w:val="0"/>
      <w:marTop w:val="0"/>
      <w:marBottom w:val="0"/>
      <w:divBdr>
        <w:top w:val="none" w:sz="0" w:space="0" w:color="auto"/>
        <w:left w:val="none" w:sz="0" w:space="0" w:color="auto"/>
        <w:bottom w:val="none" w:sz="0" w:space="0" w:color="auto"/>
        <w:right w:val="none" w:sz="0" w:space="0" w:color="auto"/>
      </w:divBdr>
    </w:div>
    <w:div w:id="546262938">
      <w:bodyDiv w:val="1"/>
      <w:marLeft w:val="0"/>
      <w:marRight w:val="0"/>
      <w:marTop w:val="0"/>
      <w:marBottom w:val="0"/>
      <w:divBdr>
        <w:top w:val="none" w:sz="0" w:space="0" w:color="auto"/>
        <w:left w:val="none" w:sz="0" w:space="0" w:color="auto"/>
        <w:bottom w:val="none" w:sz="0" w:space="0" w:color="auto"/>
        <w:right w:val="none" w:sz="0" w:space="0" w:color="auto"/>
      </w:divBdr>
    </w:div>
    <w:div w:id="549803257">
      <w:marLeft w:val="640"/>
      <w:marRight w:val="0"/>
      <w:marTop w:val="0"/>
      <w:marBottom w:val="0"/>
      <w:divBdr>
        <w:top w:val="none" w:sz="0" w:space="0" w:color="auto"/>
        <w:left w:val="none" w:sz="0" w:space="0" w:color="auto"/>
        <w:bottom w:val="none" w:sz="0" w:space="0" w:color="auto"/>
        <w:right w:val="none" w:sz="0" w:space="0" w:color="auto"/>
      </w:divBdr>
    </w:div>
    <w:div w:id="550658851">
      <w:bodyDiv w:val="1"/>
      <w:marLeft w:val="0"/>
      <w:marRight w:val="0"/>
      <w:marTop w:val="0"/>
      <w:marBottom w:val="0"/>
      <w:divBdr>
        <w:top w:val="none" w:sz="0" w:space="0" w:color="auto"/>
        <w:left w:val="none" w:sz="0" w:space="0" w:color="auto"/>
        <w:bottom w:val="none" w:sz="0" w:space="0" w:color="auto"/>
        <w:right w:val="none" w:sz="0" w:space="0" w:color="auto"/>
      </w:divBdr>
    </w:div>
    <w:div w:id="551159668">
      <w:bodyDiv w:val="1"/>
      <w:marLeft w:val="0"/>
      <w:marRight w:val="0"/>
      <w:marTop w:val="0"/>
      <w:marBottom w:val="0"/>
      <w:divBdr>
        <w:top w:val="none" w:sz="0" w:space="0" w:color="auto"/>
        <w:left w:val="none" w:sz="0" w:space="0" w:color="auto"/>
        <w:bottom w:val="none" w:sz="0" w:space="0" w:color="auto"/>
        <w:right w:val="none" w:sz="0" w:space="0" w:color="auto"/>
      </w:divBdr>
    </w:div>
    <w:div w:id="553352833">
      <w:marLeft w:val="640"/>
      <w:marRight w:val="0"/>
      <w:marTop w:val="0"/>
      <w:marBottom w:val="0"/>
      <w:divBdr>
        <w:top w:val="none" w:sz="0" w:space="0" w:color="auto"/>
        <w:left w:val="none" w:sz="0" w:space="0" w:color="auto"/>
        <w:bottom w:val="none" w:sz="0" w:space="0" w:color="auto"/>
        <w:right w:val="none" w:sz="0" w:space="0" w:color="auto"/>
      </w:divBdr>
    </w:div>
    <w:div w:id="553663540">
      <w:marLeft w:val="640"/>
      <w:marRight w:val="0"/>
      <w:marTop w:val="0"/>
      <w:marBottom w:val="0"/>
      <w:divBdr>
        <w:top w:val="none" w:sz="0" w:space="0" w:color="auto"/>
        <w:left w:val="none" w:sz="0" w:space="0" w:color="auto"/>
        <w:bottom w:val="none" w:sz="0" w:space="0" w:color="auto"/>
        <w:right w:val="none" w:sz="0" w:space="0" w:color="auto"/>
      </w:divBdr>
    </w:div>
    <w:div w:id="557673007">
      <w:bodyDiv w:val="1"/>
      <w:marLeft w:val="0"/>
      <w:marRight w:val="0"/>
      <w:marTop w:val="0"/>
      <w:marBottom w:val="0"/>
      <w:divBdr>
        <w:top w:val="none" w:sz="0" w:space="0" w:color="auto"/>
        <w:left w:val="none" w:sz="0" w:space="0" w:color="auto"/>
        <w:bottom w:val="none" w:sz="0" w:space="0" w:color="auto"/>
        <w:right w:val="none" w:sz="0" w:space="0" w:color="auto"/>
      </w:divBdr>
    </w:div>
    <w:div w:id="559243540">
      <w:bodyDiv w:val="1"/>
      <w:marLeft w:val="0"/>
      <w:marRight w:val="0"/>
      <w:marTop w:val="0"/>
      <w:marBottom w:val="0"/>
      <w:divBdr>
        <w:top w:val="none" w:sz="0" w:space="0" w:color="auto"/>
        <w:left w:val="none" w:sz="0" w:space="0" w:color="auto"/>
        <w:bottom w:val="none" w:sz="0" w:space="0" w:color="auto"/>
        <w:right w:val="none" w:sz="0" w:space="0" w:color="auto"/>
      </w:divBdr>
      <w:divsChild>
        <w:div w:id="596712344">
          <w:marLeft w:val="0"/>
          <w:marRight w:val="0"/>
          <w:marTop w:val="0"/>
          <w:marBottom w:val="0"/>
          <w:divBdr>
            <w:top w:val="none" w:sz="0" w:space="0" w:color="auto"/>
            <w:left w:val="none" w:sz="0" w:space="0" w:color="auto"/>
            <w:bottom w:val="none" w:sz="0" w:space="0" w:color="auto"/>
            <w:right w:val="none" w:sz="0" w:space="0" w:color="auto"/>
          </w:divBdr>
        </w:div>
      </w:divsChild>
    </w:div>
    <w:div w:id="560293073">
      <w:bodyDiv w:val="1"/>
      <w:marLeft w:val="0"/>
      <w:marRight w:val="0"/>
      <w:marTop w:val="0"/>
      <w:marBottom w:val="0"/>
      <w:divBdr>
        <w:top w:val="none" w:sz="0" w:space="0" w:color="auto"/>
        <w:left w:val="none" w:sz="0" w:space="0" w:color="auto"/>
        <w:bottom w:val="none" w:sz="0" w:space="0" w:color="auto"/>
        <w:right w:val="none" w:sz="0" w:space="0" w:color="auto"/>
      </w:divBdr>
    </w:div>
    <w:div w:id="566962415">
      <w:marLeft w:val="640"/>
      <w:marRight w:val="0"/>
      <w:marTop w:val="0"/>
      <w:marBottom w:val="0"/>
      <w:divBdr>
        <w:top w:val="none" w:sz="0" w:space="0" w:color="auto"/>
        <w:left w:val="none" w:sz="0" w:space="0" w:color="auto"/>
        <w:bottom w:val="none" w:sz="0" w:space="0" w:color="auto"/>
        <w:right w:val="none" w:sz="0" w:space="0" w:color="auto"/>
      </w:divBdr>
    </w:div>
    <w:div w:id="568350618">
      <w:marLeft w:val="640"/>
      <w:marRight w:val="0"/>
      <w:marTop w:val="0"/>
      <w:marBottom w:val="0"/>
      <w:divBdr>
        <w:top w:val="none" w:sz="0" w:space="0" w:color="auto"/>
        <w:left w:val="none" w:sz="0" w:space="0" w:color="auto"/>
        <w:bottom w:val="none" w:sz="0" w:space="0" w:color="auto"/>
        <w:right w:val="none" w:sz="0" w:space="0" w:color="auto"/>
      </w:divBdr>
    </w:div>
    <w:div w:id="570433207">
      <w:bodyDiv w:val="1"/>
      <w:marLeft w:val="0"/>
      <w:marRight w:val="0"/>
      <w:marTop w:val="0"/>
      <w:marBottom w:val="0"/>
      <w:divBdr>
        <w:top w:val="none" w:sz="0" w:space="0" w:color="auto"/>
        <w:left w:val="none" w:sz="0" w:space="0" w:color="auto"/>
        <w:bottom w:val="none" w:sz="0" w:space="0" w:color="auto"/>
        <w:right w:val="none" w:sz="0" w:space="0" w:color="auto"/>
      </w:divBdr>
    </w:div>
    <w:div w:id="573467295">
      <w:bodyDiv w:val="1"/>
      <w:marLeft w:val="0"/>
      <w:marRight w:val="0"/>
      <w:marTop w:val="0"/>
      <w:marBottom w:val="0"/>
      <w:divBdr>
        <w:top w:val="none" w:sz="0" w:space="0" w:color="auto"/>
        <w:left w:val="none" w:sz="0" w:space="0" w:color="auto"/>
        <w:bottom w:val="none" w:sz="0" w:space="0" w:color="auto"/>
        <w:right w:val="none" w:sz="0" w:space="0" w:color="auto"/>
      </w:divBdr>
    </w:div>
    <w:div w:id="574172939">
      <w:marLeft w:val="640"/>
      <w:marRight w:val="0"/>
      <w:marTop w:val="0"/>
      <w:marBottom w:val="0"/>
      <w:divBdr>
        <w:top w:val="none" w:sz="0" w:space="0" w:color="auto"/>
        <w:left w:val="none" w:sz="0" w:space="0" w:color="auto"/>
        <w:bottom w:val="none" w:sz="0" w:space="0" w:color="auto"/>
        <w:right w:val="none" w:sz="0" w:space="0" w:color="auto"/>
      </w:divBdr>
    </w:div>
    <w:div w:id="575552854">
      <w:bodyDiv w:val="1"/>
      <w:marLeft w:val="0"/>
      <w:marRight w:val="0"/>
      <w:marTop w:val="0"/>
      <w:marBottom w:val="0"/>
      <w:divBdr>
        <w:top w:val="none" w:sz="0" w:space="0" w:color="auto"/>
        <w:left w:val="none" w:sz="0" w:space="0" w:color="auto"/>
        <w:bottom w:val="none" w:sz="0" w:space="0" w:color="auto"/>
        <w:right w:val="none" w:sz="0" w:space="0" w:color="auto"/>
      </w:divBdr>
    </w:div>
    <w:div w:id="579171569">
      <w:marLeft w:val="640"/>
      <w:marRight w:val="0"/>
      <w:marTop w:val="0"/>
      <w:marBottom w:val="0"/>
      <w:divBdr>
        <w:top w:val="none" w:sz="0" w:space="0" w:color="auto"/>
        <w:left w:val="none" w:sz="0" w:space="0" w:color="auto"/>
        <w:bottom w:val="none" w:sz="0" w:space="0" w:color="auto"/>
        <w:right w:val="none" w:sz="0" w:space="0" w:color="auto"/>
      </w:divBdr>
    </w:div>
    <w:div w:id="579292908">
      <w:marLeft w:val="640"/>
      <w:marRight w:val="0"/>
      <w:marTop w:val="0"/>
      <w:marBottom w:val="0"/>
      <w:divBdr>
        <w:top w:val="none" w:sz="0" w:space="0" w:color="auto"/>
        <w:left w:val="none" w:sz="0" w:space="0" w:color="auto"/>
        <w:bottom w:val="none" w:sz="0" w:space="0" w:color="auto"/>
        <w:right w:val="none" w:sz="0" w:space="0" w:color="auto"/>
      </w:divBdr>
    </w:div>
    <w:div w:id="579293735">
      <w:marLeft w:val="640"/>
      <w:marRight w:val="0"/>
      <w:marTop w:val="0"/>
      <w:marBottom w:val="0"/>
      <w:divBdr>
        <w:top w:val="none" w:sz="0" w:space="0" w:color="auto"/>
        <w:left w:val="none" w:sz="0" w:space="0" w:color="auto"/>
        <w:bottom w:val="none" w:sz="0" w:space="0" w:color="auto"/>
        <w:right w:val="none" w:sz="0" w:space="0" w:color="auto"/>
      </w:divBdr>
    </w:div>
    <w:div w:id="579562684">
      <w:bodyDiv w:val="1"/>
      <w:marLeft w:val="0"/>
      <w:marRight w:val="0"/>
      <w:marTop w:val="0"/>
      <w:marBottom w:val="0"/>
      <w:divBdr>
        <w:top w:val="none" w:sz="0" w:space="0" w:color="auto"/>
        <w:left w:val="none" w:sz="0" w:space="0" w:color="auto"/>
        <w:bottom w:val="none" w:sz="0" w:space="0" w:color="auto"/>
        <w:right w:val="none" w:sz="0" w:space="0" w:color="auto"/>
      </w:divBdr>
    </w:div>
    <w:div w:id="579676198">
      <w:bodyDiv w:val="1"/>
      <w:marLeft w:val="0"/>
      <w:marRight w:val="0"/>
      <w:marTop w:val="0"/>
      <w:marBottom w:val="0"/>
      <w:divBdr>
        <w:top w:val="none" w:sz="0" w:space="0" w:color="auto"/>
        <w:left w:val="none" w:sz="0" w:space="0" w:color="auto"/>
        <w:bottom w:val="none" w:sz="0" w:space="0" w:color="auto"/>
        <w:right w:val="none" w:sz="0" w:space="0" w:color="auto"/>
      </w:divBdr>
    </w:div>
    <w:div w:id="584384917">
      <w:bodyDiv w:val="1"/>
      <w:marLeft w:val="0"/>
      <w:marRight w:val="0"/>
      <w:marTop w:val="0"/>
      <w:marBottom w:val="0"/>
      <w:divBdr>
        <w:top w:val="none" w:sz="0" w:space="0" w:color="auto"/>
        <w:left w:val="none" w:sz="0" w:space="0" w:color="auto"/>
        <w:bottom w:val="none" w:sz="0" w:space="0" w:color="auto"/>
        <w:right w:val="none" w:sz="0" w:space="0" w:color="auto"/>
      </w:divBdr>
    </w:div>
    <w:div w:id="584386401">
      <w:marLeft w:val="640"/>
      <w:marRight w:val="0"/>
      <w:marTop w:val="0"/>
      <w:marBottom w:val="0"/>
      <w:divBdr>
        <w:top w:val="none" w:sz="0" w:space="0" w:color="auto"/>
        <w:left w:val="none" w:sz="0" w:space="0" w:color="auto"/>
        <w:bottom w:val="none" w:sz="0" w:space="0" w:color="auto"/>
        <w:right w:val="none" w:sz="0" w:space="0" w:color="auto"/>
      </w:divBdr>
    </w:div>
    <w:div w:id="587927323">
      <w:marLeft w:val="640"/>
      <w:marRight w:val="0"/>
      <w:marTop w:val="0"/>
      <w:marBottom w:val="0"/>
      <w:divBdr>
        <w:top w:val="none" w:sz="0" w:space="0" w:color="auto"/>
        <w:left w:val="none" w:sz="0" w:space="0" w:color="auto"/>
        <w:bottom w:val="none" w:sz="0" w:space="0" w:color="auto"/>
        <w:right w:val="none" w:sz="0" w:space="0" w:color="auto"/>
      </w:divBdr>
    </w:div>
    <w:div w:id="591088438">
      <w:marLeft w:val="640"/>
      <w:marRight w:val="0"/>
      <w:marTop w:val="0"/>
      <w:marBottom w:val="0"/>
      <w:divBdr>
        <w:top w:val="none" w:sz="0" w:space="0" w:color="auto"/>
        <w:left w:val="none" w:sz="0" w:space="0" w:color="auto"/>
        <w:bottom w:val="none" w:sz="0" w:space="0" w:color="auto"/>
        <w:right w:val="none" w:sz="0" w:space="0" w:color="auto"/>
      </w:divBdr>
    </w:div>
    <w:div w:id="592513833">
      <w:bodyDiv w:val="1"/>
      <w:marLeft w:val="0"/>
      <w:marRight w:val="0"/>
      <w:marTop w:val="0"/>
      <w:marBottom w:val="0"/>
      <w:divBdr>
        <w:top w:val="none" w:sz="0" w:space="0" w:color="auto"/>
        <w:left w:val="none" w:sz="0" w:space="0" w:color="auto"/>
        <w:bottom w:val="none" w:sz="0" w:space="0" w:color="auto"/>
        <w:right w:val="none" w:sz="0" w:space="0" w:color="auto"/>
      </w:divBdr>
    </w:div>
    <w:div w:id="593167116">
      <w:bodyDiv w:val="1"/>
      <w:marLeft w:val="0"/>
      <w:marRight w:val="0"/>
      <w:marTop w:val="0"/>
      <w:marBottom w:val="0"/>
      <w:divBdr>
        <w:top w:val="none" w:sz="0" w:space="0" w:color="auto"/>
        <w:left w:val="none" w:sz="0" w:space="0" w:color="auto"/>
        <w:bottom w:val="none" w:sz="0" w:space="0" w:color="auto"/>
        <w:right w:val="none" w:sz="0" w:space="0" w:color="auto"/>
      </w:divBdr>
    </w:div>
    <w:div w:id="593901945">
      <w:bodyDiv w:val="1"/>
      <w:marLeft w:val="0"/>
      <w:marRight w:val="0"/>
      <w:marTop w:val="0"/>
      <w:marBottom w:val="0"/>
      <w:divBdr>
        <w:top w:val="none" w:sz="0" w:space="0" w:color="auto"/>
        <w:left w:val="none" w:sz="0" w:space="0" w:color="auto"/>
        <w:bottom w:val="none" w:sz="0" w:space="0" w:color="auto"/>
        <w:right w:val="none" w:sz="0" w:space="0" w:color="auto"/>
      </w:divBdr>
      <w:divsChild>
        <w:div w:id="249196203">
          <w:marLeft w:val="640"/>
          <w:marRight w:val="0"/>
          <w:marTop w:val="0"/>
          <w:marBottom w:val="0"/>
          <w:divBdr>
            <w:top w:val="none" w:sz="0" w:space="0" w:color="auto"/>
            <w:left w:val="none" w:sz="0" w:space="0" w:color="auto"/>
            <w:bottom w:val="none" w:sz="0" w:space="0" w:color="auto"/>
            <w:right w:val="none" w:sz="0" w:space="0" w:color="auto"/>
          </w:divBdr>
        </w:div>
        <w:div w:id="380909864">
          <w:marLeft w:val="640"/>
          <w:marRight w:val="0"/>
          <w:marTop w:val="0"/>
          <w:marBottom w:val="0"/>
          <w:divBdr>
            <w:top w:val="none" w:sz="0" w:space="0" w:color="auto"/>
            <w:left w:val="none" w:sz="0" w:space="0" w:color="auto"/>
            <w:bottom w:val="none" w:sz="0" w:space="0" w:color="auto"/>
            <w:right w:val="none" w:sz="0" w:space="0" w:color="auto"/>
          </w:divBdr>
        </w:div>
        <w:div w:id="405883824">
          <w:marLeft w:val="640"/>
          <w:marRight w:val="0"/>
          <w:marTop w:val="0"/>
          <w:marBottom w:val="0"/>
          <w:divBdr>
            <w:top w:val="none" w:sz="0" w:space="0" w:color="auto"/>
            <w:left w:val="none" w:sz="0" w:space="0" w:color="auto"/>
            <w:bottom w:val="none" w:sz="0" w:space="0" w:color="auto"/>
            <w:right w:val="none" w:sz="0" w:space="0" w:color="auto"/>
          </w:divBdr>
        </w:div>
        <w:div w:id="598953519">
          <w:marLeft w:val="640"/>
          <w:marRight w:val="0"/>
          <w:marTop w:val="0"/>
          <w:marBottom w:val="0"/>
          <w:divBdr>
            <w:top w:val="none" w:sz="0" w:space="0" w:color="auto"/>
            <w:left w:val="none" w:sz="0" w:space="0" w:color="auto"/>
            <w:bottom w:val="none" w:sz="0" w:space="0" w:color="auto"/>
            <w:right w:val="none" w:sz="0" w:space="0" w:color="auto"/>
          </w:divBdr>
        </w:div>
        <w:div w:id="612325360">
          <w:marLeft w:val="640"/>
          <w:marRight w:val="0"/>
          <w:marTop w:val="0"/>
          <w:marBottom w:val="0"/>
          <w:divBdr>
            <w:top w:val="none" w:sz="0" w:space="0" w:color="auto"/>
            <w:left w:val="none" w:sz="0" w:space="0" w:color="auto"/>
            <w:bottom w:val="none" w:sz="0" w:space="0" w:color="auto"/>
            <w:right w:val="none" w:sz="0" w:space="0" w:color="auto"/>
          </w:divBdr>
        </w:div>
        <w:div w:id="638075943">
          <w:marLeft w:val="640"/>
          <w:marRight w:val="0"/>
          <w:marTop w:val="0"/>
          <w:marBottom w:val="0"/>
          <w:divBdr>
            <w:top w:val="none" w:sz="0" w:space="0" w:color="auto"/>
            <w:left w:val="none" w:sz="0" w:space="0" w:color="auto"/>
            <w:bottom w:val="none" w:sz="0" w:space="0" w:color="auto"/>
            <w:right w:val="none" w:sz="0" w:space="0" w:color="auto"/>
          </w:divBdr>
        </w:div>
        <w:div w:id="695540136">
          <w:marLeft w:val="640"/>
          <w:marRight w:val="0"/>
          <w:marTop w:val="0"/>
          <w:marBottom w:val="0"/>
          <w:divBdr>
            <w:top w:val="none" w:sz="0" w:space="0" w:color="auto"/>
            <w:left w:val="none" w:sz="0" w:space="0" w:color="auto"/>
            <w:bottom w:val="none" w:sz="0" w:space="0" w:color="auto"/>
            <w:right w:val="none" w:sz="0" w:space="0" w:color="auto"/>
          </w:divBdr>
        </w:div>
        <w:div w:id="1141967382">
          <w:marLeft w:val="640"/>
          <w:marRight w:val="0"/>
          <w:marTop w:val="0"/>
          <w:marBottom w:val="0"/>
          <w:divBdr>
            <w:top w:val="none" w:sz="0" w:space="0" w:color="auto"/>
            <w:left w:val="none" w:sz="0" w:space="0" w:color="auto"/>
            <w:bottom w:val="none" w:sz="0" w:space="0" w:color="auto"/>
            <w:right w:val="none" w:sz="0" w:space="0" w:color="auto"/>
          </w:divBdr>
        </w:div>
        <w:div w:id="1343893882">
          <w:marLeft w:val="640"/>
          <w:marRight w:val="0"/>
          <w:marTop w:val="0"/>
          <w:marBottom w:val="0"/>
          <w:divBdr>
            <w:top w:val="none" w:sz="0" w:space="0" w:color="auto"/>
            <w:left w:val="none" w:sz="0" w:space="0" w:color="auto"/>
            <w:bottom w:val="none" w:sz="0" w:space="0" w:color="auto"/>
            <w:right w:val="none" w:sz="0" w:space="0" w:color="auto"/>
          </w:divBdr>
        </w:div>
        <w:div w:id="1490055783">
          <w:marLeft w:val="640"/>
          <w:marRight w:val="0"/>
          <w:marTop w:val="0"/>
          <w:marBottom w:val="0"/>
          <w:divBdr>
            <w:top w:val="none" w:sz="0" w:space="0" w:color="auto"/>
            <w:left w:val="none" w:sz="0" w:space="0" w:color="auto"/>
            <w:bottom w:val="none" w:sz="0" w:space="0" w:color="auto"/>
            <w:right w:val="none" w:sz="0" w:space="0" w:color="auto"/>
          </w:divBdr>
        </w:div>
        <w:div w:id="1552880799">
          <w:marLeft w:val="640"/>
          <w:marRight w:val="0"/>
          <w:marTop w:val="0"/>
          <w:marBottom w:val="0"/>
          <w:divBdr>
            <w:top w:val="none" w:sz="0" w:space="0" w:color="auto"/>
            <w:left w:val="none" w:sz="0" w:space="0" w:color="auto"/>
            <w:bottom w:val="none" w:sz="0" w:space="0" w:color="auto"/>
            <w:right w:val="none" w:sz="0" w:space="0" w:color="auto"/>
          </w:divBdr>
        </w:div>
        <w:div w:id="1695230462">
          <w:marLeft w:val="640"/>
          <w:marRight w:val="0"/>
          <w:marTop w:val="0"/>
          <w:marBottom w:val="0"/>
          <w:divBdr>
            <w:top w:val="none" w:sz="0" w:space="0" w:color="auto"/>
            <w:left w:val="none" w:sz="0" w:space="0" w:color="auto"/>
            <w:bottom w:val="none" w:sz="0" w:space="0" w:color="auto"/>
            <w:right w:val="none" w:sz="0" w:space="0" w:color="auto"/>
          </w:divBdr>
        </w:div>
        <w:div w:id="1758477157">
          <w:marLeft w:val="640"/>
          <w:marRight w:val="0"/>
          <w:marTop w:val="0"/>
          <w:marBottom w:val="0"/>
          <w:divBdr>
            <w:top w:val="none" w:sz="0" w:space="0" w:color="auto"/>
            <w:left w:val="none" w:sz="0" w:space="0" w:color="auto"/>
            <w:bottom w:val="none" w:sz="0" w:space="0" w:color="auto"/>
            <w:right w:val="none" w:sz="0" w:space="0" w:color="auto"/>
          </w:divBdr>
        </w:div>
        <w:div w:id="2049983581">
          <w:marLeft w:val="640"/>
          <w:marRight w:val="0"/>
          <w:marTop w:val="0"/>
          <w:marBottom w:val="0"/>
          <w:divBdr>
            <w:top w:val="none" w:sz="0" w:space="0" w:color="auto"/>
            <w:left w:val="none" w:sz="0" w:space="0" w:color="auto"/>
            <w:bottom w:val="none" w:sz="0" w:space="0" w:color="auto"/>
            <w:right w:val="none" w:sz="0" w:space="0" w:color="auto"/>
          </w:divBdr>
        </w:div>
      </w:divsChild>
    </w:div>
    <w:div w:id="597829314">
      <w:bodyDiv w:val="1"/>
      <w:marLeft w:val="0"/>
      <w:marRight w:val="0"/>
      <w:marTop w:val="0"/>
      <w:marBottom w:val="0"/>
      <w:divBdr>
        <w:top w:val="none" w:sz="0" w:space="0" w:color="auto"/>
        <w:left w:val="none" w:sz="0" w:space="0" w:color="auto"/>
        <w:bottom w:val="none" w:sz="0" w:space="0" w:color="auto"/>
        <w:right w:val="none" w:sz="0" w:space="0" w:color="auto"/>
      </w:divBdr>
    </w:div>
    <w:div w:id="601452933">
      <w:bodyDiv w:val="1"/>
      <w:marLeft w:val="0"/>
      <w:marRight w:val="0"/>
      <w:marTop w:val="0"/>
      <w:marBottom w:val="0"/>
      <w:divBdr>
        <w:top w:val="none" w:sz="0" w:space="0" w:color="auto"/>
        <w:left w:val="none" w:sz="0" w:space="0" w:color="auto"/>
        <w:bottom w:val="none" w:sz="0" w:space="0" w:color="auto"/>
        <w:right w:val="none" w:sz="0" w:space="0" w:color="auto"/>
      </w:divBdr>
      <w:divsChild>
        <w:div w:id="74982537">
          <w:marLeft w:val="0"/>
          <w:marRight w:val="0"/>
          <w:marTop w:val="0"/>
          <w:marBottom w:val="0"/>
          <w:divBdr>
            <w:top w:val="none" w:sz="0" w:space="0" w:color="auto"/>
            <w:left w:val="none" w:sz="0" w:space="0" w:color="auto"/>
            <w:bottom w:val="none" w:sz="0" w:space="0" w:color="auto"/>
            <w:right w:val="none" w:sz="0" w:space="0" w:color="auto"/>
          </w:divBdr>
        </w:div>
      </w:divsChild>
    </w:div>
    <w:div w:id="611280303">
      <w:marLeft w:val="640"/>
      <w:marRight w:val="0"/>
      <w:marTop w:val="0"/>
      <w:marBottom w:val="0"/>
      <w:divBdr>
        <w:top w:val="none" w:sz="0" w:space="0" w:color="auto"/>
        <w:left w:val="none" w:sz="0" w:space="0" w:color="auto"/>
        <w:bottom w:val="none" w:sz="0" w:space="0" w:color="auto"/>
        <w:right w:val="none" w:sz="0" w:space="0" w:color="auto"/>
      </w:divBdr>
    </w:div>
    <w:div w:id="611327897">
      <w:marLeft w:val="640"/>
      <w:marRight w:val="0"/>
      <w:marTop w:val="0"/>
      <w:marBottom w:val="0"/>
      <w:divBdr>
        <w:top w:val="none" w:sz="0" w:space="0" w:color="auto"/>
        <w:left w:val="none" w:sz="0" w:space="0" w:color="auto"/>
        <w:bottom w:val="none" w:sz="0" w:space="0" w:color="auto"/>
        <w:right w:val="none" w:sz="0" w:space="0" w:color="auto"/>
      </w:divBdr>
    </w:div>
    <w:div w:id="613095016">
      <w:bodyDiv w:val="1"/>
      <w:marLeft w:val="0"/>
      <w:marRight w:val="0"/>
      <w:marTop w:val="0"/>
      <w:marBottom w:val="0"/>
      <w:divBdr>
        <w:top w:val="none" w:sz="0" w:space="0" w:color="auto"/>
        <w:left w:val="none" w:sz="0" w:space="0" w:color="auto"/>
        <w:bottom w:val="none" w:sz="0" w:space="0" w:color="auto"/>
        <w:right w:val="none" w:sz="0" w:space="0" w:color="auto"/>
      </w:divBdr>
      <w:divsChild>
        <w:div w:id="126511699">
          <w:marLeft w:val="640"/>
          <w:marRight w:val="0"/>
          <w:marTop w:val="0"/>
          <w:marBottom w:val="0"/>
          <w:divBdr>
            <w:top w:val="none" w:sz="0" w:space="0" w:color="auto"/>
            <w:left w:val="none" w:sz="0" w:space="0" w:color="auto"/>
            <w:bottom w:val="none" w:sz="0" w:space="0" w:color="auto"/>
            <w:right w:val="none" w:sz="0" w:space="0" w:color="auto"/>
          </w:divBdr>
        </w:div>
        <w:div w:id="384909252">
          <w:marLeft w:val="640"/>
          <w:marRight w:val="0"/>
          <w:marTop w:val="0"/>
          <w:marBottom w:val="0"/>
          <w:divBdr>
            <w:top w:val="none" w:sz="0" w:space="0" w:color="auto"/>
            <w:left w:val="none" w:sz="0" w:space="0" w:color="auto"/>
            <w:bottom w:val="none" w:sz="0" w:space="0" w:color="auto"/>
            <w:right w:val="none" w:sz="0" w:space="0" w:color="auto"/>
          </w:divBdr>
        </w:div>
        <w:div w:id="460998271">
          <w:marLeft w:val="640"/>
          <w:marRight w:val="0"/>
          <w:marTop w:val="0"/>
          <w:marBottom w:val="0"/>
          <w:divBdr>
            <w:top w:val="none" w:sz="0" w:space="0" w:color="auto"/>
            <w:left w:val="none" w:sz="0" w:space="0" w:color="auto"/>
            <w:bottom w:val="none" w:sz="0" w:space="0" w:color="auto"/>
            <w:right w:val="none" w:sz="0" w:space="0" w:color="auto"/>
          </w:divBdr>
        </w:div>
        <w:div w:id="612245576">
          <w:marLeft w:val="640"/>
          <w:marRight w:val="0"/>
          <w:marTop w:val="0"/>
          <w:marBottom w:val="0"/>
          <w:divBdr>
            <w:top w:val="none" w:sz="0" w:space="0" w:color="auto"/>
            <w:left w:val="none" w:sz="0" w:space="0" w:color="auto"/>
            <w:bottom w:val="none" w:sz="0" w:space="0" w:color="auto"/>
            <w:right w:val="none" w:sz="0" w:space="0" w:color="auto"/>
          </w:divBdr>
        </w:div>
        <w:div w:id="621690874">
          <w:marLeft w:val="640"/>
          <w:marRight w:val="0"/>
          <w:marTop w:val="0"/>
          <w:marBottom w:val="0"/>
          <w:divBdr>
            <w:top w:val="none" w:sz="0" w:space="0" w:color="auto"/>
            <w:left w:val="none" w:sz="0" w:space="0" w:color="auto"/>
            <w:bottom w:val="none" w:sz="0" w:space="0" w:color="auto"/>
            <w:right w:val="none" w:sz="0" w:space="0" w:color="auto"/>
          </w:divBdr>
        </w:div>
        <w:div w:id="632373071">
          <w:marLeft w:val="640"/>
          <w:marRight w:val="0"/>
          <w:marTop w:val="0"/>
          <w:marBottom w:val="0"/>
          <w:divBdr>
            <w:top w:val="none" w:sz="0" w:space="0" w:color="auto"/>
            <w:left w:val="none" w:sz="0" w:space="0" w:color="auto"/>
            <w:bottom w:val="none" w:sz="0" w:space="0" w:color="auto"/>
            <w:right w:val="none" w:sz="0" w:space="0" w:color="auto"/>
          </w:divBdr>
        </w:div>
        <w:div w:id="636223947">
          <w:marLeft w:val="640"/>
          <w:marRight w:val="0"/>
          <w:marTop w:val="0"/>
          <w:marBottom w:val="0"/>
          <w:divBdr>
            <w:top w:val="none" w:sz="0" w:space="0" w:color="auto"/>
            <w:left w:val="none" w:sz="0" w:space="0" w:color="auto"/>
            <w:bottom w:val="none" w:sz="0" w:space="0" w:color="auto"/>
            <w:right w:val="none" w:sz="0" w:space="0" w:color="auto"/>
          </w:divBdr>
        </w:div>
        <w:div w:id="737479071">
          <w:marLeft w:val="640"/>
          <w:marRight w:val="0"/>
          <w:marTop w:val="0"/>
          <w:marBottom w:val="0"/>
          <w:divBdr>
            <w:top w:val="none" w:sz="0" w:space="0" w:color="auto"/>
            <w:left w:val="none" w:sz="0" w:space="0" w:color="auto"/>
            <w:bottom w:val="none" w:sz="0" w:space="0" w:color="auto"/>
            <w:right w:val="none" w:sz="0" w:space="0" w:color="auto"/>
          </w:divBdr>
        </w:div>
        <w:div w:id="795417475">
          <w:marLeft w:val="640"/>
          <w:marRight w:val="0"/>
          <w:marTop w:val="0"/>
          <w:marBottom w:val="0"/>
          <w:divBdr>
            <w:top w:val="none" w:sz="0" w:space="0" w:color="auto"/>
            <w:left w:val="none" w:sz="0" w:space="0" w:color="auto"/>
            <w:bottom w:val="none" w:sz="0" w:space="0" w:color="auto"/>
            <w:right w:val="none" w:sz="0" w:space="0" w:color="auto"/>
          </w:divBdr>
        </w:div>
        <w:div w:id="818305963">
          <w:marLeft w:val="640"/>
          <w:marRight w:val="0"/>
          <w:marTop w:val="0"/>
          <w:marBottom w:val="0"/>
          <w:divBdr>
            <w:top w:val="none" w:sz="0" w:space="0" w:color="auto"/>
            <w:left w:val="none" w:sz="0" w:space="0" w:color="auto"/>
            <w:bottom w:val="none" w:sz="0" w:space="0" w:color="auto"/>
            <w:right w:val="none" w:sz="0" w:space="0" w:color="auto"/>
          </w:divBdr>
        </w:div>
        <w:div w:id="885724024">
          <w:marLeft w:val="640"/>
          <w:marRight w:val="0"/>
          <w:marTop w:val="0"/>
          <w:marBottom w:val="0"/>
          <w:divBdr>
            <w:top w:val="none" w:sz="0" w:space="0" w:color="auto"/>
            <w:left w:val="none" w:sz="0" w:space="0" w:color="auto"/>
            <w:bottom w:val="none" w:sz="0" w:space="0" w:color="auto"/>
            <w:right w:val="none" w:sz="0" w:space="0" w:color="auto"/>
          </w:divBdr>
        </w:div>
        <w:div w:id="1157526845">
          <w:marLeft w:val="640"/>
          <w:marRight w:val="0"/>
          <w:marTop w:val="0"/>
          <w:marBottom w:val="0"/>
          <w:divBdr>
            <w:top w:val="none" w:sz="0" w:space="0" w:color="auto"/>
            <w:left w:val="none" w:sz="0" w:space="0" w:color="auto"/>
            <w:bottom w:val="none" w:sz="0" w:space="0" w:color="auto"/>
            <w:right w:val="none" w:sz="0" w:space="0" w:color="auto"/>
          </w:divBdr>
        </w:div>
        <w:div w:id="1363553547">
          <w:marLeft w:val="640"/>
          <w:marRight w:val="0"/>
          <w:marTop w:val="0"/>
          <w:marBottom w:val="0"/>
          <w:divBdr>
            <w:top w:val="none" w:sz="0" w:space="0" w:color="auto"/>
            <w:left w:val="none" w:sz="0" w:space="0" w:color="auto"/>
            <w:bottom w:val="none" w:sz="0" w:space="0" w:color="auto"/>
            <w:right w:val="none" w:sz="0" w:space="0" w:color="auto"/>
          </w:divBdr>
        </w:div>
        <w:div w:id="1366834619">
          <w:marLeft w:val="640"/>
          <w:marRight w:val="0"/>
          <w:marTop w:val="0"/>
          <w:marBottom w:val="0"/>
          <w:divBdr>
            <w:top w:val="none" w:sz="0" w:space="0" w:color="auto"/>
            <w:left w:val="none" w:sz="0" w:space="0" w:color="auto"/>
            <w:bottom w:val="none" w:sz="0" w:space="0" w:color="auto"/>
            <w:right w:val="none" w:sz="0" w:space="0" w:color="auto"/>
          </w:divBdr>
        </w:div>
        <w:div w:id="1397121725">
          <w:marLeft w:val="640"/>
          <w:marRight w:val="0"/>
          <w:marTop w:val="0"/>
          <w:marBottom w:val="0"/>
          <w:divBdr>
            <w:top w:val="none" w:sz="0" w:space="0" w:color="auto"/>
            <w:left w:val="none" w:sz="0" w:space="0" w:color="auto"/>
            <w:bottom w:val="none" w:sz="0" w:space="0" w:color="auto"/>
            <w:right w:val="none" w:sz="0" w:space="0" w:color="auto"/>
          </w:divBdr>
        </w:div>
        <w:div w:id="2034762067">
          <w:marLeft w:val="640"/>
          <w:marRight w:val="0"/>
          <w:marTop w:val="0"/>
          <w:marBottom w:val="0"/>
          <w:divBdr>
            <w:top w:val="none" w:sz="0" w:space="0" w:color="auto"/>
            <w:left w:val="none" w:sz="0" w:space="0" w:color="auto"/>
            <w:bottom w:val="none" w:sz="0" w:space="0" w:color="auto"/>
            <w:right w:val="none" w:sz="0" w:space="0" w:color="auto"/>
          </w:divBdr>
        </w:div>
        <w:div w:id="2093621277">
          <w:marLeft w:val="640"/>
          <w:marRight w:val="0"/>
          <w:marTop w:val="0"/>
          <w:marBottom w:val="0"/>
          <w:divBdr>
            <w:top w:val="none" w:sz="0" w:space="0" w:color="auto"/>
            <w:left w:val="none" w:sz="0" w:space="0" w:color="auto"/>
            <w:bottom w:val="none" w:sz="0" w:space="0" w:color="auto"/>
            <w:right w:val="none" w:sz="0" w:space="0" w:color="auto"/>
          </w:divBdr>
        </w:div>
      </w:divsChild>
    </w:div>
    <w:div w:id="614479042">
      <w:bodyDiv w:val="1"/>
      <w:marLeft w:val="0"/>
      <w:marRight w:val="0"/>
      <w:marTop w:val="0"/>
      <w:marBottom w:val="0"/>
      <w:divBdr>
        <w:top w:val="none" w:sz="0" w:space="0" w:color="auto"/>
        <w:left w:val="none" w:sz="0" w:space="0" w:color="auto"/>
        <w:bottom w:val="none" w:sz="0" w:space="0" w:color="auto"/>
        <w:right w:val="none" w:sz="0" w:space="0" w:color="auto"/>
      </w:divBdr>
    </w:div>
    <w:div w:id="619454546">
      <w:bodyDiv w:val="1"/>
      <w:marLeft w:val="0"/>
      <w:marRight w:val="0"/>
      <w:marTop w:val="0"/>
      <w:marBottom w:val="0"/>
      <w:divBdr>
        <w:top w:val="none" w:sz="0" w:space="0" w:color="auto"/>
        <w:left w:val="none" w:sz="0" w:space="0" w:color="auto"/>
        <w:bottom w:val="none" w:sz="0" w:space="0" w:color="auto"/>
        <w:right w:val="none" w:sz="0" w:space="0" w:color="auto"/>
      </w:divBdr>
    </w:div>
    <w:div w:id="619534149">
      <w:marLeft w:val="640"/>
      <w:marRight w:val="0"/>
      <w:marTop w:val="0"/>
      <w:marBottom w:val="0"/>
      <w:divBdr>
        <w:top w:val="none" w:sz="0" w:space="0" w:color="auto"/>
        <w:left w:val="none" w:sz="0" w:space="0" w:color="auto"/>
        <w:bottom w:val="none" w:sz="0" w:space="0" w:color="auto"/>
        <w:right w:val="none" w:sz="0" w:space="0" w:color="auto"/>
      </w:divBdr>
    </w:div>
    <w:div w:id="631983608">
      <w:bodyDiv w:val="1"/>
      <w:marLeft w:val="0"/>
      <w:marRight w:val="0"/>
      <w:marTop w:val="0"/>
      <w:marBottom w:val="0"/>
      <w:divBdr>
        <w:top w:val="none" w:sz="0" w:space="0" w:color="auto"/>
        <w:left w:val="none" w:sz="0" w:space="0" w:color="auto"/>
        <w:bottom w:val="none" w:sz="0" w:space="0" w:color="auto"/>
        <w:right w:val="none" w:sz="0" w:space="0" w:color="auto"/>
      </w:divBdr>
      <w:divsChild>
        <w:div w:id="308440603">
          <w:marLeft w:val="0"/>
          <w:marRight w:val="0"/>
          <w:marTop w:val="0"/>
          <w:marBottom w:val="0"/>
          <w:divBdr>
            <w:top w:val="none" w:sz="0" w:space="0" w:color="auto"/>
            <w:left w:val="none" w:sz="0" w:space="0" w:color="auto"/>
            <w:bottom w:val="none" w:sz="0" w:space="0" w:color="auto"/>
            <w:right w:val="none" w:sz="0" w:space="0" w:color="auto"/>
          </w:divBdr>
        </w:div>
      </w:divsChild>
    </w:div>
    <w:div w:id="639922877">
      <w:bodyDiv w:val="1"/>
      <w:marLeft w:val="0"/>
      <w:marRight w:val="0"/>
      <w:marTop w:val="0"/>
      <w:marBottom w:val="0"/>
      <w:divBdr>
        <w:top w:val="none" w:sz="0" w:space="0" w:color="auto"/>
        <w:left w:val="none" w:sz="0" w:space="0" w:color="auto"/>
        <w:bottom w:val="none" w:sz="0" w:space="0" w:color="auto"/>
        <w:right w:val="none" w:sz="0" w:space="0" w:color="auto"/>
      </w:divBdr>
      <w:divsChild>
        <w:div w:id="123240024">
          <w:marLeft w:val="640"/>
          <w:marRight w:val="0"/>
          <w:marTop w:val="0"/>
          <w:marBottom w:val="0"/>
          <w:divBdr>
            <w:top w:val="none" w:sz="0" w:space="0" w:color="auto"/>
            <w:left w:val="none" w:sz="0" w:space="0" w:color="auto"/>
            <w:bottom w:val="none" w:sz="0" w:space="0" w:color="auto"/>
            <w:right w:val="none" w:sz="0" w:space="0" w:color="auto"/>
          </w:divBdr>
        </w:div>
        <w:div w:id="259410039">
          <w:marLeft w:val="640"/>
          <w:marRight w:val="0"/>
          <w:marTop w:val="0"/>
          <w:marBottom w:val="0"/>
          <w:divBdr>
            <w:top w:val="none" w:sz="0" w:space="0" w:color="auto"/>
            <w:left w:val="none" w:sz="0" w:space="0" w:color="auto"/>
            <w:bottom w:val="none" w:sz="0" w:space="0" w:color="auto"/>
            <w:right w:val="none" w:sz="0" w:space="0" w:color="auto"/>
          </w:divBdr>
        </w:div>
        <w:div w:id="279384861">
          <w:marLeft w:val="640"/>
          <w:marRight w:val="0"/>
          <w:marTop w:val="0"/>
          <w:marBottom w:val="0"/>
          <w:divBdr>
            <w:top w:val="none" w:sz="0" w:space="0" w:color="auto"/>
            <w:left w:val="none" w:sz="0" w:space="0" w:color="auto"/>
            <w:bottom w:val="none" w:sz="0" w:space="0" w:color="auto"/>
            <w:right w:val="none" w:sz="0" w:space="0" w:color="auto"/>
          </w:divBdr>
        </w:div>
        <w:div w:id="283082555">
          <w:marLeft w:val="640"/>
          <w:marRight w:val="0"/>
          <w:marTop w:val="0"/>
          <w:marBottom w:val="0"/>
          <w:divBdr>
            <w:top w:val="none" w:sz="0" w:space="0" w:color="auto"/>
            <w:left w:val="none" w:sz="0" w:space="0" w:color="auto"/>
            <w:bottom w:val="none" w:sz="0" w:space="0" w:color="auto"/>
            <w:right w:val="none" w:sz="0" w:space="0" w:color="auto"/>
          </w:divBdr>
        </w:div>
      </w:divsChild>
    </w:div>
    <w:div w:id="641427386">
      <w:bodyDiv w:val="1"/>
      <w:marLeft w:val="0"/>
      <w:marRight w:val="0"/>
      <w:marTop w:val="0"/>
      <w:marBottom w:val="0"/>
      <w:divBdr>
        <w:top w:val="none" w:sz="0" w:space="0" w:color="auto"/>
        <w:left w:val="none" w:sz="0" w:space="0" w:color="auto"/>
        <w:bottom w:val="none" w:sz="0" w:space="0" w:color="auto"/>
        <w:right w:val="none" w:sz="0" w:space="0" w:color="auto"/>
      </w:divBdr>
    </w:div>
    <w:div w:id="652374247">
      <w:bodyDiv w:val="1"/>
      <w:marLeft w:val="0"/>
      <w:marRight w:val="0"/>
      <w:marTop w:val="0"/>
      <w:marBottom w:val="0"/>
      <w:divBdr>
        <w:top w:val="none" w:sz="0" w:space="0" w:color="auto"/>
        <w:left w:val="none" w:sz="0" w:space="0" w:color="auto"/>
        <w:bottom w:val="none" w:sz="0" w:space="0" w:color="auto"/>
        <w:right w:val="none" w:sz="0" w:space="0" w:color="auto"/>
      </w:divBdr>
    </w:div>
    <w:div w:id="652414522">
      <w:bodyDiv w:val="1"/>
      <w:marLeft w:val="0"/>
      <w:marRight w:val="0"/>
      <w:marTop w:val="0"/>
      <w:marBottom w:val="0"/>
      <w:divBdr>
        <w:top w:val="none" w:sz="0" w:space="0" w:color="auto"/>
        <w:left w:val="none" w:sz="0" w:space="0" w:color="auto"/>
        <w:bottom w:val="none" w:sz="0" w:space="0" w:color="auto"/>
        <w:right w:val="none" w:sz="0" w:space="0" w:color="auto"/>
      </w:divBdr>
    </w:div>
    <w:div w:id="654409429">
      <w:bodyDiv w:val="1"/>
      <w:marLeft w:val="0"/>
      <w:marRight w:val="0"/>
      <w:marTop w:val="0"/>
      <w:marBottom w:val="0"/>
      <w:divBdr>
        <w:top w:val="none" w:sz="0" w:space="0" w:color="auto"/>
        <w:left w:val="none" w:sz="0" w:space="0" w:color="auto"/>
        <w:bottom w:val="none" w:sz="0" w:space="0" w:color="auto"/>
        <w:right w:val="none" w:sz="0" w:space="0" w:color="auto"/>
      </w:divBdr>
    </w:div>
    <w:div w:id="668413549">
      <w:bodyDiv w:val="1"/>
      <w:marLeft w:val="0"/>
      <w:marRight w:val="0"/>
      <w:marTop w:val="0"/>
      <w:marBottom w:val="0"/>
      <w:divBdr>
        <w:top w:val="none" w:sz="0" w:space="0" w:color="auto"/>
        <w:left w:val="none" w:sz="0" w:space="0" w:color="auto"/>
        <w:bottom w:val="none" w:sz="0" w:space="0" w:color="auto"/>
        <w:right w:val="none" w:sz="0" w:space="0" w:color="auto"/>
      </w:divBdr>
    </w:div>
    <w:div w:id="668946328">
      <w:marLeft w:val="640"/>
      <w:marRight w:val="0"/>
      <w:marTop w:val="0"/>
      <w:marBottom w:val="0"/>
      <w:divBdr>
        <w:top w:val="none" w:sz="0" w:space="0" w:color="auto"/>
        <w:left w:val="none" w:sz="0" w:space="0" w:color="auto"/>
        <w:bottom w:val="none" w:sz="0" w:space="0" w:color="auto"/>
        <w:right w:val="none" w:sz="0" w:space="0" w:color="auto"/>
      </w:divBdr>
    </w:div>
    <w:div w:id="669913429">
      <w:marLeft w:val="640"/>
      <w:marRight w:val="0"/>
      <w:marTop w:val="0"/>
      <w:marBottom w:val="0"/>
      <w:divBdr>
        <w:top w:val="none" w:sz="0" w:space="0" w:color="auto"/>
        <w:left w:val="none" w:sz="0" w:space="0" w:color="auto"/>
        <w:bottom w:val="none" w:sz="0" w:space="0" w:color="auto"/>
        <w:right w:val="none" w:sz="0" w:space="0" w:color="auto"/>
      </w:divBdr>
    </w:div>
    <w:div w:id="670790656">
      <w:bodyDiv w:val="1"/>
      <w:marLeft w:val="0"/>
      <w:marRight w:val="0"/>
      <w:marTop w:val="0"/>
      <w:marBottom w:val="0"/>
      <w:divBdr>
        <w:top w:val="none" w:sz="0" w:space="0" w:color="auto"/>
        <w:left w:val="none" w:sz="0" w:space="0" w:color="auto"/>
        <w:bottom w:val="none" w:sz="0" w:space="0" w:color="auto"/>
        <w:right w:val="none" w:sz="0" w:space="0" w:color="auto"/>
      </w:divBdr>
      <w:divsChild>
        <w:div w:id="57213738">
          <w:marLeft w:val="640"/>
          <w:marRight w:val="0"/>
          <w:marTop w:val="0"/>
          <w:marBottom w:val="0"/>
          <w:divBdr>
            <w:top w:val="none" w:sz="0" w:space="0" w:color="auto"/>
            <w:left w:val="none" w:sz="0" w:space="0" w:color="auto"/>
            <w:bottom w:val="none" w:sz="0" w:space="0" w:color="auto"/>
            <w:right w:val="none" w:sz="0" w:space="0" w:color="auto"/>
          </w:divBdr>
        </w:div>
        <w:div w:id="135802089">
          <w:marLeft w:val="640"/>
          <w:marRight w:val="0"/>
          <w:marTop w:val="0"/>
          <w:marBottom w:val="0"/>
          <w:divBdr>
            <w:top w:val="none" w:sz="0" w:space="0" w:color="auto"/>
            <w:left w:val="none" w:sz="0" w:space="0" w:color="auto"/>
            <w:bottom w:val="none" w:sz="0" w:space="0" w:color="auto"/>
            <w:right w:val="none" w:sz="0" w:space="0" w:color="auto"/>
          </w:divBdr>
        </w:div>
        <w:div w:id="202451235">
          <w:marLeft w:val="640"/>
          <w:marRight w:val="0"/>
          <w:marTop w:val="0"/>
          <w:marBottom w:val="0"/>
          <w:divBdr>
            <w:top w:val="none" w:sz="0" w:space="0" w:color="auto"/>
            <w:left w:val="none" w:sz="0" w:space="0" w:color="auto"/>
            <w:bottom w:val="none" w:sz="0" w:space="0" w:color="auto"/>
            <w:right w:val="none" w:sz="0" w:space="0" w:color="auto"/>
          </w:divBdr>
        </w:div>
        <w:div w:id="328485789">
          <w:marLeft w:val="640"/>
          <w:marRight w:val="0"/>
          <w:marTop w:val="0"/>
          <w:marBottom w:val="0"/>
          <w:divBdr>
            <w:top w:val="none" w:sz="0" w:space="0" w:color="auto"/>
            <w:left w:val="none" w:sz="0" w:space="0" w:color="auto"/>
            <w:bottom w:val="none" w:sz="0" w:space="0" w:color="auto"/>
            <w:right w:val="none" w:sz="0" w:space="0" w:color="auto"/>
          </w:divBdr>
        </w:div>
        <w:div w:id="441997752">
          <w:marLeft w:val="640"/>
          <w:marRight w:val="0"/>
          <w:marTop w:val="0"/>
          <w:marBottom w:val="0"/>
          <w:divBdr>
            <w:top w:val="none" w:sz="0" w:space="0" w:color="auto"/>
            <w:left w:val="none" w:sz="0" w:space="0" w:color="auto"/>
            <w:bottom w:val="none" w:sz="0" w:space="0" w:color="auto"/>
            <w:right w:val="none" w:sz="0" w:space="0" w:color="auto"/>
          </w:divBdr>
        </w:div>
        <w:div w:id="564073273">
          <w:marLeft w:val="640"/>
          <w:marRight w:val="0"/>
          <w:marTop w:val="0"/>
          <w:marBottom w:val="0"/>
          <w:divBdr>
            <w:top w:val="none" w:sz="0" w:space="0" w:color="auto"/>
            <w:left w:val="none" w:sz="0" w:space="0" w:color="auto"/>
            <w:bottom w:val="none" w:sz="0" w:space="0" w:color="auto"/>
            <w:right w:val="none" w:sz="0" w:space="0" w:color="auto"/>
          </w:divBdr>
        </w:div>
        <w:div w:id="745491218">
          <w:marLeft w:val="640"/>
          <w:marRight w:val="0"/>
          <w:marTop w:val="0"/>
          <w:marBottom w:val="0"/>
          <w:divBdr>
            <w:top w:val="none" w:sz="0" w:space="0" w:color="auto"/>
            <w:left w:val="none" w:sz="0" w:space="0" w:color="auto"/>
            <w:bottom w:val="none" w:sz="0" w:space="0" w:color="auto"/>
            <w:right w:val="none" w:sz="0" w:space="0" w:color="auto"/>
          </w:divBdr>
        </w:div>
        <w:div w:id="921061407">
          <w:marLeft w:val="640"/>
          <w:marRight w:val="0"/>
          <w:marTop w:val="0"/>
          <w:marBottom w:val="0"/>
          <w:divBdr>
            <w:top w:val="none" w:sz="0" w:space="0" w:color="auto"/>
            <w:left w:val="none" w:sz="0" w:space="0" w:color="auto"/>
            <w:bottom w:val="none" w:sz="0" w:space="0" w:color="auto"/>
            <w:right w:val="none" w:sz="0" w:space="0" w:color="auto"/>
          </w:divBdr>
        </w:div>
        <w:div w:id="1345129605">
          <w:marLeft w:val="640"/>
          <w:marRight w:val="0"/>
          <w:marTop w:val="0"/>
          <w:marBottom w:val="0"/>
          <w:divBdr>
            <w:top w:val="none" w:sz="0" w:space="0" w:color="auto"/>
            <w:left w:val="none" w:sz="0" w:space="0" w:color="auto"/>
            <w:bottom w:val="none" w:sz="0" w:space="0" w:color="auto"/>
            <w:right w:val="none" w:sz="0" w:space="0" w:color="auto"/>
          </w:divBdr>
        </w:div>
        <w:div w:id="1607275334">
          <w:marLeft w:val="640"/>
          <w:marRight w:val="0"/>
          <w:marTop w:val="0"/>
          <w:marBottom w:val="0"/>
          <w:divBdr>
            <w:top w:val="none" w:sz="0" w:space="0" w:color="auto"/>
            <w:left w:val="none" w:sz="0" w:space="0" w:color="auto"/>
            <w:bottom w:val="none" w:sz="0" w:space="0" w:color="auto"/>
            <w:right w:val="none" w:sz="0" w:space="0" w:color="auto"/>
          </w:divBdr>
        </w:div>
        <w:div w:id="1702824321">
          <w:marLeft w:val="640"/>
          <w:marRight w:val="0"/>
          <w:marTop w:val="0"/>
          <w:marBottom w:val="0"/>
          <w:divBdr>
            <w:top w:val="none" w:sz="0" w:space="0" w:color="auto"/>
            <w:left w:val="none" w:sz="0" w:space="0" w:color="auto"/>
            <w:bottom w:val="none" w:sz="0" w:space="0" w:color="auto"/>
            <w:right w:val="none" w:sz="0" w:space="0" w:color="auto"/>
          </w:divBdr>
        </w:div>
        <w:div w:id="1707756995">
          <w:marLeft w:val="640"/>
          <w:marRight w:val="0"/>
          <w:marTop w:val="0"/>
          <w:marBottom w:val="0"/>
          <w:divBdr>
            <w:top w:val="none" w:sz="0" w:space="0" w:color="auto"/>
            <w:left w:val="none" w:sz="0" w:space="0" w:color="auto"/>
            <w:bottom w:val="none" w:sz="0" w:space="0" w:color="auto"/>
            <w:right w:val="none" w:sz="0" w:space="0" w:color="auto"/>
          </w:divBdr>
        </w:div>
        <w:div w:id="1805385782">
          <w:marLeft w:val="640"/>
          <w:marRight w:val="0"/>
          <w:marTop w:val="0"/>
          <w:marBottom w:val="0"/>
          <w:divBdr>
            <w:top w:val="none" w:sz="0" w:space="0" w:color="auto"/>
            <w:left w:val="none" w:sz="0" w:space="0" w:color="auto"/>
            <w:bottom w:val="none" w:sz="0" w:space="0" w:color="auto"/>
            <w:right w:val="none" w:sz="0" w:space="0" w:color="auto"/>
          </w:divBdr>
        </w:div>
        <w:div w:id="1983847249">
          <w:marLeft w:val="640"/>
          <w:marRight w:val="0"/>
          <w:marTop w:val="0"/>
          <w:marBottom w:val="0"/>
          <w:divBdr>
            <w:top w:val="none" w:sz="0" w:space="0" w:color="auto"/>
            <w:left w:val="none" w:sz="0" w:space="0" w:color="auto"/>
            <w:bottom w:val="none" w:sz="0" w:space="0" w:color="auto"/>
            <w:right w:val="none" w:sz="0" w:space="0" w:color="auto"/>
          </w:divBdr>
        </w:div>
        <w:div w:id="1984846421">
          <w:marLeft w:val="640"/>
          <w:marRight w:val="0"/>
          <w:marTop w:val="0"/>
          <w:marBottom w:val="0"/>
          <w:divBdr>
            <w:top w:val="none" w:sz="0" w:space="0" w:color="auto"/>
            <w:left w:val="none" w:sz="0" w:space="0" w:color="auto"/>
            <w:bottom w:val="none" w:sz="0" w:space="0" w:color="auto"/>
            <w:right w:val="none" w:sz="0" w:space="0" w:color="auto"/>
          </w:divBdr>
        </w:div>
        <w:div w:id="1986229903">
          <w:marLeft w:val="640"/>
          <w:marRight w:val="0"/>
          <w:marTop w:val="0"/>
          <w:marBottom w:val="0"/>
          <w:divBdr>
            <w:top w:val="none" w:sz="0" w:space="0" w:color="auto"/>
            <w:left w:val="none" w:sz="0" w:space="0" w:color="auto"/>
            <w:bottom w:val="none" w:sz="0" w:space="0" w:color="auto"/>
            <w:right w:val="none" w:sz="0" w:space="0" w:color="auto"/>
          </w:divBdr>
        </w:div>
        <w:div w:id="2026058437">
          <w:marLeft w:val="640"/>
          <w:marRight w:val="0"/>
          <w:marTop w:val="0"/>
          <w:marBottom w:val="0"/>
          <w:divBdr>
            <w:top w:val="none" w:sz="0" w:space="0" w:color="auto"/>
            <w:left w:val="none" w:sz="0" w:space="0" w:color="auto"/>
            <w:bottom w:val="none" w:sz="0" w:space="0" w:color="auto"/>
            <w:right w:val="none" w:sz="0" w:space="0" w:color="auto"/>
          </w:divBdr>
        </w:div>
      </w:divsChild>
    </w:div>
    <w:div w:id="673722627">
      <w:bodyDiv w:val="1"/>
      <w:marLeft w:val="0"/>
      <w:marRight w:val="0"/>
      <w:marTop w:val="0"/>
      <w:marBottom w:val="0"/>
      <w:divBdr>
        <w:top w:val="none" w:sz="0" w:space="0" w:color="auto"/>
        <w:left w:val="none" w:sz="0" w:space="0" w:color="auto"/>
        <w:bottom w:val="none" w:sz="0" w:space="0" w:color="auto"/>
        <w:right w:val="none" w:sz="0" w:space="0" w:color="auto"/>
      </w:divBdr>
    </w:div>
    <w:div w:id="673991497">
      <w:marLeft w:val="640"/>
      <w:marRight w:val="0"/>
      <w:marTop w:val="0"/>
      <w:marBottom w:val="0"/>
      <w:divBdr>
        <w:top w:val="none" w:sz="0" w:space="0" w:color="auto"/>
        <w:left w:val="none" w:sz="0" w:space="0" w:color="auto"/>
        <w:bottom w:val="none" w:sz="0" w:space="0" w:color="auto"/>
        <w:right w:val="none" w:sz="0" w:space="0" w:color="auto"/>
      </w:divBdr>
    </w:div>
    <w:div w:id="679087619">
      <w:marLeft w:val="640"/>
      <w:marRight w:val="0"/>
      <w:marTop w:val="0"/>
      <w:marBottom w:val="0"/>
      <w:divBdr>
        <w:top w:val="none" w:sz="0" w:space="0" w:color="auto"/>
        <w:left w:val="none" w:sz="0" w:space="0" w:color="auto"/>
        <w:bottom w:val="none" w:sz="0" w:space="0" w:color="auto"/>
        <w:right w:val="none" w:sz="0" w:space="0" w:color="auto"/>
      </w:divBdr>
    </w:div>
    <w:div w:id="686100416">
      <w:marLeft w:val="640"/>
      <w:marRight w:val="0"/>
      <w:marTop w:val="0"/>
      <w:marBottom w:val="0"/>
      <w:divBdr>
        <w:top w:val="none" w:sz="0" w:space="0" w:color="auto"/>
        <w:left w:val="none" w:sz="0" w:space="0" w:color="auto"/>
        <w:bottom w:val="none" w:sz="0" w:space="0" w:color="auto"/>
        <w:right w:val="none" w:sz="0" w:space="0" w:color="auto"/>
      </w:divBdr>
    </w:div>
    <w:div w:id="693652205">
      <w:bodyDiv w:val="1"/>
      <w:marLeft w:val="0"/>
      <w:marRight w:val="0"/>
      <w:marTop w:val="0"/>
      <w:marBottom w:val="0"/>
      <w:divBdr>
        <w:top w:val="none" w:sz="0" w:space="0" w:color="auto"/>
        <w:left w:val="none" w:sz="0" w:space="0" w:color="auto"/>
        <w:bottom w:val="none" w:sz="0" w:space="0" w:color="auto"/>
        <w:right w:val="none" w:sz="0" w:space="0" w:color="auto"/>
      </w:divBdr>
    </w:div>
    <w:div w:id="694887315">
      <w:bodyDiv w:val="1"/>
      <w:marLeft w:val="0"/>
      <w:marRight w:val="0"/>
      <w:marTop w:val="0"/>
      <w:marBottom w:val="0"/>
      <w:divBdr>
        <w:top w:val="none" w:sz="0" w:space="0" w:color="auto"/>
        <w:left w:val="none" w:sz="0" w:space="0" w:color="auto"/>
        <w:bottom w:val="none" w:sz="0" w:space="0" w:color="auto"/>
        <w:right w:val="none" w:sz="0" w:space="0" w:color="auto"/>
      </w:divBdr>
      <w:divsChild>
        <w:div w:id="575670487">
          <w:marLeft w:val="640"/>
          <w:marRight w:val="0"/>
          <w:marTop w:val="0"/>
          <w:marBottom w:val="0"/>
          <w:divBdr>
            <w:top w:val="none" w:sz="0" w:space="0" w:color="auto"/>
            <w:left w:val="none" w:sz="0" w:space="0" w:color="auto"/>
            <w:bottom w:val="none" w:sz="0" w:space="0" w:color="auto"/>
            <w:right w:val="none" w:sz="0" w:space="0" w:color="auto"/>
          </w:divBdr>
        </w:div>
        <w:div w:id="843058381">
          <w:marLeft w:val="640"/>
          <w:marRight w:val="0"/>
          <w:marTop w:val="0"/>
          <w:marBottom w:val="0"/>
          <w:divBdr>
            <w:top w:val="none" w:sz="0" w:space="0" w:color="auto"/>
            <w:left w:val="none" w:sz="0" w:space="0" w:color="auto"/>
            <w:bottom w:val="none" w:sz="0" w:space="0" w:color="auto"/>
            <w:right w:val="none" w:sz="0" w:space="0" w:color="auto"/>
          </w:divBdr>
        </w:div>
        <w:div w:id="1088386326">
          <w:marLeft w:val="640"/>
          <w:marRight w:val="0"/>
          <w:marTop w:val="0"/>
          <w:marBottom w:val="0"/>
          <w:divBdr>
            <w:top w:val="none" w:sz="0" w:space="0" w:color="auto"/>
            <w:left w:val="none" w:sz="0" w:space="0" w:color="auto"/>
            <w:bottom w:val="none" w:sz="0" w:space="0" w:color="auto"/>
            <w:right w:val="none" w:sz="0" w:space="0" w:color="auto"/>
          </w:divBdr>
        </w:div>
        <w:div w:id="1089158615">
          <w:marLeft w:val="640"/>
          <w:marRight w:val="0"/>
          <w:marTop w:val="0"/>
          <w:marBottom w:val="0"/>
          <w:divBdr>
            <w:top w:val="none" w:sz="0" w:space="0" w:color="auto"/>
            <w:left w:val="none" w:sz="0" w:space="0" w:color="auto"/>
            <w:bottom w:val="none" w:sz="0" w:space="0" w:color="auto"/>
            <w:right w:val="none" w:sz="0" w:space="0" w:color="auto"/>
          </w:divBdr>
        </w:div>
        <w:div w:id="1160851627">
          <w:marLeft w:val="640"/>
          <w:marRight w:val="0"/>
          <w:marTop w:val="0"/>
          <w:marBottom w:val="0"/>
          <w:divBdr>
            <w:top w:val="none" w:sz="0" w:space="0" w:color="auto"/>
            <w:left w:val="none" w:sz="0" w:space="0" w:color="auto"/>
            <w:bottom w:val="none" w:sz="0" w:space="0" w:color="auto"/>
            <w:right w:val="none" w:sz="0" w:space="0" w:color="auto"/>
          </w:divBdr>
        </w:div>
        <w:div w:id="1693530838">
          <w:marLeft w:val="640"/>
          <w:marRight w:val="0"/>
          <w:marTop w:val="0"/>
          <w:marBottom w:val="0"/>
          <w:divBdr>
            <w:top w:val="none" w:sz="0" w:space="0" w:color="auto"/>
            <w:left w:val="none" w:sz="0" w:space="0" w:color="auto"/>
            <w:bottom w:val="none" w:sz="0" w:space="0" w:color="auto"/>
            <w:right w:val="none" w:sz="0" w:space="0" w:color="auto"/>
          </w:divBdr>
        </w:div>
        <w:div w:id="2112040714">
          <w:marLeft w:val="640"/>
          <w:marRight w:val="0"/>
          <w:marTop w:val="0"/>
          <w:marBottom w:val="0"/>
          <w:divBdr>
            <w:top w:val="none" w:sz="0" w:space="0" w:color="auto"/>
            <w:left w:val="none" w:sz="0" w:space="0" w:color="auto"/>
            <w:bottom w:val="none" w:sz="0" w:space="0" w:color="auto"/>
            <w:right w:val="none" w:sz="0" w:space="0" w:color="auto"/>
          </w:divBdr>
        </w:div>
      </w:divsChild>
    </w:div>
    <w:div w:id="695889657">
      <w:marLeft w:val="640"/>
      <w:marRight w:val="0"/>
      <w:marTop w:val="0"/>
      <w:marBottom w:val="0"/>
      <w:divBdr>
        <w:top w:val="none" w:sz="0" w:space="0" w:color="auto"/>
        <w:left w:val="none" w:sz="0" w:space="0" w:color="auto"/>
        <w:bottom w:val="none" w:sz="0" w:space="0" w:color="auto"/>
        <w:right w:val="none" w:sz="0" w:space="0" w:color="auto"/>
      </w:divBdr>
    </w:div>
    <w:div w:id="696583474">
      <w:marLeft w:val="640"/>
      <w:marRight w:val="0"/>
      <w:marTop w:val="0"/>
      <w:marBottom w:val="0"/>
      <w:divBdr>
        <w:top w:val="none" w:sz="0" w:space="0" w:color="auto"/>
        <w:left w:val="none" w:sz="0" w:space="0" w:color="auto"/>
        <w:bottom w:val="none" w:sz="0" w:space="0" w:color="auto"/>
        <w:right w:val="none" w:sz="0" w:space="0" w:color="auto"/>
      </w:divBdr>
    </w:div>
    <w:div w:id="697000247">
      <w:bodyDiv w:val="1"/>
      <w:marLeft w:val="0"/>
      <w:marRight w:val="0"/>
      <w:marTop w:val="0"/>
      <w:marBottom w:val="0"/>
      <w:divBdr>
        <w:top w:val="none" w:sz="0" w:space="0" w:color="auto"/>
        <w:left w:val="none" w:sz="0" w:space="0" w:color="auto"/>
        <w:bottom w:val="none" w:sz="0" w:space="0" w:color="auto"/>
        <w:right w:val="none" w:sz="0" w:space="0" w:color="auto"/>
      </w:divBdr>
    </w:div>
    <w:div w:id="705760038">
      <w:bodyDiv w:val="1"/>
      <w:marLeft w:val="0"/>
      <w:marRight w:val="0"/>
      <w:marTop w:val="0"/>
      <w:marBottom w:val="0"/>
      <w:divBdr>
        <w:top w:val="none" w:sz="0" w:space="0" w:color="auto"/>
        <w:left w:val="none" w:sz="0" w:space="0" w:color="auto"/>
        <w:bottom w:val="none" w:sz="0" w:space="0" w:color="auto"/>
        <w:right w:val="none" w:sz="0" w:space="0" w:color="auto"/>
      </w:divBdr>
      <w:divsChild>
        <w:div w:id="161360831">
          <w:marLeft w:val="640"/>
          <w:marRight w:val="0"/>
          <w:marTop w:val="0"/>
          <w:marBottom w:val="0"/>
          <w:divBdr>
            <w:top w:val="none" w:sz="0" w:space="0" w:color="auto"/>
            <w:left w:val="none" w:sz="0" w:space="0" w:color="auto"/>
            <w:bottom w:val="none" w:sz="0" w:space="0" w:color="auto"/>
            <w:right w:val="none" w:sz="0" w:space="0" w:color="auto"/>
          </w:divBdr>
        </w:div>
        <w:div w:id="321199306">
          <w:marLeft w:val="640"/>
          <w:marRight w:val="0"/>
          <w:marTop w:val="0"/>
          <w:marBottom w:val="0"/>
          <w:divBdr>
            <w:top w:val="none" w:sz="0" w:space="0" w:color="auto"/>
            <w:left w:val="none" w:sz="0" w:space="0" w:color="auto"/>
            <w:bottom w:val="none" w:sz="0" w:space="0" w:color="auto"/>
            <w:right w:val="none" w:sz="0" w:space="0" w:color="auto"/>
          </w:divBdr>
        </w:div>
        <w:div w:id="324821131">
          <w:marLeft w:val="640"/>
          <w:marRight w:val="0"/>
          <w:marTop w:val="0"/>
          <w:marBottom w:val="0"/>
          <w:divBdr>
            <w:top w:val="none" w:sz="0" w:space="0" w:color="auto"/>
            <w:left w:val="none" w:sz="0" w:space="0" w:color="auto"/>
            <w:bottom w:val="none" w:sz="0" w:space="0" w:color="auto"/>
            <w:right w:val="none" w:sz="0" w:space="0" w:color="auto"/>
          </w:divBdr>
        </w:div>
        <w:div w:id="331295985">
          <w:marLeft w:val="640"/>
          <w:marRight w:val="0"/>
          <w:marTop w:val="0"/>
          <w:marBottom w:val="0"/>
          <w:divBdr>
            <w:top w:val="none" w:sz="0" w:space="0" w:color="auto"/>
            <w:left w:val="none" w:sz="0" w:space="0" w:color="auto"/>
            <w:bottom w:val="none" w:sz="0" w:space="0" w:color="auto"/>
            <w:right w:val="none" w:sz="0" w:space="0" w:color="auto"/>
          </w:divBdr>
        </w:div>
        <w:div w:id="644699332">
          <w:marLeft w:val="640"/>
          <w:marRight w:val="0"/>
          <w:marTop w:val="0"/>
          <w:marBottom w:val="0"/>
          <w:divBdr>
            <w:top w:val="none" w:sz="0" w:space="0" w:color="auto"/>
            <w:left w:val="none" w:sz="0" w:space="0" w:color="auto"/>
            <w:bottom w:val="none" w:sz="0" w:space="0" w:color="auto"/>
            <w:right w:val="none" w:sz="0" w:space="0" w:color="auto"/>
          </w:divBdr>
        </w:div>
        <w:div w:id="649485188">
          <w:marLeft w:val="640"/>
          <w:marRight w:val="0"/>
          <w:marTop w:val="0"/>
          <w:marBottom w:val="0"/>
          <w:divBdr>
            <w:top w:val="none" w:sz="0" w:space="0" w:color="auto"/>
            <w:left w:val="none" w:sz="0" w:space="0" w:color="auto"/>
            <w:bottom w:val="none" w:sz="0" w:space="0" w:color="auto"/>
            <w:right w:val="none" w:sz="0" w:space="0" w:color="auto"/>
          </w:divBdr>
        </w:div>
        <w:div w:id="717823265">
          <w:marLeft w:val="640"/>
          <w:marRight w:val="0"/>
          <w:marTop w:val="0"/>
          <w:marBottom w:val="0"/>
          <w:divBdr>
            <w:top w:val="none" w:sz="0" w:space="0" w:color="auto"/>
            <w:left w:val="none" w:sz="0" w:space="0" w:color="auto"/>
            <w:bottom w:val="none" w:sz="0" w:space="0" w:color="auto"/>
            <w:right w:val="none" w:sz="0" w:space="0" w:color="auto"/>
          </w:divBdr>
        </w:div>
        <w:div w:id="744647615">
          <w:marLeft w:val="640"/>
          <w:marRight w:val="0"/>
          <w:marTop w:val="0"/>
          <w:marBottom w:val="0"/>
          <w:divBdr>
            <w:top w:val="none" w:sz="0" w:space="0" w:color="auto"/>
            <w:left w:val="none" w:sz="0" w:space="0" w:color="auto"/>
            <w:bottom w:val="none" w:sz="0" w:space="0" w:color="auto"/>
            <w:right w:val="none" w:sz="0" w:space="0" w:color="auto"/>
          </w:divBdr>
        </w:div>
        <w:div w:id="799690669">
          <w:marLeft w:val="640"/>
          <w:marRight w:val="0"/>
          <w:marTop w:val="0"/>
          <w:marBottom w:val="0"/>
          <w:divBdr>
            <w:top w:val="none" w:sz="0" w:space="0" w:color="auto"/>
            <w:left w:val="none" w:sz="0" w:space="0" w:color="auto"/>
            <w:bottom w:val="none" w:sz="0" w:space="0" w:color="auto"/>
            <w:right w:val="none" w:sz="0" w:space="0" w:color="auto"/>
          </w:divBdr>
        </w:div>
        <w:div w:id="909123261">
          <w:marLeft w:val="640"/>
          <w:marRight w:val="0"/>
          <w:marTop w:val="0"/>
          <w:marBottom w:val="0"/>
          <w:divBdr>
            <w:top w:val="none" w:sz="0" w:space="0" w:color="auto"/>
            <w:left w:val="none" w:sz="0" w:space="0" w:color="auto"/>
            <w:bottom w:val="none" w:sz="0" w:space="0" w:color="auto"/>
            <w:right w:val="none" w:sz="0" w:space="0" w:color="auto"/>
          </w:divBdr>
        </w:div>
        <w:div w:id="924455282">
          <w:marLeft w:val="640"/>
          <w:marRight w:val="0"/>
          <w:marTop w:val="0"/>
          <w:marBottom w:val="0"/>
          <w:divBdr>
            <w:top w:val="none" w:sz="0" w:space="0" w:color="auto"/>
            <w:left w:val="none" w:sz="0" w:space="0" w:color="auto"/>
            <w:bottom w:val="none" w:sz="0" w:space="0" w:color="auto"/>
            <w:right w:val="none" w:sz="0" w:space="0" w:color="auto"/>
          </w:divBdr>
        </w:div>
        <w:div w:id="924849723">
          <w:marLeft w:val="640"/>
          <w:marRight w:val="0"/>
          <w:marTop w:val="0"/>
          <w:marBottom w:val="0"/>
          <w:divBdr>
            <w:top w:val="none" w:sz="0" w:space="0" w:color="auto"/>
            <w:left w:val="none" w:sz="0" w:space="0" w:color="auto"/>
            <w:bottom w:val="none" w:sz="0" w:space="0" w:color="auto"/>
            <w:right w:val="none" w:sz="0" w:space="0" w:color="auto"/>
          </w:divBdr>
        </w:div>
        <w:div w:id="1589655371">
          <w:marLeft w:val="640"/>
          <w:marRight w:val="0"/>
          <w:marTop w:val="0"/>
          <w:marBottom w:val="0"/>
          <w:divBdr>
            <w:top w:val="none" w:sz="0" w:space="0" w:color="auto"/>
            <w:left w:val="none" w:sz="0" w:space="0" w:color="auto"/>
            <w:bottom w:val="none" w:sz="0" w:space="0" w:color="auto"/>
            <w:right w:val="none" w:sz="0" w:space="0" w:color="auto"/>
          </w:divBdr>
        </w:div>
        <w:div w:id="1693723812">
          <w:marLeft w:val="640"/>
          <w:marRight w:val="0"/>
          <w:marTop w:val="0"/>
          <w:marBottom w:val="0"/>
          <w:divBdr>
            <w:top w:val="none" w:sz="0" w:space="0" w:color="auto"/>
            <w:left w:val="none" w:sz="0" w:space="0" w:color="auto"/>
            <w:bottom w:val="none" w:sz="0" w:space="0" w:color="auto"/>
            <w:right w:val="none" w:sz="0" w:space="0" w:color="auto"/>
          </w:divBdr>
        </w:div>
        <w:div w:id="1817606677">
          <w:marLeft w:val="640"/>
          <w:marRight w:val="0"/>
          <w:marTop w:val="0"/>
          <w:marBottom w:val="0"/>
          <w:divBdr>
            <w:top w:val="none" w:sz="0" w:space="0" w:color="auto"/>
            <w:left w:val="none" w:sz="0" w:space="0" w:color="auto"/>
            <w:bottom w:val="none" w:sz="0" w:space="0" w:color="auto"/>
            <w:right w:val="none" w:sz="0" w:space="0" w:color="auto"/>
          </w:divBdr>
        </w:div>
      </w:divsChild>
    </w:div>
    <w:div w:id="712534642">
      <w:marLeft w:val="640"/>
      <w:marRight w:val="0"/>
      <w:marTop w:val="0"/>
      <w:marBottom w:val="0"/>
      <w:divBdr>
        <w:top w:val="none" w:sz="0" w:space="0" w:color="auto"/>
        <w:left w:val="none" w:sz="0" w:space="0" w:color="auto"/>
        <w:bottom w:val="none" w:sz="0" w:space="0" w:color="auto"/>
        <w:right w:val="none" w:sz="0" w:space="0" w:color="auto"/>
      </w:divBdr>
    </w:div>
    <w:div w:id="715394893">
      <w:bodyDiv w:val="1"/>
      <w:marLeft w:val="0"/>
      <w:marRight w:val="0"/>
      <w:marTop w:val="0"/>
      <w:marBottom w:val="0"/>
      <w:divBdr>
        <w:top w:val="none" w:sz="0" w:space="0" w:color="auto"/>
        <w:left w:val="none" w:sz="0" w:space="0" w:color="auto"/>
        <w:bottom w:val="none" w:sz="0" w:space="0" w:color="auto"/>
        <w:right w:val="none" w:sz="0" w:space="0" w:color="auto"/>
      </w:divBdr>
    </w:div>
    <w:div w:id="715398274">
      <w:bodyDiv w:val="1"/>
      <w:marLeft w:val="0"/>
      <w:marRight w:val="0"/>
      <w:marTop w:val="0"/>
      <w:marBottom w:val="0"/>
      <w:divBdr>
        <w:top w:val="none" w:sz="0" w:space="0" w:color="auto"/>
        <w:left w:val="none" w:sz="0" w:space="0" w:color="auto"/>
        <w:bottom w:val="none" w:sz="0" w:space="0" w:color="auto"/>
        <w:right w:val="none" w:sz="0" w:space="0" w:color="auto"/>
      </w:divBdr>
    </w:div>
    <w:div w:id="715471233">
      <w:bodyDiv w:val="1"/>
      <w:marLeft w:val="0"/>
      <w:marRight w:val="0"/>
      <w:marTop w:val="0"/>
      <w:marBottom w:val="0"/>
      <w:divBdr>
        <w:top w:val="none" w:sz="0" w:space="0" w:color="auto"/>
        <w:left w:val="none" w:sz="0" w:space="0" w:color="auto"/>
        <w:bottom w:val="none" w:sz="0" w:space="0" w:color="auto"/>
        <w:right w:val="none" w:sz="0" w:space="0" w:color="auto"/>
      </w:divBdr>
    </w:div>
    <w:div w:id="717822384">
      <w:marLeft w:val="640"/>
      <w:marRight w:val="0"/>
      <w:marTop w:val="0"/>
      <w:marBottom w:val="0"/>
      <w:divBdr>
        <w:top w:val="none" w:sz="0" w:space="0" w:color="auto"/>
        <w:left w:val="none" w:sz="0" w:space="0" w:color="auto"/>
        <w:bottom w:val="none" w:sz="0" w:space="0" w:color="auto"/>
        <w:right w:val="none" w:sz="0" w:space="0" w:color="auto"/>
      </w:divBdr>
    </w:div>
    <w:div w:id="728385212">
      <w:marLeft w:val="640"/>
      <w:marRight w:val="0"/>
      <w:marTop w:val="0"/>
      <w:marBottom w:val="0"/>
      <w:divBdr>
        <w:top w:val="none" w:sz="0" w:space="0" w:color="auto"/>
        <w:left w:val="none" w:sz="0" w:space="0" w:color="auto"/>
        <w:bottom w:val="none" w:sz="0" w:space="0" w:color="auto"/>
        <w:right w:val="none" w:sz="0" w:space="0" w:color="auto"/>
      </w:divBdr>
    </w:div>
    <w:div w:id="729772149">
      <w:marLeft w:val="640"/>
      <w:marRight w:val="0"/>
      <w:marTop w:val="0"/>
      <w:marBottom w:val="0"/>
      <w:divBdr>
        <w:top w:val="none" w:sz="0" w:space="0" w:color="auto"/>
        <w:left w:val="none" w:sz="0" w:space="0" w:color="auto"/>
        <w:bottom w:val="none" w:sz="0" w:space="0" w:color="auto"/>
        <w:right w:val="none" w:sz="0" w:space="0" w:color="auto"/>
      </w:divBdr>
    </w:div>
    <w:div w:id="732119401">
      <w:marLeft w:val="640"/>
      <w:marRight w:val="0"/>
      <w:marTop w:val="0"/>
      <w:marBottom w:val="0"/>
      <w:divBdr>
        <w:top w:val="none" w:sz="0" w:space="0" w:color="auto"/>
        <w:left w:val="none" w:sz="0" w:space="0" w:color="auto"/>
        <w:bottom w:val="none" w:sz="0" w:space="0" w:color="auto"/>
        <w:right w:val="none" w:sz="0" w:space="0" w:color="auto"/>
      </w:divBdr>
    </w:div>
    <w:div w:id="733551768">
      <w:marLeft w:val="640"/>
      <w:marRight w:val="0"/>
      <w:marTop w:val="0"/>
      <w:marBottom w:val="0"/>
      <w:divBdr>
        <w:top w:val="none" w:sz="0" w:space="0" w:color="auto"/>
        <w:left w:val="none" w:sz="0" w:space="0" w:color="auto"/>
        <w:bottom w:val="none" w:sz="0" w:space="0" w:color="auto"/>
        <w:right w:val="none" w:sz="0" w:space="0" w:color="auto"/>
      </w:divBdr>
    </w:div>
    <w:div w:id="743065466">
      <w:bodyDiv w:val="1"/>
      <w:marLeft w:val="0"/>
      <w:marRight w:val="0"/>
      <w:marTop w:val="0"/>
      <w:marBottom w:val="0"/>
      <w:divBdr>
        <w:top w:val="none" w:sz="0" w:space="0" w:color="auto"/>
        <w:left w:val="none" w:sz="0" w:space="0" w:color="auto"/>
        <w:bottom w:val="none" w:sz="0" w:space="0" w:color="auto"/>
        <w:right w:val="none" w:sz="0" w:space="0" w:color="auto"/>
      </w:divBdr>
    </w:div>
    <w:div w:id="744300047">
      <w:marLeft w:val="640"/>
      <w:marRight w:val="0"/>
      <w:marTop w:val="0"/>
      <w:marBottom w:val="0"/>
      <w:divBdr>
        <w:top w:val="none" w:sz="0" w:space="0" w:color="auto"/>
        <w:left w:val="none" w:sz="0" w:space="0" w:color="auto"/>
        <w:bottom w:val="none" w:sz="0" w:space="0" w:color="auto"/>
        <w:right w:val="none" w:sz="0" w:space="0" w:color="auto"/>
      </w:divBdr>
    </w:div>
    <w:div w:id="746269116">
      <w:bodyDiv w:val="1"/>
      <w:marLeft w:val="0"/>
      <w:marRight w:val="0"/>
      <w:marTop w:val="0"/>
      <w:marBottom w:val="0"/>
      <w:divBdr>
        <w:top w:val="none" w:sz="0" w:space="0" w:color="auto"/>
        <w:left w:val="none" w:sz="0" w:space="0" w:color="auto"/>
        <w:bottom w:val="none" w:sz="0" w:space="0" w:color="auto"/>
        <w:right w:val="none" w:sz="0" w:space="0" w:color="auto"/>
      </w:divBdr>
    </w:div>
    <w:div w:id="749692323">
      <w:bodyDiv w:val="1"/>
      <w:marLeft w:val="0"/>
      <w:marRight w:val="0"/>
      <w:marTop w:val="0"/>
      <w:marBottom w:val="0"/>
      <w:divBdr>
        <w:top w:val="none" w:sz="0" w:space="0" w:color="auto"/>
        <w:left w:val="none" w:sz="0" w:space="0" w:color="auto"/>
        <w:bottom w:val="none" w:sz="0" w:space="0" w:color="auto"/>
        <w:right w:val="none" w:sz="0" w:space="0" w:color="auto"/>
      </w:divBdr>
    </w:div>
    <w:div w:id="751663028">
      <w:bodyDiv w:val="1"/>
      <w:marLeft w:val="0"/>
      <w:marRight w:val="0"/>
      <w:marTop w:val="0"/>
      <w:marBottom w:val="0"/>
      <w:divBdr>
        <w:top w:val="none" w:sz="0" w:space="0" w:color="auto"/>
        <w:left w:val="none" w:sz="0" w:space="0" w:color="auto"/>
        <w:bottom w:val="none" w:sz="0" w:space="0" w:color="auto"/>
        <w:right w:val="none" w:sz="0" w:space="0" w:color="auto"/>
      </w:divBdr>
    </w:div>
    <w:div w:id="754866754">
      <w:marLeft w:val="640"/>
      <w:marRight w:val="0"/>
      <w:marTop w:val="0"/>
      <w:marBottom w:val="0"/>
      <w:divBdr>
        <w:top w:val="none" w:sz="0" w:space="0" w:color="auto"/>
        <w:left w:val="none" w:sz="0" w:space="0" w:color="auto"/>
        <w:bottom w:val="none" w:sz="0" w:space="0" w:color="auto"/>
        <w:right w:val="none" w:sz="0" w:space="0" w:color="auto"/>
      </w:divBdr>
    </w:div>
    <w:div w:id="757137544">
      <w:marLeft w:val="640"/>
      <w:marRight w:val="0"/>
      <w:marTop w:val="0"/>
      <w:marBottom w:val="0"/>
      <w:divBdr>
        <w:top w:val="none" w:sz="0" w:space="0" w:color="auto"/>
        <w:left w:val="none" w:sz="0" w:space="0" w:color="auto"/>
        <w:bottom w:val="none" w:sz="0" w:space="0" w:color="auto"/>
        <w:right w:val="none" w:sz="0" w:space="0" w:color="auto"/>
      </w:divBdr>
    </w:div>
    <w:div w:id="762459007">
      <w:bodyDiv w:val="1"/>
      <w:marLeft w:val="0"/>
      <w:marRight w:val="0"/>
      <w:marTop w:val="0"/>
      <w:marBottom w:val="0"/>
      <w:divBdr>
        <w:top w:val="none" w:sz="0" w:space="0" w:color="auto"/>
        <w:left w:val="none" w:sz="0" w:space="0" w:color="auto"/>
        <w:bottom w:val="none" w:sz="0" w:space="0" w:color="auto"/>
        <w:right w:val="none" w:sz="0" w:space="0" w:color="auto"/>
      </w:divBdr>
    </w:div>
    <w:div w:id="768936521">
      <w:marLeft w:val="640"/>
      <w:marRight w:val="0"/>
      <w:marTop w:val="0"/>
      <w:marBottom w:val="0"/>
      <w:divBdr>
        <w:top w:val="none" w:sz="0" w:space="0" w:color="auto"/>
        <w:left w:val="none" w:sz="0" w:space="0" w:color="auto"/>
        <w:bottom w:val="none" w:sz="0" w:space="0" w:color="auto"/>
        <w:right w:val="none" w:sz="0" w:space="0" w:color="auto"/>
      </w:divBdr>
    </w:div>
    <w:div w:id="772212042">
      <w:marLeft w:val="640"/>
      <w:marRight w:val="0"/>
      <w:marTop w:val="0"/>
      <w:marBottom w:val="0"/>
      <w:divBdr>
        <w:top w:val="none" w:sz="0" w:space="0" w:color="auto"/>
        <w:left w:val="none" w:sz="0" w:space="0" w:color="auto"/>
        <w:bottom w:val="none" w:sz="0" w:space="0" w:color="auto"/>
        <w:right w:val="none" w:sz="0" w:space="0" w:color="auto"/>
      </w:divBdr>
    </w:div>
    <w:div w:id="775172405">
      <w:marLeft w:val="640"/>
      <w:marRight w:val="0"/>
      <w:marTop w:val="0"/>
      <w:marBottom w:val="0"/>
      <w:divBdr>
        <w:top w:val="none" w:sz="0" w:space="0" w:color="auto"/>
        <w:left w:val="none" w:sz="0" w:space="0" w:color="auto"/>
        <w:bottom w:val="none" w:sz="0" w:space="0" w:color="auto"/>
        <w:right w:val="none" w:sz="0" w:space="0" w:color="auto"/>
      </w:divBdr>
    </w:div>
    <w:div w:id="775368507">
      <w:marLeft w:val="640"/>
      <w:marRight w:val="0"/>
      <w:marTop w:val="0"/>
      <w:marBottom w:val="0"/>
      <w:divBdr>
        <w:top w:val="none" w:sz="0" w:space="0" w:color="auto"/>
        <w:left w:val="none" w:sz="0" w:space="0" w:color="auto"/>
        <w:bottom w:val="none" w:sz="0" w:space="0" w:color="auto"/>
        <w:right w:val="none" w:sz="0" w:space="0" w:color="auto"/>
      </w:divBdr>
    </w:div>
    <w:div w:id="787435240">
      <w:bodyDiv w:val="1"/>
      <w:marLeft w:val="0"/>
      <w:marRight w:val="0"/>
      <w:marTop w:val="0"/>
      <w:marBottom w:val="0"/>
      <w:divBdr>
        <w:top w:val="none" w:sz="0" w:space="0" w:color="auto"/>
        <w:left w:val="none" w:sz="0" w:space="0" w:color="auto"/>
        <w:bottom w:val="none" w:sz="0" w:space="0" w:color="auto"/>
        <w:right w:val="none" w:sz="0" w:space="0" w:color="auto"/>
      </w:divBdr>
    </w:div>
    <w:div w:id="790318259">
      <w:marLeft w:val="640"/>
      <w:marRight w:val="0"/>
      <w:marTop w:val="0"/>
      <w:marBottom w:val="0"/>
      <w:divBdr>
        <w:top w:val="none" w:sz="0" w:space="0" w:color="auto"/>
        <w:left w:val="none" w:sz="0" w:space="0" w:color="auto"/>
        <w:bottom w:val="none" w:sz="0" w:space="0" w:color="auto"/>
        <w:right w:val="none" w:sz="0" w:space="0" w:color="auto"/>
      </w:divBdr>
    </w:div>
    <w:div w:id="794755428">
      <w:bodyDiv w:val="1"/>
      <w:marLeft w:val="0"/>
      <w:marRight w:val="0"/>
      <w:marTop w:val="0"/>
      <w:marBottom w:val="0"/>
      <w:divBdr>
        <w:top w:val="none" w:sz="0" w:space="0" w:color="auto"/>
        <w:left w:val="none" w:sz="0" w:space="0" w:color="auto"/>
        <w:bottom w:val="none" w:sz="0" w:space="0" w:color="auto"/>
        <w:right w:val="none" w:sz="0" w:space="0" w:color="auto"/>
      </w:divBdr>
      <w:divsChild>
        <w:div w:id="2099209414">
          <w:marLeft w:val="0"/>
          <w:marRight w:val="0"/>
          <w:marTop w:val="0"/>
          <w:marBottom w:val="0"/>
          <w:divBdr>
            <w:top w:val="none" w:sz="0" w:space="0" w:color="auto"/>
            <w:left w:val="none" w:sz="0" w:space="0" w:color="auto"/>
            <w:bottom w:val="none" w:sz="0" w:space="0" w:color="auto"/>
            <w:right w:val="none" w:sz="0" w:space="0" w:color="auto"/>
          </w:divBdr>
          <w:divsChild>
            <w:div w:id="1710760902">
              <w:marLeft w:val="0"/>
              <w:marRight w:val="0"/>
              <w:marTop w:val="0"/>
              <w:marBottom w:val="0"/>
              <w:divBdr>
                <w:top w:val="none" w:sz="0" w:space="0" w:color="auto"/>
                <w:left w:val="none" w:sz="0" w:space="0" w:color="auto"/>
                <w:bottom w:val="none" w:sz="0" w:space="0" w:color="auto"/>
                <w:right w:val="none" w:sz="0" w:space="0" w:color="auto"/>
              </w:divBdr>
              <w:divsChild>
                <w:div w:id="1412660392">
                  <w:marLeft w:val="0"/>
                  <w:marRight w:val="0"/>
                  <w:marTop w:val="0"/>
                  <w:marBottom w:val="0"/>
                  <w:divBdr>
                    <w:top w:val="none" w:sz="0" w:space="0" w:color="auto"/>
                    <w:left w:val="none" w:sz="0" w:space="0" w:color="auto"/>
                    <w:bottom w:val="none" w:sz="0" w:space="0" w:color="auto"/>
                    <w:right w:val="none" w:sz="0" w:space="0" w:color="auto"/>
                  </w:divBdr>
                  <w:divsChild>
                    <w:div w:id="17519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531394">
      <w:bodyDiv w:val="1"/>
      <w:marLeft w:val="0"/>
      <w:marRight w:val="0"/>
      <w:marTop w:val="0"/>
      <w:marBottom w:val="0"/>
      <w:divBdr>
        <w:top w:val="none" w:sz="0" w:space="0" w:color="auto"/>
        <w:left w:val="none" w:sz="0" w:space="0" w:color="auto"/>
        <w:bottom w:val="none" w:sz="0" w:space="0" w:color="auto"/>
        <w:right w:val="none" w:sz="0" w:space="0" w:color="auto"/>
      </w:divBdr>
    </w:div>
    <w:div w:id="798377884">
      <w:marLeft w:val="640"/>
      <w:marRight w:val="0"/>
      <w:marTop w:val="0"/>
      <w:marBottom w:val="0"/>
      <w:divBdr>
        <w:top w:val="none" w:sz="0" w:space="0" w:color="auto"/>
        <w:left w:val="none" w:sz="0" w:space="0" w:color="auto"/>
        <w:bottom w:val="none" w:sz="0" w:space="0" w:color="auto"/>
        <w:right w:val="none" w:sz="0" w:space="0" w:color="auto"/>
      </w:divBdr>
    </w:div>
    <w:div w:id="799032026">
      <w:bodyDiv w:val="1"/>
      <w:marLeft w:val="0"/>
      <w:marRight w:val="0"/>
      <w:marTop w:val="0"/>
      <w:marBottom w:val="0"/>
      <w:divBdr>
        <w:top w:val="none" w:sz="0" w:space="0" w:color="auto"/>
        <w:left w:val="none" w:sz="0" w:space="0" w:color="auto"/>
        <w:bottom w:val="none" w:sz="0" w:space="0" w:color="auto"/>
        <w:right w:val="none" w:sz="0" w:space="0" w:color="auto"/>
      </w:divBdr>
    </w:div>
    <w:div w:id="799423332">
      <w:bodyDiv w:val="1"/>
      <w:marLeft w:val="0"/>
      <w:marRight w:val="0"/>
      <w:marTop w:val="0"/>
      <w:marBottom w:val="0"/>
      <w:divBdr>
        <w:top w:val="none" w:sz="0" w:space="0" w:color="auto"/>
        <w:left w:val="none" w:sz="0" w:space="0" w:color="auto"/>
        <w:bottom w:val="none" w:sz="0" w:space="0" w:color="auto"/>
        <w:right w:val="none" w:sz="0" w:space="0" w:color="auto"/>
      </w:divBdr>
    </w:div>
    <w:div w:id="802306783">
      <w:bodyDiv w:val="1"/>
      <w:marLeft w:val="0"/>
      <w:marRight w:val="0"/>
      <w:marTop w:val="0"/>
      <w:marBottom w:val="0"/>
      <w:divBdr>
        <w:top w:val="none" w:sz="0" w:space="0" w:color="auto"/>
        <w:left w:val="none" w:sz="0" w:space="0" w:color="auto"/>
        <w:bottom w:val="none" w:sz="0" w:space="0" w:color="auto"/>
        <w:right w:val="none" w:sz="0" w:space="0" w:color="auto"/>
      </w:divBdr>
    </w:div>
    <w:div w:id="803503723">
      <w:marLeft w:val="640"/>
      <w:marRight w:val="0"/>
      <w:marTop w:val="0"/>
      <w:marBottom w:val="0"/>
      <w:divBdr>
        <w:top w:val="none" w:sz="0" w:space="0" w:color="auto"/>
        <w:left w:val="none" w:sz="0" w:space="0" w:color="auto"/>
        <w:bottom w:val="none" w:sz="0" w:space="0" w:color="auto"/>
        <w:right w:val="none" w:sz="0" w:space="0" w:color="auto"/>
      </w:divBdr>
    </w:div>
    <w:div w:id="808935562">
      <w:marLeft w:val="640"/>
      <w:marRight w:val="0"/>
      <w:marTop w:val="0"/>
      <w:marBottom w:val="0"/>
      <w:divBdr>
        <w:top w:val="none" w:sz="0" w:space="0" w:color="auto"/>
        <w:left w:val="none" w:sz="0" w:space="0" w:color="auto"/>
        <w:bottom w:val="none" w:sz="0" w:space="0" w:color="auto"/>
        <w:right w:val="none" w:sz="0" w:space="0" w:color="auto"/>
      </w:divBdr>
    </w:div>
    <w:div w:id="811018544">
      <w:marLeft w:val="640"/>
      <w:marRight w:val="0"/>
      <w:marTop w:val="0"/>
      <w:marBottom w:val="0"/>
      <w:divBdr>
        <w:top w:val="none" w:sz="0" w:space="0" w:color="auto"/>
        <w:left w:val="none" w:sz="0" w:space="0" w:color="auto"/>
        <w:bottom w:val="none" w:sz="0" w:space="0" w:color="auto"/>
        <w:right w:val="none" w:sz="0" w:space="0" w:color="auto"/>
      </w:divBdr>
    </w:div>
    <w:div w:id="812914839">
      <w:marLeft w:val="640"/>
      <w:marRight w:val="0"/>
      <w:marTop w:val="0"/>
      <w:marBottom w:val="0"/>
      <w:divBdr>
        <w:top w:val="none" w:sz="0" w:space="0" w:color="auto"/>
        <w:left w:val="none" w:sz="0" w:space="0" w:color="auto"/>
        <w:bottom w:val="none" w:sz="0" w:space="0" w:color="auto"/>
        <w:right w:val="none" w:sz="0" w:space="0" w:color="auto"/>
      </w:divBdr>
    </w:div>
    <w:div w:id="813454221">
      <w:marLeft w:val="640"/>
      <w:marRight w:val="0"/>
      <w:marTop w:val="0"/>
      <w:marBottom w:val="0"/>
      <w:divBdr>
        <w:top w:val="none" w:sz="0" w:space="0" w:color="auto"/>
        <w:left w:val="none" w:sz="0" w:space="0" w:color="auto"/>
        <w:bottom w:val="none" w:sz="0" w:space="0" w:color="auto"/>
        <w:right w:val="none" w:sz="0" w:space="0" w:color="auto"/>
      </w:divBdr>
    </w:div>
    <w:div w:id="813528054">
      <w:bodyDiv w:val="1"/>
      <w:marLeft w:val="0"/>
      <w:marRight w:val="0"/>
      <w:marTop w:val="0"/>
      <w:marBottom w:val="0"/>
      <w:divBdr>
        <w:top w:val="none" w:sz="0" w:space="0" w:color="auto"/>
        <w:left w:val="none" w:sz="0" w:space="0" w:color="auto"/>
        <w:bottom w:val="none" w:sz="0" w:space="0" w:color="auto"/>
        <w:right w:val="none" w:sz="0" w:space="0" w:color="auto"/>
      </w:divBdr>
    </w:div>
    <w:div w:id="813765150">
      <w:bodyDiv w:val="1"/>
      <w:marLeft w:val="0"/>
      <w:marRight w:val="0"/>
      <w:marTop w:val="0"/>
      <w:marBottom w:val="0"/>
      <w:divBdr>
        <w:top w:val="none" w:sz="0" w:space="0" w:color="auto"/>
        <w:left w:val="none" w:sz="0" w:space="0" w:color="auto"/>
        <w:bottom w:val="none" w:sz="0" w:space="0" w:color="auto"/>
        <w:right w:val="none" w:sz="0" w:space="0" w:color="auto"/>
      </w:divBdr>
    </w:div>
    <w:div w:id="813984208">
      <w:bodyDiv w:val="1"/>
      <w:marLeft w:val="0"/>
      <w:marRight w:val="0"/>
      <w:marTop w:val="0"/>
      <w:marBottom w:val="0"/>
      <w:divBdr>
        <w:top w:val="none" w:sz="0" w:space="0" w:color="auto"/>
        <w:left w:val="none" w:sz="0" w:space="0" w:color="auto"/>
        <w:bottom w:val="none" w:sz="0" w:space="0" w:color="auto"/>
        <w:right w:val="none" w:sz="0" w:space="0" w:color="auto"/>
      </w:divBdr>
    </w:div>
    <w:div w:id="814950128">
      <w:bodyDiv w:val="1"/>
      <w:marLeft w:val="0"/>
      <w:marRight w:val="0"/>
      <w:marTop w:val="0"/>
      <w:marBottom w:val="0"/>
      <w:divBdr>
        <w:top w:val="none" w:sz="0" w:space="0" w:color="auto"/>
        <w:left w:val="none" w:sz="0" w:space="0" w:color="auto"/>
        <w:bottom w:val="none" w:sz="0" w:space="0" w:color="auto"/>
        <w:right w:val="none" w:sz="0" w:space="0" w:color="auto"/>
      </w:divBdr>
      <w:divsChild>
        <w:div w:id="65614370">
          <w:marLeft w:val="640"/>
          <w:marRight w:val="0"/>
          <w:marTop w:val="0"/>
          <w:marBottom w:val="0"/>
          <w:divBdr>
            <w:top w:val="none" w:sz="0" w:space="0" w:color="auto"/>
            <w:left w:val="none" w:sz="0" w:space="0" w:color="auto"/>
            <w:bottom w:val="none" w:sz="0" w:space="0" w:color="auto"/>
            <w:right w:val="none" w:sz="0" w:space="0" w:color="auto"/>
          </w:divBdr>
        </w:div>
        <w:div w:id="127557813">
          <w:marLeft w:val="640"/>
          <w:marRight w:val="0"/>
          <w:marTop w:val="0"/>
          <w:marBottom w:val="0"/>
          <w:divBdr>
            <w:top w:val="none" w:sz="0" w:space="0" w:color="auto"/>
            <w:left w:val="none" w:sz="0" w:space="0" w:color="auto"/>
            <w:bottom w:val="none" w:sz="0" w:space="0" w:color="auto"/>
            <w:right w:val="none" w:sz="0" w:space="0" w:color="auto"/>
          </w:divBdr>
        </w:div>
        <w:div w:id="441188814">
          <w:marLeft w:val="640"/>
          <w:marRight w:val="0"/>
          <w:marTop w:val="0"/>
          <w:marBottom w:val="0"/>
          <w:divBdr>
            <w:top w:val="none" w:sz="0" w:space="0" w:color="auto"/>
            <w:left w:val="none" w:sz="0" w:space="0" w:color="auto"/>
            <w:bottom w:val="none" w:sz="0" w:space="0" w:color="auto"/>
            <w:right w:val="none" w:sz="0" w:space="0" w:color="auto"/>
          </w:divBdr>
        </w:div>
        <w:div w:id="516358594">
          <w:marLeft w:val="640"/>
          <w:marRight w:val="0"/>
          <w:marTop w:val="0"/>
          <w:marBottom w:val="0"/>
          <w:divBdr>
            <w:top w:val="none" w:sz="0" w:space="0" w:color="auto"/>
            <w:left w:val="none" w:sz="0" w:space="0" w:color="auto"/>
            <w:bottom w:val="none" w:sz="0" w:space="0" w:color="auto"/>
            <w:right w:val="none" w:sz="0" w:space="0" w:color="auto"/>
          </w:divBdr>
        </w:div>
        <w:div w:id="608045152">
          <w:marLeft w:val="640"/>
          <w:marRight w:val="0"/>
          <w:marTop w:val="0"/>
          <w:marBottom w:val="0"/>
          <w:divBdr>
            <w:top w:val="none" w:sz="0" w:space="0" w:color="auto"/>
            <w:left w:val="none" w:sz="0" w:space="0" w:color="auto"/>
            <w:bottom w:val="none" w:sz="0" w:space="0" w:color="auto"/>
            <w:right w:val="none" w:sz="0" w:space="0" w:color="auto"/>
          </w:divBdr>
        </w:div>
        <w:div w:id="669137522">
          <w:marLeft w:val="640"/>
          <w:marRight w:val="0"/>
          <w:marTop w:val="0"/>
          <w:marBottom w:val="0"/>
          <w:divBdr>
            <w:top w:val="none" w:sz="0" w:space="0" w:color="auto"/>
            <w:left w:val="none" w:sz="0" w:space="0" w:color="auto"/>
            <w:bottom w:val="none" w:sz="0" w:space="0" w:color="auto"/>
            <w:right w:val="none" w:sz="0" w:space="0" w:color="auto"/>
          </w:divBdr>
        </w:div>
        <w:div w:id="1037318807">
          <w:marLeft w:val="640"/>
          <w:marRight w:val="0"/>
          <w:marTop w:val="0"/>
          <w:marBottom w:val="0"/>
          <w:divBdr>
            <w:top w:val="none" w:sz="0" w:space="0" w:color="auto"/>
            <w:left w:val="none" w:sz="0" w:space="0" w:color="auto"/>
            <w:bottom w:val="none" w:sz="0" w:space="0" w:color="auto"/>
            <w:right w:val="none" w:sz="0" w:space="0" w:color="auto"/>
          </w:divBdr>
        </w:div>
        <w:div w:id="1181549433">
          <w:marLeft w:val="640"/>
          <w:marRight w:val="0"/>
          <w:marTop w:val="0"/>
          <w:marBottom w:val="0"/>
          <w:divBdr>
            <w:top w:val="none" w:sz="0" w:space="0" w:color="auto"/>
            <w:left w:val="none" w:sz="0" w:space="0" w:color="auto"/>
            <w:bottom w:val="none" w:sz="0" w:space="0" w:color="auto"/>
            <w:right w:val="none" w:sz="0" w:space="0" w:color="auto"/>
          </w:divBdr>
        </w:div>
        <w:div w:id="1835222169">
          <w:marLeft w:val="640"/>
          <w:marRight w:val="0"/>
          <w:marTop w:val="0"/>
          <w:marBottom w:val="0"/>
          <w:divBdr>
            <w:top w:val="none" w:sz="0" w:space="0" w:color="auto"/>
            <w:left w:val="none" w:sz="0" w:space="0" w:color="auto"/>
            <w:bottom w:val="none" w:sz="0" w:space="0" w:color="auto"/>
            <w:right w:val="none" w:sz="0" w:space="0" w:color="auto"/>
          </w:divBdr>
        </w:div>
        <w:div w:id="1887451456">
          <w:marLeft w:val="640"/>
          <w:marRight w:val="0"/>
          <w:marTop w:val="0"/>
          <w:marBottom w:val="0"/>
          <w:divBdr>
            <w:top w:val="none" w:sz="0" w:space="0" w:color="auto"/>
            <w:left w:val="none" w:sz="0" w:space="0" w:color="auto"/>
            <w:bottom w:val="none" w:sz="0" w:space="0" w:color="auto"/>
            <w:right w:val="none" w:sz="0" w:space="0" w:color="auto"/>
          </w:divBdr>
        </w:div>
        <w:div w:id="2104833999">
          <w:marLeft w:val="640"/>
          <w:marRight w:val="0"/>
          <w:marTop w:val="0"/>
          <w:marBottom w:val="0"/>
          <w:divBdr>
            <w:top w:val="none" w:sz="0" w:space="0" w:color="auto"/>
            <w:left w:val="none" w:sz="0" w:space="0" w:color="auto"/>
            <w:bottom w:val="none" w:sz="0" w:space="0" w:color="auto"/>
            <w:right w:val="none" w:sz="0" w:space="0" w:color="auto"/>
          </w:divBdr>
        </w:div>
      </w:divsChild>
    </w:div>
    <w:div w:id="815414822">
      <w:bodyDiv w:val="1"/>
      <w:marLeft w:val="0"/>
      <w:marRight w:val="0"/>
      <w:marTop w:val="0"/>
      <w:marBottom w:val="0"/>
      <w:divBdr>
        <w:top w:val="none" w:sz="0" w:space="0" w:color="auto"/>
        <w:left w:val="none" w:sz="0" w:space="0" w:color="auto"/>
        <w:bottom w:val="none" w:sz="0" w:space="0" w:color="auto"/>
        <w:right w:val="none" w:sz="0" w:space="0" w:color="auto"/>
      </w:divBdr>
    </w:div>
    <w:div w:id="823814016">
      <w:marLeft w:val="640"/>
      <w:marRight w:val="0"/>
      <w:marTop w:val="0"/>
      <w:marBottom w:val="0"/>
      <w:divBdr>
        <w:top w:val="none" w:sz="0" w:space="0" w:color="auto"/>
        <w:left w:val="none" w:sz="0" w:space="0" w:color="auto"/>
        <w:bottom w:val="none" w:sz="0" w:space="0" w:color="auto"/>
        <w:right w:val="none" w:sz="0" w:space="0" w:color="auto"/>
      </w:divBdr>
    </w:div>
    <w:div w:id="824399069">
      <w:marLeft w:val="640"/>
      <w:marRight w:val="0"/>
      <w:marTop w:val="0"/>
      <w:marBottom w:val="0"/>
      <w:divBdr>
        <w:top w:val="none" w:sz="0" w:space="0" w:color="auto"/>
        <w:left w:val="none" w:sz="0" w:space="0" w:color="auto"/>
        <w:bottom w:val="none" w:sz="0" w:space="0" w:color="auto"/>
        <w:right w:val="none" w:sz="0" w:space="0" w:color="auto"/>
      </w:divBdr>
    </w:div>
    <w:div w:id="824472377">
      <w:bodyDiv w:val="1"/>
      <w:marLeft w:val="0"/>
      <w:marRight w:val="0"/>
      <w:marTop w:val="0"/>
      <w:marBottom w:val="0"/>
      <w:divBdr>
        <w:top w:val="none" w:sz="0" w:space="0" w:color="auto"/>
        <w:left w:val="none" w:sz="0" w:space="0" w:color="auto"/>
        <w:bottom w:val="none" w:sz="0" w:space="0" w:color="auto"/>
        <w:right w:val="none" w:sz="0" w:space="0" w:color="auto"/>
      </w:divBdr>
    </w:div>
    <w:div w:id="827477644">
      <w:bodyDiv w:val="1"/>
      <w:marLeft w:val="0"/>
      <w:marRight w:val="0"/>
      <w:marTop w:val="0"/>
      <w:marBottom w:val="0"/>
      <w:divBdr>
        <w:top w:val="none" w:sz="0" w:space="0" w:color="auto"/>
        <w:left w:val="none" w:sz="0" w:space="0" w:color="auto"/>
        <w:bottom w:val="none" w:sz="0" w:space="0" w:color="auto"/>
        <w:right w:val="none" w:sz="0" w:space="0" w:color="auto"/>
      </w:divBdr>
    </w:div>
    <w:div w:id="834031569">
      <w:marLeft w:val="640"/>
      <w:marRight w:val="0"/>
      <w:marTop w:val="0"/>
      <w:marBottom w:val="0"/>
      <w:divBdr>
        <w:top w:val="none" w:sz="0" w:space="0" w:color="auto"/>
        <w:left w:val="none" w:sz="0" w:space="0" w:color="auto"/>
        <w:bottom w:val="none" w:sz="0" w:space="0" w:color="auto"/>
        <w:right w:val="none" w:sz="0" w:space="0" w:color="auto"/>
      </w:divBdr>
    </w:div>
    <w:div w:id="835998406">
      <w:bodyDiv w:val="1"/>
      <w:marLeft w:val="0"/>
      <w:marRight w:val="0"/>
      <w:marTop w:val="0"/>
      <w:marBottom w:val="0"/>
      <w:divBdr>
        <w:top w:val="none" w:sz="0" w:space="0" w:color="auto"/>
        <w:left w:val="none" w:sz="0" w:space="0" w:color="auto"/>
        <w:bottom w:val="none" w:sz="0" w:space="0" w:color="auto"/>
        <w:right w:val="none" w:sz="0" w:space="0" w:color="auto"/>
      </w:divBdr>
      <w:divsChild>
        <w:div w:id="173806655">
          <w:marLeft w:val="547"/>
          <w:marRight w:val="0"/>
          <w:marTop w:val="120"/>
          <w:marBottom w:val="120"/>
          <w:divBdr>
            <w:top w:val="none" w:sz="0" w:space="0" w:color="auto"/>
            <w:left w:val="none" w:sz="0" w:space="0" w:color="auto"/>
            <w:bottom w:val="none" w:sz="0" w:space="0" w:color="auto"/>
            <w:right w:val="none" w:sz="0" w:space="0" w:color="auto"/>
          </w:divBdr>
        </w:div>
      </w:divsChild>
    </w:div>
    <w:div w:id="836654557">
      <w:bodyDiv w:val="1"/>
      <w:marLeft w:val="0"/>
      <w:marRight w:val="0"/>
      <w:marTop w:val="0"/>
      <w:marBottom w:val="0"/>
      <w:divBdr>
        <w:top w:val="none" w:sz="0" w:space="0" w:color="auto"/>
        <w:left w:val="none" w:sz="0" w:space="0" w:color="auto"/>
        <w:bottom w:val="none" w:sz="0" w:space="0" w:color="auto"/>
        <w:right w:val="none" w:sz="0" w:space="0" w:color="auto"/>
      </w:divBdr>
    </w:div>
    <w:div w:id="836842426">
      <w:bodyDiv w:val="1"/>
      <w:marLeft w:val="0"/>
      <w:marRight w:val="0"/>
      <w:marTop w:val="0"/>
      <w:marBottom w:val="0"/>
      <w:divBdr>
        <w:top w:val="none" w:sz="0" w:space="0" w:color="auto"/>
        <w:left w:val="none" w:sz="0" w:space="0" w:color="auto"/>
        <w:bottom w:val="none" w:sz="0" w:space="0" w:color="auto"/>
        <w:right w:val="none" w:sz="0" w:space="0" w:color="auto"/>
      </w:divBdr>
      <w:divsChild>
        <w:div w:id="1009065997">
          <w:marLeft w:val="0"/>
          <w:marRight w:val="0"/>
          <w:marTop w:val="0"/>
          <w:marBottom w:val="0"/>
          <w:divBdr>
            <w:top w:val="none" w:sz="0" w:space="0" w:color="auto"/>
            <w:left w:val="none" w:sz="0" w:space="0" w:color="auto"/>
            <w:bottom w:val="none" w:sz="0" w:space="0" w:color="auto"/>
            <w:right w:val="none" w:sz="0" w:space="0" w:color="auto"/>
          </w:divBdr>
        </w:div>
      </w:divsChild>
    </w:div>
    <w:div w:id="837422911">
      <w:bodyDiv w:val="1"/>
      <w:marLeft w:val="0"/>
      <w:marRight w:val="0"/>
      <w:marTop w:val="0"/>
      <w:marBottom w:val="0"/>
      <w:divBdr>
        <w:top w:val="none" w:sz="0" w:space="0" w:color="auto"/>
        <w:left w:val="none" w:sz="0" w:space="0" w:color="auto"/>
        <w:bottom w:val="none" w:sz="0" w:space="0" w:color="auto"/>
        <w:right w:val="none" w:sz="0" w:space="0" w:color="auto"/>
      </w:divBdr>
    </w:div>
    <w:div w:id="837886637">
      <w:bodyDiv w:val="1"/>
      <w:marLeft w:val="0"/>
      <w:marRight w:val="0"/>
      <w:marTop w:val="0"/>
      <w:marBottom w:val="0"/>
      <w:divBdr>
        <w:top w:val="none" w:sz="0" w:space="0" w:color="auto"/>
        <w:left w:val="none" w:sz="0" w:space="0" w:color="auto"/>
        <w:bottom w:val="none" w:sz="0" w:space="0" w:color="auto"/>
        <w:right w:val="none" w:sz="0" w:space="0" w:color="auto"/>
      </w:divBdr>
    </w:div>
    <w:div w:id="838229070">
      <w:marLeft w:val="640"/>
      <w:marRight w:val="0"/>
      <w:marTop w:val="0"/>
      <w:marBottom w:val="0"/>
      <w:divBdr>
        <w:top w:val="none" w:sz="0" w:space="0" w:color="auto"/>
        <w:left w:val="none" w:sz="0" w:space="0" w:color="auto"/>
        <w:bottom w:val="none" w:sz="0" w:space="0" w:color="auto"/>
        <w:right w:val="none" w:sz="0" w:space="0" w:color="auto"/>
      </w:divBdr>
    </w:div>
    <w:div w:id="838302465">
      <w:marLeft w:val="640"/>
      <w:marRight w:val="0"/>
      <w:marTop w:val="0"/>
      <w:marBottom w:val="0"/>
      <w:divBdr>
        <w:top w:val="none" w:sz="0" w:space="0" w:color="auto"/>
        <w:left w:val="none" w:sz="0" w:space="0" w:color="auto"/>
        <w:bottom w:val="none" w:sz="0" w:space="0" w:color="auto"/>
        <w:right w:val="none" w:sz="0" w:space="0" w:color="auto"/>
      </w:divBdr>
    </w:div>
    <w:div w:id="838538714">
      <w:marLeft w:val="640"/>
      <w:marRight w:val="0"/>
      <w:marTop w:val="0"/>
      <w:marBottom w:val="0"/>
      <w:divBdr>
        <w:top w:val="none" w:sz="0" w:space="0" w:color="auto"/>
        <w:left w:val="none" w:sz="0" w:space="0" w:color="auto"/>
        <w:bottom w:val="none" w:sz="0" w:space="0" w:color="auto"/>
        <w:right w:val="none" w:sz="0" w:space="0" w:color="auto"/>
      </w:divBdr>
    </w:div>
    <w:div w:id="841161078">
      <w:bodyDiv w:val="1"/>
      <w:marLeft w:val="0"/>
      <w:marRight w:val="0"/>
      <w:marTop w:val="0"/>
      <w:marBottom w:val="0"/>
      <w:divBdr>
        <w:top w:val="none" w:sz="0" w:space="0" w:color="auto"/>
        <w:left w:val="none" w:sz="0" w:space="0" w:color="auto"/>
        <w:bottom w:val="none" w:sz="0" w:space="0" w:color="auto"/>
        <w:right w:val="none" w:sz="0" w:space="0" w:color="auto"/>
      </w:divBdr>
    </w:div>
    <w:div w:id="845243200">
      <w:bodyDiv w:val="1"/>
      <w:marLeft w:val="0"/>
      <w:marRight w:val="0"/>
      <w:marTop w:val="0"/>
      <w:marBottom w:val="0"/>
      <w:divBdr>
        <w:top w:val="none" w:sz="0" w:space="0" w:color="auto"/>
        <w:left w:val="none" w:sz="0" w:space="0" w:color="auto"/>
        <w:bottom w:val="none" w:sz="0" w:space="0" w:color="auto"/>
        <w:right w:val="none" w:sz="0" w:space="0" w:color="auto"/>
      </w:divBdr>
    </w:div>
    <w:div w:id="845904516">
      <w:marLeft w:val="640"/>
      <w:marRight w:val="0"/>
      <w:marTop w:val="0"/>
      <w:marBottom w:val="0"/>
      <w:divBdr>
        <w:top w:val="none" w:sz="0" w:space="0" w:color="auto"/>
        <w:left w:val="none" w:sz="0" w:space="0" w:color="auto"/>
        <w:bottom w:val="none" w:sz="0" w:space="0" w:color="auto"/>
        <w:right w:val="none" w:sz="0" w:space="0" w:color="auto"/>
      </w:divBdr>
    </w:div>
    <w:div w:id="847595273">
      <w:bodyDiv w:val="1"/>
      <w:marLeft w:val="0"/>
      <w:marRight w:val="0"/>
      <w:marTop w:val="0"/>
      <w:marBottom w:val="0"/>
      <w:divBdr>
        <w:top w:val="none" w:sz="0" w:space="0" w:color="auto"/>
        <w:left w:val="none" w:sz="0" w:space="0" w:color="auto"/>
        <w:bottom w:val="none" w:sz="0" w:space="0" w:color="auto"/>
        <w:right w:val="none" w:sz="0" w:space="0" w:color="auto"/>
      </w:divBdr>
    </w:div>
    <w:div w:id="848104188">
      <w:marLeft w:val="640"/>
      <w:marRight w:val="0"/>
      <w:marTop w:val="0"/>
      <w:marBottom w:val="0"/>
      <w:divBdr>
        <w:top w:val="none" w:sz="0" w:space="0" w:color="auto"/>
        <w:left w:val="none" w:sz="0" w:space="0" w:color="auto"/>
        <w:bottom w:val="none" w:sz="0" w:space="0" w:color="auto"/>
        <w:right w:val="none" w:sz="0" w:space="0" w:color="auto"/>
      </w:divBdr>
    </w:div>
    <w:div w:id="848719808">
      <w:marLeft w:val="640"/>
      <w:marRight w:val="0"/>
      <w:marTop w:val="0"/>
      <w:marBottom w:val="0"/>
      <w:divBdr>
        <w:top w:val="none" w:sz="0" w:space="0" w:color="auto"/>
        <w:left w:val="none" w:sz="0" w:space="0" w:color="auto"/>
        <w:bottom w:val="none" w:sz="0" w:space="0" w:color="auto"/>
        <w:right w:val="none" w:sz="0" w:space="0" w:color="auto"/>
      </w:divBdr>
    </w:div>
    <w:div w:id="849491640">
      <w:marLeft w:val="640"/>
      <w:marRight w:val="0"/>
      <w:marTop w:val="0"/>
      <w:marBottom w:val="0"/>
      <w:divBdr>
        <w:top w:val="none" w:sz="0" w:space="0" w:color="auto"/>
        <w:left w:val="none" w:sz="0" w:space="0" w:color="auto"/>
        <w:bottom w:val="none" w:sz="0" w:space="0" w:color="auto"/>
        <w:right w:val="none" w:sz="0" w:space="0" w:color="auto"/>
      </w:divBdr>
    </w:div>
    <w:div w:id="850333710">
      <w:bodyDiv w:val="1"/>
      <w:marLeft w:val="0"/>
      <w:marRight w:val="0"/>
      <w:marTop w:val="0"/>
      <w:marBottom w:val="0"/>
      <w:divBdr>
        <w:top w:val="none" w:sz="0" w:space="0" w:color="auto"/>
        <w:left w:val="none" w:sz="0" w:space="0" w:color="auto"/>
        <w:bottom w:val="none" w:sz="0" w:space="0" w:color="auto"/>
        <w:right w:val="none" w:sz="0" w:space="0" w:color="auto"/>
      </w:divBdr>
    </w:div>
    <w:div w:id="855194229">
      <w:marLeft w:val="640"/>
      <w:marRight w:val="0"/>
      <w:marTop w:val="0"/>
      <w:marBottom w:val="0"/>
      <w:divBdr>
        <w:top w:val="none" w:sz="0" w:space="0" w:color="auto"/>
        <w:left w:val="none" w:sz="0" w:space="0" w:color="auto"/>
        <w:bottom w:val="none" w:sz="0" w:space="0" w:color="auto"/>
        <w:right w:val="none" w:sz="0" w:space="0" w:color="auto"/>
      </w:divBdr>
    </w:div>
    <w:div w:id="856192873">
      <w:bodyDiv w:val="1"/>
      <w:marLeft w:val="0"/>
      <w:marRight w:val="0"/>
      <w:marTop w:val="0"/>
      <w:marBottom w:val="0"/>
      <w:divBdr>
        <w:top w:val="none" w:sz="0" w:space="0" w:color="auto"/>
        <w:left w:val="none" w:sz="0" w:space="0" w:color="auto"/>
        <w:bottom w:val="none" w:sz="0" w:space="0" w:color="auto"/>
        <w:right w:val="none" w:sz="0" w:space="0" w:color="auto"/>
      </w:divBdr>
    </w:div>
    <w:div w:id="857159892">
      <w:bodyDiv w:val="1"/>
      <w:marLeft w:val="0"/>
      <w:marRight w:val="0"/>
      <w:marTop w:val="0"/>
      <w:marBottom w:val="0"/>
      <w:divBdr>
        <w:top w:val="none" w:sz="0" w:space="0" w:color="auto"/>
        <w:left w:val="none" w:sz="0" w:space="0" w:color="auto"/>
        <w:bottom w:val="none" w:sz="0" w:space="0" w:color="auto"/>
        <w:right w:val="none" w:sz="0" w:space="0" w:color="auto"/>
      </w:divBdr>
    </w:div>
    <w:div w:id="857623880">
      <w:marLeft w:val="640"/>
      <w:marRight w:val="0"/>
      <w:marTop w:val="0"/>
      <w:marBottom w:val="0"/>
      <w:divBdr>
        <w:top w:val="none" w:sz="0" w:space="0" w:color="auto"/>
        <w:left w:val="none" w:sz="0" w:space="0" w:color="auto"/>
        <w:bottom w:val="none" w:sz="0" w:space="0" w:color="auto"/>
        <w:right w:val="none" w:sz="0" w:space="0" w:color="auto"/>
      </w:divBdr>
    </w:div>
    <w:div w:id="859663449">
      <w:bodyDiv w:val="1"/>
      <w:marLeft w:val="0"/>
      <w:marRight w:val="0"/>
      <w:marTop w:val="0"/>
      <w:marBottom w:val="0"/>
      <w:divBdr>
        <w:top w:val="none" w:sz="0" w:space="0" w:color="auto"/>
        <w:left w:val="none" w:sz="0" w:space="0" w:color="auto"/>
        <w:bottom w:val="none" w:sz="0" w:space="0" w:color="auto"/>
        <w:right w:val="none" w:sz="0" w:space="0" w:color="auto"/>
      </w:divBdr>
    </w:div>
    <w:div w:id="863052353">
      <w:marLeft w:val="640"/>
      <w:marRight w:val="0"/>
      <w:marTop w:val="0"/>
      <w:marBottom w:val="0"/>
      <w:divBdr>
        <w:top w:val="none" w:sz="0" w:space="0" w:color="auto"/>
        <w:left w:val="none" w:sz="0" w:space="0" w:color="auto"/>
        <w:bottom w:val="none" w:sz="0" w:space="0" w:color="auto"/>
        <w:right w:val="none" w:sz="0" w:space="0" w:color="auto"/>
      </w:divBdr>
    </w:div>
    <w:div w:id="863247181">
      <w:marLeft w:val="640"/>
      <w:marRight w:val="0"/>
      <w:marTop w:val="0"/>
      <w:marBottom w:val="0"/>
      <w:divBdr>
        <w:top w:val="none" w:sz="0" w:space="0" w:color="auto"/>
        <w:left w:val="none" w:sz="0" w:space="0" w:color="auto"/>
        <w:bottom w:val="none" w:sz="0" w:space="0" w:color="auto"/>
        <w:right w:val="none" w:sz="0" w:space="0" w:color="auto"/>
      </w:divBdr>
    </w:div>
    <w:div w:id="863439250">
      <w:bodyDiv w:val="1"/>
      <w:marLeft w:val="0"/>
      <w:marRight w:val="0"/>
      <w:marTop w:val="0"/>
      <w:marBottom w:val="0"/>
      <w:divBdr>
        <w:top w:val="none" w:sz="0" w:space="0" w:color="auto"/>
        <w:left w:val="none" w:sz="0" w:space="0" w:color="auto"/>
        <w:bottom w:val="none" w:sz="0" w:space="0" w:color="auto"/>
        <w:right w:val="none" w:sz="0" w:space="0" w:color="auto"/>
      </w:divBdr>
    </w:div>
    <w:div w:id="863515471">
      <w:bodyDiv w:val="1"/>
      <w:marLeft w:val="0"/>
      <w:marRight w:val="0"/>
      <w:marTop w:val="0"/>
      <w:marBottom w:val="0"/>
      <w:divBdr>
        <w:top w:val="none" w:sz="0" w:space="0" w:color="auto"/>
        <w:left w:val="none" w:sz="0" w:space="0" w:color="auto"/>
        <w:bottom w:val="none" w:sz="0" w:space="0" w:color="auto"/>
        <w:right w:val="none" w:sz="0" w:space="0" w:color="auto"/>
      </w:divBdr>
    </w:div>
    <w:div w:id="867722786">
      <w:marLeft w:val="640"/>
      <w:marRight w:val="0"/>
      <w:marTop w:val="0"/>
      <w:marBottom w:val="0"/>
      <w:divBdr>
        <w:top w:val="none" w:sz="0" w:space="0" w:color="auto"/>
        <w:left w:val="none" w:sz="0" w:space="0" w:color="auto"/>
        <w:bottom w:val="none" w:sz="0" w:space="0" w:color="auto"/>
        <w:right w:val="none" w:sz="0" w:space="0" w:color="auto"/>
      </w:divBdr>
    </w:div>
    <w:div w:id="871041629">
      <w:marLeft w:val="640"/>
      <w:marRight w:val="0"/>
      <w:marTop w:val="0"/>
      <w:marBottom w:val="0"/>
      <w:divBdr>
        <w:top w:val="none" w:sz="0" w:space="0" w:color="auto"/>
        <w:left w:val="none" w:sz="0" w:space="0" w:color="auto"/>
        <w:bottom w:val="none" w:sz="0" w:space="0" w:color="auto"/>
        <w:right w:val="none" w:sz="0" w:space="0" w:color="auto"/>
      </w:divBdr>
    </w:div>
    <w:div w:id="873808315">
      <w:marLeft w:val="640"/>
      <w:marRight w:val="0"/>
      <w:marTop w:val="0"/>
      <w:marBottom w:val="0"/>
      <w:divBdr>
        <w:top w:val="none" w:sz="0" w:space="0" w:color="auto"/>
        <w:left w:val="none" w:sz="0" w:space="0" w:color="auto"/>
        <w:bottom w:val="none" w:sz="0" w:space="0" w:color="auto"/>
        <w:right w:val="none" w:sz="0" w:space="0" w:color="auto"/>
      </w:divBdr>
    </w:div>
    <w:div w:id="879053196">
      <w:marLeft w:val="640"/>
      <w:marRight w:val="0"/>
      <w:marTop w:val="0"/>
      <w:marBottom w:val="0"/>
      <w:divBdr>
        <w:top w:val="none" w:sz="0" w:space="0" w:color="auto"/>
        <w:left w:val="none" w:sz="0" w:space="0" w:color="auto"/>
        <w:bottom w:val="none" w:sz="0" w:space="0" w:color="auto"/>
        <w:right w:val="none" w:sz="0" w:space="0" w:color="auto"/>
      </w:divBdr>
    </w:div>
    <w:div w:id="883063181">
      <w:bodyDiv w:val="1"/>
      <w:marLeft w:val="0"/>
      <w:marRight w:val="0"/>
      <w:marTop w:val="0"/>
      <w:marBottom w:val="0"/>
      <w:divBdr>
        <w:top w:val="none" w:sz="0" w:space="0" w:color="auto"/>
        <w:left w:val="none" w:sz="0" w:space="0" w:color="auto"/>
        <w:bottom w:val="none" w:sz="0" w:space="0" w:color="auto"/>
        <w:right w:val="none" w:sz="0" w:space="0" w:color="auto"/>
      </w:divBdr>
    </w:div>
    <w:div w:id="883373704">
      <w:marLeft w:val="640"/>
      <w:marRight w:val="0"/>
      <w:marTop w:val="0"/>
      <w:marBottom w:val="0"/>
      <w:divBdr>
        <w:top w:val="none" w:sz="0" w:space="0" w:color="auto"/>
        <w:left w:val="none" w:sz="0" w:space="0" w:color="auto"/>
        <w:bottom w:val="none" w:sz="0" w:space="0" w:color="auto"/>
        <w:right w:val="none" w:sz="0" w:space="0" w:color="auto"/>
      </w:divBdr>
    </w:div>
    <w:div w:id="895119377">
      <w:marLeft w:val="640"/>
      <w:marRight w:val="0"/>
      <w:marTop w:val="0"/>
      <w:marBottom w:val="0"/>
      <w:divBdr>
        <w:top w:val="none" w:sz="0" w:space="0" w:color="auto"/>
        <w:left w:val="none" w:sz="0" w:space="0" w:color="auto"/>
        <w:bottom w:val="none" w:sz="0" w:space="0" w:color="auto"/>
        <w:right w:val="none" w:sz="0" w:space="0" w:color="auto"/>
      </w:divBdr>
    </w:div>
    <w:div w:id="897396619">
      <w:marLeft w:val="640"/>
      <w:marRight w:val="0"/>
      <w:marTop w:val="0"/>
      <w:marBottom w:val="0"/>
      <w:divBdr>
        <w:top w:val="none" w:sz="0" w:space="0" w:color="auto"/>
        <w:left w:val="none" w:sz="0" w:space="0" w:color="auto"/>
        <w:bottom w:val="none" w:sz="0" w:space="0" w:color="auto"/>
        <w:right w:val="none" w:sz="0" w:space="0" w:color="auto"/>
      </w:divBdr>
    </w:div>
    <w:div w:id="898368049">
      <w:marLeft w:val="640"/>
      <w:marRight w:val="0"/>
      <w:marTop w:val="0"/>
      <w:marBottom w:val="0"/>
      <w:divBdr>
        <w:top w:val="none" w:sz="0" w:space="0" w:color="auto"/>
        <w:left w:val="none" w:sz="0" w:space="0" w:color="auto"/>
        <w:bottom w:val="none" w:sz="0" w:space="0" w:color="auto"/>
        <w:right w:val="none" w:sz="0" w:space="0" w:color="auto"/>
      </w:divBdr>
    </w:div>
    <w:div w:id="900596546">
      <w:bodyDiv w:val="1"/>
      <w:marLeft w:val="0"/>
      <w:marRight w:val="0"/>
      <w:marTop w:val="0"/>
      <w:marBottom w:val="0"/>
      <w:divBdr>
        <w:top w:val="none" w:sz="0" w:space="0" w:color="auto"/>
        <w:left w:val="none" w:sz="0" w:space="0" w:color="auto"/>
        <w:bottom w:val="none" w:sz="0" w:space="0" w:color="auto"/>
        <w:right w:val="none" w:sz="0" w:space="0" w:color="auto"/>
      </w:divBdr>
    </w:div>
    <w:div w:id="904872045">
      <w:bodyDiv w:val="1"/>
      <w:marLeft w:val="0"/>
      <w:marRight w:val="0"/>
      <w:marTop w:val="0"/>
      <w:marBottom w:val="0"/>
      <w:divBdr>
        <w:top w:val="none" w:sz="0" w:space="0" w:color="auto"/>
        <w:left w:val="none" w:sz="0" w:space="0" w:color="auto"/>
        <w:bottom w:val="none" w:sz="0" w:space="0" w:color="auto"/>
        <w:right w:val="none" w:sz="0" w:space="0" w:color="auto"/>
      </w:divBdr>
    </w:div>
    <w:div w:id="906303390">
      <w:bodyDiv w:val="1"/>
      <w:marLeft w:val="0"/>
      <w:marRight w:val="0"/>
      <w:marTop w:val="0"/>
      <w:marBottom w:val="0"/>
      <w:divBdr>
        <w:top w:val="none" w:sz="0" w:space="0" w:color="auto"/>
        <w:left w:val="none" w:sz="0" w:space="0" w:color="auto"/>
        <w:bottom w:val="none" w:sz="0" w:space="0" w:color="auto"/>
        <w:right w:val="none" w:sz="0" w:space="0" w:color="auto"/>
      </w:divBdr>
    </w:div>
    <w:div w:id="906763351">
      <w:marLeft w:val="640"/>
      <w:marRight w:val="0"/>
      <w:marTop w:val="0"/>
      <w:marBottom w:val="0"/>
      <w:divBdr>
        <w:top w:val="none" w:sz="0" w:space="0" w:color="auto"/>
        <w:left w:val="none" w:sz="0" w:space="0" w:color="auto"/>
        <w:bottom w:val="none" w:sz="0" w:space="0" w:color="auto"/>
        <w:right w:val="none" w:sz="0" w:space="0" w:color="auto"/>
      </w:divBdr>
    </w:div>
    <w:div w:id="911350001">
      <w:bodyDiv w:val="1"/>
      <w:marLeft w:val="0"/>
      <w:marRight w:val="0"/>
      <w:marTop w:val="0"/>
      <w:marBottom w:val="0"/>
      <w:divBdr>
        <w:top w:val="none" w:sz="0" w:space="0" w:color="auto"/>
        <w:left w:val="none" w:sz="0" w:space="0" w:color="auto"/>
        <w:bottom w:val="none" w:sz="0" w:space="0" w:color="auto"/>
        <w:right w:val="none" w:sz="0" w:space="0" w:color="auto"/>
      </w:divBdr>
    </w:div>
    <w:div w:id="913275776">
      <w:marLeft w:val="640"/>
      <w:marRight w:val="0"/>
      <w:marTop w:val="0"/>
      <w:marBottom w:val="0"/>
      <w:divBdr>
        <w:top w:val="none" w:sz="0" w:space="0" w:color="auto"/>
        <w:left w:val="none" w:sz="0" w:space="0" w:color="auto"/>
        <w:bottom w:val="none" w:sz="0" w:space="0" w:color="auto"/>
        <w:right w:val="none" w:sz="0" w:space="0" w:color="auto"/>
      </w:divBdr>
    </w:div>
    <w:div w:id="919564292">
      <w:bodyDiv w:val="1"/>
      <w:marLeft w:val="0"/>
      <w:marRight w:val="0"/>
      <w:marTop w:val="0"/>
      <w:marBottom w:val="0"/>
      <w:divBdr>
        <w:top w:val="none" w:sz="0" w:space="0" w:color="auto"/>
        <w:left w:val="none" w:sz="0" w:space="0" w:color="auto"/>
        <w:bottom w:val="none" w:sz="0" w:space="0" w:color="auto"/>
        <w:right w:val="none" w:sz="0" w:space="0" w:color="auto"/>
      </w:divBdr>
    </w:div>
    <w:div w:id="919607508">
      <w:bodyDiv w:val="1"/>
      <w:marLeft w:val="0"/>
      <w:marRight w:val="0"/>
      <w:marTop w:val="0"/>
      <w:marBottom w:val="0"/>
      <w:divBdr>
        <w:top w:val="none" w:sz="0" w:space="0" w:color="auto"/>
        <w:left w:val="none" w:sz="0" w:space="0" w:color="auto"/>
        <w:bottom w:val="none" w:sz="0" w:space="0" w:color="auto"/>
        <w:right w:val="none" w:sz="0" w:space="0" w:color="auto"/>
      </w:divBdr>
    </w:div>
    <w:div w:id="923880614">
      <w:marLeft w:val="640"/>
      <w:marRight w:val="0"/>
      <w:marTop w:val="0"/>
      <w:marBottom w:val="0"/>
      <w:divBdr>
        <w:top w:val="none" w:sz="0" w:space="0" w:color="auto"/>
        <w:left w:val="none" w:sz="0" w:space="0" w:color="auto"/>
        <w:bottom w:val="none" w:sz="0" w:space="0" w:color="auto"/>
        <w:right w:val="none" w:sz="0" w:space="0" w:color="auto"/>
      </w:divBdr>
    </w:div>
    <w:div w:id="926766783">
      <w:marLeft w:val="640"/>
      <w:marRight w:val="0"/>
      <w:marTop w:val="0"/>
      <w:marBottom w:val="0"/>
      <w:divBdr>
        <w:top w:val="none" w:sz="0" w:space="0" w:color="auto"/>
        <w:left w:val="none" w:sz="0" w:space="0" w:color="auto"/>
        <w:bottom w:val="none" w:sz="0" w:space="0" w:color="auto"/>
        <w:right w:val="none" w:sz="0" w:space="0" w:color="auto"/>
      </w:divBdr>
    </w:div>
    <w:div w:id="928193893">
      <w:bodyDiv w:val="1"/>
      <w:marLeft w:val="0"/>
      <w:marRight w:val="0"/>
      <w:marTop w:val="0"/>
      <w:marBottom w:val="0"/>
      <w:divBdr>
        <w:top w:val="none" w:sz="0" w:space="0" w:color="auto"/>
        <w:left w:val="none" w:sz="0" w:space="0" w:color="auto"/>
        <w:bottom w:val="none" w:sz="0" w:space="0" w:color="auto"/>
        <w:right w:val="none" w:sz="0" w:space="0" w:color="auto"/>
      </w:divBdr>
      <w:divsChild>
        <w:div w:id="341316901">
          <w:marLeft w:val="547"/>
          <w:marRight w:val="0"/>
          <w:marTop w:val="120"/>
          <w:marBottom w:val="120"/>
          <w:divBdr>
            <w:top w:val="none" w:sz="0" w:space="0" w:color="auto"/>
            <w:left w:val="none" w:sz="0" w:space="0" w:color="auto"/>
            <w:bottom w:val="none" w:sz="0" w:space="0" w:color="auto"/>
            <w:right w:val="none" w:sz="0" w:space="0" w:color="auto"/>
          </w:divBdr>
        </w:div>
      </w:divsChild>
    </w:div>
    <w:div w:id="934509322">
      <w:bodyDiv w:val="1"/>
      <w:marLeft w:val="0"/>
      <w:marRight w:val="0"/>
      <w:marTop w:val="0"/>
      <w:marBottom w:val="0"/>
      <w:divBdr>
        <w:top w:val="none" w:sz="0" w:space="0" w:color="auto"/>
        <w:left w:val="none" w:sz="0" w:space="0" w:color="auto"/>
        <w:bottom w:val="none" w:sz="0" w:space="0" w:color="auto"/>
        <w:right w:val="none" w:sz="0" w:space="0" w:color="auto"/>
      </w:divBdr>
    </w:div>
    <w:div w:id="934705554">
      <w:marLeft w:val="640"/>
      <w:marRight w:val="0"/>
      <w:marTop w:val="0"/>
      <w:marBottom w:val="0"/>
      <w:divBdr>
        <w:top w:val="none" w:sz="0" w:space="0" w:color="auto"/>
        <w:left w:val="none" w:sz="0" w:space="0" w:color="auto"/>
        <w:bottom w:val="none" w:sz="0" w:space="0" w:color="auto"/>
        <w:right w:val="none" w:sz="0" w:space="0" w:color="auto"/>
      </w:divBdr>
    </w:div>
    <w:div w:id="944390054">
      <w:bodyDiv w:val="1"/>
      <w:marLeft w:val="0"/>
      <w:marRight w:val="0"/>
      <w:marTop w:val="0"/>
      <w:marBottom w:val="0"/>
      <w:divBdr>
        <w:top w:val="none" w:sz="0" w:space="0" w:color="auto"/>
        <w:left w:val="none" w:sz="0" w:space="0" w:color="auto"/>
        <w:bottom w:val="none" w:sz="0" w:space="0" w:color="auto"/>
        <w:right w:val="none" w:sz="0" w:space="0" w:color="auto"/>
      </w:divBdr>
      <w:divsChild>
        <w:div w:id="1845901217">
          <w:marLeft w:val="0"/>
          <w:marRight w:val="0"/>
          <w:marTop w:val="0"/>
          <w:marBottom w:val="0"/>
          <w:divBdr>
            <w:top w:val="none" w:sz="0" w:space="0" w:color="auto"/>
            <w:left w:val="none" w:sz="0" w:space="0" w:color="auto"/>
            <w:bottom w:val="none" w:sz="0" w:space="0" w:color="auto"/>
            <w:right w:val="none" w:sz="0" w:space="0" w:color="auto"/>
          </w:divBdr>
        </w:div>
      </w:divsChild>
    </w:div>
    <w:div w:id="946348839">
      <w:bodyDiv w:val="1"/>
      <w:marLeft w:val="0"/>
      <w:marRight w:val="0"/>
      <w:marTop w:val="0"/>
      <w:marBottom w:val="0"/>
      <w:divBdr>
        <w:top w:val="none" w:sz="0" w:space="0" w:color="auto"/>
        <w:left w:val="none" w:sz="0" w:space="0" w:color="auto"/>
        <w:bottom w:val="none" w:sz="0" w:space="0" w:color="auto"/>
        <w:right w:val="none" w:sz="0" w:space="0" w:color="auto"/>
      </w:divBdr>
      <w:divsChild>
        <w:div w:id="385570483">
          <w:marLeft w:val="0"/>
          <w:marRight w:val="0"/>
          <w:marTop w:val="0"/>
          <w:marBottom w:val="0"/>
          <w:divBdr>
            <w:top w:val="none" w:sz="0" w:space="0" w:color="auto"/>
            <w:left w:val="none" w:sz="0" w:space="0" w:color="auto"/>
            <w:bottom w:val="none" w:sz="0" w:space="0" w:color="auto"/>
            <w:right w:val="none" w:sz="0" w:space="0" w:color="auto"/>
          </w:divBdr>
          <w:divsChild>
            <w:div w:id="1151558854">
              <w:marLeft w:val="0"/>
              <w:marRight w:val="0"/>
              <w:marTop w:val="0"/>
              <w:marBottom w:val="0"/>
              <w:divBdr>
                <w:top w:val="none" w:sz="0" w:space="0" w:color="auto"/>
                <w:left w:val="none" w:sz="0" w:space="0" w:color="auto"/>
                <w:bottom w:val="none" w:sz="0" w:space="0" w:color="auto"/>
                <w:right w:val="none" w:sz="0" w:space="0" w:color="auto"/>
              </w:divBdr>
              <w:divsChild>
                <w:div w:id="96946346">
                  <w:marLeft w:val="0"/>
                  <w:marRight w:val="0"/>
                  <w:marTop w:val="0"/>
                  <w:marBottom w:val="0"/>
                  <w:divBdr>
                    <w:top w:val="none" w:sz="0" w:space="0" w:color="auto"/>
                    <w:left w:val="none" w:sz="0" w:space="0" w:color="auto"/>
                    <w:bottom w:val="none" w:sz="0" w:space="0" w:color="auto"/>
                    <w:right w:val="none" w:sz="0" w:space="0" w:color="auto"/>
                  </w:divBdr>
                  <w:divsChild>
                    <w:div w:id="61899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544351">
      <w:marLeft w:val="640"/>
      <w:marRight w:val="0"/>
      <w:marTop w:val="0"/>
      <w:marBottom w:val="0"/>
      <w:divBdr>
        <w:top w:val="none" w:sz="0" w:space="0" w:color="auto"/>
        <w:left w:val="none" w:sz="0" w:space="0" w:color="auto"/>
        <w:bottom w:val="none" w:sz="0" w:space="0" w:color="auto"/>
        <w:right w:val="none" w:sz="0" w:space="0" w:color="auto"/>
      </w:divBdr>
    </w:div>
    <w:div w:id="946739606">
      <w:marLeft w:val="640"/>
      <w:marRight w:val="0"/>
      <w:marTop w:val="0"/>
      <w:marBottom w:val="0"/>
      <w:divBdr>
        <w:top w:val="none" w:sz="0" w:space="0" w:color="auto"/>
        <w:left w:val="none" w:sz="0" w:space="0" w:color="auto"/>
        <w:bottom w:val="none" w:sz="0" w:space="0" w:color="auto"/>
        <w:right w:val="none" w:sz="0" w:space="0" w:color="auto"/>
      </w:divBdr>
    </w:div>
    <w:div w:id="947004027">
      <w:marLeft w:val="640"/>
      <w:marRight w:val="0"/>
      <w:marTop w:val="0"/>
      <w:marBottom w:val="0"/>
      <w:divBdr>
        <w:top w:val="none" w:sz="0" w:space="0" w:color="auto"/>
        <w:left w:val="none" w:sz="0" w:space="0" w:color="auto"/>
        <w:bottom w:val="none" w:sz="0" w:space="0" w:color="auto"/>
        <w:right w:val="none" w:sz="0" w:space="0" w:color="auto"/>
      </w:divBdr>
    </w:div>
    <w:div w:id="947278189">
      <w:marLeft w:val="640"/>
      <w:marRight w:val="0"/>
      <w:marTop w:val="0"/>
      <w:marBottom w:val="0"/>
      <w:divBdr>
        <w:top w:val="none" w:sz="0" w:space="0" w:color="auto"/>
        <w:left w:val="none" w:sz="0" w:space="0" w:color="auto"/>
        <w:bottom w:val="none" w:sz="0" w:space="0" w:color="auto"/>
        <w:right w:val="none" w:sz="0" w:space="0" w:color="auto"/>
      </w:divBdr>
    </w:div>
    <w:div w:id="948320311">
      <w:bodyDiv w:val="1"/>
      <w:marLeft w:val="0"/>
      <w:marRight w:val="0"/>
      <w:marTop w:val="0"/>
      <w:marBottom w:val="0"/>
      <w:divBdr>
        <w:top w:val="none" w:sz="0" w:space="0" w:color="auto"/>
        <w:left w:val="none" w:sz="0" w:space="0" w:color="auto"/>
        <w:bottom w:val="none" w:sz="0" w:space="0" w:color="auto"/>
        <w:right w:val="none" w:sz="0" w:space="0" w:color="auto"/>
      </w:divBdr>
    </w:div>
    <w:div w:id="948396936">
      <w:bodyDiv w:val="1"/>
      <w:marLeft w:val="0"/>
      <w:marRight w:val="0"/>
      <w:marTop w:val="0"/>
      <w:marBottom w:val="0"/>
      <w:divBdr>
        <w:top w:val="none" w:sz="0" w:space="0" w:color="auto"/>
        <w:left w:val="none" w:sz="0" w:space="0" w:color="auto"/>
        <w:bottom w:val="none" w:sz="0" w:space="0" w:color="auto"/>
        <w:right w:val="none" w:sz="0" w:space="0" w:color="auto"/>
      </w:divBdr>
      <w:divsChild>
        <w:div w:id="93282476">
          <w:marLeft w:val="0"/>
          <w:marRight w:val="0"/>
          <w:marTop w:val="0"/>
          <w:marBottom w:val="0"/>
          <w:divBdr>
            <w:top w:val="none" w:sz="0" w:space="0" w:color="auto"/>
            <w:left w:val="none" w:sz="0" w:space="0" w:color="auto"/>
            <w:bottom w:val="none" w:sz="0" w:space="0" w:color="auto"/>
            <w:right w:val="none" w:sz="0" w:space="0" w:color="auto"/>
          </w:divBdr>
          <w:divsChild>
            <w:div w:id="255792229">
              <w:marLeft w:val="0"/>
              <w:marRight w:val="0"/>
              <w:marTop w:val="0"/>
              <w:marBottom w:val="0"/>
              <w:divBdr>
                <w:top w:val="none" w:sz="0" w:space="0" w:color="auto"/>
                <w:left w:val="none" w:sz="0" w:space="0" w:color="auto"/>
                <w:bottom w:val="none" w:sz="0" w:space="0" w:color="auto"/>
                <w:right w:val="none" w:sz="0" w:space="0" w:color="auto"/>
              </w:divBdr>
              <w:divsChild>
                <w:div w:id="256183971">
                  <w:marLeft w:val="0"/>
                  <w:marRight w:val="0"/>
                  <w:marTop w:val="0"/>
                  <w:marBottom w:val="0"/>
                  <w:divBdr>
                    <w:top w:val="none" w:sz="0" w:space="0" w:color="auto"/>
                    <w:left w:val="none" w:sz="0" w:space="0" w:color="auto"/>
                    <w:bottom w:val="none" w:sz="0" w:space="0" w:color="auto"/>
                    <w:right w:val="none" w:sz="0" w:space="0" w:color="auto"/>
                  </w:divBdr>
                  <w:divsChild>
                    <w:div w:id="7378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3747">
      <w:bodyDiv w:val="1"/>
      <w:marLeft w:val="0"/>
      <w:marRight w:val="0"/>
      <w:marTop w:val="0"/>
      <w:marBottom w:val="0"/>
      <w:divBdr>
        <w:top w:val="none" w:sz="0" w:space="0" w:color="auto"/>
        <w:left w:val="none" w:sz="0" w:space="0" w:color="auto"/>
        <w:bottom w:val="none" w:sz="0" w:space="0" w:color="auto"/>
        <w:right w:val="none" w:sz="0" w:space="0" w:color="auto"/>
      </w:divBdr>
    </w:div>
    <w:div w:id="956915741">
      <w:marLeft w:val="640"/>
      <w:marRight w:val="0"/>
      <w:marTop w:val="0"/>
      <w:marBottom w:val="0"/>
      <w:divBdr>
        <w:top w:val="none" w:sz="0" w:space="0" w:color="auto"/>
        <w:left w:val="none" w:sz="0" w:space="0" w:color="auto"/>
        <w:bottom w:val="none" w:sz="0" w:space="0" w:color="auto"/>
        <w:right w:val="none" w:sz="0" w:space="0" w:color="auto"/>
      </w:divBdr>
    </w:div>
    <w:div w:id="956985884">
      <w:bodyDiv w:val="1"/>
      <w:marLeft w:val="0"/>
      <w:marRight w:val="0"/>
      <w:marTop w:val="0"/>
      <w:marBottom w:val="0"/>
      <w:divBdr>
        <w:top w:val="none" w:sz="0" w:space="0" w:color="auto"/>
        <w:left w:val="none" w:sz="0" w:space="0" w:color="auto"/>
        <w:bottom w:val="none" w:sz="0" w:space="0" w:color="auto"/>
        <w:right w:val="none" w:sz="0" w:space="0" w:color="auto"/>
      </w:divBdr>
      <w:divsChild>
        <w:div w:id="571887921">
          <w:marLeft w:val="640"/>
          <w:marRight w:val="0"/>
          <w:marTop w:val="0"/>
          <w:marBottom w:val="0"/>
          <w:divBdr>
            <w:top w:val="none" w:sz="0" w:space="0" w:color="auto"/>
            <w:left w:val="none" w:sz="0" w:space="0" w:color="auto"/>
            <w:bottom w:val="none" w:sz="0" w:space="0" w:color="auto"/>
            <w:right w:val="none" w:sz="0" w:space="0" w:color="auto"/>
          </w:divBdr>
        </w:div>
        <w:div w:id="1361660807">
          <w:marLeft w:val="640"/>
          <w:marRight w:val="0"/>
          <w:marTop w:val="0"/>
          <w:marBottom w:val="0"/>
          <w:divBdr>
            <w:top w:val="none" w:sz="0" w:space="0" w:color="auto"/>
            <w:left w:val="none" w:sz="0" w:space="0" w:color="auto"/>
            <w:bottom w:val="none" w:sz="0" w:space="0" w:color="auto"/>
            <w:right w:val="none" w:sz="0" w:space="0" w:color="auto"/>
          </w:divBdr>
        </w:div>
      </w:divsChild>
    </w:div>
    <w:div w:id="958299594">
      <w:bodyDiv w:val="1"/>
      <w:marLeft w:val="0"/>
      <w:marRight w:val="0"/>
      <w:marTop w:val="0"/>
      <w:marBottom w:val="0"/>
      <w:divBdr>
        <w:top w:val="none" w:sz="0" w:space="0" w:color="auto"/>
        <w:left w:val="none" w:sz="0" w:space="0" w:color="auto"/>
        <w:bottom w:val="none" w:sz="0" w:space="0" w:color="auto"/>
        <w:right w:val="none" w:sz="0" w:space="0" w:color="auto"/>
      </w:divBdr>
    </w:div>
    <w:div w:id="959528912">
      <w:bodyDiv w:val="1"/>
      <w:marLeft w:val="0"/>
      <w:marRight w:val="0"/>
      <w:marTop w:val="0"/>
      <w:marBottom w:val="0"/>
      <w:divBdr>
        <w:top w:val="none" w:sz="0" w:space="0" w:color="auto"/>
        <w:left w:val="none" w:sz="0" w:space="0" w:color="auto"/>
        <w:bottom w:val="none" w:sz="0" w:space="0" w:color="auto"/>
        <w:right w:val="none" w:sz="0" w:space="0" w:color="auto"/>
      </w:divBdr>
    </w:div>
    <w:div w:id="963119204">
      <w:bodyDiv w:val="1"/>
      <w:marLeft w:val="0"/>
      <w:marRight w:val="0"/>
      <w:marTop w:val="0"/>
      <w:marBottom w:val="0"/>
      <w:divBdr>
        <w:top w:val="none" w:sz="0" w:space="0" w:color="auto"/>
        <w:left w:val="none" w:sz="0" w:space="0" w:color="auto"/>
        <w:bottom w:val="none" w:sz="0" w:space="0" w:color="auto"/>
        <w:right w:val="none" w:sz="0" w:space="0" w:color="auto"/>
      </w:divBdr>
    </w:div>
    <w:div w:id="967393364">
      <w:bodyDiv w:val="1"/>
      <w:marLeft w:val="0"/>
      <w:marRight w:val="0"/>
      <w:marTop w:val="0"/>
      <w:marBottom w:val="0"/>
      <w:divBdr>
        <w:top w:val="none" w:sz="0" w:space="0" w:color="auto"/>
        <w:left w:val="none" w:sz="0" w:space="0" w:color="auto"/>
        <w:bottom w:val="none" w:sz="0" w:space="0" w:color="auto"/>
        <w:right w:val="none" w:sz="0" w:space="0" w:color="auto"/>
      </w:divBdr>
    </w:div>
    <w:div w:id="977876131">
      <w:bodyDiv w:val="1"/>
      <w:marLeft w:val="0"/>
      <w:marRight w:val="0"/>
      <w:marTop w:val="0"/>
      <w:marBottom w:val="0"/>
      <w:divBdr>
        <w:top w:val="none" w:sz="0" w:space="0" w:color="auto"/>
        <w:left w:val="none" w:sz="0" w:space="0" w:color="auto"/>
        <w:bottom w:val="none" w:sz="0" w:space="0" w:color="auto"/>
        <w:right w:val="none" w:sz="0" w:space="0" w:color="auto"/>
      </w:divBdr>
    </w:div>
    <w:div w:id="979185585">
      <w:marLeft w:val="640"/>
      <w:marRight w:val="0"/>
      <w:marTop w:val="0"/>
      <w:marBottom w:val="0"/>
      <w:divBdr>
        <w:top w:val="none" w:sz="0" w:space="0" w:color="auto"/>
        <w:left w:val="none" w:sz="0" w:space="0" w:color="auto"/>
        <w:bottom w:val="none" w:sz="0" w:space="0" w:color="auto"/>
        <w:right w:val="none" w:sz="0" w:space="0" w:color="auto"/>
      </w:divBdr>
    </w:div>
    <w:div w:id="979336382">
      <w:marLeft w:val="640"/>
      <w:marRight w:val="0"/>
      <w:marTop w:val="0"/>
      <w:marBottom w:val="0"/>
      <w:divBdr>
        <w:top w:val="none" w:sz="0" w:space="0" w:color="auto"/>
        <w:left w:val="none" w:sz="0" w:space="0" w:color="auto"/>
        <w:bottom w:val="none" w:sz="0" w:space="0" w:color="auto"/>
        <w:right w:val="none" w:sz="0" w:space="0" w:color="auto"/>
      </w:divBdr>
    </w:div>
    <w:div w:id="980690402">
      <w:marLeft w:val="640"/>
      <w:marRight w:val="0"/>
      <w:marTop w:val="0"/>
      <w:marBottom w:val="0"/>
      <w:divBdr>
        <w:top w:val="none" w:sz="0" w:space="0" w:color="auto"/>
        <w:left w:val="none" w:sz="0" w:space="0" w:color="auto"/>
        <w:bottom w:val="none" w:sz="0" w:space="0" w:color="auto"/>
        <w:right w:val="none" w:sz="0" w:space="0" w:color="auto"/>
      </w:divBdr>
    </w:div>
    <w:div w:id="980774121">
      <w:marLeft w:val="640"/>
      <w:marRight w:val="0"/>
      <w:marTop w:val="0"/>
      <w:marBottom w:val="0"/>
      <w:divBdr>
        <w:top w:val="none" w:sz="0" w:space="0" w:color="auto"/>
        <w:left w:val="none" w:sz="0" w:space="0" w:color="auto"/>
        <w:bottom w:val="none" w:sz="0" w:space="0" w:color="auto"/>
        <w:right w:val="none" w:sz="0" w:space="0" w:color="auto"/>
      </w:divBdr>
    </w:div>
    <w:div w:id="981273409">
      <w:bodyDiv w:val="1"/>
      <w:marLeft w:val="0"/>
      <w:marRight w:val="0"/>
      <w:marTop w:val="0"/>
      <w:marBottom w:val="0"/>
      <w:divBdr>
        <w:top w:val="none" w:sz="0" w:space="0" w:color="auto"/>
        <w:left w:val="none" w:sz="0" w:space="0" w:color="auto"/>
        <w:bottom w:val="none" w:sz="0" w:space="0" w:color="auto"/>
        <w:right w:val="none" w:sz="0" w:space="0" w:color="auto"/>
      </w:divBdr>
    </w:div>
    <w:div w:id="984820416">
      <w:bodyDiv w:val="1"/>
      <w:marLeft w:val="0"/>
      <w:marRight w:val="0"/>
      <w:marTop w:val="0"/>
      <w:marBottom w:val="0"/>
      <w:divBdr>
        <w:top w:val="none" w:sz="0" w:space="0" w:color="auto"/>
        <w:left w:val="none" w:sz="0" w:space="0" w:color="auto"/>
        <w:bottom w:val="none" w:sz="0" w:space="0" w:color="auto"/>
        <w:right w:val="none" w:sz="0" w:space="0" w:color="auto"/>
      </w:divBdr>
    </w:div>
    <w:div w:id="985863907">
      <w:marLeft w:val="640"/>
      <w:marRight w:val="0"/>
      <w:marTop w:val="0"/>
      <w:marBottom w:val="0"/>
      <w:divBdr>
        <w:top w:val="none" w:sz="0" w:space="0" w:color="auto"/>
        <w:left w:val="none" w:sz="0" w:space="0" w:color="auto"/>
        <w:bottom w:val="none" w:sz="0" w:space="0" w:color="auto"/>
        <w:right w:val="none" w:sz="0" w:space="0" w:color="auto"/>
      </w:divBdr>
    </w:div>
    <w:div w:id="986936551">
      <w:marLeft w:val="640"/>
      <w:marRight w:val="0"/>
      <w:marTop w:val="0"/>
      <w:marBottom w:val="0"/>
      <w:divBdr>
        <w:top w:val="none" w:sz="0" w:space="0" w:color="auto"/>
        <w:left w:val="none" w:sz="0" w:space="0" w:color="auto"/>
        <w:bottom w:val="none" w:sz="0" w:space="0" w:color="auto"/>
        <w:right w:val="none" w:sz="0" w:space="0" w:color="auto"/>
      </w:divBdr>
    </w:div>
    <w:div w:id="994920226">
      <w:bodyDiv w:val="1"/>
      <w:marLeft w:val="0"/>
      <w:marRight w:val="0"/>
      <w:marTop w:val="0"/>
      <w:marBottom w:val="0"/>
      <w:divBdr>
        <w:top w:val="none" w:sz="0" w:space="0" w:color="auto"/>
        <w:left w:val="none" w:sz="0" w:space="0" w:color="auto"/>
        <w:bottom w:val="none" w:sz="0" w:space="0" w:color="auto"/>
        <w:right w:val="none" w:sz="0" w:space="0" w:color="auto"/>
      </w:divBdr>
      <w:divsChild>
        <w:div w:id="320817681">
          <w:marLeft w:val="640"/>
          <w:marRight w:val="0"/>
          <w:marTop w:val="0"/>
          <w:marBottom w:val="0"/>
          <w:divBdr>
            <w:top w:val="none" w:sz="0" w:space="0" w:color="auto"/>
            <w:left w:val="none" w:sz="0" w:space="0" w:color="auto"/>
            <w:bottom w:val="none" w:sz="0" w:space="0" w:color="auto"/>
            <w:right w:val="none" w:sz="0" w:space="0" w:color="auto"/>
          </w:divBdr>
        </w:div>
        <w:div w:id="382562138">
          <w:marLeft w:val="640"/>
          <w:marRight w:val="0"/>
          <w:marTop w:val="0"/>
          <w:marBottom w:val="0"/>
          <w:divBdr>
            <w:top w:val="none" w:sz="0" w:space="0" w:color="auto"/>
            <w:left w:val="none" w:sz="0" w:space="0" w:color="auto"/>
            <w:bottom w:val="none" w:sz="0" w:space="0" w:color="auto"/>
            <w:right w:val="none" w:sz="0" w:space="0" w:color="auto"/>
          </w:divBdr>
        </w:div>
        <w:div w:id="554128527">
          <w:marLeft w:val="640"/>
          <w:marRight w:val="0"/>
          <w:marTop w:val="0"/>
          <w:marBottom w:val="0"/>
          <w:divBdr>
            <w:top w:val="none" w:sz="0" w:space="0" w:color="auto"/>
            <w:left w:val="none" w:sz="0" w:space="0" w:color="auto"/>
            <w:bottom w:val="none" w:sz="0" w:space="0" w:color="auto"/>
            <w:right w:val="none" w:sz="0" w:space="0" w:color="auto"/>
          </w:divBdr>
        </w:div>
        <w:div w:id="670987468">
          <w:marLeft w:val="640"/>
          <w:marRight w:val="0"/>
          <w:marTop w:val="0"/>
          <w:marBottom w:val="0"/>
          <w:divBdr>
            <w:top w:val="none" w:sz="0" w:space="0" w:color="auto"/>
            <w:left w:val="none" w:sz="0" w:space="0" w:color="auto"/>
            <w:bottom w:val="none" w:sz="0" w:space="0" w:color="auto"/>
            <w:right w:val="none" w:sz="0" w:space="0" w:color="auto"/>
          </w:divBdr>
        </w:div>
        <w:div w:id="681594155">
          <w:marLeft w:val="640"/>
          <w:marRight w:val="0"/>
          <w:marTop w:val="0"/>
          <w:marBottom w:val="0"/>
          <w:divBdr>
            <w:top w:val="none" w:sz="0" w:space="0" w:color="auto"/>
            <w:left w:val="none" w:sz="0" w:space="0" w:color="auto"/>
            <w:bottom w:val="none" w:sz="0" w:space="0" w:color="auto"/>
            <w:right w:val="none" w:sz="0" w:space="0" w:color="auto"/>
          </w:divBdr>
        </w:div>
        <w:div w:id="821775184">
          <w:marLeft w:val="640"/>
          <w:marRight w:val="0"/>
          <w:marTop w:val="0"/>
          <w:marBottom w:val="0"/>
          <w:divBdr>
            <w:top w:val="none" w:sz="0" w:space="0" w:color="auto"/>
            <w:left w:val="none" w:sz="0" w:space="0" w:color="auto"/>
            <w:bottom w:val="none" w:sz="0" w:space="0" w:color="auto"/>
            <w:right w:val="none" w:sz="0" w:space="0" w:color="auto"/>
          </w:divBdr>
        </w:div>
        <w:div w:id="832570608">
          <w:marLeft w:val="640"/>
          <w:marRight w:val="0"/>
          <w:marTop w:val="0"/>
          <w:marBottom w:val="0"/>
          <w:divBdr>
            <w:top w:val="none" w:sz="0" w:space="0" w:color="auto"/>
            <w:left w:val="none" w:sz="0" w:space="0" w:color="auto"/>
            <w:bottom w:val="none" w:sz="0" w:space="0" w:color="auto"/>
            <w:right w:val="none" w:sz="0" w:space="0" w:color="auto"/>
          </w:divBdr>
        </w:div>
        <w:div w:id="1024478068">
          <w:marLeft w:val="640"/>
          <w:marRight w:val="0"/>
          <w:marTop w:val="0"/>
          <w:marBottom w:val="0"/>
          <w:divBdr>
            <w:top w:val="none" w:sz="0" w:space="0" w:color="auto"/>
            <w:left w:val="none" w:sz="0" w:space="0" w:color="auto"/>
            <w:bottom w:val="none" w:sz="0" w:space="0" w:color="auto"/>
            <w:right w:val="none" w:sz="0" w:space="0" w:color="auto"/>
          </w:divBdr>
        </w:div>
        <w:div w:id="1156149179">
          <w:marLeft w:val="640"/>
          <w:marRight w:val="0"/>
          <w:marTop w:val="0"/>
          <w:marBottom w:val="0"/>
          <w:divBdr>
            <w:top w:val="none" w:sz="0" w:space="0" w:color="auto"/>
            <w:left w:val="none" w:sz="0" w:space="0" w:color="auto"/>
            <w:bottom w:val="none" w:sz="0" w:space="0" w:color="auto"/>
            <w:right w:val="none" w:sz="0" w:space="0" w:color="auto"/>
          </w:divBdr>
        </w:div>
        <w:div w:id="1191145745">
          <w:marLeft w:val="640"/>
          <w:marRight w:val="0"/>
          <w:marTop w:val="0"/>
          <w:marBottom w:val="0"/>
          <w:divBdr>
            <w:top w:val="none" w:sz="0" w:space="0" w:color="auto"/>
            <w:left w:val="none" w:sz="0" w:space="0" w:color="auto"/>
            <w:bottom w:val="none" w:sz="0" w:space="0" w:color="auto"/>
            <w:right w:val="none" w:sz="0" w:space="0" w:color="auto"/>
          </w:divBdr>
        </w:div>
        <w:div w:id="1252204597">
          <w:marLeft w:val="640"/>
          <w:marRight w:val="0"/>
          <w:marTop w:val="0"/>
          <w:marBottom w:val="0"/>
          <w:divBdr>
            <w:top w:val="none" w:sz="0" w:space="0" w:color="auto"/>
            <w:left w:val="none" w:sz="0" w:space="0" w:color="auto"/>
            <w:bottom w:val="none" w:sz="0" w:space="0" w:color="auto"/>
            <w:right w:val="none" w:sz="0" w:space="0" w:color="auto"/>
          </w:divBdr>
        </w:div>
        <w:div w:id="1500147579">
          <w:marLeft w:val="640"/>
          <w:marRight w:val="0"/>
          <w:marTop w:val="0"/>
          <w:marBottom w:val="0"/>
          <w:divBdr>
            <w:top w:val="none" w:sz="0" w:space="0" w:color="auto"/>
            <w:left w:val="none" w:sz="0" w:space="0" w:color="auto"/>
            <w:bottom w:val="none" w:sz="0" w:space="0" w:color="auto"/>
            <w:right w:val="none" w:sz="0" w:space="0" w:color="auto"/>
          </w:divBdr>
        </w:div>
        <w:div w:id="1558852914">
          <w:marLeft w:val="640"/>
          <w:marRight w:val="0"/>
          <w:marTop w:val="0"/>
          <w:marBottom w:val="0"/>
          <w:divBdr>
            <w:top w:val="none" w:sz="0" w:space="0" w:color="auto"/>
            <w:left w:val="none" w:sz="0" w:space="0" w:color="auto"/>
            <w:bottom w:val="none" w:sz="0" w:space="0" w:color="auto"/>
            <w:right w:val="none" w:sz="0" w:space="0" w:color="auto"/>
          </w:divBdr>
        </w:div>
        <w:div w:id="1571038224">
          <w:marLeft w:val="640"/>
          <w:marRight w:val="0"/>
          <w:marTop w:val="0"/>
          <w:marBottom w:val="0"/>
          <w:divBdr>
            <w:top w:val="none" w:sz="0" w:space="0" w:color="auto"/>
            <w:left w:val="none" w:sz="0" w:space="0" w:color="auto"/>
            <w:bottom w:val="none" w:sz="0" w:space="0" w:color="auto"/>
            <w:right w:val="none" w:sz="0" w:space="0" w:color="auto"/>
          </w:divBdr>
        </w:div>
        <w:div w:id="1813867931">
          <w:marLeft w:val="640"/>
          <w:marRight w:val="0"/>
          <w:marTop w:val="0"/>
          <w:marBottom w:val="0"/>
          <w:divBdr>
            <w:top w:val="none" w:sz="0" w:space="0" w:color="auto"/>
            <w:left w:val="none" w:sz="0" w:space="0" w:color="auto"/>
            <w:bottom w:val="none" w:sz="0" w:space="0" w:color="auto"/>
            <w:right w:val="none" w:sz="0" w:space="0" w:color="auto"/>
          </w:divBdr>
        </w:div>
        <w:div w:id="1961453430">
          <w:marLeft w:val="640"/>
          <w:marRight w:val="0"/>
          <w:marTop w:val="0"/>
          <w:marBottom w:val="0"/>
          <w:divBdr>
            <w:top w:val="none" w:sz="0" w:space="0" w:color="auto"/>
            <w:left w:val="none" w:sz="0" w:space="0" w:color="auto"/>
            <w:bottom w:val="none" w:sz="0" w:space="0" w:color="auto"/>
            <w:right w:val="none" w:sz="0" w:space="0" w:color="auto"/>
          </w:divBdr>
        </w:div>
        <w:div w:id="2127382124">
          <w:marLeft w:val="640"/>
          <w:marRight w:val="0"/>
          <w:marTop w:val="0"/>
          <w:marBottom w:val="0"/>
          <w:divBdr>
            <w:top w:val="none" w:sz="0" w:space="0" w:color="auto"/>
            <w:left w:val="none" w:sz="0" w:space="0" w:color="auto"/>
            <w:bottom w:val="none" w:sz="0" w:space="0" w:color="auto"/>
            <w:right w:val="none" w:sz="0" w:space="0" w:color="auto"/>
          </w:divBdr>
        </w:div>
      </w:divsChild>
    </w:div>
    <w:div w:id="998970677">
      <w:bodyDiv w:val="1"/>
      <w:marLeft w:val="0"/>
      <w:marRight w:val="0"/>
      <w:marTop w:val="0"/>
      <w:marBottom w:val="0"/>
      <w:divBdr>
        <w:top w:val="none" w:sz="0" w:space="0" w:color="auto"/>
        <w:left w:val="none" w:sz="0" w:space="0" w:color="auto"/>
        <w:bottom w:val="none" w:sz="0" w:space="0" w:color="auto"/>
        <w:right w:val="none" w:sz="0" w:space="0" w:color="auto"/>
      </w:divBdr>
      <w:divsChild>
        <w:div w:id="207424935">
          <w:marLeft w:val="547"/>
          <w:marRight w:val="0"/>
          <w:marTop w:val="120"/>
          <w:marBottom w:val="120"/>
          <w:divBdr>
            <w:top w:val="none" w:sz="0" w:space="0" w:color="auto"/>
            <w:left w:val="none" w:sz="0" w:space="0" w:color="auto"/>
            <w:bottom w:val="none" w:sz="0" w:space="0" w:color="auto"/>
            <w:right w:val="none" w:sz="0" w:space="0" w:color="auto"/>
          </w:divBdr>
        </w:div>
      </w:divsChild>
    </w:div>
    <w:div w:id="1011102207">
      <w:marLeft w:val="640"/>
      <w:marRight w:val="0"/>
      <w:marTop w:val="0"/>
      <w:marBottom w:val="0"/>
      <w:divBdr>
        <w:top w:val="none" w:sz="0" w:space="0" w:color="auto"/>
        <w:left w:val="none" w:sz="0" w:space="0" w:color="auto"/>
        <w:bottom w:val="none" w:sz="0" w:space="0" w:color="auto"/>
        <w:right w:val="none" w:sz="0" w:space="0" w:color="auto"/>
      </w:divBdr>
    </w:div>
    <w:div w:id="1012339586">
      <w:marLeft w:val="640"/>
      <w:marRight w:val="0"/>
      <w:marTop w:val="0"/>
      <w:marBottom w:val="0"/>
      <w:divBdr>
        <w:top w:val="none" w:sz="0" w:space="0" w:color="auto"/>
        <w:left w:val="none" w:sz="0" w:space="0" w:color="auto"/>
        <w:bottom w:val="none" w:sz="0" w:space="0" w:color="auto"/>
        <w:right w:val="none" w:sz="0" w:space="0" w:color="auto"/>
      </w:divBdr>
    </w:div>
    <w:div w:id="1014578138">
      <w:marLeft w:val="640"/>
      <w:marRight w:val="0"/>
      <w:marTop w:val="0"/>
      <w:marBottom w:val="0"/>
      <w:divBdr>
        <w:top w:val="none" w:sz="0" w:space="0" w:color="auto"/>
        <w:left w:val="none" w:sz="0" w:space="0" w:color="auto"/>
        <w:bottom w:val="none" w:sz="0" w:space="0" w:color="auto"/>
        <w:right w:val="none" w:sz="0" w:space="0" w:color="auto"/>
      </w:divBdr>
    </w:div>
    <w:div w:id="1017200472">
      <w:marLeft w:val="640"/>
      <w:marRight w:val="0"/>
      <w:marTop w:val="0"/>
      <w:marBottom w:val="0"/>
      <w:divBdr>
        <w:top w:val="none" w:sz="0" w:space="0" w:color="auto"/>
        <w:left w:val="none" w:sz="0" w:space="0" w:color="auto"/>
        <w:bottom w:val="none" w:sz="0" w:space="0" w:color="auto"/>
        <w:right w:val="none" w:sz="0" w:space="0" w:color="auto"/>
      </w:divBdr>
    </w:div>
    <w:div w:id="1017656094">
      <w:marLeft w:val="640"/>
      <w:marRight w:val="0"/>
      <w:marTop w:val="0"/>
      <w:marBottom w:val="0"/>
      <w:divBdr>
        <w:top w:val="none" w:sz="0" w:space="0" w:color="auto"/>
        <w:left w:val="none" w:sz="0" w:space="0" w:color="auto"/>
        <w:bottom w:val="none" w:sz="0" w:space="0" w:color="auto"/>
        <w:right w:val="none" w:sz="0" w:space="0" w:color="auto"/>
      </w:divBdr>
    </w:div>
    <w:div w:id="1018391154">
      <w:bodyDiv w:val="1"/>
      <w:marLeft w:val="0"/>
      <w:marRight w:val="0"/>
      <w:marTop w:val="0"/>
      <w:marBottom w:val="0"/>
      <w:divBdr>
        <w:top w:val="none" w:sz="0" w:space="0" w:color="auto"/>
        <w:left w:val="none" w:sz="0" w:space="0" w:color="auto"/>
        <w:bottom w:val="none" w:sz="0" w:space="0" w:color="auto"/>
        <w:right w:val="none" w:sz="0" w:space="0" w:color="auto"/>
      </w:divBdr>
    </w:div>
    <w:div w:id="1021276543">
      <w:marLeft w:val="640"/>
      <w:marRight w:val="0"/>
      <w:marTop w:val="0"/>
      <w:marBottom w:val="0"/>
      <w:divBdr>
        <w:top w:val="none" w:sz="0" w:space="0" w:color="auto"/>
        <w:left w:val="none" w:sz="0" w:space="0" w:color="auto"/>
        <w:bottom w:val="none" w:sz="0" w:space="0" w:color="auto"/>
        <w:right w:val="none" w:sz="0" w:space="0" w:color="auto"/>
      </w:divBdr>
    </w:div>
    <w:div w:id="1026368616">
      <w:marLeft w:val="640"/>
      <w:marRight w:val="0"/>
      <w:marTop w:val="0"/>
      <w:marBottom w:val="0"/>
      <w:divBdr>
        <w:top w:val="none" w:sz="0" w:space="0" w:color="auto"/>
        <w:left w:val="none" w:sz="0" w:space="0" w:color="auto"/>
        <w:bottom w:val="none" w:sz="0" w:space="0" w:color="auto"/>
        <w:right w:val="none" w:sz="0" w:space="0" w:color="auto"/>
      </w:divBdr>
    </w:div>
    <w:div w:id="1028220555">
      <w:marLeft w:val="640"/>
      <w:marRight w:val="0"/>
      <w:marTop w:val="0"/>
      <w:marBottom w:val="0"/>
      <w:divBdr>
        <w:top w:val="none" w:sz="0" w:space="0" w:color="auto"/>
        <w:left w:val="none" w:sz="0" w:space="0" w:color="auto"/>
        <w:bottom w:val="none" w:sz="0" w:space="0" w:color="auto"/>
        <w:right w:val="none" w:sz="0" w:space="0" w:color="auto"/>
      </w:divBdr>
    </w:div>
    <w:div w:id="1032418740">
      <w:bodyDiv w:val="1"/>
      <w:marLeft w:val="0"/>
      <w:marRight w:val="0"/>
      <w:marTop w:val="0"/>
      <w:marBottom w:val="0"/>
      <w:divBdr>
        <w:top w:val="none" w:sz="0" w:space="0" w:color="auto"/>
        <w:left w:val="none" w:sz="0" w:space="0" w:color="auto"/>
        <w:bottom w:val="none" w:sz="0" w:space="0" w:color="auto"/>
        <w:right w:val="none" w:sz="0" w:space="0" w:color="auto"/>
      </w:divBdr>
      <w:divsChild>
        <w:div w:id="165827220">
          <w:marLeft w:val="640"/>
          <w:marRight w:val="0"/>
          <w:marTop w:val="0"/>
          <w:marBottom w:val="0"/>
          <w:divBdr>
            <w:top w:val="none" w:sz="0" w:space="0" w:color="auto"/>
            <w:left w:val="none" w:sz="0" w:space="0" w:color="auto"/>
            <w:bottom w:val="none" w:sz="0" w:space="0" w:color="auto"/>
            <w:right w:val="none" w:sz="0" w:space="0" w:color="auto"/>
          </w:divBdr>
        </w:div>
        <w:div w:id="1150706731">
          <w:marLeft w:val="640"/>
          <w:marRight w:val="0"/>
          <w:marTop w:val="0"/>
          <w:marBottom w:val="0"/>
          <w:divBdr>
            <w:top w:val="none" w:sz="0" w:space="0" w:color="auto"/>
            <w:left w:val="none" w:sz="0" w:space="0" w:color="auto"/>
            <w:bottom w:val="none" w:sz="0" w:space="0" w:color="auto"/>
            <w:right w:val="none" w:sz="0" w:space="0" w:color="auto"/>
          </w:divBdr>
        </w:div>
        <w:div w:id="1644892706">
          <w:marLeft w:val="640"/>
          <w:marRight w:val="0"/>
          <w:marTop w:val="0"/>
          <w:marBottom w:val="0"/>
          <w:divBdr>
            <w:top w:val="none" w:sz="0" w:space="0" w:color="auto"/>
            <w:left w:val="none" w:sz="0" w:space="0" w:color="auto"/>
            <w:bottom w:val="none" w:sz="0" w:space="0" w:color="auto"/>
            <w:right w:val="none" w:sz="0" w:space="0" w:color="auto"/>
          </w:divBdr>
        </w:div>
        <w:div w:id="1821380639">
          <w:marLeft w:val="640"/>
          <w:marRight w:val="0"/>
          <w:marTop w:val="0"/>
          <w:marBottom w:val="0"/>
          <w:divBdr>
            <w:top w:val="none" w:sz="0" w:space="0" w:color="auto"/>
            <w:left w:val="none" w:sz="0" w:space="0" w:color="auto"/>
            <w:bottom w:val="none" w:sz="0" w:space="0" w:color="auto"/>
            <w:right w:val="none" w:sz="0" w:space="0" w:color="auto"/>
          </w:divBdr>
        </w:div>
        <w:div w:id="1832023532">
          <w:marLeft w:val="640"/>
          <w:marRight w:val="0"/>
          <w:marTop w:val="0"/>
          <w:marBottom w:val="0"/>
          <w:divBdr>
            <w:top w:val="none" w:sz="0" w:space="0" w:color="auto"/>
            <w:left w:val="none" w:sz="0" w:space="0" w:color="auto"/>
            <w:bottom w:val="none" w:sz="0" w:space="0" w:color="auto"/>
            <w:right w:val="none" w:sz="0" w:space="0" w:color="auto"/>
          </w:divBdr>
        </w:div>
        <w:div w:id="2139839255">
          <w:marLeft w:val="640"/>
          <w:marRight w:val="0"/>
          <w:marTop w:val="0"/>
          <w:marBottom w:val="0"/>
          <w:divBdr>
            <w:top w:val="none" w:sz="0" w:space="0" w:color="auto"/>
            <w:left w:val="none" w:sz="0" w:space="0" w:color="auto"/>
            <w:bottom w:val="none" w:sz="0" w:space="0" w:color="auto"/>
            <w:right w:val="none" w:sz="0" w:space="0" w:color="auto"/>
          </w:divBdr>
        </w:div>
      </w:divsChild>
    </w:div>
    <w:div w:id="1037202467">
      <w:marLeft w:val="640"/>
      <w:marRight w:val="0"/>
      <w:marTop w:val="0"/>
      <w:marBottom w:val="0"/>
      <w:divBdr>
        <w:top w:val="none" w:sz="0" w:space="0" w:color="auto"/>
        <w:left w:val="none" w:sz="0" w:space="0" w:color="auto"/>
        <w:bottom w:val="none" w:sz="0" w:space="0" w:color="auto"/>
        <w:right w:val="none" w:sz="0" w:space="0" w:color="auto"/>
      </w:divBdr>
    </w:div>
    <w:div w:id="1041518307">
      <w:marLeft w:val="640"/>
      <w:marRight w:val="0"/>
      <w:marTop w:val="0"/>
      <w:marBottom w:val="0"/>
      <w:divBdr>
        <w:top w:val="none" w:sz="0" w:space="0" w:color="auto"/>
        <w:left w:val="none" w:sz="0" w:space="0" w:color="auto"/>
        <w:bottom w:val="none" w:sz="0" w:space="0" w:color="auto"/>
        <w:right w:val="none" w:sz="0" w:space="0" w:color="auto"/>
      </w:divBdr>
    </w:div>
    <w:div w:id="1041787338">
      <w:bodyDiv w:val="1"/>
      <w:marLeft w:val="0"/>
      <w:marRight w:val="0"/>
      <w:marTop w:val="0"/>
      <w:marBottom w:val="0"/>
      <w:divBdr>
        <w:top w:val="none" w:sz="0" w:space="0" w:color="auto"/>
        <w:left w:val="none" w:sz="0" w:space="0" w:color="auto"/>
        <w:bottom w:val="none" w:sz="0" w:space="0" w:color="auto"/>
        <w:right w:val="none" w:sz="0" w:space="0" w:color="auto"/>
      </w:divBdr>
    </w:div>
    <w:div w:id="1042247104">
      <w:marLeft w:val="640"/>
      <w:marRight w:val="0"/>
      <w:marTop w:val="0"/>
      <w:marBottom w:val="0"/>
      <w:divBdr>
        <w:top w:val="none" w:sz="0" w:space="0" w:color="auto"/>
        <w:left w:val="none" w:sz="0" w:space="0" w:color="auto"/>
        <w:bottom w:val="none" w:sz="0" w:space="0" w:color="auto"/>
        <w:right w:val="none" w:sz="0" w:space="0" w:color="auto"/>
      </w:divBdr>
    </w:div>
    <w:div w:id="1042513914">
      <w:bodyDiv w:val="1"/>
      <w:marLeft w:val="0"/>
      <w:marRight w:val="0"/>
      <w:marTop w:val="0"/>
      <w:marBottom w:val="0"/>
      <w:divBdr>
        <w:top w:val="none" w:sz="0" w:space="0" w:color="auto"/>
        <w:left w:val="none" w:sz="0" w:space="0" w:color="auto"/>
        <w:bottom w:val="none" w:sz="0" w:space="0" w:color="auto"/>
        <w:right w:val="none" w:sz="0" w:space="0" w:color="auto"/>
      </w:divBdr>
    </w:div>
    <w:div w:id="1042904762">
      <w:marLeft w:val="640"/>
      <w:marRight w:val="0"/>
      <w:marTop w:val="0"/>
      <w:marBottom w:val="0"/>
      <w:divBdr>
        <w:top w:val="none" w:sz="0" w:space="0" w:color="auto"/>
        <w:left w:val="none" w:sz="0" w:space="0" w:color="auto"/>
        <w:bottom w:val="none" w:sz="0" w:space="0" w:color="auto"/>
        <w:right w:val="none" w:sz="0" w:space="0" w:color="auto"/>
      </w:divBdr>
    </w:div>
    <w:div w:id="1043094415">
      <w:marLeft w:val="640"/>
      <w:marRight w:val="0"/>
      <w:marTop w:val="0"/>
      <w:marBottom w:val="0"/>
      <w:divBdr>
        <w:top w:val="none" w:sz="0" w:space="0" w:color="auto"/>
        <w:left w:val="none" w:sz="0" w:space="0" w:color="auto"/>
        <w:bottom w:val="none" w:sz="0" w:space="0" w:color="auto"/>
        <w:right w:val="none" w:sz="0" w:space="0" w:color="auto"/>
      </w:divBdr>
    </w:div>
    <w:div w:id="1044065108">
      <w:bodyDiv w:val="1"/>
      <w:marLeft w:val="0"/>
      <w:marRight w:val="0"/>
      <w:marTop w:val="0"/>
      <w:marBottom w:val="0"/>
      <w:divBdr>
        <w:top w:val="none" w:sz="0" w:space="0" w:color="auto"/>
        <w:left w:val="none" w:sz="0" w:space="0" w:color="auto"/>
        <w:bottom w:val="none" w:sz="0" w:space="0" w:color="auto"/>
        <w:right w:val="none" w:sz="0" w:space="0" w:color="auto"/>
      </w:divBdr>
    </w:div>
    <w:div w:id="1044981891">
      <w:bodyDiv w:val="1"/>
      <w:marLeft w:val="0"/>
      <w:marRight w:val="0"/>
      <w:marTop w:val="0"/>
      <w:marBottom w:val="0"/>
      <w:divBdr>
        <w:top w:val="none" w:sz="0" w:space="0" w:color="auto"/>
        <w:left w:val="none" w:sz="0" w:space="0" w:color="auto"/>
        <w:bottom w:val="none" w:sz="0" w:space="0" w:color="auto"/>
        <w:right w:val="none" w:sz="0" w:space="0" w:color="auto"/>
      </w:divBdr>
    </w:div>
    <w:div w:id="1046444208">
      <w:marLeft w:val="640"/>
      <w:marRight w:val="0"/>
      <w:marTop w:val="0"/>
      <w:marBottom w:val="0"/>
      <w:divBdr>
        <w:top w:val="none" w:sz="0" w:space="0" w:color="auto"/>
        <w:left w:val="none" w:sz="0" w:space="0" w:color="auto"/>
        <w:bottom w:val="none" w:sz="0" w:space="0" w:color="auto"/>
        <w:right w:val="none" w:sz="0" w:space="0" w:color="auto"/>
      </w:divBdr>
    </w:div>
    <w:div w:id="1049184339">
      <w:marLeft w:val="640"/>
      <w:marRight w:val="0"/>
      <w:marTop w:val="0"/>
      <w:marBottom w:val="0"/>
      <w:divBdr>
        <w:top w:val="none" w:sz="0" w:space="0" w:color="auto"/>
        <w:left w:val="none" w:sz="0" w:space="0" w:color="auto"/>
        <w:bottom w:val="none" w:sz="0" w:space="0" w:color="auto"/>
        <w:right w:val="none" w:sz="0" w:space="0" w:color="auto"/>
      </w:divBdr>
    </w:div>
    <w:div w:id="1051272936">
      <w:marLeft w:val="640"/>
      <w:marRight w:val="0"/>
      <w:marTop w:val="0"/>
      <w:marBottom w:val="0"/>
      <w:divBdr>
        <w:top w:val="none" w:sz="0" w:space="0" w:color="auto"/>
        <w:left w:val="none" w:sz="0" w:space="0" w:color="auto"/>
        <w:bottom w:val="none" w:sz="0" w:space="0" w:color="auto"/>
        <w:right w:val="none" w:sz="0" w:space="0" w:color="auto"/>
      </w:divBdr>
    </w:div>
    <w:div w:id="1061254136">
      <w:marLeft w:val="640"/>
      <w:marRight w:val="0"/>
      <w:marTop w:val="0"/>
      <w:marBottom w:val="0"/>
      <w:divBdr>
        <w:top w:val="none" w:sz="0" w:space="0" w:color="auto"/>
        <w:left w:val="none" w:sz="0" w:space="0" w:color="auto"/>
        <w:bottom w:val="none" w:sz="0" w:space="0" w:color="auto"/>
        <w:right w:val="none" w:sz="0" w:space="0" w:color="auto"/>
      </w:divBdr>
    </w:div>
    <w:div w:id="1065758486">
      <w:marLeft w:val="640"/>
      <w:marRight w:val="0"/>
      <w:marTop w:val="0"/>
      <w:marBottom w:val="0"/>
      <w:divBdr>
        <w:top w:val="none" w:sz="0" w:space="0" w:color="auto"/>
        <w:left w:val="none" w:sz="0" w:space="0" w:color="auto"/>
        <w:bottom w:val="none" w:sz="0" w:space="0" w:color="auto"/>
        <w:right w:val="none" w:sz="0" w:space="0" w:color="auto"/>
      </w:divBdr>
    </w:div>
    <w:div w:id="1066149937">
      <w:marLeft w:val="640"/>
      <w:marRight w:val="0"/>
      <w:marTop w:val="0"/>
      <w:marBottom w:val="0"/>
      <w:divBdr>
        <w:top w:val="none" w:sz="0" w:space="0" w:color="auto"/>
        <w:left w:val="none" w:sz="0" w:space="0" w:color="auto"/>
        <w:bottom w:val="none" w:sz="0" w:space="0" w:color="auto"/>
        <w:right w:val="none" w:sz="0" w:space="0" w:color="auto"/>
      </w:divBdr>
    </w:div>
    <w:div w:id="1067920722">
      <w:bodyDiv w:val="1"/>
      <w:marLeft w:val="0"/>
      <w:marRight w:val="0"/>
      <w:marTop w:val="0"/>
      <w:marBottom w:val="0"/>
      <w:divBdr>
        <w:top w:val="none" w:sz="0" w:space="0" w:color="auto"/>
        <w:left w:val="none" w:sz="0" w:space="0" w:color="auto"/>
        <w:bottom w:val="none" w:sz="0" w:space="0" w:color="auto"/>
        <w:right w:val="none" w:sz="0" w:space="0" w:color="auto"/>
      </w:divBdr>
    </w:div>
    <w:div w:id="1069113731">
      <w:marLeft w:val="640"/>
      <w:marRight w:val="0"/>
      <w:marTop w:val="0"/>
      <w:marBottom w:val="0"/>
      <w:divBdr>
        <w:top w:val="none" w:sz="0" w:space="0" w:color="auto"/>
        <w:left w:val="none" w:sz="0" w:space="0" w:color="auto"/>
        <w:bottom w:val="none" w:sz="0" w:space="0" w:color="auto"/>
        <w:right w:val="none" w:sz="0" w:space="0" w:color="auto"/>
      </w:divBdr>
    </w:div>
    <w:div w:id="1070346882">
      <w:bodyDiv w:val="1"/>
      <w:marLeft w:val="0"/>
      <w:marRight w:val="0"/>
      <w:marTop w:val="0"/>
      <w:marBottom w:val="0"/>
      <w:divBdr>
        <w:top w:val="none" w:sz="0" w:space="0" w:color="auto"/>
        <w:left w:val="none" w:sz="0" w:space="0" w:color="auto"/>
        <w:bottom w:val="none" w:sz="0" w:space="0" w:color="auto"/>
        <w:right w:val="none" w:sz="0" w:space="0" w:color="auto"/>
      </w:divBdr>
    </w:div>
    <w:div w:id="1071075486">
      <w:marLeft w:val="640"/>
      <w:marRight w:val="0"/>
      <w:marTop w:val="0"/>
      <w:marBottom w:val="0"/>
      <w:divBdr>
        <w:top w:val="none" w:sz="0" w:space="0" w:color="auto"/>
        <w:left w:val="none" w:sz="0" w:space="0" w:color="auto"/>
        <w:bottom w:val="none" w:sz="0" w:space="0" w:color="auto"/>
        <w:right w:val="none" w:sz="0" w:space="0" w:color="auto"/>
      </w:divBdr>
    </w:div>
    <w:div w:id="1073892064">
      <w:marLeft w:val="640"/>
      <w:marRight w:val="0"/>
      <w:marTop w:val="0"/>
      <w:marBottom w:val="0"/>
      <w:divBdr>
        <w:top w:val="none" w:sz="0" w:space="0" w:color="auto"/>
        <w:left w:val="none" w:sz="0" w:space="0" w:color="auto"/>
        <w:bottom w:val="none" w:sz="0" w:space="0" w:color="auto"/>
        <w:right w:val="none" w:sz="0" w:space="0" w:color="auto"/>
      </w:divBdr>
    </w:div>
    <w:div w:id="1075930461">
      <w:bodyDiv w:val="1"/>
      <w:marLeft w:val="0"/>
      <w:marRight w:val="0"/>
      <w:marTop w:val="0"/>
      <w:marBottom w:val="0"/>
      <w:divBdr>
        <w:top w:val="none" w:sz="0" w:space="0" w:color="auto"/>
        <w:left w:val="none" w:sz="0" w:space="0" w:color="auto"/>
        <w:bottom w:val="none" w:sz="0" w:space="0" w:color="auto"/>
        <w:right w:val="none" w:sz="0" w:space="0" w:color="auto"/>
      </w:divBdr>
    </w:div>
    <w:div w:id="1084256693">
      <w:marLeft w:val="640"/>
      <w:marRight w:val="0"/>
      <w:marTop w:val="0"/>
      <w:marBottom w:val="0"/>
      <w:divBdr>
        <w:top w:val="none" w:sz="0" w:space="0" w:color="auto"/>
        <w:left w:val="none" w:sz="0" w:space="0" w:color="auto"/>
        <w:bottom w:val="none" w:sz="0" w:space="0" w:color="auto"/>
        <w:right w:val="none" w:sz="0" w:space="0" w:color="auto"/>
      </w:divBdr>
    </w:div>
    <w:div w:id="1085110469">
      <w:marLeft w:val="640"/>
      <w:marRight w:val="0"/>
      <w:marTop w:val="0"/>
      <w:marBottom w:val="0"/>
      <w:divBdr>
        <w:top w:val="none" w:sz="0" w:space="0" w:color="auto"/>
        <w:left w:val="none" w:sz="0" w:space="0" w:color="auto"/>
        <w:bottom w:val="none" w:sz="0" w:space="0" w:color="auto"/>
        <w:right w:val="none" w:sz="0" w:space="0" w:color="auto"/>
      </w:divBdr>
    </w:div>
    <w:div w:id="1087071055">
      <w:marLeft w:val="640"/>
      <w:marRight w:val="0"/>
      <w:marTop w:val="0"/>
      <w:marBottom w:val="0"/>
      <w:divBdr>
        <w:top w:val="none" w:sz="0" w:space="0" w:color="auto"/>
        <w:left w:val="none" w:sz="0" w:space="0" w:color="auto"/>
        <w:bottom w:val="none" w:sz="0" w:space="0" w:color="auto"/>
        <w:right w:val="none" w:sz="0" w:space="0" w:color="auto"/>
      </w:divBdr>
    </w:div>
    <w:div w:id="1089619914">
      <w:bodyDiv w:val="1"/>
      <w:marLeft w:val="0"/>
      <w:marRight w:val="0"/>
      <w:marTop w:val="0"/>
      <w:marBottom w:val="0"/>
      <w:divBdr>
        <w:top w:val="none" w:sz="0" w:space="0" w:color="auto"/>
        <w:left w:val="none" w:sz="0" w:space="0" w:color="auto"/>
        <w:bottom w:val="none" w:sz="0" w:space="0" w:color="auto"/>
        <w:right w:val="none" w:sz="0" w:space="0" w:color="auto"/>
      </w:divBdr>
      <w:divsChild>
        <w:div w:id="391849602">
          <w:marLeft w:val="640"/>
          <w:marRight w:val="0"/>
          <w:marTop w:val="0"/>
          <w:marBottom w:val="0"/>
          <w:divBdr>
            <w:top w:val="none" w:sz="0" w:space="0" w:color="auto"/>
            <w:left w:val="none" w:sz="0" w:space="0" w:color="auto"/>
            <w:bottom w:val="none" w:sz="0" w:space="0" w:color="auto"/>
            <w:right w:val="none" w:sz="0" w:space="0" w:color="auto"/>
          </w:divBdr>
        </w:div>
        <w:div w:id="805004568">
          <w:marLeft w:val="640"/>
          <w:marRight w:val="0"/>
          <w:marTop w:val="0"/>
          <w:marBottom w:val="0"/>
          <w:divBdr>
            <w:top w:val="none" w:sz="0" w:space="0" w:color="auto"/>
            <w:left w:val="none" w:sz="0" w:space="0" w:color="auto"/>
            <w:bottom w:val="none" w:sz="0" w:space="0" w:color="auto"/>
            <w:right w:val="none" w:sz="0" w:space="0" w:color="auto"/>
          </w:divBdr>
        </w:div>
        <w:div w:id="936718949">
          <w:marLeft w:val="640"/>
          <w:marRight w:val="0"/>
          <w:marTop w:val="0"/>
          <w:marBottom w:val="0"/>
          <w:divBdr>
            <w:top w:val="none" w:sz="0" w:space="0" w:color="auto"/>
            <w:left w:val="none" w:sz="0" w:space="0" w:color="auto"/>
            <w:bottom w:val="none" w:sz="0" w:space="0" w:color="auto"/>
            <w:right w:val="none" w:sz="0" w:space="0" w:color="auto"/>
          </w:divBdr>
        </w:div>
        <w:div w:id="1244140455">
          <w:marLeft w:val="640"/>
          <w:marRight w:val="0"/>
          <w:marTop w:val="0"/>
          <w:marBottom w:val="0"/>
          <w:divBdr>
            <w:top w:val="none" w:sz="0" w:space="0" w:color="auto"/>
            <w:left w:val="none" w:sz="0" w:space="0" w:color="auto"/>
            <w:bottom w:val="none" w:sz="0" w:space="0" w:color="auto"/>
            <w:right w:val="none" w:sz="0" w:space="0" w:color="auto"/>
          </w:divBdr>
        </w:div>
        <w:div w:id="1622804863">
          <w:marLeft w:val="640"/>
          <w:marRight w:val="0"/>
          <w:marTop w:val="0"/>
          <w:marBottom w:val="0"/>
          <w:divBdr>
            <w:top w:val="none" w:sz="0" w:space="0" w:color="auto"/>
            <w:left w:val="none" w:sz="0" w:space="0" w:color="auto"/>
            <w:bottom w:val="none" w:sz="0" w:space="0" w:color="auto"/>
            <w:right w:val="none" w:sz="0" w:space="0" w:color="auto"/>
          </w:divBdr>
        </w:div>
        <w:div w:id="1667711134">
          <w:marLeft w:val="640"/>
          <w:marRight w:val="0"/>
          <w:marTop w:val="0"/>
          <w:marBottom w:val="0"/>
          <w:divBdr>
            <w:top w:val="none" w:sz="0" w:space="0" w:color="auto"/>
            <w:left w:val="none" w:sz="0" w:space="0" w:color="auto"/>
            <w:bottom w:val="none" w:sz="0" w:space="0" w:color="auto"/>
            <w:right w:val="none" w:sz="0" w:space="0" w:color="auto"/>
          </w:divBdr>
        </w:div>
        <w:div w:id="1757092715">
          <w:marLeft w:val="640"/>
          <w:marRight w:val="0"/>
          <w:marTop w:val="0"/>
          <w:marBottom w:val="0"/>
          <w:divBdr>
            <w:top w:val="none" w:sz="0" w:space="0" w:color="auto"/>
            <w:left w:val="none" w:sz="0" w:space="0" w:color="auto"/>
            <w:bottom w:val="none" w:sz="0" w:space="0" w:color="auto"/>
            <w:right w:val="none" w:sz="0" w:space="0" w:color="auto"/>
          </w:divBdr>
        </w:div>
        <w:div w:id="1859925863">
          <w:marLeft w:val="640"/>
          <w:marRight w:val="0"/>
          <w:marTop w:val="0"/>
          <w:marBottom w:val="0"/>
          <w:divBdr>
            <w:top w:val="none" w:sz="0" w:space="0" w:color="auto"/>
            <w:left w:val="none" w:sz="0" w:space="0" w:color="auto"/>
            <w:bottom w:val="none" w:sz="0" w:space="0" w:color="auto"/>
            <w:right w:val="none" w:sz="0" w:space="0" w:color="auto"/>
          </w:divBdr>
        </w:div>
        <w:div w:id="2013294481">
          <w:marLeft w:val="640"/>
          <w:marRight w:val="0"/>
          <w:marTop w:val="0"/>
          <w:marBottom w:val="0"/>
          <w:divBdr>
            <w:top w:val="none" w:sz="0" w:space="0" w:color="auto"/>
            <w:left w:val="none" w:sz="0" w:space="0" w:color="auto"/>
            <w:bottom w:val="none" w:sz="0" w:space="0" w:color="auto"/>
            <w:right w:val="none" w:sz="0" w:space="0" w:color="auto"/>
          </w:divBdr>
        </w:div>
        <w:div w:id="2132629976">
          <w:marLeft w:val="640"/>
          <w:marRight w:val="0"/>
          <w:marTop w:val="0"/>
          <w:marBottom w:val="0"/>
          <w:divBdr>
            <w:top w:val="none" w:sz="0" w:space="0" w:color="auto"/>
            <w:left w:val="none" w:sz="0" w:space="0" w:color="auto"/>
            <w:bottom w:val="none" w:sz="0" w:space="0" w:color="auto"/>
            <w:right w:val="none" w:sz="0" w:space="0" w:color="auto"/>
          </w:divBdr>
        </w:div>
      </w:divsChild>
    </w:div>
    <w:div w:id="1090082999">
      <w:bodyDiv w:val="1"/>
      <w:marLeft w:val="0"/>
      <w:marRight w:val="0"/>
      <w:marTop w:val="0"/>
      <w:marBottom w:val="0"/>
      <w:divBdr>
        <w:top w:val="none" w:sz="0" w:space="0" w:color="auto"/>
        <w:left w:val="none" w:sz="0" w:space="0" w:color="auto"/>
        <w:bottom w:val="none" w:sz="0" w:space="0" w:color="auto"/>
        <w:right w:val="none" w:sz="0" w:space="0" w:color="auto"/>
      </w:divBdr>
    </w:div>
    <w:div w:id="1090195016">
      <w:marLeft w:val="640"/>
      <w:marRight w:val="0"/>
      <w:marTop w:val="0"/>
      <w:marBottom w:val="0"/>
      <w:divBdr>
        <w:top w:val="none" w:sz="0" w:space="0" w:color="auto"/>
        <w:left w:val="none" w:sz="0" w:space="0" w:color="auto"/>
        <w:bottom w:val="none" w:sz="0" w:space="0" w:color="auto"/>
        <w:right w:val="none" w:sz="0" w:space="0" w:color="auto"/>
      </w:divBdr>
    </w:div>
    <w:div w:id="1091124121">
      <w:bodyDiv w:val="1"/>
      <w:marLeft w:val="0"/>
      <w:marRight w:val="0"/>
      <w:marTop w:val="0"/>
      <w:marBottom w:val="0"/>
      <w:divBdr>
        <w:top w:val="none" w:sz="0" w:space="0" w:color="auto"/>
        <w:left w:val="none" w:sz="0" w:space="0" w:color="auto"/>
        <w:bottom w:val="none" w:sz="0" w:space="0" w:color="auto"/>
        <w:right w:val="none" w:sz="0" w:space="0" w:color="auto"/>
      </w:divBdr>
      <w:divsChild>
        <w:div w:id="27730988">
          <w:marLeft w:val="1166"/>
          <w:marRight w:val="0"/>
          <w:marTop w:val="60"/>
          <w:marBottom w:val="60"/>
          <w:divBdr>
            <w:top w:val="none" w:sz="0" w:space="0" w:color="auto"/>
            <w:left w:val="none" w:sz="0" w:space="0" w:color="auto"/>
            <w:bottom w:val="none" w:sz="0" w:space="0" w:color="auto"/>
            <w:right w:val="none" w:sz="0" w:space="0" w:color="auto"/>
          </w:divBdr>
        </w:div>
        <w:div w:id="1895848022">
          <w:marLeft w:val="1166"/>
          <w:marRight w:val="0"/>
          <w:marTop w:val="60"/>
          <w:marBottom w:val="60"/>
          <w:divBdr>
            <w:top w:val="none" w:sz="0" w:space="0" w:color="auto"/>
            <w:left w:val="none" w:sz="0" w:space="0" w:color="auto"/>
            <w:bottom w:val="none" w:sz="0" w:space="0" w:color="auto"/>
            <w:right w:val="none" w:sz="0" w:space="0" w:color="auto"/>
          </w:divBdr>
        </w:div>
      </w:divsChild>
    </w:div>
    <w:div w:id="1092975967">
      <w:bodyDiv w:val="1"/>
      <w:marLeft w:val="0"/>
      <w:marRight w:val="0"/>
      <w:marTop w:val="0"/>
      <w:marBottom w:val="0"/>
      <w:divBdr>
        <w:top w:val="none" w:sz="0" w:space="0" w:color="auto"/>
        <w:left w:val="none" w:sz="0" w:space="0" w:color="auto"/>
        <w:bottom w:val="none" w:sz="0" w:space="0" w:color="auto"/>
        <w:right w:val="none" w:sz="0" w:space="0" w:color="auto"/>
      </w:divBdr>
    </w:div>
    <w:div w:id="1093741855">
      <w:bodyDiv w:val="1"/>
      <w:marLeft w:val="0"/>
      <w:marRight w:val="0"/>
      <w:marTop w:val="0"/>
      <w:marBottom w:val="0"/>
      <w:divBdr>
        <w:top w:val="none" w:sz="0" w:space="0" w:color="auto"/>
        <w:left w:val="none" w:sz="0" w:space="0" w:color="auto"/>
        <w:bottom w:val="none" w:sz="0" w:space="0" w:color="auto"/>
        <w:right w:val="none" w:sz="0" w:space="0" w:color="auto"/>
      </w:divBdr>
    </w:div>
    <w:div w:id="1094978402">
      <w:bodyDiv w:val="1"/>
      <w:marLeft w:val="0"/>
      <w:marRight w:val="0"/>
      <w:marTop w:val="0"/>
      <w:marBottom w:val="0"/>
      <w:divBdr>
        <w:top w:val="none" w:sz="0" w:space="0" w:color="auto"/>
        <w:left w:val="none" w:sz="0" w:space="0" w:color="auto"/>
        <w:bottom w:val="none" w:sz="0" w:space="0" w:color="auto"/>
        <w:right w:val="none" w:sz="0" w:space="0" w:color="auto"/>
      </w:divBdr>
    </w:div>
    <w:div w:id="1096092682">
      <w:marLeft w:val="640"/>
      <w:marRight w:val="0"/>
      <w:marTop w:val="0"/>
      <w:marBottom w:val="0"/>
      <w:divBdr>
        <w:top w:val="none" w:sz="0" w:space="0" w:color="auto"/>
        <w:left w:val="none" w:sz="0" w:space="0" w:color="auto"/>
        <w:bottom w:val="none" w:sz="0" w:space="0" w:color="auto"/>
        <w:right w:val="none" w:sz="0" w:space="0" w:color="auto"/>
      </w:divBdr>
    </w:div>
    <w:div w:id="1096824031">
      <w:marLeft w:val="640"/>
      <w:marRight w:val="0"/>
      <w:marTop w:val="0"/>
      <w:marBottom w:val="0"/>
      <w:divBdr>
        <w:top w:val="none" w:sz="0" w:space="0" w:color="auto"/>
        <w:left w:val="none" w:sz="0" w:space="0" w:color="auto"/>
        <w:bottom w:val="none" w:sz="0" w:space="0" w:color="auto"/>
        <w:right w:val="none" w:sz="0" w:space="0" w:color="auto"/>
      </w:divBdr>
    </w:div>
    <w:div w:id="1102604453">
      <w:marLeft w:val="640"/>
      <w:marRight w:val="0"/>
      <w:marTop w:val="0"/>
      <w:marBottom w:val="0"/>
      <w:divBdr>
        <w:top w:val="none" w:sz="0" w:space="0" w:color="auto"/>
        <w:left w:val="none" w:sz="0" w:space="0" w:color="auto"/>
        <w:bottom w:val="none" w:sz="0" w:space="0" w:color="auto"/>
        <w:right w:val="none" w:sz="0" w:space="0" w:color="auto"/>
      </w:divBdr>
    </w:div>
    <w:div w:id="1107388821">
      <w:bodyDiv w:val="1"/>
      <w:marLeft w:val="0"/>
      <w:marRight w:val="0"/>
      <w:marTop w:val="0"/>
      <w:marBottom w:val="0"/>
      <w:divBdr>
        <w:top w:val="none" w:sz="0" w:space="0" w:color="auto"/>
        <w:left w:val="none" w:sz="0" w:space="0" w:color="auto"/>
        <w:bottom w:val="none" w:sz="0" w:space="0" w:color="auto"/>
        <w:right w:val="none" w:sz="0" w:space="0" w:color="auto"/>
      </w:divBdr>
    </w:div>
    <w:div w:id="1109206048">
      <w:marLeft w:val="640"/>
      <w:marRight w:val="0"/>
      <w:marTop w:val="0"/>
      <w:marBottom w:val="0"/>
      <w:divBdr>
        <w:top w:val="none" w:sz="0" w:space="0" w:color="auto"/>
        <w:left w:val="none" w:sz="0" w:space="0" w:color="auto"/>
        <w:bottom w:val="none" w:sz="0" w:space="0" w:color="auto"/>
        <w:right w:val="none" w:sz="0" w:space="0" w:color="auto"/>
      </w:divBdr>
    </w:div>
    <w:div w:id="1113133492">
      <w:bodyDiv w:val="1"/>
      <w:marLeft w:val="0"/>
      <w:marRight w:val="0"/>
      <w:marTop w:val="0"/>
      <w:marBottom w:val="0"/>
      <w:divBdr>
        <w:top w:val="none" w:sz="0" w:space="0" w:color="auto"/>
        <w:left w:val="none" w:sz="0" w:space="0" w:color="auto"/>
        <w:bottom w:val="none" w:sz="0" w:space="0" w:color="auto"/>
        <w:right w:val="none" w:sz="0" w:space="0" w:color="auto"/>
      </w:divBdr>
      <w:divsChild>
        <w:div w:id="31928351">
          <w:marLeft w:val="640"/>
          <w:marRight w:val="0"/>
          <w:marTop w:val="0"/>
          <w:marBottom w:val="0"/>
          <w:divBdr>
            <w:top w:val="none" w:sz="0" w:space="0" w:color="auto"/>
            <w:left w:val="none" w:sz="0" w:space="0" w:color="auto"/>
            <w:bottom w:val="none" w:sz="0" w:space="0" w:color="auto"/>
            <w:right w:val="none" w:sz="0" w:space="0" w:color="auto"/>
          </w:divBdr>
        </w:div>
        <w:div w:id="104469247">
          <w:marLeft w:val="640"/>
          <w:marRight w:val="0"/>
          <w:marTop w:val="0"/>
          <w:marBottom w:val="0"/>
          <w:divBdr>
            <w:top w:val="none" w:sz="0" w:space="0" w:color="auto"/>
            <w:left w:val="none" w:sz="0" w:space="0" w:color="auto"/>
            <w:bottom w:val="none" w:sz="0" w:space="0" w:color="auto"/>
            <w:right w:val="none" w:sz="0" w:space="0" w:color="auto"/>
          </w:divBdr>
        </w:div>
        <w:div w:id="359866356">
          <w:marLeft w:val="640"/>
          <w:marRight w:val="0"/>
          <w:marTop w:val="0"/>
          <w:marBottom w:val="0"/>
          <w:divBdr>
            <w:top w:val="none" w:sz="0" w:space="0" w:color="auto"/>
            <w:left w:val="none" w:sz="0" w:space="0" w:color="auto"/>
            <w:bottom w:val="none" w:sz="0" w:space="0" w:color="auto"/>
            <w:right w:val="none" w:sz="0" w:space="0" w:color="auto"/>
          </w:divBdr>
        </w:div>
        <w:div w:id="660736798">
          <w:marLeft w:val="640"/>
          <w:marRight w:val="0"/>
          <w:marTop w:val="0"/>
          <w:marBottom w:val="0"/>
          <w:divBdr>
            <w:top w:val="none" w:sz="0" w:space="0" w:color="auto"/>
            <w:left w:val="none" w:sz="0" w:space="0" w:color="auto"/>
            <w:bottom w:val="none" w:sz="0" w:space="0" w:color="auto"/>
            <w:right w:val="none" w:sz="0" w:space="0" w:color="auto"/>
          </w:divBdr>
        </w:div>
        <w:div w:id="716591069">
          <w:marLeft w:val="640"/>
          <w:marRight w:val="0"/>
          <w:marTop w:val="0"/>
          <w:marBottom w:val="0"/>
          <w:divBdr>
            <w:top w:val="none" w:sz="0" w:space="0" w:color="auto"/>
            <w:left w:val="none" w:sz="0" w:space="0" w:color="auto"/>
            <w:bottom w:val="none" w:sz="0" w:space="0" w:color="auto"/>
            <w:right w:val="none" w:sz="0" w:space="0" w:color="auto"/>
          </w:divBdr>
        </w:div>
        <w:div w:id="1696810146">
          <w:marLeft w:val="640"/>
          <w:marRight w:val="0"/>
          <w:marTop w:val="0"/>
          <w:marBottom w:val="0"/>
          <w:divBdr>
            <w:top w:val="none" w:sz="0" w:space="0" w:color="auto"/>
            <w:left w:val="none" w:sz="0" w:space="0" w:color="auto"/>
            <w:bottom w:val="none" w:sz="0" w:space="0" w:color="auto"/>
            <w:right w:val="none" w:sz="0" w:space="0" w:color="auto"/>
          </w:divBdr>
        </w:div>
        <w:div w:id="1956138644">
          <w:marLeft w:val="640"/>
          <w:marRight w:val="0"/>
          <w:marTop w:val="0"/>
          <w:marBottom w:val="0"/>
          <w:divBdr>
            <w:top w:val="none" w:sz="0" w:space="0" w:color="auto"/>
            <w:left w:val="none" w:sz="0" w:space="0" w:color="auto"/>
            <w:bottom w:val="none" w:sz="0" w:space="0" w:color="auto"/>
            <w:right w:val="none" w:sz="0" w:space="0" w:color="auto"/>
          </w:divBdr>
        </w:div>
        <w:div w:id="1966543892">
          <w:marLeft w:val="640"/>
          <w:marRight w:val="0"/>
          <w:marTop w:val="0"/>
          <w:marBottom w:val="0"/>
          <w:divBdr>
            <w:top w:val="none" w:sz="0" w:space="0" w:color="auto"/>
            <w:left w:val="none" w:sz="0" w:space="0" w:color="auto"/>
            <w:bottom w:val="none" w:sz="0" w:space="0" w:color="auto"/>
            <w:right w:val="none" w:sz="0" w:space="0" w:color="auto"/>
          </w:divBdr>
        </w:div>
        <w:div w:id="2051757888">
          <w:marLeft w:val="640"/>
          <w:marRight w:val="0"/>
          <w:marTop w:val="0"/>
          <w:marBottom w:val="0"/>
          <w:divBdr>
            <w:top w:val="none" w:sz="0" w:space="0" w:color="auto"/>
            <w:left w:val="none" w:sz="0" w:space="0" w:color="auto"/>
            <w:bottom w:val="none" w:sz="0" w:space="0" w:color="auto"/>
            <w:right w:val="none" w:sz="0" w:space="0" w:color="auto"/>
          </w:divBdr>
        </w:div>
      </w:divsChild>
    </w:div>
    <w:div w:id="1115174252">
      <w:bodyDiv w:val="1"/>
      <w:marLeft w:val="0"/>
      <w:marRight w:val="0"/>
      <w:marTop w:val="0"/>
      <w:marBottom w:val="0"/>
      <w:divBdr>
        <w:top w:val="none" w:sz="0" w:space="0" w:color="auto"/>
        <w:left w:val="none" w:sz="0" w:space="0" w:color="auto"/>
        <w:bottom w:val="none" w:sz="0" w:space="0" w:color="auto"/>
        <w:right w:val="none" w:sz="0" w:space="0" w:color="auto"/>
      </w:divBdr>
      <w:divsChild>
        <w:div w:id="34090325">
          <w:marLeft w:val="640"/>
          <w:marRight w:val="0"/>
          <w:marTop w:val="0"/>
          <w:marBottom w:val="0"/>
          <w:divBdr>
            <w:top w:val="none" w:sz="0" w:space="0" w:color="auto"/>
            <w:left w:val="none" w:sz="0" w:space="0" w:color="auto"/>
            <w:bottom w:val="none" w:sz="0" w:space="0" w:color="auto"/>
            <w:right w:val="none" w:sz="0" w:space="0" w:color="auto"/>
          </w:divBdr>
        </w:div>
        <w:div w:id="329602062">
          <w:marLeft w:val="640"/>
          <w:marRight w:val="0"/>
          <w:marTop w:val="0"/>
          <w:marBottom w:val="0"/>
          <w:divBdr>
            <w:top w:val="none" w:sz="0" w:space="0" w:color="auto"/>
            <w:left w:val="none" w:sz="0" w:space="0" w:color="auto"/>
            <w:bottom w:val="none" w:sz="0" w:space="0" w:color="auto"/>
            <w:right w:val="none" w:sz="0" w:space="0" w:color="auto"/>
          </w:divBdr>
        </w:div>
        <w:div w:id="392392126">
          <w:marLeft w:val="640"/>
          <w:marRight w:val="0"/>
          <w:marTop w:val="0"/>
          <w:marBottom w:val="0"/>
          <w:divBdr>
            <w:top w:val="none" w:sz="0" w:space="0" w:color="auto"/>
            <w:left w:val="none" w:sz="0" w:space="0" w:color="auto"/>
            <w:bottom w:val="none" w:sz="0" w:space="0" w:color="auto"/>
            <w:right w:val="none" w:sz="0" w:space="0" w:color="auto"/>
          </w:divBdr>
        </w:div>
        <w:div w:id="620499405">
          <w:marLeft w:val="640"/>
          <w:marRight w:val="0"/>
          <w:marTop w:val="0"/>
          <w:marBottom w:val="0"/>
          <w:divBdr>
            <w:top w:val="none" w:sz="0" w:space="0" w:color="auto"/>
            <w:left w:val="none" w:sz="0" w:space="0" w:color="auto"/>
            <w:bottom w:val="none" w:sz="0" w:space="0" w:color="auto"/>
            <w:right w:val="none" w:sz="0" w:space="0" w:color="auto"/>
          </w:divBdr>
        </w:div>
        <w:div w:id="883829274">
          <w:marLeft w:val="640"/>
          <w:marRight w:val="0"/>
          <w:marTop w:val="0"/>
          <w:marBottom w:val="0"/>
          <w:divBdr>
            <w:top w:val="none" w:sz="0" w:space="0" w:color="auto"/>
            <w:left w:val="none" w:sz="0" w:space="0" w:color="auto"/>
            <w:bottom w:val="none" w:sz="0" w:space="0" w:color="auto"/>
            <w:right w:val="none" w:sz="0" w:space="0" w:color="auto"/>
          </w:divBdr>
        </w:div>
        <w:div w:id="930436106">
          <w:marLeft w:val="640"/>
          <w:marRight w:val="0"/>
          <w:marTop w:val="0"/>
          <w:marBottom w:val="0"/>
          <w:divBdr>
            <w:top w:val="none" w:sz="0" w:space="0" w:color="auto"/>
            <w:left w:val="none" w:sz="0" w:space="0" w:color="auto"/>
            <w:bottom w:val="none" w:sz="0" w:space="0" w:color="auto"/>
            <w:right w:val="none" w:sz="0" w:space="0" w:color="auto"/>
          </w:divBdr>
        </w:div>
        <w:div w:id="962729696">
          <w:marLeft w:val="640"/>
          <w:marRight w:val="0"/>
          <w:marTop w:val="0"/>
          <w:marBottom w:val="0"/>
          <w:divBdr>
            <w:top w:val="none" w:sz="0" w:space="0" w:color="auto"/>
            <w:left w:val="none" w:sz="0" w:space="0" w:color="auto"/>
            <w:bottom w:val="none" w:sz="0" w:space="0" w:color="auto"/>
            <w:right w:val="none" w:sz="0" w:space="0" w:color="auto"/>
          </w:divBdr>
        </w:div>
        <w:div w:id="1101025287">
          <w:marLeft w:val="640"/>
          <w:marRight w:val="0"/>
          <w:marTop w:val="0"/>
          <w:marBottom w:val="0"/>
          <w:divBdr>
            <w:top w:val="none" w:sz="0" w:space="0" w:color="auto"/>
            <w:left w:val="none" w:sz="0" w:space="0" w:color="auto"/>
            <w:bottom w:val="none" w:sz="0" w:space="0" w:color="auto"/>
            <w:right w:val="none" w:sz="0" w:space="0" w:color="auto"/>
          </w:divBdr>
        </w:div>
        <w:div w:id="1108548553">
          <w:marLeft w:val="640"/>
          <w:marRight w:val="0"/>
          <w:marTop w:val="0"/>
          <w:marBottom w:val="0"/>
          <w:divBdr>
            <w:top w:val="none" w:sz="0" w:space="0" w:color="auto"/>
            <w:left w:val="none" w:sz="0" w:space="0" w:color="auto"/>
            <w:bottom w:val="none" w:sz="0" w:space="0" w:color="auto"/>
            <w:right w:val="none" w:sz="0" w:space="0" w:color="auto"/>
          </w:divBdr>
        </w:div>
        <w:div w:id="1118528510">
          <w:marLeft w:val="640"/>
          <w:marRight w:val="0"/>
          <w:marTop w:val="0"/>
          <w:marBottom w:val="0"/>
          <w:divBdr>
            <w:top w:val="none" w:sz="0" w:space="0" w:color="auto"/>
            <w:left w:val="none" w:sz="0" w:space="0" w:color="auto"/>
            <w:bottom w:val="none" w:sz="0" w:space="0" w:color="auto"/>
            <w:right w:val="none" w:sz="0" w:space="0" w:color="auto"/>
          </w:divBdr>
        </w:div>
        <w:div w:id="1307392278">
          <w:marLeft w:val="640"/>
          <w:marRight w:val="0"/>
          <w:marTop w:val="0"/>
          <w:marBottom w:val="0"/>
          <w:divBdr>
            <w:top w:val="none" w:sz="0" w:space="0" w:color="auto"/>
            <w:left w:val="none" w:sz="0" w:space="0" w:color="auto"/>
            <w:bottom w:val="none" w:sz="0" w:space="0" w:color="auto"/>
            <w:right w:val="none" w:sz="0" w:space="0" w:color="auto"/>
          </w:divBdr>
        </w:div>
        <w:div w:id="1419134676">
          <w:marLeft w:val="640"/>
          <w:marRight w:val="0"/>
          <w:marTop w:val="0"/>
          <w:marBottom w:val="0"/>
          <w:divBdr>
            <w:top w:val="none" w:sz="0" w:space="0" w:color="auto"/>
            <w:left w:val="none" w:sz="0" w:space="0" w:color="auto"/>
            <w:bottom w:val="none" w:sz="0" w:space="0" w:color="auto"/>
            <w:right w:val="none" w:sz="0" w:space="0" w:color="auto"/>
          </w:divBdr>
        </w:div>
        <w:div w:id="1690794988">
          <w:marLeft w:val="640"/>
          <w:marRight w:val="0"/>
          <w:marTop w:val="0"/>
          <w:marBottom w:val="0"/>
          <w:divBdr>
            <w:top w:val="none" w:sz="0" w:space="0" w:color="auto"/>
            <w:left w:val="none" w:sz="0" w:space="0" w:color="auto"/>
            <w:bottom w:val="none" w:sz="0" w:space="0" w:color="auto"/>
            <w:right w:val="none" w:sz="0" w:space="0" w:color="auto"/>
          </w:divBdr>
        </w:div>
        <w:div w:id="1783957500">
          <w:marLeft w:val="640"/>
          <w:marRight w:val="0"/>
          <w:marTop w:val="0"/>
          <w:marBottom w:val="0"/>
          <w:divBdr>
            <w:top w:val="none" w:sz="0" w:space="0" w:color="auto"/>
            <w:left w:val="none" w:sz="0" w:space="0" w:color="auto"/>
            <w:bottom w:val="none" w:sz="0" w:space="0" w:color="auto"/>
            <w:right w:val="none" w:sz="0" w:space="0" w:color="auto"/>
          </w:divBdr>
        </w:div>
        <w:div w:id="1872913104">
          <w:marLeft w:val="640"/>
          <w:marRight w:val="0"/>
          <w:marTop w:val="0"/>
          <w:marBottom w:val="0"/>
          <w:divBdr>
            <w:top w:val="none" w:sz="0" w:space="0" w:color="auto"/>
            <w:left w:val="none" w:sz="0" w:space="0" w:color="auto"/>
            <w:bottom w:val="none" w:sz="0" w:space="0" w:color="auto"/>
            <w:right w:val="none" w:sz="0" w:space="0" w:color="auto"/>
          </w:divBdr>
        </w:div>
        <w:div w:id="1905604100">
          <w:marLeft w:val="640"/>
          <w:marRight w:val="0"/>
          <w:marTop w:val="0"/>
          <w:marBottom w:val="0"/>
          <w:divBdr>
            <w:top w:val="none" w:sz="0" w:space="0" w:color="auto"/>
            <w:left w:val="none" w:sz="0" w:space="0" w:color="auto"/>
            <w:bottom w:val="none" w:sz="0" w:space="0" w:color="auto"/>
            <w:right w:val="none" w:sz="0" w:space="0" w:color="auto"/>
          </w:divBdr>
        </w:div>
        <w:div w:id="2121415264">
          <w:marLeft w:val="640"/>
          <w:marRight w:val="0"/>
          <w:marTop w:val="0"/>
          <w:marBottom w:val="0"/>
          <w:divBdr>
            <w:top w:val="none" w:sz="0" w:space="0" w:color="auto"/>
            <w:left w:val="none" w:sz="0" w:space="0" w:color="auto"/>
            <w:bottom w:val="none" w:sz="0" w:space="0" w:color="auto"/>
            <w:right w:val="none" w:sz="0" w:space="0" w:color="auto"/>
          </w:divBdr>
        </w:div>
      </w:divsChild>
    </w:div>
    <w:div w:id="1121609758">
      <w:marLeft w:val="640"/>
      <w:marRight w:val="0"/>
      <w:marTop w:val="0"/>
      <w:marBottom w:val="0"/>
      <w:divBdr>
        <w:top w:val="none" w:sz="0" w:space="0" w:color="auto"/>
        <w:left w:val="none" w:sz="0" w:space="0" w:color="auto"/>
        <w:bottom w:val="none" w:sz="0" w:space="0" w:color="auto"/>
        <w:right w:val="none" w:sz="0" w:space="0" w:color="auto"/>
      </w:divBdr>
    </w:div>
    <w:div w:id="1125152663">
      <w:bodyDiv w:val="1"/>
      <w:marLeft w:val="0"/>
      <w:marRight w:val="0"/>
      <w:marTop w:val="0"/>
      <w:marBottom w:val="0"/>
      <w:divBdr>
        <w:top w:val="none" w:sz="0" w:space="0" w:color="auto"/>
        <w:left w:val="none" w:sz="0" w:space="0" w:color="auto"/>
        <w:bottom w:val="none" w:sz="0" w:space="0" w:color="auto"/>
        <w:right w:val="none" w:sz="0" w:space="0" w:color="auto"/>
      </w:divBdr>
    </w:div>
    <w:div w:id="1126311953">
      <w:marLeft w:val="640"/>
      <w:marRight w:val="0"/>
      <w:marTop w:val="0"/>
      <w:marBottom w:val="0"/>
      <w:divBdr>
        <w:top w:val="none" w:sz="0" w:space="0" w:color="auto"/>
        <w:left w:val="none" w:sz="0" w:space="0" w:color="auto"/>
        <w:bottom w:val="none" w:sz="0" w:space="0" w:color="auto"/>
        <w:right w:val="none" w:sz="0" w:space="0" w:color="auto"/>
      </w:divBdr>
    </w:div>
    <w:div w:id="1129935365">
      <w:bodyDiv w:val="1"/>
      <w:marLeft w:val="0"/>
      <w:marRight w:val="0"/>
      <w:marTop w:val="0"/>
      <w:marBottom w:val="0"/>
      <w:divBdr>
        <w:top w:val="none" w:sz="0" w:space="0" w:color="auto"/>
        <w:left w:val="none" w:sz="0" w:space="0" w:color="auto"/>
        <w:bottom w:val="none" w:sz="0" w:space="0" w:color="auto"/>
        <w:right w:val="none" w:sz="0" w:space="0" w:color="auto"/>
      </w:divBdr>
      <w:divsChild>
        <w:div w:id="816726159">
          <w:marLeft w:val="640"/>
          <w:marRight w:val="0"/>
          <w:marTop w:val="0"/>
          <w:marBottom w:val="0"/>
          <w:divBdr>
            <w:top w:val="none" w:sz="0" w:space="0" w:color="auto"/>
            <w:left w:val="none" w:sz="0" w:space="0" w:color="auto"/>
            <w:bottom w:val="none" w:sz="0" w:space="0" w:color="auto"/>
            <w:right w:val="none" w:sz="0" w:space="0" w:color="auto"/>
          </w:divBdr>
        </w:div>
        <w:div w:id="908001965">
          <w:marLeft w:val="640"/>
          <w:marRight w:val="0"/>
          <w:marTop w:val="0"/>
          <w:marBottom w:val="0"/>
          <w:divBdr>
            <w:top w:val="none" w:sz="0" w:space="0" w:color="auto"/>
            <w:left w:val="none" w:sz="0" w:space="0" w:color="auto"/>
            <w:bottom w:val="none" w:sz="0" w:space="0" w:color="auto"/>
            <w:right w:val="none" w:sz="0" w:space="0" w:color="auto"/>
          </w:divBdr>
        </w:div>
        <w:div w:id="1442919984">
          <w:marLeft w:val="640"/>
          <w:marRight w:val="0"/>
          <w:marTop w:val="0"/>
          <w:marBottom w:val="0"/>
          <w:divBdr>
            <w:top w:val="none" w:sz="0" w:space="0" w:color="auto"/>
            <w:left w:val="none" w:sz="0" w:space="0" w:color="auto"/>
            <w:bottom w:val="none" w:sz="0" w:space="0" w:color="auto"/>
            <w:right w:val="none" w:sz="0" w:space="0" w:color="auto"/>
          </w:divBdr>
        </w:div>
        <w:div w:id="1697384128">
          <w:marLeft w:val="640"/>
          <w:marRight w:val="0"/>
          <w:marTop w:val="0"/>
          <w:marBottom w:val="0"/>
          <w:divBdr>
            <w:top w:val="none" w:sz="0" w:space="0" w:color="auto"/>
            <w:left w:val="none" w:sz="0" w:space="0" w:color="auto"/>
            <w:bottom w:val="none" w:sz="0" w:space="0" w:color="auto"/>
            <w:right w:val="none" w:sz="0" w:space="0" w:color="auto"/>
          </w:divBdr>
        </w:div>
        <w:div w:id="1757090705">
          <w:marLeft w:val="640"/>
          <w:marRight w:val="0"/>
          <w:marTop w:val="0"/>
          <w:marBottom w:val="0"/>
          <w:divBdr>
            <w:top w:val="none" w:sz="0" w:space="0" w:color="auto"/>
            <w:left w:val="none" w:sz="0" w:space="0" w:color="auto"/>
            <w:bottom w:val="none" w:sz="0" w:space="0" w:color="auto"/>
            <w:right w:val="none" w:sz="0" w:space="0" w:color="auto"/>
          </w:divBdr>
        </w:div>
      </w:divsChild>
    </w:div>
    <w:div w:id="1130048181">
      <w:marLeft w:val="640"/>
      <w:marRight w:val="0"/>
      <w:marTop w:val="0"/>
      <w:marBottom w:val="0"/>
      <w:divBdr>
        <w:top w:val="none" w:sz="0" w:space="0" w:color="auto"/>
        <w:left w:val="none" w:sz="0" w:space="0" w:color="auto"/>
        <w:bottom w:val="none" w:sz="0" w:space="0" w:color="auto"/>
        <w:right w:val="none" w:sz="0" w:space="0" w:color="auto"/>
      </w:divBdr>
    </w:div>
    <w:div w:id="1130591415">
      <w:marLeft w:val="640"/>
      <w:marRight w:val="0"/>
      <w:marTop w:val="0"/>
      <w:marBottom w:val="0"/>
      <w:divBdr>
        <w:top w:val="none" w:sz="0" w:space="0" w:color="auto"/>
        <w:left w:val="none" w:sz="0" w:space="0" w:color="auto"/>
        <w:bottom w:val="none" w:sz="0" w:space="0" w:color="auto"/>
        <w:right w:val="none" w:sz="0" w:space="0" w:color="auto"/>
      </w:divBdr>
    </w:div>
    <w:div w:id="1134517821">
      <w:marLeft w:val="640"/>
      <w:marRight w:val="0"/>
      <w:marTop w:val="0"/>
      <w:marBottom w:val="0"/>
      <w:divBdr>
        <w:top w:val="none" w:sz="0" w:space="0" w:color="auto"/>
        <w:left w:val="none" w:sz="0" w:space="0" w:color="auto"/>
        <w:bottom w:val="none" w:sz="0" w:space="0" w:color="auto"/>
        <w:right w:val="none" w:sz="0" w:space="0" w:color="auto"/>
      </w:divBdr>
    </w:div>
    <w:div w:id="1136676097">
      <w:marLeft w:val="640"/>
      <w:marRight w:val="0"/>
      <w:marTop w:val="0"/>
      <w:marBottom w:val="0"/>
      <w:divBdr>
        <w:top w:val="none" w:sz="0" w:space="0" w:color="auto"/>
        <w:left w:val="none" w:sz="0" w:space="0" w:color="auto"/>
        <w:bottom w:val="none" w:sz="0" w:space="0" w:color="auto"/>
        <w:right w:val="none" w:sz="0" w:space="0" w:color="auto"/>
      </w:divBdr>
    </w:div>
    <w:div w:id="1144587295">
      <w:marLeft w:val="640"/>
      <w:marRight w:val="0"/>
      <w:marTop w:val="0"/>
      <w:marBottom w:val="0"/>
      <w:divBdr>
        <w:top w:val="none" w:sz="0" w:space="0" w:color="auto"/>
        <w:left w:val="none" w:sz="0" w:space="0" w:color="auto"/>
        <w:bottom w:val="none" w:sz="0" w:space="0" w:color="auto"/>
        <w:right w:val="none" w:sz="0" w:space="0" w:color="auto"/>
      </w:divBdr>
    </w:div>
    <w:div w:id="1153376595">
      <w:bodyDiv w:val="1"/>
      <w:marLeft w:val="0"/>
      <w:marRight w:val="0"/>
      <w:marTop w:val="0"/>
      <w:marBottom w:val="0"/>
      <w:divBdr>
        <w:top w:val="none" w:sz="0" w:space="0" w:color="auto"/>
        <w:left w:val="none" w:sz="0" w:space="0" w:color="auto"/>
        <w:bottom w:val="none" w:sz="0" w:space="0" w:color="auto"/>
        <w:right w:val="none" w:sz="0" w:space="0" w:color="auto"/>
      </w:divBdr>
    </w:div>
    <w:div w:id="1153567766">
      <w:bodyDiv w:val="1"/>
      <w:marLeft w:val="0"/>
      <w:marRight w:val="0"/>
      <w:marTop w:val="0"/>
      <w:marBottom w:val="0"/>
      <w:divBdr>
        <w:top w:val="none" w:sz="0" w:space="0" w:color="auto"/>
        <w:left w:val="none" w:sz="0" w:space="0" w:color="auto"/>
        <w:bottom w:val="none" w:sz="0" w:space="0" w:color="auto"/>
        <w:right w:val="none" w:sz="0" w:space="0" w:color="auto"/>
      </w:divBdr>
    </w:div>
    <w:div w:id="1157499051">
      <w:bodyDiv w:val="1"/>
      <w:marLeft w:val="0"/>
      <w:marRight w:val="0"/>
      <w:marTop w:val="0"/>
      <w:marBottom w:val="0"/>
      <w:divBdr>
        <w:top w:val="none" w:sz="0" w:space="0" w:color="auto"/>
        <w:left w:val="none" w:sz="0" w:space="0" w:color="auto"/>
        <w:bottom w:val="none" w:sz="0" w:space="0" w:color="auto"/>
        <w:right w:val="none" w:sz="0" w:space="0" w:color="auto"/>
      </w:divBdr>
    </w:div>
    <w:div w:id="1160196948">
      <w:bodyDiv w:val="1"/>
      <w:marLeft w:val="0"/>
      <w:marRight w:val="0"/>
      <w:marTop w:val="0"/>
      <w:marBottom w:val="0"/>
      <w:divBdr>
        <w:top w:val="none" w:sz="0" w:space="0" w:color="auto"/>
        <w:left w:val="none" w:sz="0" w:space="0" w:color="auto"/>
        <w:bottom w:val="none" w:sz="0" w:space="0" w:color="auto"/>
        <w:right w:val="none" w:sz="0" w:space="0" w:color="auto"/>
      </w:divBdr>
      <w:divsChild>
        <w:div w:id="499664756">
          <w:marLeft w:val="547"/>
          <w:marRight w:val="0"/>
          <w:marTop w:val="120"/>
          <w:marBottom w:val="120"/>
          <w:divBdr>
            <w:top w:val="none" w:sz="0" w:space="0" w:color="auto"/>
            <w:left w:val="none" w:sz="0" w:space="0" w:color="auto"/>
            <w:bottom w:val="none" w:sz="0" w:space="0" w:color="auto"/>
            <w:right w:val="none" w:sz="0" w:space="0" w:color="auto"/>
          </w:divBdr>
        </w:div>
        <w:div w:id="577177652">
          <w:marLeft w:val="1166"/>
          <w:marRight w:val="0"/>
          <w:marTop w:val="60"/>
          <w:marBottom w:val="60"/>
          <w:divBdr>
            <w:top w:val="none" w:sz="0" w:space="0" w:color="auto"/>
            <w:left w:val="none" w:sz="0" w:space="0" w:color="auto"/>
            <w:bottom w:val="none" w:sz="0" w:space="0" w:color="auto"/>
            <w:right w:val="none" w:sz="0" w:space="0" w:color="auto"/>
          </w:divBdr>
        </w:div>
        <w:div w:id="1676765809">
          <w:marLeft w:val="1166"/>
          <w:marRight w:val="0"/>
          <w:marTop w:val="60"/>
          <w:marBottom w:val="60"/>
          <w:divBdr>
            <w:top w:val="none" w:sz="0" w:space="0" w:color="auto"/>
            <w:left w:val="none" w:sz="0" w:space="0" w:color="auto"/>
            <w:bottom w:val="none" w:sz="0" w:space="0" w:color="auto"/>
            <w:right w:val="none" w:sz="0" w:space="0" w:color="auto"/>
          </w:divBdr>
        </w:div>
      </w:divsChild>
    </w:div>
    <w:div w:id="1162237244">
      <w:bodyDiv w:val="1"/>
      <w:marLeft w:val="0"/>
      <w:marRight w:val="0"/>
      <w:marTop w:val="0"/>
      <w:marBottom w:val="0"/>
      <w:divBdr>
        <w:top w:val="none" w:sz="0" w:space="0" w:color="auto"/>
        <w:left w:val="none" w:sz="0" w:space="0" w:color="auto"/>
        <w:bottom w:val="none" w:sz="0" w:space="0" w:color="auto"/>
        <w:right w:val="none" w:sz="0" w:space="0" w:color="auto"/>
      </w:divBdr>
    </w:div>
    <w:div w:id="1168056264">
      <w:marLeft w:val="640"/>
      <w:marRight w:val="0"/>
      <w:marTop w:val="0"/>
      <w:marBottom w:val="0"/>
      <w:divBdr>
        <w:top w:val="none" w:sz="0" w:space="0" w:color="auto"/>
        <w:left w:val="none" w:sz="0" w:space="0" w:color="auto"/>
        <w:bottom w:val="none" w:sz="0" w:space="0" w:color="auto"/>
        <w:right w:val="none" w:sz="0" w:space="0" w:color="auto"/>
      </w:divBdr>
    </w:div>
    <w:div w:id="1170562697">
      <w:bodyDiv w:val="1"/>
      <w:marLeft w:val="0"/>
      <w:marRight w:val="0"/>
      <w:marTop w:val="0"/>
      <w:marBottom w:val="0"/>
      <w:divBdr>
        <w:top w:val="none" w:sz="0" w:space="0" w:color="auto"/>
        <w:left w:val="none" w:sz="0" w:space="0" w:color="auto"/>
        <w:bottom w:val="none" w:sz="0" w:space="0" w:color="auto"/>
        <w:right w:val="none" w:sz="0" w:space="0" w:color="auto"/>
      </w:divBdr>
    </w:div>
    <w:div w:id="1172839667">
      <w:marLeft w:val="640"/>
      <w:marRight w:val="0"/>
      <w:marTop w:val="0"/>
      <w:marBottom w:val="0"/>
      <w:divBdr>
        <w:top w:val="none" w:sz="0" w:space="0" w:color="auto"/>
        <w:left w:val="none" w:sz="0" w:space="0" w:color="auto"/>
        <w:bottom w:val="none" w:sz="0" w:space="0" w:color="auto"/>
        <w:right w:val="none" w:sz="0" w:space="0" w:color="auto"/>
      </w:divBdr>
    </w:div>
    <w:div w:id="1174148390">
      <w:marLeft w:val="640"/>
      <w:marRight w:val="0"/>
      <w:marTop w:val="0"/>
      <w:marBottom w:val="0"/>
      <w:divBdr>
        <w:top w:val="none" w:sz="0" w:space="0" w:color="auto"/>
        <w:left w:val="none" w:sz="0" w:space="0" w:color="auto"/>
        <w:bottom w:val="none" w:sz="0" w:space="0" w:color="auto"/>
        <w:right w:val="none" w:sz="0" w:space="0" w:color="auto"/>
      </w:divBdr>
    </w:div>
    <w:div w:id="1177841663">
      <w:bodyDiv w:val="1"/>
      <w:marLeft w:val="0"/>
      <w:marRight w:val="0"/>
      <w:marTop w:val="0"/>
      <w:marBottom w:val="0"/>
      <w:divBdr>
        <w:top w:val="none" w:sz="0" w:space="0" w:color="auto"/>
        <w:left w:val="none" w:sz="0" w:space="0" w:color="auto"/>
        <w:bottom w:val="none" w:sz="0" w:space="0" w:color="auto"/>
        <w:right w:val="none" w:sz="0" w:space="0" w:color="auto"/>
      </w:divBdr>
    </w:div>
    <w:div w:id="1177888739">
      <w:marLeft w:val="640"/>
      <w:marRight w:val="0"/>
      <w:marTop w:val="0"/>
      <w:marBottom w:val="0"/>
      <w:divBdr>
        <w:top w:val="none" w:sz="0" w:space="0" w:color="auto"/>
        <w:left w:val="none" w:sz="0" w:space="0" w:color="auto"/>
        <w:bottom w:val="none" w:sz="0" w:space="0" w:color="auto"/>
        <w:right w:val="none" w:sz="0" w:space="0" w:color="auto"/>
      </w:divBdr>
    </w:div>
    <w:div w:id="1178497283">
      <w:marLeft w:val="640"/>
      <w:marRight w:val="0"/>
      <w:marTop w:val="0"/>
      <w:marBottom w:val="0"/>
      <w:divBdr>
        <w:top w:val="none" w:sz="0" w:space="0" w:color="auto"/>
        <w:left w:val="none" w:sz="0" w:space="0" w:color="auto"/>
        <w:bottom w:val="none" w:sz="0" w:space="0" w:color="auto"/>
        <w:right w:val="none" w:sz="0" w:space="0" w:color="auto"/>
      </w:divBdr>
    </w:div>
    <w:div w:id="1180194945">
      <w:bodyDiv w:val="1"/>
      <w:marLeft w:val="0"/>
      <w:marRight w:val="0"/>
      <w:marTop w:val="0"/>
      <w:marBottom w:val="0"/>
      <w:divBdr>
        <w:top w:val="none" w:sz="0" w:space="0" w:color="auto"/>
        <w:left w:val="none" w:sz="0" w:space="0" w:color="auto"/>
        <w:bottom w:val="none" w:sz="0" w:space="0" w:color="auto"/>
        <w:right w:val="none" w:sz="0" w:space="0" w:color="auto"/>
      </w:divBdr>
      <w:divsChild>
        <w:div w:id="676613634">
          <w:marLeft w:val="640"/>
          <w:marRight w:val="0"/>
          <w:marTop w:val="0"/>
          <w:marBottom w:val="0"/>
          <w:divBdr>
            <w:top w:val="none" w:sz="0" w:space="0" w:color="auto"/>
            <w:left w:val="none" w:sz="0" w:space="0" w:color="auto"/>
            <w:bottom w:val="none" w:sz="0" w:space="0" w:color="auto"/>
            <w:right w:val="none" w:sz="0" w:space="0" w:color="auto"/>
          </w:divBdr>
        </w:div>
        <w:div w:id="728501535">
          <w:marLeft w:val="640"/>
          <w:marRight w:val="0"/>
          <w:marTop w:val="0"/>
          <w:marBottom w:val="0"/>
          <w:divBdr>
            <w:top w:val="none" w:sz="0" w:space="0" w:color="auto"/>
            <w:left w:val="none" w:sz="0" w:space="0" w:color="auto"/>
            <w:bottom w:val="none" w:sz="0" w:space="0" w:color="auto"/>
            <w:right w:val="none" w:sz="0" w:space="0" w:color="auto"/>
          </w:divBdr>
        </w:div>
        <w:div w:id="1014267674">
          <w:marLeft w:val="640"/>
          <w:marRight w:val="0"/>
          <w:marTop w:val="0"/>
          <w:marBottom w:val="0"/>
          <w:divBdr>
            <w:top w:val="none" w:sz="0" w:space="0" w:color="auto"/>
            <w:left w:val="none" w:sz="0" w:space="0" w:color="auto"/>
            <w:bottom w:val="none" w:sz="0" w:space="0" w:color="auto"/>
            <w:right w:val="none" w:sz="0" w:space="0" w:color="auto"/>
          </w:divBdr>
        </w:div>
        <w:div w:id="1679187101">
          <w:marLeft w:val="640"/>
          <w:marRight w:val="0"/>
          <w:marTop w:val="0"/>
          <w:marBottom w:val="0"/>
          <w:divBdr>
            <w:top w:val="none" w:sz="0" w:space="0" w:color="auto"/>
            <w:left w:val="none" w:sz="0" w:space="0" w:color="auto"/>
            <w:bottom w:val="none" w:sz="0" w:space="0" w:color="auto"/>
            <w:right w:val="none" w:sz="0" w:space="0" w:color="auto"/>
          </w:divBdr>
        </w:div>
        <w:div w:id="2085446366">
          <w:marLeft w:val="640"/>
          <w:marRight w:val="0"/>
          <w:marTop w:val="0"/>
          <w:marBottom w:val="0"/>
          <w:divBdr>
            <w:top w:val="none" w:sz="0" w:space="0" w:color="auto"/>
            <w:left w:val="none" w:sz="0" w:space="0" w:color="auto"/>
            <w:bottom w:val="none" w:sz="0" w:space="0" w:color="auto"/>
            <w:right w:val="none" w:sz="0" w:space="0" w:color="auto"/>
          </w:divBdr>
        </w:div>
      </w:divsChild>
    </w:div>
    <w:div w:id="1183276643">
      <w:marLeft w:val="640"/>
      <w:marRight w:val="0"/>
      <w:marTop w:val="0"/>
      <w:marBottom w:val="0"/>
      <w:divBdr>
        <w:top w:val="none" w:sz="0" w:space="0" w:color="auto"/>
        <w:left w:val="none" w:sz="0" w:space="0" w:color="auto"/>
        <w:bottom w:val="none" w:sz="0" w:space="0" w:color="auto"/>
        <w:right w:val="none" w:sz="0" w:space="0" w:color="auto"/>
      </w:divBdr>
    </w:div>
    <w:div w:id="1183981430">
      <w:marLeft w:val="640"/>
      <w:marRight w:val="0"/>
      <w:marTop w:val="0"/>
      <w:marBottom w:val="0"/>
      <w:divBdr>
        <w:top w:val="none" w:sz="0" w:space="0" w:color="auto"/>
        <w:left w:val="none" w:sz="0" w:space="0" w:color="auto"/>
        <w:bottom w:val="none" w:sz="0" w:space="0" w:color="auto"/>
        <w:right w:val="none" w:sz="0" w:space="0" w:color="auto"/>
      </w:divBdr>
    </w:div>
    <w:div w:id="1190601525">
      <w:marLeft w:val="640"/>
      <w:marRight w:val="0"/>
      <w:marTop w:val="0"/>
      <w:marBottom w:val="0"/>
      <w:divBdr>
        <w:top w:val="none" w:sz="0" w:space="0" w:color="auto"/>
        <w:left w:val="none" w:sz="0" w:space="0" w:color="auto"/>
        <w:bottom w:val="none" w:sz="0" w:space="0" w:color="auto"/>
        <w:right w:val="none" w:sz="0" w:space="0" w:color="auto"/>
      </w:divBdr>
    </w:div>
    <w:div w:id="1192500077">
      <w:bodyDiv w:val="1"/>
      <w:marLeft w:val="0"/>
      <w:marRight w:val="0"/>
      <w:marTop w:val="0"/>
      <w:marBottom w:val="0"/>
      <w:divBdr>
        <w:top w:val="none" w:sz="0" w:space="0" w:color="auto"/>
        <w:left w:val="none" w:sz="0" w:space="0" w:color="auto"/>
        <w:bottom w:val="none" w:sz="0" w:space="0" w:color="auto"/>
        <w:right w:val="none" w:sz="0" w:space="0" w:color="auto"/>
      </w:divBdr>
    </w:div>
    <w:div w:id="1193567948">
      <w:marLeft w:val="640"/>
      <w:marRight w:val="0"/>
      <w:marTop w:val="0"/>
      <w:marBottom w:val="0"/>
      <w:divBdr>
        <w:top w:val="none" w:sz="0" w:space="0" w:color="auto"/>
        <w:left w:val="none" w:sz="0" w:space="0" w:color="auto"/>
        <w:bottom w:val="none" w:sz="0" w:space="0" w:color="auto"/>
        <w:right w:val="none" w:sz="0" w:space="0" w:color="auto"/>
      </w:divBdr>
    </w:div>
    <w:div w:id="1195003076">
      <w:bodyDiv w:val="1"/>
      <w:marLeft w:val="0"/>
      <w:marRight w:val="0"/>
      <w:marTop w:val="0"/>
      <w:marBottom w:val="0"/>
      <w:divBdr>
        <w:top w:val="none" w:sz="0" w:space="0" w:color="auto"/>
        <w:left w:val="none" w:sz="0" w:space="0" w:color="auto"/>
        <w:bottom w:val="none" w:sz="0" w:space="0" w:color="auto"/>
        <w:right w:val="none" w:sz="0" w:space="0" w:color="auto"/>
      </w:divBdr>
    </w:div>
    <w:div w:id="1195267098">
      <w:marLeft w:val="640"/>
      <w:marRight w:val="0"/>
      <w:marTop w:val="0"/>
      <w:marBottom w:val="0"/>
      <w:divBdr>
        <w:top w:val="none" w:sz="0" w:space="0" w:color="auto"/>
        <w:left w:val="none" w:sz="0" w:space="0" w:color="auto"/>
        <w:bottom w:val="none" w:sz="0" w:space="0" w:color="auto"/>
        <w:right w:val="none" w:sz="0" w:space="0" w:color="auto"/>
      </w:divBdr>
    </w:div>
    <w:div w:id="1196850369">
      <w:bodyDiv w:val="1"/>
      <w:marLeft w:val="0"/>
      <w:marRight w:val="0"/>
      <w:marTop w:val="0"/>
      <w:marBottom w:val="0"/>
      <w:divBdr>
        <w:top w:val="none" w:sz="0" w:space="0" w:color="auto"/>
        <w:left w:val="none" w:sz="0" w:space="0" w:color="auto"/>
        <w:bottom w:val="none" w:sz="0" w:space="0" w:color="auto"/>
        <w:right w:val="none" w:sz="0" w:space="0" w:color="auto"/>
      </w:divBdr>
    </w:div>
    <w:div w:id="1202523272">
      <w:marLeft w:val="640"/>
      <w:marRight w:val="0"/>
      <w:marTop w:val="0"/>
      <w:marBottom w:val="0"/>
      <w:divBdr>
        <w:top w:val="none" w:sz="0" w:space="0" w:color="auto"/>
        <w:left w:val="none" w:sz="0" w:space="0" w:color="auto"/>
        <w:bottom w:val="none" w:sz="0" w:space="0" w:color="auto"/>
        <w:right w:val="none" w:sz="0" w:space="0" w:color="auto"/>
      </w:divBdr>
    </w:div>
    <w:div w:id="1204829210">
      <w:marLeft w:val="640"/>
      <w:marRight w:val="0"/>
      <w:marTop w:val="0"/>
      <w:marBottom w:val="0"/>
      <w:divBdr>
        <w:top w:val="none" w:sz="0" w:space="0" w:color="auto"/>
        <w:left w:val="none" w:sz="0" w:space="0" w:color="auto"/>
        <w:bottom w:val="none" w:sz="0" w:space="0" w:color="auto"/>
        <w:right w:val="none" w:sz="0" w:space="0" w:color="auto"/>
      </w:divBdr>
    </w:div>
    <w:div w:id="1207571569">
      <w:marLeft w:val="640"/>
      <w:marRight w:val="0"/>
      <w:marTop w:val="0"/>
      <w:marBottom w:val="0"/>
      <w:divBdr>
        <w:top w:val="none" w:sz="0" w:space="0" w:color="auto"/>
        <w:left w:val="none" w:sz="0" w:space="0" w:color="auto"/>
        <w:bottom w:val="none" w:sz="0" w:space="0" w:color="auto"/>
        <w:right w:val="none" w:sz="0" w:space="0" w:color="auto"/>
      </w:divBdr>
    </w:div>
    <w:div w:id="1209410888">
      <w:bodyDiv w:val="1"/>
      <w:marLeft w:val="0"/>
      <w:marRight w:val="0"/>
      <w:marTop w:val="0"/>
      <w:marBottom w:val="0"/>
      <w:divBdr>
        <w:top w:val="none" w:sz="0" w:space="0" w:color="auto"/>
        <w:left w:val="none" w:sz="0" w:space="0" w:color="auto"/>
        <w:bottom w:val="none" w:sz="0" w:space="0" w:color="auto"/>
        <w:right w:val="none" w:sz="0" w:space="0" w:color="auto"/>
      </w:divBdr>
    </w:div>
    <w:div w:id="1213538520">
      <w:bodyDiv w:val="1"/>
      <w:marLeft w:val="0"/>
      <w:marRight w:val="0"/>
      <w:marTop w:val="0"/>
      <w:marBottom w:val="0"/>
      <w:divBdr>
        <w:top w:val="none" w:sz="0" w:space="0" w:color="auto"/>
        <w:left w:val="none" w:sz="0" w:space="0" w:color="auto"/>
        <w:bottom w:val="none" w:sz="0" w:space="0" w:color="auto"/>
        <w:right w:val="none" w:sz="0" w:space="0" w:color="auto"/>
      </w:divBdr>
    </w:div>
    <w:div w:id="1217932986">
      <w:bodyDiv w:val="1"/>
      <w:marLeft w:val="0"/>
      <w:marRight w:val="0"/>
      <w:marTop w:val="0"/>
      <w:marBottom w:val="0"/>
      <w:divBdr>
        <w:top w:val="none" w:sz="0" w:space="0" w:color="auto"/>
        <w:left w:val="none" w:sz="0" w:space="0" w:color="auto"/>
        <w:bottom w:val="none" w:sz="0" w:space="0" w:color="auto"/>
        <w:right w:val="none" w:sz="0" w:space="0" w:color="auto"/>
      </w:divBdr>
      <w:divsChild>
        <w:div w:id="546374109">
          <w:marLeft w:val="640"/>
          <w:marRight w:val="0"/>
          <w:marTop w:val="0"/>
          <w:marBottom w:val="0"/>
          <w:divBdr>
            <w:top w:val="none" w:sz="0" w:space="0" w:color="auto"/>
            <w:left w:val="none" w:sz="0" w:space="0" w:color="auto"/>
            <w:bottom w:val="none" w:sz="0" w:space="0" w:color="auto"/>
            <w:right w:val="none" w:sz="0" w:space="0" w:color="auto"/>
          </w:divBdr>
        </w:div>
        <w:div w:id="673339665">
          <w:marLeft w:val="640"/>
          <w:marRight w:val="0"/>
          <w:marTop w:val="0"/>
          <w:marBottom w:val="0"/>
          <w:divBdr>
            <w:top w:val="none" w:sz="0" w:space="0" w:color="auto"/>
            <w:left w:val="none" w:sz="0" w:space="0" w:color="auto"/>
            <w:bottom w:val="none" w:sz="0" w:space="0" w:color="auto"/>
            <w:right w:val="none" w:sz="0" w:space="0" w:color="auto"/>
          </w:divBdr>
        </w:div>
        <w:div w:id="868491760">
          <w:marLeft w:val="640"/>
          <w:marRight w:val="0"/>
          <w:marTop w:val="0"/>
          <w:marBottom w:val="0"/>
          <w:divBdr>
            <w:top w:val="none" w:sz="0" w:space="0" w:color="auto"/>
            <w:left w:val="none" w:sz="0" w:space="0" w:color="auto"/>
            <w:bottom w:val="none" w:sz="0" w:space="0" w:color="auto"/>
            <w:right w:val="none" w:sz="0" w:space="0" w:color="auto"/>
          </w:divBdr>
        </w:div>
        <w:div w:id="1531720315">
          <w:marLeft w:val="640"/>
          <w:marRight w:val="0"/>
          <w:marTop w:val="0"/>
          <w:marBottom w:val="0"/>
          <w:divBdr>
            <w:top w:val="none" w:sz="0" w:space="0" w:color="auto"/>
            <w:left w:val="none" w:sz="0" w:space="0" w:color="auto"/>
            <w:bottom w:val="none" w:sz="0" w:space="0" w:color="auto"/>
            <w:right w:val="none" w:sz="0" w:space="0" w:color="auto"/>
          </w:divBdr>
        </w:div>
        <w:div w:id="1723367421">
          <w:marLeft w:val="640"/>
          <w:marRight w:val="0"/>
          <w:marTop w:val="0"/>
          <w:marBottom w:val="0"/>
          <w:divBdr>
            <w:top w:val="none" w:sz="0" w:space="0" w:color="auto"/>
            <w:left w:val="none" w:sz="0" w:space="0" w:color="auto"/>
            <w:bottom w:val="none" w:sz="0" w:space="0" w:color="auto"/>
            <w:right w:val="none" w:sz="0" w:space="0" w:color="auto"/>
          </w:divBdr>
        </w:div>
        <w:div w:id="1758406415">
          <w:marLeft w:val="640"/>
          <w:marRight w:val="0"/>
          <w:marTop w:val="0"/>
          <w:marBottom w:val="0"/>
          <w:divBdr>
            <w:top w:val="none" w:sz="0" w:space="0" w:color="auto"/>
            <w:left w:val="none" w:sz="0" w:space="0" w:color="auto"/>
            <w:bottom w:val="none" w:sz="0" w:space="0" w:color="auto"/>
            <w:right w:val="none" w:sz="0" w:space="0" w:color="auto"/>
          </w:divBdr>
        </w:div>
      </w:divsChild>
    </w:div>
    <w:div w:id="1224220815">
      <w:bodyDiv w:val="1"/>
      <w:marLeft w:val="0"/>
      <w:marRight w:val="0"/>
      <w:marTop w:val="0"/>
      <w:marBottom w:val="0"/>
      <w:divBdr>
        <w:top w:val="none" w:sz="0" w:space="0" w:color="auto"/>
        <w:left w:val="none" w:sz="0" w:space="0" w:color="auto"/>
        <w:bottom w:val="none" w:sz="0" w:space="0" w:color="auto"/>
        <w:right w:val="none" w:sz="0" w:space="0" w:color="auto"/>
      </w:divBdr>
      <w:divsChild>
        <w:div w:id="42337838">
          <w:marLeft w:val="640"/>
          <w:marRight w:val="0"/>
          <w:marTop w:val="0"/>
          <w:marBottom w:val="0"/>
          <w:divBdr>
            <w:top w:val="none" w:sz="0" w:space="0" w:color="auto"/>
            <w:left w:val="none" w:sz="0" w:space="0" w:color="auto"/>
            <w:bottom w:val="none" w:sz="0" w:space="0" w:color="auto"/>
            <w:right w:val="none" w:sz="0" w:space="0" w:color="auto"/>
          </w:divBdr>
        </w:div>
        <w:div w:id="97600944">
          <w:marLeft w:val="640"/>
          <w:marRight w:val="0"/>
          <w:marTop w:val="0"/>
          <w:marBottom w:val="0"/>
          <w:divBdr>
            <w:top w:val="none" w:sz="0" w:space="0" w:color="auto"/>
            <w:left w:val="none" w:sz="0" w:space="0" w:color="auto"/>
            <w:bottom w:val="none" w:sz="0" w:space="0" w:color="auto"/>
            <w:right w:val="none" w:sz="0" w:space="0" w:color="auto"/>
          </w:divBdr>
        </w:div>
        <w:div w:id="371031732">
          <w:marLeft w:val="640"/>
          <w:marRight w:val="0"/>
          <w:marTop w:val="0"/>
          <w:marBottom w:val="0"/>
          <w:divBdr>
            <w:top w:val="none" w:sz="0" w:space="0" w:color="auto"/>
            <w:left w:val="none" w:sz="0" w:space="0" w:color="auto"/>
            <w:bottom w:val="none" w:sz="0" w:space="0" w:color="auto"/>
            <w:right w:val="none" w:sz="0" w:space="0" w:color="auto"/>
          </w:divBdr>
        </w:div>
        <w:div w:id="435447761">
          <w:marLeft w:val="640"/>
          <w:marRight w:val="0"/>
          <w:marTop w:val="0"/>
          <w:marBottom w:val="0"/>
          <w:divBdr>
            <w:top w:val="none" w:sz="0" w:space="0" w:color="auto"/>
            <w:left w:val="none" w:sz="0" w:space="0" w:color="auto"/>
            <w:bottom w:val="none" w:sz="0" w:space="0" w:color="auto"/>
            <w:right w:val="none" w:sz="0" w:space="0" w:color="auto"/>
          </w:divBdr>
        </w:div>
        <w:div w:id="544609089">
          <w:marLeft w:val="640"/>
          <w:marRight w:val="0"/>
          <w:marTop w:val="0"/>
          <w:marBottom w:val="0"/>
          <w:divBdr>
            <w:top w:val="none" w:sz="0" w:space="0" w:color="auto"/>
            <w:left w:val="none" w:sz="0" w:space="0" w:color="auto"/>
            <w:bottom w:val="none" w:sz="0" w:space="0" w:color="auto"/>
            <w:right w:val="none" w:sz="0" w:space="0" w:color="auto"/>
          </w:divBdr>
        </w:div>
        <w:div w:id="662927489">
          <w:marLeft w:val="640"/>
          <w:marRight w:val="0"/>
          <w:marTop w:val="0"/>
          <w:marBottom w:val="0"/>
          <w:divBdr>
            <w:top w:val="none" w:sz="0" w:space="0" w:color="auto"/>
            <w:left w:val="none" w:sz="0" w:space="0" w:color="auto"/>
            <w:bottom w:val="none" w:sz="0" w:space="0" w:color="auto"/>
            <w:right w:val="none" w:sz="0" w:space="0" w:color="auto"/>
          </w:divBdr>
        </w:div>
        <w:div w:id="665936990">
          <w:marLeft w:val="640"/>
          <w:marRight w:val="0"/>
          <w:marTop w:val="0"/>
          <w:marBottom w:val="0"/>
          <w:divBdr>
            <w:top w:val="none" w:sz="0" w:space="0" w:color="auto"/>
            <w:left w:val="none" w:sz="0" w:space="0" w:color="auto"/>
            <w:bottom w:val="none" w:sz="0" w:space="0" w:color="auto"/>
            <w:right w:val="none" w:sz="0" w:space="0" w:color="auto"/>
          </w:divBdr>
        </w:div>
        <w:div w:id="931670869">
          <w:marLeft w:val="640"/>
          <w:marRight w:val="0"/>
          <w:marTop w:val="0"/>
          <w:marBottom w:val="0"/>
          <w:divBdr>
            <w:top w:val="none" w:sz="0" w:space="0" w:color="auto"/>
            <w:left w:val="none" w:sz="0" w:space="0" w:color="auto"/>
            <w:bottom w:val="none" w:sz="0" w:space="0" w:color="auto"/>
            <w:right w:val="none" w:sz="0" w:space="0" w:color="auto"/>
          </w:divBdr>
        </w:div>
        <w:div w:id="1445419587">
          <w:marLeft w:val="640"/>
          <w:marRight w:val="0"/>
          <w:marTop w:val="0"/>
          <w:marBottom w:val="0"/>
          <w:divBdr>
            <w:top w:val="none" w:sz="0" w:space="0" w:color="auto"/>
            <w:left w:val="none" w:sz="0" w:space="0" w:color="auto"/>
            <w:bottom w:val="none" w:sz="0" w:space="0" w:color="auto"/>
            <w:right w:val="none" w:sz="0" w:space="0" w:color="auto"/>
          </w:divBdr>
        </w:div>
        <w:div w:id="1467242355">
          <w:marLeft w:val="640"/>
          <w:marRight w:val="0"/>
          <w:marTop w:val="0"/>
          <w:marBottom w:val="0"/>
          <w:divBdr>
            <w:top w:val="none" w:sz="0" w:space="0" w:color="auto"/>
            <w:left w:val="none" w:sz="0" w:space="0" w:color="auto"/>
            <w:bottom w:val="none" w:sz="0" w:space="0" w:color="auto"/>
            <w:right w:val="none" w:sz="0" w:space="0" w:color="auto"/>
          </w:divBdr>
        </w:div>
        <w:div w:id="1878345451">
          <w:marLeft w:val="640"/>
          <w:marRight w:val="0"/>
          <w:marTop w:val="0"/>
          <w:marBottom w:val="0"/>
          <w:divBdr>
            <w:top w:val="none" w:sz="0" w:space="0" w:color="auto"/>
            <w:left w:val="none" w:sz="0" w:space="0" w:color="auto"/>
            <w:bottom w:val="none" w:sz="0" w:space="0" w:color="auto"/>
            <w:right w:val="none" w:sz="0" w:space="0" w:color="auto"/>
          </w:divBdr>
        </w:div>
        <w:div w:id="1907521529">
          <w:marLeft w:val="640"/>
          <w:marRight w:val="0"/>
          <w:marTop w:val="0"/>
          <w:marBottom w:val="0"/>
          <w:divBdr>
            <w:top w:val="none" w:sz="0" w:space="0" w:color="auto"/>
            <w:left w:val="none" w:sz="0" w:space="0" w:color="auto"/>
            <w:bottom w:val="none" w:sz="0" w:space="0" w:color="auto"/>
            <w:right w:val="none" w:sz="0" w:space="0" w:color="auto"/>
          </w:divBdr>
        </w:div>
        <w:div w:id="2056544717">
          <w:marLeft w:val="640"/>
          <w:marRight w:val="0"/>
          <w:marTop w:val="0"/>
          <w:marBottom w:val="0"/>
          <w:divBdr>
            <w:top w:val="none" w:sz="0" w:space="0" w:color="auto"/>
            <w:left w:val="none" w:sz="0" w:space="0" w:color="auto"/>
            <w:bottom w:val="none" w:sz="0" w:space="0" w:color="auto"/>
            <w:right w:val="none" w:sz="0" w:space="0" w:color="auto"/>
          </w:divBdr>
        </w:div>
      </w:divsChild>
    </w:div>
    <w:div w:id="1233347401">
      <w:bodyDiv w:val="1"/>
      <w:marLeft w:val="0"/>
      <w:marRight w:val="0"/>
      <w:marTop w:val="0"/>
      <w:marBottom w:val="0"/>
      <w:divBdr>
        <w:top w:val="none" w:sz="0" w:space="0" w:color="auto"/>
        <w:left w:val="none" w:sz="0" w:space="0" w:color="auto"/>
        <w:bottom w:val="none" w:sz="0" w:space="0" w:color="auto"/>
        <w:right w:val="none" w:sz="0" w:space="0" w:color="auto"/>
      </w:divBdr>
    </w:div>
    <w:div w:id="1233657644">
      <w:bodyDiv w:val="1"/>
      <w:marLeft w:val="0"/>
      <w:marRight w:val="0"/>
      <w:marTop w:val="0"/>
      <w:marBottom w:val="0"/>
      <w:divBdr>
        <w:top w:val="none" w:sz="0" w:space="0" w:color="auto"/>
        <w:left w:val="none" w:sz="0" w:space="0" w:color="auto"/>
        <w:bottom w:val="none" w:sz="0" w:space="0" w:color="auto"/>
        <w:right w:val="none" w:sz="0" w:space="0" w:color="auto"/>
      </w:divBdr>
    </w:div>
    <w:div w:id="1234700401">
      <w:marLeft w:val="640"/>
      <w:marRight w:val="0"/>
      <w:marTop w:val="0"/>
      <w:marBottom w:val="0"/>
      <w:divBdr>
        <w:top w:val="none" w:sz="0" w:space="0" w:color="auto"/>
        <w:left w:val="none" w:sz="0" w:space="0" w:color="auto"/>
        <w:bottom w:val="none" w:sz="0" w:space="0" w:color="auto"/>
        <w:right w:val="none" w:sz="0" w:space="0" w:color="auto"/>
      </w:divBdr>
    </w:div>
    <w:div w:id="1242914359">
      <w:bodyDiv w:val="1"/>
      <w:marLeft w:val="0"/>
      <w:marRight w:val="0"/>
      <w:marTop w:val="0"/>
      <w:marBottom w:val="0"/>
      <w:divBdr>
        <w:top w:val="none" w:sz="0" w:space="0" w:color="auto"/>
        <w:left w:val="none" w:sz="0" w:space="0" w:color="auto"/>
        <w:bottom w:val="none" w:sz="0" w:space="0" w:color="auto"/>
        <w:right w:val="none" w:sz="0" w:space="0" w:color="auto"/>
      </w:divBdr>
    </w:div>
    <w:div w:id="1243637741">
      <w:marLeft w:val="640"/>
      <w:marRight w:val="0"/>
      <w:marTop w:val="0"/>
      <w:marBottom w:val="0"/>
      <w:divBdr>
        <w:top w:val="none" w:sz="0" w:space="0" w:color="auto"/>
        <w:left w:val="none" w:sz="0" w:space="0" w:color="auto"/>
        <w:bottom w:val="none" w:sz="0" w:space="0" w:color="auto"/>
        <w:right w:val="none" w:sz="0" w:space="0" w:color="auto"/>
      </w:divBdr>
    </w:div>
    <w:div w:id="1244757617">
      <w:marLeft w:val="640"/>
      <w:marRight w:val="0"/>
      <w:marTop w:val="0"/>
      <w:marBottom w:val="0"/>
      <w:divBdr>
        <w:top w:val="none" w:sz="0" w:space="0" w:color="auto"/>
        <w:left w:val="none" w:sz="0" w:space="0" w:color="auto"/>
        <w:bottom w:val="none" w:sz="0" w:space="0" w:color="auto"/>
        <w:right w:val="none" w:sz="0" w:space="0" w:color="auto"/>
      </w:divBdr>
    </w:div>
    <w:div w:id="1246722528">
      <w:bodyDiv w:val="1"/>
      <w:marLeft w:val="0"/>
      <w:marRight w:val="0"/>
      <w:marTop w:val="0"/>
      <w:marBottom w:val="0"/>
      <w:divBdr>
        <w:top w:val="none" w:sz="0" w:space="0" w:color="auto"/>
        <w:left w:val="none" w:sz="0" w:space="0" w:color="auto"/>
        <w:bottom w:val="none" w:sz="0" w:space="0" w:color="auto"/>
        <w:right w:val="none" w:sz="0" w:space="0" w:color="auto"/>
      </w:divBdr>
    </w:div>
    <w:div w:id="1246845422">
      <w:marLeft w:val="640"/>
      <w:marRight w:val="0"/>
      <w:marTop w:val="0"/>
      <w:marBottom w:val="0"/>
      <w:divBdr>
        <w:top w:val="none" w:sz="0" w:space="0" w:color="auto"/>
        <w:left w:val="none" w:sz="0" w:space="0" w:color="auto"/>
        <w:bottom w:val="none" w:sz="0" w:space="0" w:color="auto"/>
        <w:right w:val="none" w:sz="0" w:space="0" w:color="auto"/>
      </w:divBdr>
    </w:div>
    <w:div w:id="1248612048">
      <w:marLeft w:val="640"/>
      <w:marRight w:val="0"/>
      <w:marTop w:val="0"/>
      <w:marBottom w:val="0"/>
      <w:divBdr>
        <w:top w:val="none" w:sz="0" w:space="0" w:color="auto"/>
        <w:left w:val="none" w:sz="0" w:space="0" w:color="auto"/>
        <w:bottom w:val="none" w:sz="0" w:space="0" w:color="auto"/>
        <w:right w:val="none" w:sz="0" w:space="0" w:color="auto"/>
      </w:divBdr>
    </w:div>
    <w:div w:id="1250504051">
      <w:marLeft w:val="640"/>
      <w:marRight w:val="0"/>
      <w:marTop w:val="0"/>
      <w:marBottom w:val="0"/>
      <w:divBdr>
        <w:top w:val="none" w:sz="0" w:space="0" w:color="auto"/>
        <w:left w:val="none" w:sz="0" w:space="0" w:color="auto"/>
        <w:bottom w:val="none" w:sz="0" w:space="0" w:color="auto"/>
        <w:right w:val="none" w:sz="0" w:space="0" w:color="auto"/>
      </w:divBdr>
    </w:div>
    <w:div w:id="1252816902">
      <w:bodyDiv w:val="1"/>
      <w:marLeft w:val="0"/>
      <w:marRight w:val="0"/>
      <w:marTop w:val="0"/>
      <w:marBottom w:val="0"/>
      <w:divBdr>
        <w:top w:val="none" w:sz="0" w:space="0" w:color="auto"/>
        <w:left w:val="none" w:sz="0" w:space="0" w:color="auto"/>
        <w:bottom w:val="none" w:sz="0" w:space="0" w:color="auto"/>
        <w:right w:val="none" w:sz="0" w:space="0" w:color="auto"/>
      </w:divBdr>
    </w:div>
    <w:div w:id="1255938247">
      <w:bodyDiv w:val="1"/>
      <w:marLeft w:val="0"/>
      <w:marRight w:val="0"/>
      <w:marTop w:val="0"/>
      <w:marBottom w:val="0"/>
      <w:divBdr>
        <w:top w:val="none" w:sz="0" w:space="0" w:color="auto"/>
        <w:left w:val="none" w:sz="0" w:space="0" w:color="auto"/>
        <w:bottom w:val="none" w:sz="0" w:space="0" w:color="auto"/>
        <w:right w:val="none" w:sz="0" w:space="0" w:color="auto"/>
      </w:divBdr>
      <w:divsChild>
        <w:div w:id="1912348703">
          <w:marLeft w:val="547"/>
          <w:marRight w:val="0"/>
          <w:marTop w:val="120"/>
          <w:marBottom w:val="120"/>
          <w:divBdr>
            <w:top w:val="none" w:sz="0" w:space="0" w:color="auto"/>
            <w:left w:val="none" w:sz="0" w:space="0" w:color="auto"/>
            <w:bottom w:val="none" w:sz="0" w:space="0" w:color="auto"/>
            <w:right w:val="none" w:sz="0" w:space="0" w:color="auto"/>
          </w:divBdr>
        </w:div>
        <w:div w:id="2066441265">
          <w:marLeft w:val="547"/>
          <w:marRight w:val="0"/>
          <w:marTop w:val="120"/>
          <w:marBottom w:val="120"/>
          <w:divBdr>
            <w:top w:val="none" w:sz="0" w:space="0" w:color="auto"/>
            <w:left w:val="none" w:sz="0" w:space="0" w:color="auto"/>
            <w:bottom w:val="none" w:sz="0" w:space="0" w:color="auto"/>
            <w:right w:val="none" w:sz="0" w:space="0" w:color="auto"/>
          </w:divBdr>
        </w:div>
      </w:divsChild>
    </w:div>
    <w:div w:id="1258441205">
      <w:marLeft w:val="640"/>
      <w:marRight w:val="0"/>
      <w:marTop w:val="0"/>
      <w:marBottom w:val="0"/>
      <w:divBdr>
        <w:top w:val="none" w:sz="0" w:space="0" w:color="auto"/>
        <w:left w:val="none" w:sz="0" w:space="0" w:color="auto"/>
        <w:bottom w:val="none" w:sz="0" w:space="0" w:color="auto"/>
        <w:right w:val="none" w:sz="0" w:space="0" w:color="auto"/>
      </w:divBdr>
    </w:div>
    <w:div w:id="1260063502">
      <w:marLeft w:val="640"/>
      <w:marRight w:val="0"/>
      <w:marTop w:val="0"/>
      <w:marBottom w:val="0"/>
      <w:divBdr>
        <w:top w:val="none" w:sz="0" w:space="0" w:color="auto"/>
        <w:left w:val="none" w:sz="0" w:space="0" w:color="auto"/>
        <w:bottom w:val="none" w:sz="0" w:space="0" w:color="auto"/>
        <w:right w:val="none" w:sz="0" w:space="0" w:color="auto"/>
      </w:divBdr>
    </w:div>
    <w:div w:id="1262226029">
      <w:bodyDiv w:val="1"/>
      <w:marLeft w:val="0"/>
      <w:marRight w:val="0"/>
      <w:marTop w:val="0"/>
      <w:marBottom w:val="0"/>
      <w:divBdr>
        <w:top w:val="none" w:sz="0" w:space="0" w:color="auto"/>
        <w:left w:val="none" w:sz="0" w:space="0" w:color="auto"/>
        <w:bottom w:val="none" w:sz="0" w:space="0" w:color="auto"/>
        <w:right w:val="none" w:sz="0" w:space="0" w:color="auto"/>
      </w:divBdr>
    </w:div>
    <w:div w:id="1269197815">
      <w:marLeft w:val="640"/>
      <w:marRight w:val="0"/>
      <w:marTop w:val="0"/>
      <w:marBottom w:val="0"/>
      <w:divBdr>
        <w:top w:val="none" w:sz="0" w:space="0" w:color="auto"/>
        <w:left w:val="none" w:sz="0" w:space="0" w:color="auto"/>
        <w:bottom w:val="none" w:sz="0" w:space="0" w:color="auto"/>
        <w:right w:val="none" w:sz="0" w:space="0" w:color="auto"/>
      </w:divBdr>
    </w:div>
    <w:div w:id="1269698690">
      <w:marLeft w:val="640"/>
      <w:marRight w:val="0"/>
      <w:marTop w:val="0"/>
      <w:marBottom w:val="0"/>
      <w:divBdr>
        <w:top w:val="none" w:sz="0" w:space="0" w:color="auto"/>
        <w:left w:val="none" w:sz="0" w:space="0" w:color="auto"/>
        <w:bottom w:val="none" w:sz="0" w:space="0" w:color="auto"/>
        <w:right w:val="none" w:sz="0" w:space="0" w:color="auto"/>
      </w:divBdr>
    </w:div>
    <w:div w:id="1273634126">
      <w:bodyDiv w:val="1"/>
      <w:marLeft w:val="0"/>
      <w:marRight w:val="0"/>
      <w:marTop w:val="0"/>
      <w:marBottom w:val="0"/>
      <w:divBdr>
        <w:top w:val="none" w:sz="0" w:space="0" w:color="auto"/>
        <w:left w:val="none" w:sz="0" w:space="0" w:color="auto"/>
        <w:bottom w:val="none" w:sz="0" w:space="0" w:color="auto"/>
        <w:right w:val="none" w:sz="0" w:space="0" w:color="auto"/>
      </w:divBdr>
    </w:div>
    <w:div w:id="1281650593">
      <w:marLeft w:val="640"/>
      <w:marRight w:val="0"/>
      <w:marTop w:val="0"/>
      <w:marBottom w:val="0"/>
      <w:divBdr>
        <w:top w:val="none" w:sz="0" w:space="0" w:color="auto"/>
        <w:left w:val="none" w:sz="0" w:space="0" w:color="auto"/>
        <w:bottom w:val="none" w:sz="0" w:space="0" w:color="auto"/>
        <w:right w:val="none" w:sz="0" w:space="0" w:color="auto"/>
      </w:divBdr>
    </w:div>
    <w:div w:id="1283074487">
      <w:marLeft w:val="640"/>
      <w:marRight w:val="0"/>
      <w:marTop w:val="0"/>
      <w:marBottom w:val="0"/>
      <w:divBdr>
        <w:top w:val="none" w:sz="0" w:space="0" w:color="auto"/>
        <w:left w:val="none" w:sz="0" w:space="0" w:color="auto"/>
        <w:bottom w:val="none" w:sz="0" w:space="0" w:color="auto"/>
        <w:right w:val="none" w:sz="0" w:space="0" w:color="auto"/>
      </w:divBdr>
    </w:div>
    <w:div w:id="1284002539">
      <w:marLeft w:val="640"/>
      <w:marRight w:val="0"/>
      <w:marTop w:val="0"/>
      <w:marBottom w:val="0"/>
      <w:divBdr>
        <w:top w:val="none" w:sz="0" w:space="0" w:color="auto"/>
        <w:left w:val="none" w:sz="0" w:space="0" w:color="auto"/>
        <w:bottom w:val="none" w:sz="0" w:space="0" w:color="auto"/>
        <w:right w:val="none" w:sz="0" w:space="0" w:color="auto"/>
      </w:divBdr>
    </w:div>
    <w:div w:id="1286429925">
      <w:bodyDiv w:val="1"/>
      <w:marLeft w:val="0"/>
      <w:marRight w:val="0"/>
      <w:marTop w:val="0"/>
      <w:marBottom w:val="0"/>
      <w:divBdr>
        <w:top w:val="none" w:sz="0" w:space="0" w:color="auto"/>
        <w:left w:val="none" w:sz="0" w:space="0" w:color="auto"/>
        <w:bottom w:val="none" w:sz="0" w:space="0" w:color="auto"/>
        <w:right w:val="none" w:sz="0" w:space="0" w:color="auto"/>
      </w:divBdr>
    </w:div>
    <w:div w:id="1287934627">
      <w:bodyDiv w:val="1"/>
      <w:marLeft w:val="0"/>
      <w:marRight w:val="0"/>
      <w:marTop w:val="0"/>
      <w:marBottom w:val="0"/>
      <w:divBdr>
        <w:top w:val="none" w:sz="0" w:space="0" w:color="auto"/>
        <w:left w:val="none" w:sz="0" w:space="0" w:color="auto"/>
        <w:bottom w:val="none" w:sz="0" w:space="0" w:color="auto"/>
        <w:right w:val="none" w:sz="0" w:space="0" w:color="auto"/>
      </w:divBdr>
    </w:div>
    <w:div w:id="1293319919">
      <w:marLeft w:val="640"/>
      <w:marRight w:val="0"/>
      <w:marTop w:val="0"/>
      <w:marBottom w:val="0"/>
      <w:divBdr>
        <w:top w:val="none" w:sz="0" w:space="0" w:color="auto"/>
        <w:left w:val="none" w:sz="0" w:space="0" w:color="auto"/>
        <w:bottom w:val="none" w:sz="0" w:space="0" w:color="auto"/>
        <w:right w:val="none" w:sz="0" w:space="0" w:color="auto"/>
      </w:divBdr>
    </w:div>
    <w:div w:id="1293748672">
      <w:marLeft w:val="640"/>
      <w:marRight w:val="0"/>
      <w:marTop w:val="0"/>
      <w:marBottom w:val="0"/>
      <w:divBdr>
        <w:top w:val="none" w:sz="0" w:space="0" w:color="auto"/>
        <w:left w:val="none" w:sz="0" w:space="0" w:color="auto"/>
        <w:bottom w:val="none" w:sz="0" w:space="0" w:color="auto"/>
        <w:right w:val="none" w:sz="0" w:space="0" w:color="auto"/>
      </w:divBdr>
    </w:div>
    <w:div w:id="1298685073">
      <w:bodyDiv w:val="1"/>
      <w:marLeft w:val="0"/>
      <w:marRight w:val="0"/>
      <w:marTop w:val="0"/>
      <w:marBottom w:val="0"/>
      <w:divBdr>
        <w:top w:val="none" w:sz="0" w:space="0" w:color="auto"/>
        <w:left w:val="none" w:sz="0" w:space="0" w:color="auto"/>
        <w:bottom w:val="none" w:sz="0" w:space="0" w:color="auto"/>
        <w:right w:val="none" w:sz="0" w:space="0" w:color="auto"/>
      </w:divBdr>
    </w:div>
    <w:div w:id="1308315709">
      <w:marLeft w:val="640"/>
      <w:marRight w:val="0"/>
      <w:marTop w:val="0"/>
      <w:marBottom w:val="0"/>
      <w:divBdr>
        <w:top w:val="none" w:sz="0" w:space="0" w:color="auto"/>
        <w:left w:val="none" w:sz="0" w:space="0" w:color="auto"/>
        <w:bottom w:val="none" w:sz="0" w:space="0" w:color="auto"/>
        <w:right w:val="none" w:sz="0" w:space="0" w:color="auto"/>
      </w:divBdr>
    </w:div>
    <w:div w:id="1309046176">
      <w:marLeft w:val="640"/>
      <w:marRight w:val="0"/>
      <w:marTop w:val="0"/>
      <w:marBottom w:val="0"/>
      <w:divBdr>
        <w:top w:val="none" w:sz="0" w:space="0" w:color="auto"/>
        <w:left w:val="none" w:sz="0" w:space="0" w:color="auto"/>
        <w:bottom w:val="none" w:sz="0" w:space="0" w:color="auto"/>
        <w:right w:val="none" w:sz="0" w:space="0" w:color="auto"/>
      </w:divBdr>
    </w:div>
    <w:div w:id="1314217149">
      <w:bodyDiv w:val="1"/>
      <w:marLeft w:val="0"/>
      <w:marRight w:val="0"/>
      <w:marTop w:val="0"/>
      <w:marBottom w:val="0"/>
      <w:divBdr>
        <w:top w:val="none" w:sz="0" w:space="0" w:color="auto"/>
        <w:left w:val="none" w:sz="0" w:space="0" w:color="auto"/>
        <w:bottom w:val="none" w:sz="0" w:space="0" w:color="auto"/>
        <w:right w:val="none" w:sz="0" w:space="0" w:color="auto"/>
      </w:divBdr>
      <w:divsChild>
        <w:div w:id="1560436771">
          <w:marLeft w:val="547"/>
          <w:marRight w:val="0"/>
          <w:marTop w:val="120"/>
          <w:marBottom w:val="120"/>
          <w:divBdr>
            <w:top w:val="none" w:sz="0" w:space="0" w:color="auto"/>
            <w:left w:val="none" w:sz="0" w:space="0" w:color="auto"/>
            <w:bottom w:val="none" w:sz="0" w:space="0" w:color="auto"/>
            <w:right w:val="none" w:sz="0" w:space="0" w:color="auto"/>
          </w:divBdr>
        </w:div>
      </w:divsChild>
    </w:div>
    <w:div w:id="1317346498">
      <w:marLeft w:val="640"/>
      <w:marRight w:val="0"/>
      <w:marTop w:val="0"/>
      <w:marBottom w:val="0"/>
      <w:divBdr>
        <w:top w:val="none" w:sz="0" w:space="0" w:color="auto"/>
        <w:left w:val="none" w:sz="0" w:space="0" w:color="auto"/>
        <w:bottom w:val="none" w:sz="0" w:space="0" w:color="auto"/>
        <w:right w:val="none" w:sz="0" w:space="0" w:color="auto"/>
      </w:divBdr>
    </w:div>
    <w:div w:id="1318731492">
      <w:bodyDiv w:val="1"/>
      <w:marLeft w:val="0"/>
      <w:marRight w:val="0"/>
      <w:marTop w:val="0"/>
      <w:marBottom w:val="0"/>
      <w:divBdr>
        <w:top w:val="none" w:sz="0" w:space="0" w:color="auto"/>
        <w:left w:val="none" w:sz="0" w:space="0" w:color="auto"/>
        <w:bottom w:val="none" w:sz="0" w:space="0" w:color="auto"/>
        <w:right w:val="none" w:sz="0" w:space="0" w:color="auto"/>
      </w:divBdr>
    </w:div>
    <w:div w:id="1321234402">
      <w:bodyDiv w:val="1"/>
      <w:marLeft w:val="0"/>
      <w:marRight w:val="0"/>
      <w:marTop w:val="0"/>
      <w:marBottom w:val="0"/>
      <w:divBdr>
        <w:top w:val="none" w:sz="0" w:space="0" w:color="auto"/>
        <w:left w:val="none" w:sz="0" w:space="0" w:color="auto"/>
        <w:bottom w:val="none" w:sz="0" w:space="0" w:color="auto"/>
        <w:right w:val="none" w:sz="0" w:space="0" w:color="auto"/>
      </w:divBdr>
    </w:div>
    <w:div w:id="1321544523">
      <w:marLeft w:val="640"/>
      <w:marRight w:val="0"/>
      <w:marTop w:val="0"/>
      <w:marBottom w:val="0"/>
      <w:divBdr>
        <w:top w:val="none" w:sz="0" w:space="0" w:color="auto"/>
        <w:left w:val="none" w:sz="0" w:space="0" w:color="auto"/>
        <w:bottom w:val="none" w:sz="0" w:space="0" w:color="auto"/>
        <w:right w:val="none" w:sz="0" w:space="0" w:color="auto"/>
      </w:divBdr>
    </w:div>
    <w:div w:id="1324118018">
      <w:marLeft w:val="640"/>
      <w:marRight w:val="0"/>
      <w:marTop w:val="0"/>
      <w:marBottom w:val="0"/>
      <w:divBdr>
        <w:top w:val="none" w:sz="0" w:space="0" w:color="auto"/>
        <w:left w:val="none" w:sz="0" w:space="0" w:color="auto"/>
        <w:bottom w:val="none" w:sz="0" w:space="0" w:color="auto"/>
        <w:right w:val="none" w:sz="0" w:space="0" w:color="auto"/>
      </w:divBdr>
    </w:div>
    <w:div w:id="1325819905">
      <w:marLeft w:val="640"/>
      <w:marRight w:val="0"/>
      <w:marTop w:val="0"/>
      <w:marBottom w:val="0"/>
      <w:divBdr>
        <w:top w:val="none" w:sz="0" w:space="0" w:color="auto"/>
        <w:left w:val="none" w:sz="0" w:space="0" w:color="auto"/>
        <w:bottom w:val="none" w:sz="0" w:space="0" w:color="auto"/>
        <w:right w:val="none" w:sz="0" w:space="0" w:color="auto"/>
      </w:divBdr>
    </w:div>
    <w:div w:id="1331986314">
      <w:marLeft w:val="640"/>
      <w:marRight w:val="0"/>
      <w:marTop w:val="0"/>
      <w:marBottom w:val="0"/>
      <w:divBdr>
        <w:top w:val="none" w:sz="0" w:space="0" w:color="auto"/>
        <w:left w:val="none" w:sz="0" w:space="0" w:color="auto"/>
        <w:bottom w:val="none" w:sz="0" w:space="0" w:color="auto"/>
        <w:right w:val="none" w:sz="0" w:space="0" w:color="auto"/>
      </w:divBdr>
    </w:div>
    <w:div w:id="1332560454">
      <w:bodyDiv w:val="1"/>
      <w:marLeft w:val="0"/>
      <w:marRight w:val="0"/>
      <w:marTop w:val="0"/>
      <w:marBottom w:val="0"/>
      <w:divBdr>
        <w:top w:val="none" w:sz="0" w:space="0" w:color="auto"/>
        <w:left w:val="none" w:sz="0" w:space="0" w:color="auto"/>
        <w:bottom w:val="none" w:sz="0" w:space="0" w:color="auto"/>
        <w:right w:val="none" w:sz="0" w:space="0" w:color="auto"/>
      </w:divBdr>
    </w:div>
    <w:div w:id="1334138097">
      <w:marLeft w:val="640"/>
      <w:marRight w:val="0"/>
      <w:marTop w:val="0"/>
      <w:marBottom w:val="0"/>
      <w:divBdr>
        <w:top w:val="none" w:sz="0" w:space="0" w:color="auto"/>
        <w:left w:val="none" w:sz="0" w:space="0" w:color="auto"/>
        <w:bottom w:val="none" w:sz="0" w:space="0" w:color="auto"/>
        <w:right w:val="none" w:sz="0" w:space="0" w:color="auto"/>
      </w:divBdr>
    </w:div>
    <w:div w:id="1334726688">
      <w:marLeft w:val="640"/>
      <w:marRight w:val="0"/>
      <w:marTop w:val="0"/>
      <w:marBottom w:val="0"/>
      <w:divBdr>
        <w:top w:val="none" w:sz="0" w:space="0" w:color="auto"/>
        <w:left w:val="none" w:sz="0" w:space="0" w:color="auto"/>
        <w:bottom w:val="none" w:sz="0" w:space="0" w:color="auto"/>
        <w:right w:val="none" w:sz="0" w:space="0" w:color="auto"/>
      </w:divBdr>
    </w:div>
    <w:div w:id="1334840966">
      <w:bodyDiv w:val="1"/>
      <w:marLeft w:val="0"/>
      <w:marRight w:val="0"/>
      <w:marTop w:val="0"/>
      <w:marBottom w:val="0"/>
      <w:divBdr>
        <w:top w:val="none" w:sz="0" w:space="0" w:color="auto"/>
        <w:left w:val="none" w:sz="0" w:space="0" w:color="auto"/>
        <w:bottom w:val="none" w:sz="0" w:space="0" w:color="auto"/>
        <w:right w:val="none" w:sz="0" w:space="0" w:color="auto"/>
      </w:divBdr>
    </w:div>
    <w:div w:id="1338465198">
      <w:marLeft w:val="640"/>
      <w:marRight w:val="0"/>
      <w:marTop w:val="0"/>
      <w:marBottom w:val="0"/>
      <w:divBdr>
        <w:top w:val="none" w:sz="0" w:space="0" w:color="auto"/>
        <w:left w:val="none" w:sz="0" w:space="0" w:color="auto"/>
        <w:bottom w:val="none" w:sz="0" w:space="0" w:color="auto"/>
        <w:right w:val="none" w:sz="0" w:space="0" w:color="auto"/>
      </w:divBdr>
    </w:div>
    <w:div w:id="1341855391">
      <w:bodyDiv w:val="1"/>
      <w:marLeft w:val="0"/>
      <w:marRight w:val="0"/>
      <w:marTop w:val="0"/>
      <w:marBottom w:val="0"/>
      <w:divBdr>
        <w:top w:val="none" w:sz="0" w:space="0" w:color="auto"/>
        <w:left w:val="none" w:sz="0" w:space="0" w:color="auto"/>
        <w:bottom w:val="none" w:sz="0" w:space="0" w:color="auto"/>
        <w:right w:val="none" w:sz="0" w:space="0" w:color="auto"/>
      </w:divBdr>
    </w:div>
    <w:div w:id="1360740006">
      <w:marLeft w:val="640"/>
      <w:marRight w:val="0"/>
      <w:marTop w:val="0"/>
      <w:marBottom w:val="0"/>
      <w:divBdr>
        <w:top w:val="none" w:sz="0" w:space="0" w:color="auto"/>
        <w:left w:val="none" w:sz="0" w:space="0" w:color="auto"/>
        <w:bottom w:val="none" w:sz="0" w:space="0" w:color="auto"/>
        <w:right w:val="none" w:sz="0" w:space="0" w:color="auto"/>
      </w:divBdr>
    </w:div>
    <w:div w:id="1361854233">
      <w:marLeft w:val="640"/>
      <w:marRight w:val="0"/>
      <w:marTop w:val="0"/>
      <w:marBottom w:val="0"/>
      <w:divBdr>
        <w:top w:val="none" w:sz="0" w:space="0" w:color="auto"/>
        <w:left w:val="none" w:sz="0" w:space="0" w:color="auto"/>
        <w:bottom w:val="none" w:sz="0" w:space="0" w:color="auto"/>
        <w:right w:val="none" w:sz="0" w:space="0" w:color="auto"/>
      </w:divBdr>
    </w:div>
    <w:div w:id="1361975711">
      <w:bodyDiv w:val="1"/>
      <w:marLeft w:val="0"/>
      <w:marRight w:val="0"/>
      <w:marTop w:val="0"/>
      <w:marBottom w:val="0"/>
      <w:divBdr>
        <w:top w:val="none" w:sz="0" w:space="0" w:color="auto"/>
        <w:left w:val="none" w:sz="0" w:space="0" w:color="auto"/>
        <w:bottom w:val="none" w:sz="0" w:space="0" w:color="auto"/>
        <w:right w:val="none" w:sz="0" w:space="0" w:color="auto"/>
      </w:divBdr>
    </w:div>
    <w:div w:id="1362246358">
      <w:bodyDiv w:val="1"/>
      <w:marLeft w:val="0"/>
      <w:marRight w:val="0"/>
      <w:marTop w:val="0"/>
      <w:marBottom w:val="0"/>
      <w:divBdr>
        <w:top w:val="none" w:sz="0" w:space="0" w:color="auto"/>
        <w:left w:val="none" w:sz="0" w:space="0" w:color="auto"/>
        <w:bottom w:val="none" w:sz="0" w:space="0" w:color="auto"/>
        <w:right w:val="none" w:sz="0" w:space="0" w:color="auto"/>
      </w:divBdr>
    </w:div>
    <w:div w:id="1363358622">
      <w:bodyDiv w:val="1"/>
      <w:marLeft w:val="0"/>
      <w:marRight w:val="0"/>
      <w:marTop w:val="0"/>
      <w:marBottom w:val="0"/>
      <w:divBdr>
        <w:top w:val="none" w:sz="0" w:space="0" w:color="auto"/>
        <w:left w:val="none" w:sz="0" w:space="0" w:color="auto"/>
        <w:bottom w:val="none" w:sz="0" w:space="0" w:color="auto"/>
        <w:right w:val="none" w:sz="0" w:space="0" w:color="auto"/>
      </w:divBdr>
    </w:div>
    <w:div w:id="1364132093">
      <w:bodyDiv w:val="1"/>
      <w:marLeft w:val="0"/>
      <w:marRight w:val="0"/>
      <w:marTop w:val="0"/>
      <w:marBottom w:val="0"/>
      <w:divBdr>
        <w:top w:val="none" w:sz="0" w:space="0" w:color="auto"/>
        <w:left w:val="none" w:sz="0" w:space="0" w:color="auto"/>
        <w:bottom w:val="none" w:sz="0" w:space="0" w:color="auto"/>
        <w:right w:val="none" w:sz="0" w:space="0" w:color="auto"/>
      </w:divBdr>
    </w:div>
    <w:div w:id="1364550350">
      <w:marLeft w:val="640"/>
      <w:marRight w:val="0"/>
      <w:marTop w:val="0"/>
      <w:marBottom w:val="0"/>
      <w:divBdr>
        <w:top w:val="none" w:sz="0" w:space="0" w:color="auto"/>
        <w:left w:val="none" w:sz="0" w:space="0" w:color="auto"/>
        <w:bottom w:val="none" w:sz="0" w:space="0" w:color="auto"/>
        <w:right w:val="none" w:sz="0" w:space="0" w:color="auto"/>
      </w:divBdr>
    </w:div>
    <w:div w:id="1371145986">
      <w:marLeft w:val="640"/>
      <w:marRight w:val="0"/>
      <w:marTop w:val="0"/>
      <w:marBottom w:val="0"/>
      <w:divBdr>
        <w:top w:val="none" w:sz="0" w:space="0" w:color="auto"/>
        <w:left w:val="none" w:sz="0" w:space="0" w:color="auto"/>
        <w:bottom w:val="none" w:sz="0" w:space="0" w:color="auto"/>
        <w:right w:val="none" w:sz="0" w:space="0" w:color="auto"/>
      </w:divBdr>
    </w:div>
    <w:div w:id="1372462558">
      <w:bodyDiv w:val="1"/>
      <w:marLeft w:val="0"/>
      <w:marRight w:val="0"/>
      <w:marTop w:val="0"/>
      <w:marBottom w:val="0"/>
      <w:divBdr>
        <w:top w:val="none" w:sz="0" w:space="0" w:color="auto"/>
        <w:left w:val="none" w:sz="0" w:space="0" w:color="auto"/>
        <w:bottom w:val="none" w:sz="0" w:space="0" w:color="auto"/>
        <w:right w:val="none" w:sz="0" w:space="0" w:color="auto"/>
      </w:divBdr>
    </w:div>
    <w:div w:id="1373993978">
      <w:bodyDiv w:val="1"/>
      <w:marLeft w:val="0"/>
      <w:marRight w:val="0"/>
      <w:marTop w:val="0"/>
      <w:marBottom w:val="0"/>
      <w:divBdr>
        <w:top w:val="none" w:sz="0" w:space="0" w:color="auto"/>
        <w:left w:val="none" w:sz="0" w:space="0" w:color="auto"/>
        <w:bottom w:val="none" w:sz="0" w:space="0" w:color="auto"/>
        <w:right w:val="none" w:sz="0" w:space="0" w:color="auto"/>
      </w:divBdr>
    </w:div>
    <w:div w:id="1380132407">
      <w:bodyDiv w:val="1"/>
      <w:marLeft w:val="0"/>
      <w:marRight w:val="0"/>
      <w:marTop w:val="0"/>
      <w:marBottom w:val="0"/>
      <w:divBdr>
        <w:top w:val="none" w:sz="0" w:space="0" w:color="auto"/>
        <w:left w:val="none" w:sz="0" w:space="0" w:color="auto"/>
        <w:bottom w:val="none" w:sz="0" w:space="0" w:color="auto"/>
        <w:right w:val="none" w:sz="0" w:space="0" w:color="auto"/>
      </w:divBdr>
    </w:div>
    <w:div w:id="1383091113">
      <w:marLeft w:val="640"/>
      <w:marRight w:val="0"/>
      <w:marTop w:val="0"/>
      <w:marBottom w:val="0"/>
      <w:divBdr>
        <w:top w:val="none" w:sz="0" w:space="0" w:color="auto"/>
        <w:left w:val="none" w:sz="0" w:space="0" w:color="auto"/>
        <w:bottom w:val="none" w:sz="0" w:space="0" w:color="auto"/>
        <w:right w:val="none" w:sz="0" w:space="0" w:color="auto"/>
      </w:divBdr>
    </w:div>
    <w:div w:id="1384864121">
      <w:bodyDiv w:val="1"/>
      <w:marLeft w:val="0"/>
      <w:marRight w:val="0"/>
      <w:marTop w:val="0"/>
      <w:marBottom w:val="0"/>
      <w:divBdr>
        <w:top w:val="none" w:sz="0" w:space="0" w:color="auto"/>
        <w:left w:val="none" w:sz="0" w:space="0" w:color="auto"/>
        <w:bottom w:val="none" w:sz="0" w:space="0" w:color="auto"/>
        <w:right w:val="none" w:sz="0" w:space="0" w:color="auto"/>
      </w:divBdr>
    </w:div>
    <w:div w:id="1389575831">
      <w:bodyDiv w:val="1"/>
      <w:marLeft w:val="0"/>
      <w:marRight w:val="0"/>
      <w:marTop w:val="0"/>
      <w:marBottom w:val="0"/>
      <w:divBdr>
        <w:top w:val="none" w:sz="0" w:space="0" w:color="auto"/>
        <w:left w:val="none" w:sz="0" w:space="0" w:color="auto"/>
        <w:bottom w:val="none" w:sz="0" w:space="0" w:color="auto"/>
        <w:right w:val="none" w:sz="0" w:space="0" w:color="auto"/>
      </w:divBdr>
    </w:div>
    <w:div w:id="1391613863">
      <w:marLeft w:val="640"/>
      <w:marRight w:val="0"/>
      <w:marTop w:val="0"/>
      <w:marBottom w:val="0"/>
      <w:divBdr>
        <w:top w:val="none" w:sz="0" w:space="0" w:color="auto"/>
        <w:left w:val="none" w:sz="0" w:space="0" w:color="auto"/>
        <w:bottom w:val="none" w:sz="0" w:space="0" w:color="auto"/>
        <w:right w:val="none" w:sz="0" w:space="0" w:color="auto"/>
      </w:divBdr>
    </w:div>
    <w:div w:id="1392918819">
      <w:marLeft w:val="640"/>
      <w:marRight w:val="0"/>
      <w:marTop w:val="0"/>
      <w:marBottom w:val="0"/>
      <w:divBdr>
        <w:top w:val="none" w:sz="0" w:space="0" w:color="auto"/>
        <w:left w:val="none" w:sz="0" w:space="0" w:color="auto"/>
        <w:bottom w:val="none" w:sz="0" w:space="0" w:color="auto"/>
        <w:right w:val="none" w:sz="0" w:space="0" w:color="auto"/>
      </w:divBdr>
    </w:div>
    <w:div w:id="1394935148">
      <w:marLeft w:val="640"/>
      <w:marRight w:val="0"/>
      <w:marTop w:val="0"/>
      <w:marBottom w:val="0"/>
      <w:divBdr>
        <w:top w:val="none" w:sz="0" w:space="0" w:color="auto"/>
        <w:left w:val="none" w:sz="0" w:space="0" w:color="auto"/>
        <w:bottom w:val="none" w:sz="0" w:space="0" w:color="auto"/>
        <w:right w:val="none" w:sz="0" w:space="0" w:color="auto"/>
      </w:divBdr>
    </w:div>
    <w:div w:id="1395927689">
      <w:marLeft w:val="640"/>
      <w:marRight w:val="0"/>
      <w:marTop w:val="0"/>
      <w:marBottom w:val="0"/>
      <w:divBdr>
        <w:top w:val="none" w:sz="0" w:space="0" w:color="auto"/>
        <w:left w:val="none" w:sz="0" w:space="0" w:color="auto"/>
        <w:bottom w:val="none" w:sz="0" w:space="0" w:color="auto"/>
        <w:right w:val="none" w:sz="0" w:space="0" w:color="auto"/>
      </w:divBdr>
    </w:div>
    <w:div w:id="1400132060">
      <w:marLeft w:val="640"/>
      <w:marRight w:val="0"/>
      <w:marTop w:val="0"/>
      <w:marBottom w:val="0"/>
      <w:divBdr>
        <w:top w:val="none" w:sz="0" w:space="0" w:color="auto"/>
        <w:left w:val="none" w:sz="0" w:space="0" w:color="auto"/>
        <w:bottom w:val="none" w:sz="0" w:space="0" w:color="auto"/>
        <w:right w:val="none" w:sz="0" w:space="0" w:color="auto"/>
      </w:divBdr>
    </w:div>
    <w:div w:id="1401709971">
      <w:marLeft w:val="640"/>
      <w:marRight w:val="0"/>
      <w:marTop w:val="0"/>
      <w:marBottom w:val="0"/>
      <w:divBdr>
        <w:top w:val="none" w:sz="0" w:space="0" w:color="auto"/>
        <w:left w:val="none" w:sz="0" w:space="0" w:color="auto"/>
        <w:bottom w:val="none" w:sz="0" w:space="0" w:color="auto"/>
        <w:right w:val="none" w:sz="0" w:space="0" w:color="auto"/>
      </w:divBdr>
    </w:div>
    <w:div w:id="1405103731">
      <w:marLeft w:val="640"/>
      <w:marRight w:val="0"/>
      <w:marTop w:val="0"/>
      <w:marBottom w:val="0"/>
      <w:divBdr>
        <w:top w:val="none" w:sz="0" w:space="0" w:color="auto"/>
        <w:left w:val="none" w:sz="0" w:space="0" w:color="auto"/>
        <w:bottom w:val="none" w:sz="0" w:space="0" w:color="auto"/>
        <w:right w:val="none" w:sz="0" w:space="0" w:color="auto"/>
      </w:divBdr>
    </w:div>
    <w:div w:id="1407993917">
      <w:bodyDiv w:val="1"/>
      <w:marLeft w:val="0"/>
      <w:marRight w:val="0"/>
      <w:marTop w:val="0"/>
      <w:marBottom w:val="0"/>
      <w:divBdr>
        <w:top w:val="none" w:sz="0" w:space="0" w:color="auto"/>
        <w:left w:val="none" w:sz="0" w:space="0" w:color="auto"/>
        <w:bottom w:val="none" w:sz="0" w:space="0" w:color="auto"/>
        <w:right w:val="none" w:sz="0" w:space="0" w:color="auto"/>
      </w:divBdr>
      <w:divsChild>
        <w:div w:id="259534606">
          <w:marLeft w:val="640"/>
          <w:marRight w:val="0"/>
          <w:marTop w:val="0"/>
          <w:marBottom w:val="0"/>
          <w:divBdr>
            <w:top w:val="none" w:sz="0" w:space="0" w:color="auto"/>
            <w:left w:val="none" w:sz="0" w:space="0" w:color="auto"/>
            <w:bottom w:val="none" w:sz="0" w:space="0" w:color="auto"/>
            <w:right w:val="none" w:sz="0" w:space="0" w:color="auto"/>
          </w:divBdr>
        </w:div>
        <w:div w:id="268895361">
          <w:marLeft w:val="640"/>
          <w:marRight w:val="0"/>
          <w:marTop w:val="0"/>
          <w:marBottom w:val="0"/>
          <w:divBdr>
            <w:top w:val="none" w:sz="0" w:space="0" w:color="auto"/>
            <w:left w:val="none" w:sz="0" w:space="0" w:color="auto"/>
            <w:bottom w:val="none" w:sz="0" w:space="0" w:color="auto"/>
            <w:right w:val="none" w:sz="0" w:space="0" w:color="auto"/>
          </w:divBdr>
        </w:div>
        <w:div w:id="1010251954">
          <w:marLeft w:val="640"/>
          <w:marRight w:val="0"/>
          <w:marTop w:val="0"/>
          <w:marBottom w:val="0"/>
          <w:divBdr>
            <w:top w:val="none" w:sz="0" w:space="0" w:color="auto"/>
            <w:left w:val="none" w:sz="0" w:space="0" w:color="auto"/>
            <w:bottom w:val="none" w:sz="0" w:space="0" w:color="auto"/>
            <w:right w:val="none" w:sz="0" w:space="0" w:color="auto"/>
          </w:divBdr>
        </w:div>
        <w:div w:id="1430277046">
          <w:marLeft w:val="640"/>
          <w:marRight w:val="0"/>
          <w:marTop w:val="0"/>
          <w:marBottom w:val="0"/>
          <w:divBdr>
            <w:top w:val="none" w:sz="0" w:space="0" w:color="auto"/>
            <w:left w:val="none" w:sz="0" w:space="0" w:color="auto"/>
            <w:bottom w:val="none" w:sz="0" w:space="0" w:color="auto"/>
            <w:right w:val="none" w:sz="0" w:space="0" w:color="auto"/>
          </w:divBdr>
        </w:div>
        <w:div w:id="1444693627">
          <w:marLeft w:val="640"/>
          <w:marRight w:val="0"/>
          <w:marTop w:val="0"/>
          <w:marBottom w:val="0"/>
          <w:divBdr>
            <w:top w:val="none" w:sz="0" w:space="0" w:color="auto"/>
            <w:left w:val="none" w:sz="0" w:space="0" w:color="auto"/>
            <w:bottom w:val="none" w:sz="0" w:space="0" w:color="auto"/>
            <w:right w:val="none" w:sz="0" w:space="0" w:color="auto"/>
          </w:divBdr>
        </w:div>
        <w:div w:id="1830556583">
          <w:marLeft w:val="640"/>
          <w:marRight w:val="0"/>
          <w:marTop w:val="0"/>
          <w:marBottom w:val="0"/>
          <w:divBdr>
            <w:top w:val="none" w:sz="0" w:space="0" w:color="auto"/>
            <w:left w:val="none" w:sz="0" w:space="0" w:color="auto"/>
            <w:bottom w:val="none" w:sz="0" w:space="0" w:color="auto"/>
            <w:right w:val="none" w:sz="0" w:space="0" w:color="auto"/>
          </w:divBdr>
        </w:div>
        <w:div w:id="1863667954">
          <w:marLeft w:val="640"/>
          <w:marRight w:val="0"/>
          <w:marTop w:val="0"/>
          <w:marBottom w:val="0"/>
          <w:divBdr>
            <w:top w:val="none" w:sz="0" w:space="0" w:color="auto"/>
            <w:left w:val="none" w:sz="0" w:space="0" w:color="auto"/>
            <w:bottom w:val="none" w:sz="0" w:space="0" w:color="auto"/>
            <w:right w:val="none" w:sz="0" w:space="0" w:color="auto"/>
          </w:divBdr>
        </w:div>
        <w:div w:id="2047412453">
          <w:marLeft w:val="640"/>
          <w:marRight w:val="0"/>
          <w:marTop w:val="0"/>
          <w:marBottom w:val="0"/>
          <w:divBdr>
            <w:top w:val="none" w:sz="0" w:space="0" w:color="auto"/>
            <w:left w:val="none" w:sz="0" w:space="0" w:color="auto"/>
            <w:bottom w:val="none" w:sz="0" w:space="0" w:color="auto"/>
            <w:right w:val="none" w:sz="0" w:space="0" w:color="auto"/>
          </w:divBdr>
        </w:div>
      </w:divsChild>
    </w:div>
    <w:div w:id="1410035096">
      <w:marLeft w:val="640"/>
      <w:marRight w:val="0"/>
      <w:marTop w:val="0"/>
      <w:marBottom w:val="0"/>
      <w:divBdr>
        <w:top w:val="none" w:sz="0" w:space="0" w:color="auto"/>
        <w:left w:val="none" w:sz="0" w:space="0" w:color="auto"/>
        <w:bottom w:val="none" w:sz="0" w:space="0" w:color="auto"/>
        <w:right w:val="none" w:sz="0" w:space="0" w:color="auto"/>
      </w:divBdr>
    </w:div>
    <w:div w:id="1414470838">
      <w:marLeft w:val="640"/>
      <w:marRight w:val="0"/>
      <w:marTop w:val="0"/>
      <w:marBottom w:val="0"/>
      <w:divBdr>
        <w:top w:val="none" w:sz="0" w:space="0" w:color="auto"/>
        <w:left w:val="none" w:sz="0" w:space="0" w:color="auto"/>
        <w:bottom w:val="none" w:sz="0" w:space="0" w:color="auto"/>
        <w:right w:val="none" w:sz="0" w:space="0" w:color="auto"/>
      </w:divBdr>
    </w:div>
    <w:div w:id="1416316537">
      <w:marLeft w:val="640"/>
      <w:marRight w:val="0"/>
      <w:marTop w:val="0"/>
      <w:marBottom w:val="0"/>
      <w:divBdr>
        <w:top w:val="none" w:sz="0" w:space="0" w:color="auto"/>
        <w:left w:val="none" w:sz="0" w:space="0" w:color="auto"/>
        <w:bottom w:val="none" w:sz="0" w:space="0" w:color="auto"/>
        <w:right w:val="none" w:sz="0" w:space="0" w:color="auto"/>
      </w:divBdr>
    </w:div>
    <w:div w:id="1417559617">
      <w:marLeft w:val="640"/>
      <w:marRight w:val="0"/>
      <w:marTop w:val="0"/>
      <w:marBottom w:val="0"/>
      <w:divBdr>
        <w:top w:val="none" w:sz="0" w:space="0" w:color="auto"/>
        <w:left w:val="none" w:sz="0" w:space="0" w:color="auto"/>
        <w:bottom w:val="none" w:sz="0" w:space="0" w:color="auto"/>
        <w:right w:val="none" w:sz="0" w:space="0" w:color="auto"/>
      </w:divBdr>
    </w:div>
    <w:div w:id="1417632143">
      <w:marLeft w:val="640"/>
      <w:marRight w:val="0"/>
      <w:marTop w:val="0"/>
      <w:marBottom w:val="0"/>
      <w:divBdr>
        <w:top w:val="none" w:sz="0" w:space="0" w:color="auto"/>
        <w:left w:val="none" w:sz="0" w:space="0" w:color="auto"/>
        <w:bottom w:val="none" w:sz="0" w:space="0" w:color="auto"/>
        <w:right w:val="none" w:sz="0" w:space="0" w:color="auto"/>
      </w:divBdr>
    </w:div>
    <w:div w:id="1418089618">
      <w:marLeft w:val="640"/>
      <w:marRight w:val="0"/>
      <w:marTop w:val="0"/>
      <w:marBottom w:val="0"/>
      <w:divBdr>
        <w:top w:val="none" w:sz="0" w:space="0" w:color="auto"/>
        <w:left w:val="none" w:sz="0" w:space="0" w:color="auto"/>
        <w:bottom w:val="none" w:sz="0" w:space="0" w:color="auto"/>
        <w:right w:val="none" w:sz="0" w:space="0" w:color="auto"/>
      </w:divBdr>
    </w:div>
    <w:div w:id="1421565480">
      <w:marLeft w:val="640"/>
      <w:marRight w:val="0"/>
      <w:marTop w:val="0"/>
      <w:marBottom w:val="0"/>
      <w:divBdr>
        <w:top w:val="none" w:sz="0" w:space="0" w:color="auto"/>
        <w:left w:val="none" w:sz="0" w:space="0" w:color="auto"/>
        <w:bottom w:val="none" w:sz="0" w:space="0" w:color="auto"/>
        <w:right w:val="none" w:sz="0" w:space="0" w:color="auto"/>
      </w:divBdr>
    </w:div>
    <w:div w:id="1425689993">
      <w:marLeft w:val="640"/>
      <w:marRight w:val="0"/>
      <w:marTop w:val="0"/>
      <w:marBottom w:val="0"/>
      <w:divBdr>
        <w:top w:val="none" w:sz="0" w:space="0" w:color="auto"/>
        <w:left w:val="none" w:sz="0" w:space="0" w:color="auto"/>
        <w:bottom w:val="none" w:sz="0" w:space="0" w:color="auto"/>
        <w:right w:val="none" w:sz="0" w:space="0" w:color="auto"/>
      </w:divBdr>
    </w:div>
    <w:div w:id="1427925764">
      <w:bodyDiv w:val="1"/>
      <w:marLeft w:val="0"/>
      <w:marRight w:val="0"/>
      <w:marTop w:val="0"/>
      <w:marBottom w:val="0"/>
      <w:divBdr>
        <w:top w:val="none" w:sz="0" w:space="0" w:color="auto"/>
        <w:left w:val="none" w:sz="0" w:space="0" w:color="auto"/>
        <w:bottom w:val="none" w:sz="0" w:space="0" w:color="auto"/>
        <w:right w:val="none" w:sz="0" w:space="0" w:color="auto"/>
      </w:divBdr>
      <w:divsChild>
        <w:div w:id="175048831">
          <w:marLeft w:val="640"/>
          <w:marRight w:val="0"/>
          <w:marTop w:val="0"/>
          <w:marBottom w:val="0"/>
          <w:divBdr>
            <w:top w:val="none" w:sz="0" w:space="0" w:color="auto"/>
            <w:left w:val="none" w:sz="0" w:space="0" w:color="auto"/>
            <w:bottom w:val="none" w:sz="0" w:space="0" w:color="auto"/>
            <w:right w:val="none" w:sz="0" w:space="0" w:color="auto"/>
          </w:divBdr>
        </w:div>
        <w:div w:id="215823327">
          <w:marLeft w:val="640"/>
          <w:marRight w:val="0"/>
          <w:marTop w:val="0"/>
          <w:marBottom w:val="0"/>
          <w:divBdr>
            <w:top w:val="none" w:sz="0" w:space="0" w:color="auto"/>
            <w:left w:val="none" w:sz="0" w:space="0" w:color="auto"/>
            <w:bottom w:val="none" w:sz="0" w:space="0" w:color="auto"/>
            <w:right w:val="none" w:sz="0" w:space="0" w:color="auto"/>
          </w:divBdr>
        </w:div>
        <w:div w:id="299841878">
          <w:marLeft w:val="640"/>
          <w:marRight w:val="0"/>
          <w:marTop w:val="0"/>
          <w:marBottom w:val="0"/>
          <w:divBdr>
            <w:top w:val="none" w:sz="0" w:space="0" w:color="auto"/>
            <w:left w:val="none" w:sz="0" w:space="0" w:color="auto"/>
            <w:bottom w:val="none" w:sz="0" w:space="0" w:color="auto"/>
            <w:right w:val="none" w:sz="0" w:space="0" w:color="auto"/>
          </w:divBdr>
        </w:div>
        <w:div w:id="337120388">
          <w:marLeft w:val="640"/>
          <w:marRight w:val="0"/>
          <w:marTop w:val="0"/>
          <w:marBottom w:val="0"/>
          <w:divBdr>
            <w:top w:val="none" w:sz="0" w:space="0" w:color="auto"/>
            <w:left w:val="none" w:sz="0" w:space="0" w:color="auto"/>
            <w:bottom w:val="none" w:sz="0" w:space="0" w:color="auto"/>
            <w:right w:val="none" w:sz="0" w:space="0" w:color="auto"/>
          </w:divBdr>
        </w:div>
        <w:div w:id="490945821">
          <w:marLeft w:val="640"/>
          <w:marRight w:val="0"/>
          <w:marTop w:val="0"/>
          <w:marBottom w:val="0"/>
          <w:divBdr>
            <w:top w:val="none" w:sz="0" w:space="0" w:color="auto"/>
            <w:left w:val="none" w:sz="0" w:space="0" w:color="auto"/>
            <w:bottom w:val="none" w:sz="0" w:space="0" w:color="auto"/>
            <w:right w:val="none" w:sz="0" w:space="0" w:color="auto"/>
          </w:divBdr>
        </w:div>
        <w:div w:id="761490288">
          <w:marLeft w:val="640"/>
          <w:marRight w:val="0"/>
          <w:marTop w:val="0"/>
          <w:marBottom w:val="0"/>
          <w:divBdr>
            <w:top w:val="none" w:sz="0" w:space="0" w:color="auto"/>
            <w:left w:val="none" w:sz="0" w:space="0" w:color="auto"/>
            <w:bottom w:val="none" w:sz="0" w:space="0" w:color="auto"/>
            <w:right w:val="none" w:sz="0" w:space="0" w:color="auto"/>
          </w:divBdr>
        </w:div>
        <w:div w:id="808061029">
          <w:marLeft w:val="640"/>
          <w:marRight w:val="0"/>
          <w:marTop w:val="0"/>
          <w:marBottom w:val="0"/>
          <w:divBdr>
            <w:top w:val="none" w:sz="0" w:space="0" w:color="auto"/>
            <w:left w:val="none" w:sz="0" w:space="0" w:color="auto"/>
            <w:bottom w:val="none" w:sz="0" w:space="0" w:color="auto"/>
            <w:right w:val="none" w:sz="0" w:space="0" w:color="auto"/>
          </w:divBdr>
        </w:div>
        <w:div w:id="931741635">
          <w:marLeft w:val="640"/>
          <w:marRight w:val="0"/>
          <w:marTop w:val="0"/>
          <w:marBottom w:val="0"/>
          <w:divBdr>
            <w:top w:val="none" w:sz="0" w:space="0" w:color="auto"/>
            <w:left w:val="none" w:sz="0" w:space="0" w:color="auto"/>
            <w:bottom w:val="none" w:sz="0" w:space="0" w:color="auto"/>
            <w:right w:val="none" w:sz="0" w:space="0" w:color="auto"/>
          </w:divBdr>
        </w:div>
        <w:div w:id="1048602642">
          <w:marLeft w:val="640"/>
          <w:marRight w:val="0"/>
          <w:marTop w:val="0"/>
          <w:marBottom w:val="0"/>
          <w:divBdr>
            <w:top w:val="none" w:sz="0" w:space="0" w:color="auto"/>
            <w:left w:val="none" w:sz="0" w:space="0" w:color="auto"/>
            <w:bottom w:val="none" w:sz="0" w:space="0" w:color="auto"/>
            <w:right w:val="none" w:sz="0" w:space="0" w:color="auto"/>
          </w:divBdr>
        </w:div>
        <w:div w:id="1358968639">
          <w:marLeft w:val="640"/>
          <w:marRight w:val="0"/>
          <w:marTop w:val="0"/>
          <w:marBottom w:val="0"/>
          <w:divBdr>
            <w:top w:val="none" w:sz="0" w:space="0" w:color="auto"/>
            <w:left w:val="none" w:sz="0" w:space="0" w:color="auto"/>
            <w:bottom w:val="none" w:sz="0" w:space="0" w:color="auto"/>
            <w:right w:val="none" w:sz="0" w:space="0" w:color="auto"/>
          </w:divBdr>
        </w:div>
        <w:div w:id="1538666026">
          <w:marLeft w:val="640"/>
          <w:marRight w:val="0"/>
          <w:marTop w:val="0"/>
          <w:marBottom w:val="0"/>
          <w:divBdr>
            <w:top w:val="none" w:sz="0" w:space="0" w:color="auto"/>
            <w:left w:val="none" w:sz="0" w:space="0" w:color="auto"/>
            <w:bottom w:val="none" w:sz="0" w:space="0" w:color="auto"/>
            <w:right w:val="none" w:sz="0" w:space="0" w:color="auto"/>
          </w:divBdr>
        </w:div>
        <w:div w:id="1705403639">
          <w:marLeft w:val="640"/>
          <w:marRight w:val="0"/>
          <w:marTop w:val="0"/>
          <w:marBottom w:val="0"/>
          <w:divBdr>
            <w:top w:val="none" w:sz="0" w:space="0" w:color="auto"/>
            <w:left w:val="none" w:sz="0" w:space="0" w:color="auto"/>
            <w:bottom w:val="none" w:sz="0" w:space="0" w:color="auto"/>
            <w:right w:val="none" w:sz="0" w:space="0" w:color="auto"/>
          </w:divBdr>
        </w:div>
        <w:div w:id="1711756552">
          <w:marLeft w:val="640"/>
          <w:marRight w:val="0"/>
          <w:marTop w:val="0"/>
          <w:marBottom w:val="0"/>
          <w:divBdr>
            <w:top w:val="none" w:sz="0" w:space="0" w:color="auto"/>
            <w:left w:val="none" w:sz="0" w:space="0" w:color="auto"/>
            <w:bottom w:val="none" w:sz="0" w:space="0" w:color="auto"/>
            <w:right w:val="none" w:sz="0" w:space="0" w:color="auto"/>
          </w:divBdr>
        </w:div>
        <w:div w:id="1716194817">
          <w:marLeft w:val="640"/>
          <w:marRight w:val="0"/>
          <w:marTop w:val="0"/>
          <w:marBottom w:val="0"/>
          <w:divBdr>
            <w:top w:val="none" w:sz="0" w:space="0" w:color="auto"/>
            <w:left w:val="none" w:sz="0" w:space="0" w:color="auto"/>
            <w:bottom w:val="none" w:sz="0" w:space="0" w:color="auto"/>
            <w:right w:val="none" w:sz="0" w:space="0" w:color="auto"/>
          </w:divBdr>
        </w:div>
        <w:div w:id="1781415849">
          <w:marLeft w:val="640"/>
          <w:marRight w:val="0"/>
          <w:marTop w:val="0"/>
          <w:marBottom w:val="0"/>
          <w:divBdr>
            <w:top w:val="none" w:sz="0" w:space="0" w:color="auto"/>
            <w:left w:val="none" w:sz="0" w:space="0" w:color="auto"/>
            <w:bottom w:val="none" w:sz="0" w:space="0" w:color="auto"/>
            <w:right w:val="none" w:sz="0" w:space="0" w:color="auto"/>
          </w:divBdr>
        </w:div>
      </w:divsChild>
    </w:div>
    <w:div w:id="1431007696">
      <w:bodyDiv w:val="1"/>
      <w:marLeft w:val="0"/>
      <w:marRight w:val="0"/>
      <w:marTop w:val="0"/>
      <w:marBottom w:val="0"/>
      <w:divBdr>
        <w:top w:val="none" w:sz="0" w:space="0" w:color="auto"/>
        <w:left w:val="none" w:sz="0" w:space="0" w:color="auto"/>
        <w:bottom w:val="none" w:sz="0" w:space="0" w:color="auto"/>
        <w:right w:val="none" w:sz="0" w:space="0" w:color="auto"/>
      </w:divBdr>
    </w:div>
    <w:div w:id="1431437540">
      <w:bodyDiv w:val="1"/>
      <w:marLeft w:val="0"/>
      <w:marRight w:val="0"/>
      <w:marTop w:val="0"/>
      <w:marBottom w:val="0"/>
      <w:divBdr>
        <w:top w:val="none" w:sz="0" w:space="0" w:color="auto"/>
        <w:left w:val="none" w:sz="0" w:space="0" w:color="auto"/>
        <w:bottom w:val="none" w:sz="0" w:space="0" w:color="auto"/>
        <w:right w:val="none" w:sz="0" w:space="0" w:color="auto"/>
      </w:divBdr>
    </w:div>
    <w:div w:id="1431469127">
      <w:bodyDiv w:val="1"/>
      <w:marLeft w:val="0"/>
      <w:marRight w:val="0"/>
      <w:marTop w:val="0"/>
      <w:marBottom w:val="0"/>
      <w:divBdr>
        <w:top w:val="none" w:sz="0" w:space="0" w:color="auto"/>
        <w:left w:val="none" w:sz="0" w:space="0" w:color="auto"/>
        <w:bottom w:val="none" w:sz="0" w:space="0" w:color="auto"/>
        <w:right w:val="none" w:sz="0" w:space="0" w:color="auto"/>
      </w:divBdr>
      <w:divsChild>
        <w:div w:id="73282514">
          <w:marLeft w:val="640"/>
          <w:marRight w:val="0"/>
          <w:marTop w:val="0"/>
          <w:marBottom w:val="0"/>
          <w:divBdr>
            <w:top w:val="none" w:sz="0" w:space="0" w:color="auto"/>
            <w:left w:val="none" w:sz="0" w:space="0" w:color="auto"/>
            <w:bottom w:val="none" w:sz="0" w:space="0" w:color="auto"/>
            <w:right w:val="none" w:sz="0" w:space="0" w:color="auto"/>
          </w:divBdr>
        </w:div>
        <w:div w:id="403798610">
          <w:marLeft w:val="640"/>
          <w:marRight w:val="0"/>
          <w:marTop w:val="0"/>
          <w:marBottom w:val="0"/>
          <w:divBdr>
            <w:top w:val="none" w:sz="0" w:space="0" w:color="auto"/>
            <w:left w:val="none" w:sz="0" w:space="0" w:color="auto"/>
            <w:bottom w:val="none" w:sz="0" w:space="0" w:color="auto"/>
            <w:right w:val="none" w:sz="0" w:space="0" w:color="auto"/>
          </w:divBdr>
        </w:div>
        <w:div w:id="438179256">
          <w:marLeft w:val="640"/>
          <w:marRight w:val="0"/>
          <w:marTop w:val="0"/>
          <w:marBottom w:val="0"/>
          <w:divBdr>
            <w:top w:val="none" w:sz="0" w:space="0" w:color="auto"/>
            <w:left w:val="none" w:sz="0" w:space="0" w:color="auto"/>
            <w:bottom w:val="none" w:sz="0" w:space="0" w:color="auto"/>
            <w:right w:val="none" w:sz="0" w:space="0" w:color="auto"/>
          </w:divBdr>
        </w:div>
        <w:div w:id="739602296">
          <w:marLeft w:val="640"/>
          <w:marRight w:val="0"/>
          <w:marTop w:val="0"/>
          <w:marBottom w:val="0"/>
          <w:divBdr>
            <w:top w:val="none" w:sz="0" w:space="0" w:color="auto"/>
            <w:left w:val="none" w:sz="0" w:space="0" w:color="auto"/>
            <w:bottom w:val="none" w:sz="0" w:space="0" w:color="auto"/>
            <w:right w:val="none" w:sz="0" w:space="0" w:color="auto"/>
          </w:divBdr>
        </w:div>
        <w:div w:id="870335294">
          <w:marLeft w:val="640"/>
          <w:marRight w:val="0"/>
          <w:marTop w:val="0"/>
          <w:marBottom w:val="0"/>
          <w:divBdr>
            <w:top w:val="none" w:sz="0" w:space="0" w:color="auto"/>
            <w:left w:val="none" w:sz="0" w:space="0" w:color="auto"/>
            <w:bottom w:val="none" w:sz="0" w:space="0" w:color="auto"/>
            <w:right w:val="none" w:sz="0" w:space="0" w:color="auto"/>
          </w:divBdr>
        </w:div>
        <w:div w:id="892809753">
          <w:marLeft w:val="640"/>
          <w:marRight w:val="0"/>
          <w:marTop w:val="0"/>
          <w:marBottom w:val="0"/>
          <w:divBdr>
            <w:top w:val="none" w:sz="0" w:space="0" w:color="auto"/>
            <w:left w:val="none" w:sz="0" w:space="0" w:color="auto"/>
            <w:bottom w:val="none" w:sz="0" w:space="0" w:color="auto"/>
            <w:right w:val="none" w:sz="0" w:space="0" w:color="auto"/>
          </w:divBdr>
        </w:div>
        <w:div w:id="1424689833">
          <w:marLeft w:val="640"/>
          <w:marRight w:val="0"/>
          <w:marTop w:val="0"/>
          <w:marBottom w:val="0"/>
          <w:divBdr>
            <w:top w:val="none" w:sz="0" w:space="0" w:color="auto"/>
            <w:left w:val="none" w:sz="0" w:space="0" w:color="auto"/>
            <w:bottom w:val="none" w:sz="0" w:space="0" w:color="auto"/>
            <w:right w:val="none" w:sz="0" w:space="0" w:color="auto"/>
          </w:divBdr>
        </w:div>
        <w:div w:id="1451508907">
          <w:marLeft w:val="640"/>
          <w:marRight w:val="0"/>
          <w:marTop w:val="0"/>
          <w:marBottom w:val="0"/>
          <w:divBdr>
            <w:top w:val="none" w:sz="0" w:space="0" w:color="auto"/>
            <w:left w:val="none" w:sz="0" w:space="0" w:color="auto"/>
            <w:bottom w:val="none" w:sz="0" w:space="0" w:color="auto"/>
            <w:right w:val="none" w:sz="0" w:space="0" w:color="auto"/>
          </w:divBdr>
        </w:div>
        <w:div w:id="1682390105">
          <w:marLeft w:val="640"/>
          <w:marRight w:val="0"/>
          <w:marTop w:val="0"/>
          <w:marBottom w:val="0"/>
          <w:divBdr>
            <w:top w:val="none" w:sz="0" w:space="0" w:color="auto"/>
            <w:left w:val="none" w:sz="0" w:space="0" w:color="auto"/>
            <w:bottom w:val="none" w:sz="0" w:space="0" w:color="auto"/>
            <w:right w:val="none" w:sz="0" w:space="0" w:color="auto"/>
          </w:divBdr>
        </w:div>
      </w:divsChild>
    </w:div>
    <w:div w:id="1438064600">
      <w:bodyDiv w:val="1"/>
      <w:marLeft w:val="0"/>
      <w:marRight w:val="0"/>
      <w:marTop w:val="0"/>
      <w:marBottom w:val="0"/>
      <w:divBdr>
        <w:top w:val="none" w:sz="0" w:space="0" w:color="auto"/>
        <w:left w:val="none" w:sz="0" w:space="0" w:color="auto"/>
        <w:bottom w:val="none" w:sz="0" w:space="0" w:color="auto"/>
        <w:right w:val="none" w:sz="0" w:space="0" w:color="auto"/>
      </w:divBdr>
    </w:div>
    <w:div w:id="1440879663">
      <w:marLeft w:val="640"/>
      <w:marRight w:val="0"/>
      <w:marTop w:val="0"/>
      <w:marBottom w:val="0"/>
      <w:divBdr>
        <w:top w:val="none" w:sz="0" w:space="0" w:color="auto"/>
        <w:left w:val="none" w:sz="0" w:space="0" w:color="auto"/>
        <w:bottom w:val="none" w:sz="0" w:space="0" w:color="auto"/>
        <w:right w:val="none" w:sz="0" w:space="0" w:color="auto"/>
      </w:divBdr>
    </w:div>
    <w:div w:id="1441491524">
      <w:marLeft w:val="640"/>
      <w:marRight w:val="0"/>
      <w:marTop w:val="0"/>
      <w:marBottom w:val="0"/>
      <w:divBdr>
        <w:top w:val="none" w:sz="0" w:space="0" w:color="auto"/>
        <w:left w:val="none" w:sz="0" w:space="0" w:color="auto"/>
        <w:bottom w:val="none" w:sz="0" w:space="0" w:color="auto"/>
        <w:right w:val="none" w:sz="0" w:space="0" w:color="auto"/>
      </w:divBdr>
    </w:div>
    <w:div w:id="1442917259">
      <w:bodyDiv w:val="1"/>
      <w:marLeft w:val="0"/>
      <w:marRight w:val="0"/>
      <w:marTop w:val="0"/>
      <w:marBottom w:val="0"/>
      <w:divBdr>
        <w:top w:val="none" w:sz="0" w:space="0" w:color="auto"/>
        <w:left w:val="none" w:sz="0" w:space="0" w:color="auto"/>
        <w:bottom w:val="none" w:sz="0" w:space="0" w:color="auto"/>
        <w:right w:val="none" w:sz="0" w:space="0" w:color="auto"/>
      </w:divBdr>
    </w:div>
    <w:div w:id="1443497695">
      <w:marLeft w:val="640"/>
      <w:marRight w:val="0"/>
      <w:marTop w:val="0"/>
      <w:marBottom w:val="0"/>
      <w:divBdr>
        <w:top w:val="none" w:sz="0" w:space="0" w:color="auto"/>
        <w:left w:val="none" w:sz="0" w:space="0" w:color="auto"/>
        <w:bottom w:val="none" w:sz="0" w:space="0" w:color="auto"/>
        <w:right w:val="none" w:sz="0" w:space="0" w:color="auto"/>
      </w:divBdr>
    </w:div>
    <w:div w:id="1443650652">
      <w:bodyDiv w:val="1"/>
      <w:marLeft w:val="0"/>
      <w:marRight w:val="0"/>
      <w:marTop w:val="0"/>
      <w:marBottom w:val="0"/>
      <w:divBdr>
        <w:top w:val="none" w:sz="0" w:space="0" w:color="auto"/>
        <w:left w:val="none" w:sz="0" w:space="0" w:color="auto"/>
        <w:bottom w:val="none" w:sz="0" w:space="0" w:color="auto"/>
        <w:right w:val="none" w:sz="0" w:space="0" w:color="auto"/>
      </w:divBdr>
      <w:divsChild>
        <w:div w:id="610554014">
          <w:marLeft w:val="547"/>
          <w:marRight w:val="0"/>
          <w:marTop w:val="120"/>
          <w:marBottom w:val="120"/>
          <w:divBdr>
            <w:top w:val="none" w:sz="0" w:space="0" w:color="auto"/>
            <w:left w:val="none" w:sz="0" w:space="0" w:color="auto"/>
            <w:bottom w:val="none" w:sz="0" w:space="0" w:color="auto"/>
            <w:right w:val="none" w:sz="0" w:space="0" w:color="auto"/>
          </w:divBdr>
        </w:div>
      </w:divsChild>
    </w:div>
    <w:div w:id="1446651709">
      <w:bodyDiv w:val="1"/>
      <w:marLeft w:val="0"/>
      <w:marRight w:val="0"/>
      <w:marTop w:val="0"/>
      <w:marBottom w:val="0"/>
      <w:divBdr>
        <w:top w:val="none" w:sz="0" w:space="0" w:color="auto"/>
        <w:left w:val="none" w:sz="0" w:space="0" w:color="auto"/>
        <w:bottom w:val="none" w:sz="0" w:space="0" w:color="auto"/>
        <w:right w:val="none" w:sz="0" w:space="0" w:color="auto"/>
      </w:divBdr>
    </w:div>
    <w:div w:id="1447457121">
      <w:bodyDiv w:val="1"/>
      <w:marLeft w:val="0"/>
      <w:marRight w:val="0"/>
      <w:marTop w:val="0"/>
      <w:marBottom w:val="0"/>
      <w:divBdr>
        <w:top w:val="none" w:sz="0" w:space="0" w:color="auto"/>
        <w:left w:val="none" w:sz="0" w:space="0" w:color="auto"/>
        <w:bottom w:val="none" w:sz="0" w:space="0" w:color="auto"/>
        <w:right w:val="none" w:sz="0" w:space="0" w:color="auto"/>
      </w:divBdr>
    </w:div>
    <w:div w:id="1448620160">
      <w:bodyDiv w:val="1"/>
      <w:marLeft w:val="0"/>
      <w:marRight w:val="0"/>
      <w:marTop w:val="0"/>
      <w:marBottom w:val="0"/>
      <w:divBdr>
        <w:top w:val="none" w:sz="0" w:space="0" w:color="auto"/>
        <w:left w:val="none" w:sz="0" w:space="0" w:color="auto"/>
        <w:bottom w:val="none" w:sz="0" w:space="0" w:color="auto"/>
        <w:right w:val="none" w:sz="0" w:space="0" w:color="auto"/>
      </w:divBdr>
    </w:div>
    <w:div w:id="1448769186">
      <w:marLeft w:val="640"/>
      <w:marRight w:val="0"/>
      <w:marTop w:val="0"/>
      <w:marBottom w:val="0"/>
      <w:divBdr>
        <w:top w:val="none" w:sz="0" w:space="0" w:color="auto"/>
        <w:left w:val="none" w:sz="0" w:space="0" w:color="auto"/>
        <w:bottom w:val="none" w:sz="0" w:space="0" w:color="auto"/>
        <w:right w:val="none" w:sz="0" w:space="0" w:color="auto"/>
      </w:divBdr>
    </w:div>
    <w:div w:id="1453548036">
      <w:marLeft w:val="640"/>
      <w:marRight w:val="0"/>
      <w:marTop w:val="0"/>
      <w:marBottom w:val="0"/>
      <w:divBdr>
        <w:top w:val="none" w:sz="0" w:space="0" w:color="auto"/>
        <w:left w:val="none" w:sz="0" w:space="0" w:color="auto"/>
        <w:bottom w:val="none" w:sz="0" w:space="0" w:color="auto"/>
        <w:right w:val="none" w:sz="0" w:space="0" w:color="auto"/>
      </w:divBdr>
    </w:div>
    <w:div w:id="1454250821">
      <w:bodyDiv w:val="1"/>
      <w:marLeft w:val="0"/>
      <w:marRight w:val="0"/>
      <w:marTop w:val="0"/>
      <w:marBottom w:val="0"/>
      <w:divBdr>
        <w:top w:val="none" w:sz="0" w:space="0" w:color="auto"/>
        <w:left w:val="none" w:sz="0" w:space="0" w:color="auto"/>
        <w:bottom w:val="none" w:sz="0" w:space="0" w:color="auto"/>
        <w:right w:val="none" w:sz="0" w:space="0" w:color="auto"/>
      </w:divBdr>
    </w:div>
    <w:div w:id="1457217515">
      <w:bodyDiv w:val="1"/>
      <w:marLeft w:val="0"/>
      <w:marRight w:val="0"/>
      <w:marTop w:val="0"/>
      <w:marBottom w:val="0"/>
      <w:divBdr>
        <w:top w:val="none" w:sz="0" w:space="0" w:color="auto"/>
        <w:left w:val="none" w:sz="0" w:space="0" w:color="auto"/>
        <w:bottom w:val="none" w:sz="0" w:space="0" w:color="auto"/>
        <w:right w:val="none" w:sz="0" w:space="0" w:color="auto"/>
      </w:divBdr>
      <w:divsChild>
        <w:div w:id="1375691578">
          <w:marLeft w:val="0"/>
          <w:marRight w:val="0"/>
          <w:marTop w:val="0"/>
          <w:marBottom w:val="0"/>
          <w:divBdr>
            <w:top w:val="none" w:sz="0" w:space="0" w:color="auto"/>
            <w:left w:val="none" w:sz="0" w:space="0" w:color="auto"/>
            <w:bottom w:val="none" w:sz="0" w:space="0" w:color="auto"/>
            <w:right w:val="none" w:sz="0" w:space="0" w:color="auto"/>
          </w:divBdr>
        </w:div>
      </w:divsChild>
    </w:div>
    <w:div w:id="1465344484">
      <w:marLeft w:val="640"/>
      <w:marRight w:val="0"/>
      <w:marTop w:val="0"/>
      <w:marBottom w:val="0"/>
      <w:divBdr>
        <w:top w:val="none" w:sz="0" w:space="0" w:color="auto"/>
        <w:left w:val="none" w:sz="0" w:space="0" w:color="auto"/>
        <w:bottom w:val="none" w:sz="0" w:space="0" w:color="auto"/>
        <w:right w:val="none" w:sz="0" w:space="0" w:color="auto"/>
      </w:divBdr>
    </w:div>
    <w:div w:id="1467965176">
      <w:bodyDiv w:val="1"/>
      <w:marLeft w:val="0"/>
      <w:marRight w:val="0"/>
      <w:marTop w:val="0"/>
      <w:marBottom w:val="0"/>
      <w:divBdr>
        <w:top w:val="none" w:sz="0" w:space="0" w:color="auto"/>
        <w:left w:val="none" w:sz="0" w:space="0" w:color="auto"/>
        <w:bottom w:val="none" w:sz="0" w:space="0" w:color="auto"/>
        <w:right w:val="none" w:sz="0" w:space="0" w:color="auto"/>
      </w:divBdr>
      <w:divsChild>
        <w:div w:id="1130250410">
          <w:marLeft w:val="0"/>
          <w:marRight w:val="0"/>
          <w:marTop w:val="0"/>
          <w:marBottom w:val="0"/>
          <w:divBdr>
            <w:top w:val="none" w:sz="0" w:space="0" w:color="auto"/>
            <w:left w:val="none" w:sz="0" w:space="0" w:color="auto"/>
            <w:bottom w:val="none" w:sz="0" w:space="0" w:color="auto"/>
            <w:right w:val="none" w:sz="0" w:space="0" w:color="auto"/>
          </w:divBdr>
          <w:divsChild>
            <w:div w:id="1461532447">
              <w:marLeft w:val="0"/>
              <w:marRight w:val="0"/>
              <w:marTop w:val="0"/>
              <w:marBottom w:val="0"/>
              <w:divBdr>
                <w:top w:val="none" w:sz="0" w:space="0" w:color="auto"/>
                <w:left w:val="none" w:sz="0" w:space="0" w:color="auto"/>
                <w:bottom w:val="none" w:sz="0" w:space="0" w:color="auto"/>
                <w:right w:val="none" w:sz="0" w:space="0" w:color="auto"/>
              </w:divBdr>
              <w:divsChild>
                <w:div w:id="2138792345">
                  <w:marLeft w:val="0"/>
                  <w:marRight w:val="0"/>
                  <w:marTop w:val="0"/>
                  <w:marBottom w:val="0"/>
                  <w:divBdr>
                    <w:top w:val="none" w:sz="0" w:space="0" w:color="auto"/>
                    <w:left w:val="none" w:sz="0" w:space="0" w:color="auto"/>
                    <w:bottom w:val="none" w:sz="0" w:space="0" w:color="auto"/>
                    <w:right w:val="none" w:sz="0" w:space="0" w:color="auto"/>
                  </w:divBdr>
                  <w:divsChild>
                    <w:div w:id="189053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017619">
      <w:marLeft w:val="640"/>
      <w:marRight w:val="0"/>
      <w:marTop w:val="0"/>
      <w:marBottom w:val="0"/>
      <w:divBdr>
        <w:top w:val="none" w:sz="0" w:space="0" w:color="auto"/>
        <w:left w:val="none" w:sz="0" w:space="0" w:color="auto"/>
        <w:bottom w:val="none" w:sz="0" w:space="0" w:color="auto"/>
        <w:right w:val="none" w:sz="0" w:space="0" w:color="auto"/>
      </w:divBdr>
    </w:div>
    <w:div w:id="1473788351">
      <w:bodyDiv w:val="1"/>
      <w:marLeft w:val="0"/>
      <w:marRight w:val="0"/>
      <w:marTop w:val="0"/>
      <w:marBottom w:val="0"/>
      <w:divBdr>
        <w:top w:val="none" w:sz="0" w:space="0" w:color="auto"/>
        <w:left w:val="none" w:sz="0" w:space="0" w:color="auto"/>
        <w:bottom w:val="none" w:sz="0" w:space="0" w:color="auto"/>
        <w:right w:val="none" w:sz="0" w:space="0" w:color="auto"/>
      </w:divBdr>
    </w:div>
    <w:div w:id="1476214201">
      <w:marLeft w:val="640"/>
      <w:marRight w:val="0"/>
      <w:marTop w:val="0"/>
      <w:marBottom w:val="0"/>
      <w:divBdr>
        <w:top w:val="none" w:sz="0" w:space="0" w:color="auto"/>
        <w:left w:val="none" w:sz="0" w:space="0" w:color="auto"/>
        <w:bottom w:val="none" w:sz="0" w:space="0" w:color="auto"/>
        <w:right w:val="none" w:sz="0" w:space="0" w:color="auto"/>
      </w:divBdr>
    </w:div>
    <w:div w:id="1477379003">
      <w:marLeft w:val="640"/>
      <w:marRight w:val="0"/>
      <w:marTop w:val="0"/>
      <w:marBottom w:val="0"/>
      <w:divBdr>
        <w:top w:val="none" w:sz="0" w:space="0" w:color="auto"/>
        <w:left w:val="none" w:sz="0" w:space="0" w:color="auto"/>
        <w:bottom w:val="none" w:sz="0" w:space="0" w:color="auto"/>
        <w:right w:val="none" w:sz="0" w:space="0" w:color="auto"/>
      </w:divBdr>
    </w:div>
    <w:div w:id="1481146161">
      <w:bodyDiv w:val="1"/>
      <w:marLeft w:val="0"/>
      <w:marRight w:val="0"/>
      <w:marTop w:val="0"/>
      <w:marBottom w:val="0"/>
      <w:divBdr>
        <w:top w:val="none" w:sz="0" w:space="0" w:color="auto"/>
        <w:left w:val="none" w:sz="0" w:space="0" w:color="auto"/>
        <w:bottom w:val="none" w:sz="0" w:space="0" w:color="auto"/>
        <w:right w:val="none" w:sz="0" w:space="0" w:color="auto"/>
      </w:divBdr>
      <w:divsChild>
        <w:div w:id="621814538">
          <w:marLeft w:val="1166"/>
          <w:marRight w:val="0"/>
          <w:marTop w:val="60"/>
          <w:marBottom w:val="60"/>
          <w:divBdr>
            <w:top w:val="none" w:sz="0" w:space="0" w:color="auto"/>
            <w:left w:val="none" w:sz="0" w:space="0" w:color="auto"/>
            <w:bottom w:val="none" w:sz="0" w:space="0" w:color="auto"/>
            <w:right w:val="none" w:sz="0" w:space="0" w:color="auto"/>
          </w:divBdr>
        </w:div>
        <w:div w:id="756094462">
          <w:marLeft w:val="1166"/>
          <w:marRight w:val="0"/>
          <w:marTop w:val="60"/>
          <w:marBottom w:val="60"/>
          <w:divBdr>
            <w:top w:val="none" w:sz="0" w:space="0" w:color="auto"/>
            <w:left w:val="none" w:sz="0" w:space="0" w:color="auto"/>
            <w:bottom w:val="none" w:sz="0" w:space="0" w:color="auto"/>
            <w:right w:val="none" w:sz="0" w:space="0" w:color="auto"/>
          </w:divBdr>
        </w:div>
      </w:divsChild>
    </w:div>
    <w:div w:id="1481314035">
      <w:marLeft w:val="640"/>
      <w:marRight w:val="0"/>
      <w:marTop w:val="0"/>
      <w:marBottom w:val="0"/>
      <w:divBdr>
        <w:top w:val="none" w:sz="0" w:space="0" w:color="auto"/>
        <w:left w:val="none" w:sz="0" w:space="0" w:color="auto"/>
        <w:bottom w:val="none" w:sz="0" w:space="0" w:color="auto"/>
        <w:right w:val="none" w:sz="0" w:space="0" w:color="auto"/>
      </w:divBdr>
    </w:div>
    <w:div w:id="1483154621">
      <w:bodyDiv w:val="1"/>
      <w:marLeft w:val="0"/>
      <w:marRight w:val="0"/>
      <w:marTop w:val="0"/>
      <w:marBottom w:val="0"/>
      <w:divBdr>
        <w:top w:val="none" w:sz="0" w:space="0" w:color="auto"/>
        <w:left w:val="none" w:sz="0" w:space="0" w:color="auto"/>
        <w:bottom w:val="none" w:sz="0" w:space="0" w:color="auto"/>
        <w:right w:val="none" w:sz="0" w:space="0" w:color="auto"/>
      </w:divBdr>
    </w:div>
    <w:div w:id="1492714821">
      <w:marLeft w:val="640"/>
      <w:marRight w:val="0"/>
      <w:marTop w:val="0"/>
      <w:marBottom w:val="0"/>
      <w:divBdr>
        <w:top w:val="none" w:sz="0" w:space="0" w:color="auto"/>
        <w:left w:val="none" w:sz="0" w:space="0" w:color="auto"/>
        <w:bottom w:val="none" w:sz="0" w:space="0" w:color="auto"/>
        <w:right w:val="none" w:sz="0" w:space="0" w:color="auto"/>
      </w:divBdr>
    </w:div>
    <w:div w:id="1493175942">
      <w:bodyDiv w:val="1"/>
      <w:marLeft w:val="0"/>
      <w:marRight w:val="0"/>
      <w:marTop w:val="0"/>
      <w:marBottom w:val="0"/>
      <w:divBdr>
        <w:top w:val="none" w:sz="0" w:space="0" w:color="auto"/>
        <w:left w:val="none" w:sz="0" w:space="0" w:color="auto"/>
        <w:bottom w:val="none" w:sz="0" w:space="0" w:color="auto"/>
        <w:right w:val="none" w:sz="0" w:space="0" w:color="auto"/>
      </w:divBdr>
      <w:divsChild>
        <w:div w:id="2135975882">
          <w:marLeft w:val="0"/>
          <w:marRight w:val="0"/>
          <w:marTop w:val="0"/>
          <w:marBottom w:val="0"/>
          <w:divBdr>
            <w:top w:val="none" w:sz="0" w:space="0" w:color="auto"/>
            <w:left w:val="none" w:sz="0" w:space="0" w:color="auto"/>
            <w:bottom w:val="none" w:sz="0" w:space="0" w:color="auto"/>
            <w:right w:val="none" w:sz="0" w:space="0" w:color="auto"/>
          </w:divBdr>
          <w:divsChild>
            <w:div w:id="915438384">
              <w:marLeft w:val="0"/>
              <w:marRight w:val="0"/>
              <w:marTop w:val="0"/>
              <w:marBottom w:val="0"/>
              <w:divBdr>
                <w:top w:val="none" w:sz="0" w:space="0" w:color="auto"/>
                <w:left w:val="none" w:sz="0" w:space="0" w:color="auto"/>
                <w:bottom w:val="none" w:sz="0" w:space="0" w:color="auto"/>
                <w:right w:val="none" w:sz="0" w:space="0" w:color="auto"/>
              </w:divBdr>
              <w:divsChild>
                <w:div w:id="780221986">
                  <w:marLeft w:val="0"/>
                  <w:marRight w:val="0"/>
                  <w:marTop w:val="0"/>
                  <w:marBottom w:val="0"/>
                  <w:divBdr>
                    <w:top w:val="none" w:sz="0" w:space="0" w:color="auto"/>
                    <w:left w:val="none" w:sz="0" w:space="0" w:color="auto"/>
                    <w:bottom w:val="none" w:sz="0" w:space="0" w:color="auto"/>
                    <w:right w:val="none" w:sz="0" w:space="0" w:color="auto"/>
                  </w:divBdr>
                  <w:divsChild>
                    <w:div w:id="1999311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571904">
      <w:marLeft w:val="640"/>
      <w:marRight w:val="0"/>
      <w:marTop w:val="0"/>
      <w:marBottom w:val="0"/>
      <w:divBdr>
        <w:top w:val="none" w:sz="0" w:space="0" w:color="auto"/>
        <w:left w:val="none" w:sz="0" w:space="0" w:color="auto"/>
        <w:bottom w:val="none" w:sz="0" w:space="0" w:color="auto"/>
        <w:right w:val="none" w:sz="0" w:space="0" w:color="auto"/>
      </w:divBdr>
    </w:div>
    <w:div w:id="1497695402">
      <w:marLeft w:val="640"/>
      <w:marRight w:val="0"/>
      <w:marTop w:val="0"/>
      <w:marBottom w:val="0"/>
      <w:divBdr>
        <w:top w:val="none" w:sz="0" w:space="0" w:color="auto"/>
        <w:left w:val="none" w:sz="0" w:space="0" w:color="auto"/>
        <w:bottom w:val="none" w:sz="0" w:space="0" w:color="auto"/>
        <w:right w:val="none" w:sz="0" w:space="0" w:color="auto"/>
      </w:divBdr>
    </w:div>
    <w:div w:id="1500341367">
      <w:bodyDiv w:val="1"/>
      <w:marLeft w:val="0"/>
      <w:marRight w:val="0"/>
      <w:marTop w:val="0"/>
      <w:marBottom w:val="0"/>
      <w:divBdr>
        <w:top w:val="none" w:sz="0" w:space="0" w:color="auto"/>
        <w:left w:val="none" w:sz="0" w:space="0" w:color="auto"/>
        <w:bottom w:val="none" w:sz="0" w:space="0" w:color="auto"/>
        <w:right w:val="none" w:sz="0" w:space="0" w:color="auto"/>
      </w:divBdr>
      <w:divsChild>
        <w:div w:id="181865892">
          <w:marLeft w:val="640"/>
          <w:marRight w:val="0"/>
          <w:marTop w:val="0"/>
          <w:marBottom w:val="0"/>
          <w:divBdr>
            <w:top w:val="none" w:sz="0" w:space="0" w:color="auto"/>
            <w:left w:val="none" w:sz="0" w:space="0" w:color="auto"/>
            <w:bottom w:val="none" w:sz="0" w:space="0" w:color="auto"/>
            <w:right w:val="none" w:sz="0" w:space="0" w:color="auto"/>
          </w:divBdr>
        </w:div>
        <w:div w:id="334773718">
          <w:marLeft w:val="640"/>
          <w:marRight w:val="0"/>
          <w:marTop w:val="0"/>
          <w:marBottom w:val="0"/>
          <w:divBdr>
            <w:top w:val="none" w:sz="0" w:space="0" w:color="auto"/>
            <w:left w:val="none" w:sz="0" w:space="0" w:color="auto"/>
            <w:bottom w:val="none" w:sz="0" w:space="0" w:color="auto"/>
            <w:right w:val="none" w:sz="0" w:space="0" w:color="auto"/>
          </w:divBdr>
        </w:div>
        <w:div w:id="558131132">
          <w:marLeft w:val="640"/>
          <w:marRight w:val="0"/>
          <w:marTop w:val="0"/>
          <w:marBottom w:val="0"/>
          <w:divBdr>
            <w:top w:val="none" w:sz="0" w:space="0" w:color="auto"/>
            <w:left w:val="none" w:sz="0" w:space="0" w:color="auto"/>
            <w:bottom w:val="none" w:sz="0" w:space="0" w:color="auto"/>
            <w:right w:val="none" w:sz="0" w:space="0" w:color="auto"/>
          </w:divBdr>
        </w:div>
        <w:div w:id="587423054">
          <w:marLeft w:val="640"/>
          <w:marRight w:val="0"/>
          <w:marTop w:val="0"/>
          <w:marBottom w:val="0"/>
          <w:divBdr>
            <w:top w:val="none" w:sz="0" w:space="0" w:color="auto"/>
            <w:left w:val="none" w:sz="0" w:space="0" w:color="auto"/>
            <w:bottom w:val="none" w:sz="0" w:space="0" w:color="auto"/>
            <w:right w:val="none" w:sz="0" w:space="0" w:color="auto"/>
          </w:divBdr>
        </w:div>
        <w:div w:id="666322938">
          <w:marLeft w:val="640"/>
          <w:marRight w:val="0"/>
          <w:marTop w:val="0"/>
          <w:marBottom w:val="0"/>
          <w:divBdr>
            <w:top w:val="none" w:sz="0" w:space="0" w:color="auto"/>
            <w:left w:val="none" w:sz="0" w:space="0" w:color="auto"/>
            <w:bottom w:val="none" w:sz="0" w:space="0" w:color="auto"/>
            <w:right w:val="none" w:sz="0" w:space="0" w:color="auto"/>
          </w:divBdr>
        </w:div>
        <w:div w:id="842890544">
          <w:marLeft w:val="640"/>
          <w:marRight w:val="0"/>
          <w:marTop w:val="0"/>
          <w:marBottom w:val="0"/>
          <w:divBdr>
            <w:top w:val="none" w:sz="0" w:space="0" w:color="auto"/>
            <w:left w:val="none" w:sz="0" w:space="0" w:color="auto"/>
            <w:bottom w:val="none" w:sz="0" w:space="0" w:color="auto"/>
            <w:right w:val="none" w:sz="0" w:space="0" w:color="auto"/>
          </w:divBdr>
        </w:div>
        <w:div w:id="1095663478">
          <w:marLeft w:val="640"/>
          <w:marRight w:val="0"/>
          <w:marTop w:val="0"/>
          <w:marBottom w:val="0"/>
          <w:divBdr>
            <w:top w:val="none" w:sz="0" w:space="0" w:color="auto"/>
            <w:left w:val="none" w:sz="0" w:space="0" w:color="auto"/>
            <w:bottom w:val="none" w:sz="0" w:space="0" w:color="auto"/>
            <w:right w:val="none" w:sz="0" w:space="0" w:color="auto"/>
          </w:divBdr>
        </w:div>
        <w:div w:id="1128821686">
          <w:marLeft w:val="640"/>
          <w:marRight w:val="0"/>
          <w:marTop w:val="0"/>
          <w:marBottom w:val="0"/>
          <w:divBdr>
            <w:top w:val="none" w:sz="0" w:space="0" w:color="auto"/>
            <w:left w:val="none" w:sz="0" w:space="0" w:color="auto"/>
            <w:bottom w:val="none" w:sz="0" w:space="0" w:color="auto"/>
            <w:right w:val="none" w:sz="0" w:space="0" w:color="auto"/>
          </w:divBdr>
        </w:div>
        <w:div w:id="1166941178">
          <w:marLeft w:val="640"/>
          <w:marRight w:val="0"/>
          <w:marTop w:val="0"/>
          <w:marBottom w:val="0"/>
          <w:divBdr>
            <w:top w:val="none" w:sz="0" w:space="0" w:color="auto"/>
            <w:left w:val="none" w:sz="0" w:space="0" w:color="auto"/>
            <w:bottom w:val="none" w:sz="0" w:space="0" w:color="auto"/>
            <w:right w:val="none" w:sz="0" w:space="0" w:color="auto"/>
          </w:divBdr>
        </w:div>
        <w:div w:id="1380982656">
          <w:marLeft w:val="640"/>
          <w:marRight w:val="0"/>
          <w:marTop w:val="0"/>
          <w:marBottom w:val="0"/>
          <w:divBdr>
            <w:top w:val="none" w:sz="0" w:space="0" w:color="auto"/>
            <w:left w:val="none" w:sz="0" w:space="0" w:color="auto"/>
            <w:bottom w:val="none" w:sz="0" w:space="0" w:color="auto"/>
            <w:right w:val="none" w:sz="0" w:space="0" w:color="auto"/>
          </w:divBdr>
        </w:div>
        <w:div w:id="1489323700">
          <w:marLeft w:val="640"/>
          <w:marRight w:val="0"/>
          <w:marTop w:val="0"/>
          <w:marBottom w:val="0"/>
          <w:divBdr>
            <w:top w:val="none" w:sz="0" w:space="0" w:color="auto"/>
            <w:left w:val="none" w:sz="0" w:space="0" w:color="auto"/>
            <w:bottom w:val="none" w:sz="0" w:space="0" w:color="auto"/>
            <w:right w:val="none" w:sz="0" w:space="0" w:color="auto"/>
          </w:divBdr>
        </w:div>
        <w:div w:id="1531265135">
          <w:marLeft w:val="640"/>
          <w:marRight w:val="0"/>
          <w:marTop w:val="0"/>
          <w:marBottom w:val="0"/>
          <w:divBdr>
            <w:top w:val="none" w:sz="0" w:space="0" w:color="auto"/>
            <w:left w:val="none" w:sz="0" w:space="0" w:color="auto"/>
            <w:bottom w:val="none" w:sz="0" w:space="0" w:color="auto"/>
            <w:right w:val="none" w:sz="0" w:space="0" w:color="auto"/>
          </w:divBdr>
        </w:div>
        <w:div w:id="1578859988">
          <w:marLeft w:val="640"/>
          <w:marRight w:val="0"/>
          <w:marTop w:val="0"/>
          <w:marBottom w:val="0"/>
          <w:divBdr>
            <w:top w:val="none" w:sz="0" w:space="0" w:color="auto"/>
            <w:left w:val="none" w:sz="0" w:space="0" w:color="auto"/>
            <w:bottom w:val="none" w:sz="0" w:space="0" w:color="auto"/>
            <w:right w:val="none" w:sz="0" w:space="0" w:color="auto"/>
          </w:divBdr>
        </w:div>
        <w:div w:id="1962223838">
          <w:marLeft w:val="640"/>
          <w:marRight w:val="0"/>
          <w:marTop w:val="0"/>
          <w:marBottom w:val="0"/>
          <w:divBdr>
            <w:top w:val="none" w:sz="0" w:space="0" w:color="auto"/>
            <w:left w:val="none" w:sz="0" w:space="0" w:color="auto"/>
            <w:bottom w:val="none" w:sz="0" w:space="0" w:color="auto"/>
            <w:right w:val="none" w:sz="0" w:space="0" w:color="auto"/>
          </w:divBdr>
        </w:div>
        <w:div w:id="1979191032">
          <w:marLeft w:val="640"/>
          <w:marRight w:val="0"/>
          <w:marTop w:val="0"/>
          <w:marBottom w:val="0"/>
          <w:divBdr>
            <w:top w:val="none" w:sz="0" w:space="0" w:color="auto"/>
            <w:left w:val="none" w:sz="0" w:space="0" w:color="auto"/>
            <w:bottom w:val="none" w:sz="0" w:space="0" w:color="auto"/>
            <w:right w:val="none" w:sz="0" w:space="0" w:color="auto"/>
          </w:divBdr>
        </w:div>
        <w:div w:id="1983777302">
          <w:marLeft w:val="640"/>
          <w:marRight w:val="0"/>
          <w:marTop w:val="0"/>
          <w:marBottom w:val="0"/>
          <w:divBdr>
            <w:top w:val="none" w:sz="0" w:space="0" w:color="auto"/>
            <w:left w:val="none" w:sz="0" w:space="0" w:color="auto"/>
            <w:bottom w:val="none" w:sz="0" w:space="0" w:color="auto"/>
            <w:right w:val="none" w:sz="0" w:space="0" w:color="auto"/>
          </w:divBdr>
        </w:div>
        <w:div w:id="2088964513">
          <w:marLeft w:val="640"/>
          <w:marRight w:val="0"/>
          <w:marTop w:val="0"/>
          <w:marBottom w:val="0"/>
          <w:divBdr>
            <w:top w:val="none" w:sz="0" w:space="0" w:color="auto"/>
            <w:left w:val="none" w:sz="0" w:space="0" w:color="auto"/>
            <w:bottom w:val="none" w:sz="0" w:space="0" w:color="auto"/>
            <w:right w:val="none" w:sz="0" w:space="0" w:color="auto"/>
          </w:divBdr>
        </w:div>
      </w:divsChild>
    </w:div>
    <w:div w:id="1503427013">
      <w:marLeft w:val="640"/>
      <w:marRight w:val="0"/>
      <w:marTop w:val="0"/>
      <w:marBottom w:val="0"/>
      <w:divBdr>
        <w:top w:val="none" w:sz="0" w:space="0" w:color="auto"/>
        <w:left w:val="none" w:sz="0" w:space="0" w:color="auto"/>
        <w:bottom w:val="none" w:sz="0" w:space="0" w:color="auto"/>
        <w:right w:val="none" w:sz="0" w:space="0" w:color="auto"/>
      </w:divBdr>
    </w:div>
    <w:div w:id="1504784407">
      <w:bodyDiv w:val="1"/>
      <w:marLeft w:val="0"/>
      <w:marRight w:val="0"/>
      <w:marTop w:val="0"/>
      <w:marBottom w:val="0"/>
      <w:divBdr>
        <w:top w:val="none" w:sz="0" w:space="0" w:color="auto"/>
        <w:left w:val="none" w:sz="0" w:space="0" w:color="auto"/>
        <w:bottom w:val="none" w:sz="0" w:space="0" w:color="auto"/>
        <w:right w:val="none" w:sz="0" w:space="0" w:color="auto"/>
      </w:divBdr>
    </w:div>
    <w:div w:id="1507591596">
      <w:marLeft w:val="640"/>
      <w:marRight w:val="0"/>
      <w:marTop w:val="0"/>
      <w:marBottom w:val="0"/>
      <w:divBdr>
        <w:top w:val="none" w:sz="0" w:space="0" w:color="auto"/>
        <w:left w:val="none" w:sz="0" w:space="0" w:color="auto"/>
        <w:bottom w:val="none" w:sz="0" w:space="0" w:color="auto"/>
        <w:right w:val="none" w:sz="0" w:space="0" w:color="auto"/>
      </w:divBdr>
    </w:div>
    <w:div w:id="1509248861">
      <w:bodyDiv w:val="1"/>
      <w:marLeft w:val="0"/>
      <w:marRight w:val="0"/>
      <w:marTop w:val="0"/>
      <w:marBottom w:val="0"/>
      <w:divBdr>
        <w:top w:val="none" w:sz="0" w:space="0" w:color="auto"/>
        <w:left w:val="none" w:sz="0" w:space="0" w:color="auto"/>
        <w:bottom w:val="none" w:sz="0" w:space="0" w:color="auto"/>
        <w:right w:val="none" w:sz="0" w:space="0" w:color="auto"/>
      </w:divBdr>
      <w:divsChild>
        <w:div w:id="141820073">
          <w:marLeft w:val="640"/>
          <w:marRight w:val="0"/>
          <w:marTop w:val="0"/>
          <w:marBottom w:val="0"/>
          <w:divBdr>
            <w:top w:val="none" w:sz="0" w:space="0" w:color="auto"/>
            <w:left w:val="none" w:sz="0" w:space="0" w:color="auto"/>
            <w:bottom w:val="none" w:sz="0" w:space="0" w:color="auto"/>
            <w:right w:val="none" w:sz="0" w:space="0" w:color="auto"/>
          </w:divBdr>
        </w:div>
        <w:div w:id="172689248">
          <w:marLeft w:val="640"/>
          <w:marRight w:val="0"/>
          <w:marTop w:val="0"/>
          <w:marBottom w:val="0"/>
          <w:divBdr>
            <w:top w:val="none" w:sz="0" w:space="0" w:color="auto"/>
            <w:left w:val="none" w:sz="0" w:space="0" w:color="auto"/>
            <w:bottom w:val="none" w:sz="0" w:space="0" w:color="auto"/>
            <w:right w:val="none" w:sz="0" w:space="0" w:color="auto"/>
          </w:divBdr>
        </w:div>
        <w:div w:id="227110639">
          <w:marLeft w:val="640"/>
          <w:marRight w:val="0"/>
          <w:marTop w:val="0"/>
          <w:marBottom w:val="0"/>
          <w:divBdr>
            <w:top w:val="none" w:sz="0" w:space="0" w:color="auto"/>
            <w:left w:val="none" w:sz="0" w:space="0" w:color="auto"/>
            <w:bottom w:val="none" w:sz="0" w:space="0" w:color="auto"/>
            <w:right w:val="none" w:sz="0" w:space="0" w:color="auto"/>
          </w:divBdr>
        </w:div>
        <w:div w:id="410736834">
          <w:marLeft w:val="640"/>
          <w:marRight w:val="0"/>
          <w:marTop w:val="0"/>
          <w:marBottom w:val="0"/>
          <w:divBdr>
            <w:top w:val="none" w:sz="0" w:space="0" w:color="auto"/>
            <w:left w:val="none" w:sz="0" w:space="0" w:color="auto"/>
            <w:bottom w:val="none" w:sz="0" w:space="0" w:color="auto"/>
            <w:right w:val="none" w:sz="0" w:space="0" w:color="auto"/>
          </w:divBdr>
        </w:div>
        <w:div w:id="531649379">
          <w:marLeft w:val="640"/>
          <w:marRight w:val="0"/>
          <w:marTop w:val="0"/>
          <w:marBottom w:val="0"/>
          <w:divBdr>
            <w:top w:val="none" w:sz="0" w:space="0" w:color="auto"/>
            <w:left w:val="none" w:sz="0" w:space="0" w:color="auto"/>
            <w:bottom w:val="none" w:sz="0" w:space="0" w:color="auto"/>
            <w:right w:val="none" w:sz="0" w:space="0" w:color="auto"/>
          </w:divBdr>
        </w:div>
        <w:div w:id="587152546">
          <w:marLeft w:val="640"/>
          <w:marRight w:val="0"/>
          <w:marTop w:val="0"/>
          <w:marBottom w:val="0"/>
          <w:divBdr>
            <w:top w:val="none" w:sz="0" w:space="0" w:color="auto"/>
            <w:left w:val="none" w:sz="0" w:space="0" w:color="auto"/>
            <w:bottom w:val="none" w:sz="0" w:space="0" w:color="auto"/>
            <w:right w:val="none" w:sz="0" w:space="0" w:color="auto"/>
          </w:divBdr>
        </w:div>
        <w:div w:id="819230522">
          <w:marLeft w:val="640"/>
          <w:marRight w:val="0"/>
          <w:marTop w:val="0"/>
          <w:marBottom w:val="0"/>
          <w:divBdr>
            <w:top w:val="none" w:sz="0" w:space="0" w:color="auto"/>
            <w:left w:val="none" w:sz="0" w:space="0" w:color="auto"/>
            <w:bottom w:val="none" w:sz="0" w:space="0" w:color="auto"/>
            <w:right w:val="none" w:sz="0" w:space="0" w:color="auto"/>
          </w:divBdr>
        </w:div>
        <w:div w:id="1139222745">
          <w:marLeft w:val="640"/>
          <w:marRight w:val="0"/>
          <w:marTop w:val="0"/>
          <w:marBottom w:val="0"/>
          <w:divBdr>
            <w:top w:val="none" w:sz="0" w:space="0" w:color="auto"/>
            <w:left w:val="none" w:sz="0" w:space="0" w:color="auto"/>
            <w:bottom w:val="none" w:sz="0" w:space="0" w:color="auto"/>
            <w:right w:val="none" w:sz="0" w:space="0" w:color="auto"/>
          </w:divBdr>
        </w:div>
        <w:div w:id="1309047476">
          <w:marLeft w:val="640"/>
          <w:marRight w:val="0"/>
          <w:marTop w:val="0"/>
          <w:marBottom w:val="0"/>
          <w:divBdr>
            <w:top w:val="none" w:sz="0" w:space="0" w:color="auto"/>
            <w:left w:val="none" w:sz="0" w:space="0" w:color="auto"/>
            <w:bottom w:val="none" w:sz="0" w:space="0" w:color="auto"/>
            <w:right w:val="none" w:sz="0" w:space="0" w:color="auto"/>
          </w:divBdr>
        </w:div>
        <w:div w:id="1354306456">
          <w:marLeft w:val="640"/>
          <w:marRight w:val="0"/>
          <w:marTop w:val="0"/>
          <w:marBottom w:val="0"/>
          <w:divBdr>
            <w:top w:val="none" w:sz="0" w:space="0" w:color="auto"/>
            <w:left w:val="none" w:sz="0" w:space="0" w:color="auto"/>
            <w:bottom w:val="none" w:sz="0" w:space="0" w:color="auto"/>
            <w:right w:val="none" w:sz="0" w:space="0" w:color="auto"/>
          </w:divBdr>
        </w:div>
        <w:div w:id="1513567307">
          <w:marLeft w:val="640"/>
          <w:marRight w:val="0"/>
          <w:marTop w:val="0"/>
          <w:marBottom w:val="0"/>
          <w:divBdr>
            <w:top w:val="none" w:sz="0" w:space="0" w:color="auto"/>
            <w:left w:val="none" w:sz="0" w:space="0" w:color="auto"/>
            <w:bottom w:val="none" w:sz="0" w:space="0" w:color="auto"/>
            <w:right w:val="none" w:sz="0" w:space="0" w:color="auto"/>
          </w:divBdr>
        </w:div>
        <w:div w:id="1640107136">
          <w:marLeft w:val="640"/>
          <w:marRight w:val="0"/>
          <w:marTop w:val="0"/>
          <w:marBottom w:val="0"/>
          <w:divBdr>
            <w:top w:val="none" w:sz="0" w:space="0" w:color="auto"/>
            <w:left w:val="none" w:sz="0" w:space="0" w:color="auto"/>
            <w:bottom w:val="none" w:sz="0" w:space="0" w:color="auto"/>
            <w:right w:val="none" w:sz="0" w:space="0" w:color="auto"/>
          </w:divBdr>
        </w:div>
        <w:div w:id="1648978140">
          <w:marLeft w:val="640"/>
          <w:marRight w:val="0"/>
          <w:marTop w:val="0"/>
          <w:marBottom w:val="0"/>
          <w:divBdr>
            <w:top w:val="none" w:sz="0" w:space="0" w:color="auto"/>
            <w:left w:val="none" w:sz="0" w:space="0" w:color="auto"/>
            <w:bottom w:val="none" w:sz="0" w:space="0" w:color="auto"/>
            <w:right w:val="none" w:sz="0" w:space="0" w:color="auto"/>
          </w:divBdr>
        </w:div>
        <w:div w:id="1740786115">
          <w:marLeft w:val="640"/>
          <w:marRight w:val="0"/>
          <w:marTop w:val="0"/>
          <w:marBottom w:val="0"/>
          <w:divBdr>
            <w:top w:val="none" w:sz="0" w:space="0" w:color="auto"/>
            <w:left w:val="none" w:sz="0" w:space="0" w:color="auto"/>
            <w:bottom w:val="none" w:sz="0" w:space="0" w:color="auto"/>
            <w:right w:val="none" w:sz="0" w:space="0" w:color="auto"/>
          </w:divBdr>
        </w:div>
        <w:div w:id="1989626311">
          <w:marLeft w:val="640"/>
          <w:marRight w:val="0"/>
          <w:marTop w:val="0"/>
          <w:marBottom w:val="0"/>
          <w:divBdr>
            <w:top w:val="none" w:sz="0" w:space="0" w:color="auto"/>
            <w:left w:val="none" w:sz="0" w:space="0" w:color="auto"/>
            <w:bottom w:val="none" w:sz="0" w:space="0" w:color="auto"/>
            <w:right w:val="none" w:sz="0" w:space="0" w:color="auto"/>
          </w:divBdr>
        </w:div>
      </w:divsChild>
    </w:div>
    <w:div w:id="1509523230">
      <w:bodyDiv w:val="1"/>
      <w:marLeft w:val="0"/>
      <w:marRight w:val="0"/>
      <w:marTop w:val="0"/>
      <w:marBottom w:val="0"/>
      <w:divBdr>
        <w:top w:val="none" w:sz="0" w:space="0" w:color="auto"/>
        <w:left w:val="none" w:sz="0" w:space="0" w:color="auto"/>
        <w:bottom w:val="none" w:sz="0" w:space="0" w:color="auto"/>
        <w:right w:val="none" w:sz="0" w:space="0" w:color="auto"/>
      </w:divBdr>
    </w:div>
    <w:div w:id="1509639488">
      <w:bodyDiv w:val="1"/>
      <w:marLeft w:val="0"/>
      <w:marRight w:val="0"/>
      <w:marTop w:val="0"/>
      <w:marBottom w:val="0"/>
      <w:divBdr>
        <w:top w:val="none" w:sz="0" w:space="0" w:color="auto"/>
        <w:left w:val="none" w:sz="0" w:space="0" w:color="auto"/>
        <w:bottom w:val="none" w:sz="0" w:space="0" w:color="auto"/>
        <w:right w:val="none" w:sz="0" w:space="0" w:color="auto"/>
      </w:divBdr>
    </w:div>
    <w:div w:id="1512141155">
      <w:bodyDiv w:val="1"/>
      <w:marLeft w:val="0"/>
      <w:marRight w:val="0"/>
      <w:marTop w:val="0"/>
      <w:marBottom w:val="0"/>
      <w:divBdr>
        <w:top w:val="none" w:sz="0" w:space="0" w:color="auto"/>
        <w:left w:val="none" w:sz="0" w:space="0" w:color="auto"/>
        <w:bottom w:val="none" w:sz="0" w:space="0" w:color="auto"/>
        <w:right w:val="none" w:sz="0" w:space="0" w:color="auto"/>
      </w:divBdr>
      <w:divsChild>
        <w:div w:id="1048920234">
          <w:marLeft w:val="0"/>
          <w:marRight w:val="0"/>
          <w:marTop w:val="0"/>
          <w:marBottom w:val="0"/>
          <w:divBdr>
            <w:top w:val="none" w:sz="0" w:space="0" w:color="auto"/>
            <w:left w:val="none" w:sz="0" w:space="0" w:color="auto"/>
            <w:bottom w:val="none" w:sz="0" w:space="0" w:color="auto"/>
            <w:right w:val="none" w:sz="0" w:space="0" w:color="auto"/>
          </w:divBdr>
        </w:div>
      </w:divsChild>
    </w:div>
    <w:div w:id="1512181801">
      <w:marLeft w:val="640"/>
      <w:marRight w:val="0"/>
      <w:marTop w:val="0"/>
      <w:marBottom w:val="0"/>
      <w:divBdr>
        <w:top w:val="none" w:sz="0" w:space="0" w:color="auto"/>
        <w:left w:val="none" w:sz="0" w:space="0" w:color="auto"/>
        <w:bottom w:val="none" w:sz="0" w:space="0" w:color="auto"/>
        <w:right w:val="none" w:sz="0" w:space="0" w:color="auto"/>
      </w:divBdr>
    </w:div>
    <w:div w:id="1512989605">
      <w:marLeft w:val="640"/>
      <w:marRight w:val="0"/>
      <w:marTop w:val="0"/>
      <w:marBottom w:val="0"/>
      <w:divBdr>
        <w:top w:val="none" w:sz="0" w:space="0" w:color="auto"/>
        <w:left w:val="none" w:sz="0" w:space="0" w:color="auto"/>
        <w:bottom w:val="none" w:sz="0" w:space="0" w:color="auto"/>
        <w:right w:val="none" w:sz="0" w:space="0" w:color="auto"/>
      </w:divBdr>
    </w:div>
    <w:div w:id="1517576124">
      <w:marLeft w:val="640"/>
      <w:marRight w:val="0"/>
      <w:marTop w:val="0"/>
      <w:marBottom w:val="0"/>
      <w:divBdr>
        <w:top w:val="none" w:sz="0" w:space="0" w:color="auto"/>
        <w:left w:val="none" w:sz="0" w:space="0" w:color="auto"/>
        <w:bottom w:val="none" w:sz="0" w:space="0" w:color="auto"/>
        <w:right w:val="none" w:sz="0" w:space="0" w:color="auto"/>
      </w:divBdr>
    </w:div>
    <w:div w:id="1518345690">
      <w:bodyDiv w:val="1"/>
      <w:marLeft w:val="0"/>
      <w:marRight w:val="0"/>
      <w:marTop w:val="0"/>
      <w:marBottom w:val="0"/>
      <w:divBdr>
        <w:top w:val="none" w:sz="0" w:space="0" w:color="auto"/>
        <w:left w:val="none" w:sz="0" w:space="0" w:color="auto"/>
        <w:bottom w:val="none" w:sz="0" w:space="0" w:color="auto"/>
        <w:right w:val="none" w:sz="0" w:space="0" w:color="auto"/>
      </w:divBdr>
    </w:div>
    <w:div w:id="1523712608">
      <w:bodyDiv w:val="1"/>
      <w:marLeft w:val="0"/>
      <w:marRight w:val="0"/>
      <w:marTop w:val="0"/>
      <w:marBottom w:val="0"/>
      <w:divBdr>
        <w:top w:val="none" w:sz="0" w:space="0" w:color="auto"/>
        <w:left w:val="none" w:sz="0" w:space="0" w:color="auto"/>
        <w:bottom w:val="none" w:sz="0" w:space="0" w:color="auto"/>
        <w:right w:val="none" w:sz="0" w:space="0" w:color="auto"/>
      </w:divBdr>
      <w:divsChild>
        <w:div w:id="446195528">
          <w:marLeft w:val="0"/>
          <w:marRight w:val="0"/>
          <w:marTop w:val="0"/>
          <w:marBottom w:val="0"/>
          <w:divBdr>
            <w:top w:val="none" w:sz="0" w:space="0" w:color="auto"/>
            <w:left w:val="none" w:sz="0" w:space="0" w:color="auto"/>
            <w:bottom w:val="none" w:sz="0" w:space="0" w:color="auto"/>
            <w:right w:val="none" w:sz="0" w:space="0" w:color="auto"/>
          </w:divBdr>
          <w:divsChild>
            <w:div w:id="619266363">
              <w:marLeft w:val="0"/>
              <w:marRight w:val="0"/>
              <w:marTop w:val="0"/>
              <w:marBottom w:val="0"/>
              <w:divBdr>
                <w:top w:val="none" w:sz="0" w:space="0" w:color="auto"/>
                <w:left w:val="none" w:sz="0" w:space="0" w:color="auto"/>
                <w:bottom w:val="none" w:sz="0" w:space="0" w:color="auto"/>
                <w:right w:val="none" w:sz="0" w:space="0" w:color="auto"/>
              </w:divBdr>
              <w:divsChild>
                <w:div w:id="724107318">
                  <w:marLeft w:val="0"/>
                  <w:marRight w:val="0"/>
                  <w:marTop w:val="0"/>
                  <w:marBottom w:val="0"/>
                  <w:divBdr>
                    <w:top w:val="none" w:sz="0" w:space="0" w:color="auto"/>
                    <w:left w:val="none" w:sz="0" w:space="0" w:color="auto"/>
                    <w:bottom w:val="none" w:sz="0" w:space="0" w:color="auto"/>
                    <w:right w:val="none" w:sz="0" w:space="0" w:color="auto"/>
                  </w:divBdr>
                  <w:divsChild>
                    <w:div w:id="56769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862516">
      <w:marLeft w:val="640"/>
      <w:marRight w:val="0"/>
      <w:marTop w:val="0"/>
      <w:marBottom w:val="0"/>
      <w:divBdr>
        <w:top w:val="none" w:sz="0" w:space="0" w:color="auto"/>
        <w:left w:val="none" w:sz="0" w:space="0" w:color="auto"/>
        <w:bottom w:val="none" w:sz="0" w:space="0" w:color="auto"/>
        <w:right w:val="none" w:sz="0" w:space="0" w:color="auto"/>
      </w:divBdr>
    </w:div>
    <w:div w:id="1540311902">
      <w:marLeft w:val="640"/>
      <w:marRight w:val="0"/>
      <w:marTop w:val="0"/>
      <w:marBottom w:val="0"/>
      <w:divBdr>
        <w:top w:val="none" w:sz="0" w:space="0" w:color="auto"/>
        <w:left w:val="none" w:sz="0" w:space="0" w:color="auto"/>
        <w:bottom w:val="none" w:sz="0" w:space="0" w:color="auto"/>
        <w:right w:val="none" w:sz="0" w:space="0" w:color="auto"/>
      </w:divBdr>
    </w:div>
    <w:div w:id="1540818090">
      <w:marLeft w:val="640"/>
      <w:marRight w:val="0"/>
      <w:marTop w:val="0"/>
      <w:marBottom w:val="0"/>
      <w:divBdr>
        <w:top w:val="none" w:sz="0" w:space="0" w:color="auto"/>
        <w:left w:val="none" w:sz="0" w:space="0" w:color="auto"/>
        <w:bottom w:val="none" w:sz="0" w:space="0" w:color="auto"/>
        <w:right w:val="none" w:sz="0" w:space="0" w:color="auto"/>
      </w:divBdr>
    </w:div>
    <w:div w:id="1546602505">
      <w:bodyDiv w:val="1"/>
      <w:marLeft w:val="0"/>
      <w:marRight w:val="0"/>
      <w:marTop w:val="0"/>
      <w:marBottom w:val="0"/>
      <w:divBdr>
        <w:top w:val="none" w:sz="0" w:space="0" w:color="auto"/>
        <w:left w:val="none" w:sz="0" w:space="0" w:color="auto"/>
        <w:bottom w:val="none" w:sz="0" w:space="0" w:color="auto"/>
        <w:right w:val="none" w:sz="0" w:space="0" w:color="auto"/>
      </w:divBdr>
    </w:div>
    <w:div w:id="1548105041">
      <w:bodyDiv w:val="1"/>
      <w:marLeft w:val="0"/>
      <w:marRight w:val="0"/>
      <w:marTop w:val="0"/>
      <w:marBottom w:val="0"/>
      <w:divBdr>
        <w:top w:val="none" w:sz="0" w:space="0" w:color="auto"/>
        <w:left w:val="none" w:sz="0" w:space="0" w:color="auto"/>
        <w:bottom w:val="none" w:sz="0" w:space="0" w:color="auto"/>
        <w:right w:val="none" w:sz="0" w:space="0" w:color="auto"/>
      </w:divBdr>
    </w:div>
    <w:div w:id="1549145189">
      <w:bodyDiv w:val="1"/>
      <w:marLeft w:val="0"/>
      <w:marRight w:val="0"/>
      <w:marTop w:val="0"/>
      <w:marBottom w:val="0"/>
      <w:divBdr>
        <w:top w:val="none" w:sz="0" w:space="0" w:color="auto"/>
        <w:left w:val="none" w:sz="0" w:space="0" w:color="auto"/>
        <w:bottom w:val="none" w:sz="0" w:space="0" w:color="auto"/>
        <w:right w:val="none" w:sz="0" w:space="0" w:color="auto"/>
      </w:divBdr>
    </w:div>
    <w:div w:id="1559975035">
      <w:marLeft w:val="640"/>
      <w:marRight w:val="0"/>
      <w:marTop w:val="0"/>
      <w:marBottom w:val="0"/>
      <w:divBdr>
        <w:top w:val="none" w:sz="0" w:space="0" w:color="auto"/>
        <w:left w:val="none" w:sz="0" w:space="0" w:color="auto"/>
        <w:bottom w:val="none" w:sz="0" w:space="0" w:color="auto"/>
        <w:right w:val="none" w:sz="0" w:space="0" w:color="auto"/>
      </w:divBdr>
    </w:div>
    <w:div w:id="1560550719">
      <w:bodyDiv w:val="1"/>
      <w:marLeft w:val="0"/>
      <w:marRight w:val="0"/>
      <w:marTop w:val="0"/>
      <w:marBottom w:val="0"/>
      <w:divBdr>
        <w:top w:val="none" w:sz="0" w:space="0" w:color="auto"/>
        <w:left w:val="none" w:sz="0" w:space="0" w:color="auto"/>
        <w:bottom w:val="none" w:sz="0" w:space="0" w:color="auto"/>
        <w:right w:val="none" w:sz="0" w:space="0" w:color="auto"/>
      </w:divBdr>
    </w:div>
    <w:div w:id="1563907596">
      <w:marLeft w:val="640"/>
      <w:marRight w:val="0"/>
      <w:marTop w:val="0"/>
      <w:marBottom w:val="0"/>
      <w:divBdr>
        <w:top w:val="none" w:sz="0" w:space="0" w:color="auto"/>
        <w:left w:val="none" w:sz="0" w:space="0" w:color="auto"/>
        <w:bottom w:val="none" w:sz="0" w:space="0" w:color="auto"/>
        <w:right w:val="none" w:sz="0" w:space="0" w:color="auto"/>
      </w:divBdr>
    </w:div>
    <w:div w:id="1572235816">
      <w:bodyDiv w:val="1"/>
      <w:marLeft w:val="0"/>
      <w:marRight w:val="0"/>
      <w:marTop w:val="0"/>
      <w:marBottom w:val="0"/>
      <w:divBdr>
        <w:top w:val="none" w:sz="0" w:space="0" w:color="auto"/>
        <w:left w:val="none" w:sz="0" w:space="0" w:color="auto"/>
        <w:bottom w:val="none" w:sz="0" w:space="0" w:color="auto"/>
        <w:right w:val="none" w:sz="0" w:space="0" w:color="auto"/>
      </w:divBdr>
      <w:divsChild>
        <w:div w:id="270161805">
          <w:marLeft w:val="640"/>
          <w:marRight w:val="0"/>
          <w:marTop w:val="0"/>
          <w:marBottom w:val="0"/>
          <w:divBdr>
            <w:top w:val="none" w:sz="0" w:space="0" w:color="auto"/>
            <w:left w:val="none" w:sz="0" w:space="0" w:color="auto"/>
            <w:bottom w:val="none" w:sz="0" w:space="0" w:color="auto"/>
            <w:right w:val="none" w:sz="0" w:space="0" w:color="auto"/>
          </w:divBdr>
        </w:div>
        <w:div w:id="413747385">
          <w:marLeft w:val="640"/>
          <w:marRight w:val="0"/>
          <w:marTop w:val="0"/>
          <w:marBottom w:val="0"/>
          <w:divBdr>
            <w:top w:val="none" w:sz="0" w:space="0" w:color="auto"/>
            <w:left w:val="none" w:sz="0" w:space="0" w:color="auto"/>
            <w:bottom w:val="none" w:sz="0" w:space="0" w:color="auto"/>
            <w:right w:val="none" w:sz="0" w:space="0" w:color="auto"/>
          </w:divBdr>
        </w:div>
        <w:div w:id="560797573">
          <w:marLeft w:val="640"/>
          <w:marRight w:val="0"/>
          <w:marTop w:val="0"/>
          <w:marBottom w:val="0"/>
          <w:divBdr>
            <w:top w:val="none" w:sz="0" w:space="0" w:color="auto"/>
            <w:left w:val="none" w:sz="0" w:space="0" w:color="auto"/>
            <w:bottom w:val="none" w:sz="0" w:space="0" w:color="auto"/>
            <w:right w:val="none" w:sz="0" w:space="0" w:color="auto"/>
          </w:divBdr>
        </w:div>
        <w:div w:id="735208268">
          <w:marLeft w:val="640"/>
          <w:marRight w:val="0"/>
          <w:marTop w:val="0"/>
          <w:marBottom w:val="0"/>
          <w:divBdr>
            <w:top w:val="none" w:sz="0" w:space="0" w:color="auto"/>
            <w:left w:val="none" w:sz="0" w:space="0" w:color="auto"/>
            <w:bottom w:val="none" w:sz="0" w:space="0" w:color="auto"/>
            <w:right w:val="none" w:sz="0" w:space="0" w:color="auto"/>
          </w:divBdr>
        </w:div>
        <w:div w:id="944653830">
          <w:marLeft w:val="640"/>
          <w:marRight w:val="0"/>
          <w:marTop w:val="0"/>
          <w:marBottom w:val="0"/>
          <w:divBdr>
            <w:top w:val="none" w:sz="0" w:space="0" w:color="auto"/>
            <w:left w:val="none" w:sz="0" w:space="0" w:color="auto"/>
            <w:bottom w:val="none" w:sz="0" w:space="0" w:color="auto"/>
            <w:right w:val="none" w:sz="0" w:space="0" w:color="auto"/>
          </w:divBdr>
        </w:div>
        <w:div w:id="1543131313">
          <w:marLeft w:val="640"/>
          <w:marRight w:val="0"/>
          <w:marTop w:val="0"/>
          <w:marBottom w:val="0"/>
          <w:divBdr>
            <w:top w:val="none" w:sz="0" w:space="0" w:color="auto"/>
            <w:left w:val="none" w:sz="0" w:space="0" w:color="auto"/>
            <w:bottom w:val="none" w:sz="0" w:space="0" w:color="auto"/>
            <w:right w:val="none" w:sz="0" w:space="0" w:color="auto"/>
          </w:divBdr>
        </w:div>
        <w:div w:id="1589272921">
          <w:marLeft w:val="640"/>
          <w:marRight w:val="0"/>
          <w:marTop w:val="0"/>
          <w:marBottom w:val="0"/>
          <w:divBdr>
            <w:top w:val="none" w:sz="0" w:space="0" w:color="auto"/>
            <w:left w:val="none" w:sz="0" w:space="0" w:color="auto"/>
            <w:bottom w:val="none" w:sz="0" w:space="0" w:color="auto"/>
            <w:right w:val="none" w:sz="0" w:space="0" w:color="auto"/>
          </w:divBdr>
        </w:div>
        <w:div w:id="1654219125">
          <w:marLeft w:val="640"/>
          <w:marRight w:val="0"/>
          <w:marTop w:val="0"/>
          <w:marBottom w:val="0"/>
          <w:divBdr>
            <w:top w:val="none" w:sz="0" w:space="0" w:color="auto"/>
            <w:left w:val="none" w:sz="0" w:space="0" w:color="auto"/>
            <w:bottom w:val="none" w:sz="0" w:space="0" w:color="auto"/>
            <w:right w:val="none" w:sz="0" w:space="0" w:color="auto"/>
          </w:divBdr>
        </w:div>
        <w:div w:id="1700660029">
          <w:marLeft w:val="640"/>
          <w:marRight w:val="0"/>
          <w:marTop w:val="0"/>
          <w:marBottom w:val="0"/>
          <w:divBdr>
            <w:top w:val="none" w:sz="0" w:space="0" w:color="auto"/>
            <w:left w:val="none" w:sz="0" w:space="0" w:color="auto"/>
            <w:bottom w:val="none" w:sz="0" w:space="0" w:color="auto"/>
            <w:right w:val="none" w:sz="0" w:space="0" w:color="auto"/>
          </w:divBdr>
        </w:div>
        <w:div w:id="1796438556">
          <w:marLeft w:val="640"/>
          <w:marRight w:val="0"/>
          <w:marTop w:val="0"/>
          <w:marBottom w:val="0"/>
          <w:divBdr>
            <w:top w:val="none" w:sz="0" w:space="0" w:color="auto"/>
            <w:left w:val="none" w:sz="0" w:space="0" w:color="auto"/>
            <w:bottom w:val="none" w:sz="0" w:space="0" w:color="auto"/>
            <w:right w:val="none" w:sz="0" w:space="0" w:color="auto"/>
          </w:divBdr>
        </w:div>
        <w:div w:id="1835490823">
          <w:marLeft w:val="640"/>
          <w:marRight w:val="0"/>
          <w:marTop w:val="0"/>
          <w:marBottom w:val="0"/>
          <w:divBdr>
            <w:top w:val="none" w:sz="0" w:space="0" w:color="auto"/>
            <w:left w:val="none" w:sz="0" w:space="0" w:color="auto"/>
            <w:bottom w:val="none" w:sz="0" w:space="0" w:color="auto"/>
            <w:right w:val="none" w:sz="0" w:space="0" w:color="auto"/>
          </w:divBdr>
        </w:div>
        <w:div w:id="1883512441">
          <w:marLeft w:val="640"/>
          <w:marRight w:val="0"/>
          <w:marTop w:val="0"/>
          <w:marBottom w:val="0"/>
          <w:divBdr>
            <w:top w:val="none" w:sz="0" w:space="0" w:color="auto"/>
            <w:left w:val="none" w:sz="0" w:space="0" w:color="auto"/>
            <w:bottom w:val="none" w:sz="0" w:space="0" w:color="auto"/>
            <w:right w:val="none" w:sz="0" w:space="0" w:color="auto"/>
          </w:divBdr>
        </w:div>
        <w:div w:id="2065327852">
          <w:marLeft w:val="640"/>
          <w:marRight w:val="0"/>
          <w:marTop w:val="0"/>
          <w:marBottom w:val="0"/>
          <w:divBdr>
            <w:top w:val="none" w:sz="0" w:space="0" w:color="auto"/>
            <w:left w:val="none" w:sz="0" w:space="0" w:color="auto"/>
            <w:bottom w:val="none" w:sz="0" w:space="0" w:color="auto"/>
            <w:right w:val="none" w:sz="0" w:space="0" w:color="auto"/>
          </w:divBdr>
        </w:div>
      </w:divsChild>
    </w:div>
    <w:div w:id="1572809126">
      <w:bodyDiv w:val="1"/>
      <w:marLeft w:val="0"/>
      <w:marRight w:val="0"/>
      <w:marTop w:val="0"/>
      <w:marBottom w:val="0"/>
      <w:divBdr>
        <w:top w:val="none" w:sz="0" w:space="0" w:color="auto"/>
        <w:left w:val="none" w:sz="0" w:space="0" w:color="auto"/>
        <w:bottom w:val="none" w:sz="0" w:space="0" w:color="auto"/>
        <w:right w:val="none" w:sz="0" w:space="0" w:color="auto"/>
      </w:divBdr>
    </w:div>
    <w:div w:id="1573733100">
      <w:marLeft w:val="640"/>
      <w:marRight w:val="0"/>
      <w:marTop w:val="0"/>
      <w:marBottom w:val="0"/>
      <w:divBdr>
        <w:top w:val="none" w:sz="0" w:space="0" w:color="auto"/>
        <w:left w:val="none" w:sz="0" w:space="0" w:color="auto"/>
        <w:bottom w:val="none" w:sz="0" w:space="0" w:color="auto"/>
        <w:right w:val="none" w:sz="0" w:space="0" w:color="auto"/>
      </w:divBdr>
    </w:div>
    <w:div w:id="1576164709">
      <w:bodyDiv w:val="1"/>
      <w:marLeft w:val="0"/>
      <w:marRight w:val="0"/>
      <w:marTop w:val="0"/>
      <w:marBottom w:val="0"/>
      <w:divBdr>
        <w:top w:val="none" w:sz="0" w:space="0" w:color="auto"/>
        <w:left w:val="none" w:sz="0" w:space="0" w:color="auto"/>
        <w:bottom w:val="none" w:sz="0" w:space="0" w:color="auto"/>
        <w:right w:val="none" w:sz="0" w:space="0" w:color="auto"/>
      </w:divBdr>
    </w:div>
    <w:div w:id="1577321864">
      <w:bodyDiv w:val="1"/>
      <w:marLeft w:val="0"/>
      <w:marRight w:val="0"/>
      <w:marTop w:val="0"/>
      <w:marBottom w:val="0"/>
      <w:divBdr>
        <w:top w:val="none" w:sz="0" w:space="0" w:color="auto"/>
        <w:left w:val="none" w:sz="0" w:space="0" w:color="auto"/>
        <w:bottom w:val="none" w:sz="0" w:space="0" w:color="auto"/>
        <w:right w:val="none" w:sz="0" w:space="0" w:color="auto"/>
      </w:divBdr>
      <w:divsChild>
        <w:div w:id="1946420154">
          <w:marLeft w:val="640"/>
          <w:marRight w:val="0"/>
          <w:marTop w:val="0"/>
          <w:marBottom w:val="0"/>
          <w:divBdr>
            <w:top w:val="none" w:sz="0" w:space="0" w:color="auto"/>
            <w:left w:val="none" w:sz="0" w:space="0" w:color="auto"/>
            <w:bottom w:val="none" w:sz="0" w:space="0" w:color="auto"/>
            <w:right w:val="none" w:sz="0" w:space="0" w:color="auto"/>
          </w:divBdr>
        </w:div>
      </w:divsChild>
    </w:div>
    <w:div w:id="1577590894">
      <w:bodyDiv w:val="1"/>
      <w:marLeft w:val="0"/>
      <w:marRight w:val="0"/>
      <w:marTop w:val="0"/>
      <w:marBottom w:val="0"/>
      <w:divBdr>
        <w:top w:val="none" w:sz="0" w:space="0" w:color="auto"/>
        <w:left w:val="none" w:sz="0" w:space="0" w:color="auto"/>
        <w:bottom w:val="none" w:sz="0" w:space="0" w:color="auto"/>
        <w:right w:val="none" w:sz="0" w:space="0" w:color="auto"/>
      </w:divBdr>
    </w:div>
    <w:div w:id="1580166685">
      <w:marLeft w:val="640"/>
      <w:marRight w:val="0"/>
      <w:marTop w:val="0"/>
      <w:marBottom w:val="0"/>
      <w:divBdr>
        <w:top w:val="none" w:sz="0" w:space="0" w:color="auto"/>
        <w:left w:val="none" w:sz="0" w:space="0" w:color="auto"/>
        <w:bottom w:val="none" w:sz="0" w:space="0" w:color="auto"/>
        <w:right w:val="none" w:sz="0" w:space="0" w:color="auto"/>
      </w:divBdr>
    </w:div>
    <w:div w:id="1584219325">
      <w:bodyDiv w:val="1"/>
      <w:marLeft w:val="0"/>
      <w:marRight w:val="0"/>
      <w:marTop w:val="0"/>
      <w:marBottom w:val="0"/>
      <w:divBdr>
        <w:top w:val="none" w:sz="0" w:space="0" w:color="auto"/>
        <w:left w:val="none" w:sz="0" w:space="0" w:color="auto"/>
        <w:bottom w:val="none" w:sz="0" w:space="0" w:color="auto"/>
        <w:right w:val="none" w:sz="0" w:space="0" w:color="auto"/>
      </w:divBdr>
    </w:div>
    <w:div w:id="1589459822">
      <w:marLeft w:val="640"/>
      <w:marRight w:val="0"/>
      <w:marTop w:val="0"/>
      <w:marBottom w:val="0"/>
      <w:divBdr>
        <w:top w:val="none" w:sz="0" w:space="0" w:color="auto"/>
        <w:left w:val="none" w:sz="0" w:space="0" w:color="auto"/>
        <w:bottom w:val="none" w:sz="0" w:space="0" w:color="auto"/>
        <w:right w:val="none" w:sz="0" w:space="0" w:color="auto"/>
      </w:divBdr>
    </w:div>
    <w:div w:id="1590119962">
      <w:marLeft w:val="640"/>
      <w:marRight w:val="0"/>
      <w:marTop w:val="0"/>
      <w:marBottom w:val="0"/>
      <w:divBdr>
        <w:top w:val="none" w:sz="0" w:space="0" w:color="auto"/>
        <w:left w:val="none" w:sz="0" w:space="0" w:color="auto"/>
        <w:bottom w:val="none" w:sz="0" w:space="0" w:color="auto"/>
        <w:right w:val="none" w:sz="0" w:space="0" w:color="auto"/>
      </w:divBdr>
    </w:div>
    <w:div w:id="1592663599">
      <w:marLeft w:val="640"/>
      <w:marRight w:val="0"/>
      <w:marTop w:val="0"/>
      <w:marBottom w:val="0"/>
      <w:divBdr>
        <w:top w:val="none" w:sz="0" w:space="0" w:color="auto"/>
        <w:left w:val="none" w:sz="0" w:space="0" w:color="auto"/>
        <w:bottom w:val="none" w:sz="0" w:space="0" w:color="auto"/>
        <w:right w:val="none" w:sz="0" w:space="0" w:color="auto"/>
      </w:divBdr>
    </w:div>
    <w:div w:id="1598977887">
      <w:marLeft w:val="640"/>
      <w:marRight w:val="0"/>
      <w:marTop w:val="0"/>
      <w:marBottom w:val="0"/>
      <w:divBdr>
        <w:top w:val="none" w:sz="0" w:space="0" w:color="auto"/>
        <w:left w:val="none" w:sz="0" w:space="0" w:color="auto"/>
        <w:bottom w:val="none" w:sz="0" w:space="0" w:color="auto"/>
        <w:right w:val="none" w:sz="0" w:space="0" w:color="auto"/>
      </w:divBdr>
    </w:div>
    <w:div w:id="1607497916">
      <w:marLeft w:val="640"/>
      <w:marRight w:val="0"/>
      <w:marTop w:val="0"/>
      <w:marBottom w:val="0"/>
      <w:divBdr>
        <w:top w:val="none" w:sz="0" w:space="0" w:color="auto"/>
        <w:left w:val="none" w:sz="0" w:space="0" w:color="auto"/>
        <w:bottom w:val="none" w:sz="0" w:space="0" w:color="auto"/>
        <w:right w:val="none" w:sz="0" w:space="0" w:color="auto"/>
      </w:divBdr>
    </w:div>
    <w:div w:id="1609045414">
      <w:marLeft w:val="640"/>
      <w:marRight w:val="0"/>
      <w:marTop w:val="0"/>
      <w:marBottom w:val="0"/>
      <w:divBdr>
        <w:top w:val="none" w:sz="0" w:space="0" w:color="auto"/>
        <w:left w:val="none" w:sz="0" w:space="0" w:color="auto"/>
        <w:bottom w:val="none" w:sz="0" w:space="0" w:color="auto"/>
        <w:right w:val="none" w:sz="0" w:space="0" w:color="auto"/>
      </w:divBdr>
    </w:div>
    <w:div w:id="1612129672">
      <w:marLeft w:val="640"/>
      <w:marRight w:val="0"/>
      <w:marTop w:val="0"/>
      <w:marBottom w:val="0"/>
      <w:divBdr>
        <w:top w:val="none" w:sz="0" w:space="0" w:color="auto"/>
        <w:left w:val="none" w:sz="0" w:space="0" w:color="auto"/>
        <w:bottom w:val="none" w:sz="0" w:space="0" w:color="auto"/>
        <w:right w:val="none" w:sz="0" w:space="0" w:color="auto"/>
      </w:divBdr>
    </w:div>
    <w:div w:id="1613896540">
      <w:marLeft w:val="640"/>
      <w:marRight w:val="0"/>
      <w:marTop w:val="0"/>
      <w:marBottom w:val="0"/>
      <w:divBdr>
        <w:top w:val="none" w:sz="0" w:space="0" w:color="auto"/>
        <w:left w:val="none" w:sz="0" w:space="0" w:color="auto"/>
        <w:bottom w:val="none" w:sz="0" w:space="0" w:color="auto"/>
        <w:right w:val="none" w:sz="0" w:space="0" w:color="auto"/>
      </w:divBdr>
    </w:div>
    <w:div w:id="1625384338">
      <w:marLeft w:val="640"/>
      <w:marRight w:val="0"/>
      <w:marTop w:val="0"/>
      <w:marBottom w:val="0"/>
      <w:divBdr>
        <w:top w:val="none" w:sz="0" w:space="0" w:color="auto"/>
        <w:left w:val="none" w:sz="0" w:space="0" w:color="auto"/>
        <w:bottom w:val="none" w:sz="0" w:space="0" w:color="auto"/>
        <w:right w:val="none" w:sz="0" w:space="0" w:color="auto"/>
      </w:divBdr>
    </w:div>
    <w:div w:id="1625430445">
      <w:marLeft w:val="640"/>
      <w:marRight w:val="0"/>
      <w:marTop w:val="0"/>
      <w:marBottom w:val="0"/>
      <w:divBdr>
        <w:top w:val="none" w:sz="0" w:space="0" w:color="auto"/>
        <w:left w:val="none" w:sz="0" w:space="0" w:color="auto"/>
        <w:bottom w:val="none" w:sz="0" w:space="0" w:color="auto"/>
        <w:right w:val="none" w:sz="0" w:space="0" w:color="auto"/>
      </w:divBdr>
    </w:div>
    <w:div w:id="1628580486">
      <w:marLeft w:val="640"/>
      <w:marRight w:val="0"/>
      <w:marTop w:val="0"/>
      <w:marBottom w:val="0"/>
      <w:divBdr>
        <w:top w:val="none" w:sz="0" w:space="0" w:color="auto"/>
        <w:left w:val="none" w:sz="0" w:space="0" w:color="auto"/>
        <w:bottom w:val="none" w:sz="0" w:space="0" w:color="auto"/>
        <w:right w:val="none" w:sz="0" w:space="0" w:color="auto"/>
      </w:divBdr>
    </w:div>
    <w:div w:id="1630894820">
      <w:marLeft w:val="640"/>
      <w:marRight w:val="0"/>
      <w:marTop w:val="0"/>
      <w:marBottom w:val="0"/>
      <w:divBdr>
        <w:top w:val="none" w:sz="0" w:space="0" w:color="auto"/>
        <w:left w:val="none" w:sz="0" w:space="0" w:color="auto"/>
        <w:bottom w:val="none" w:sz="0" w:space="0" w:color="auto"/>
        <w:right w:val="none" w:sz="0" w:space="0" w:color="auto"/>
      </w:divBdr>
    </w:div>
    <w:div w:id="1632587945">
      <w:marLeft w:val="640"/>
      <w:marRight w:val="0"/>
      <w:marTop w:val="0"/>
      <w:marBottom w:val="0"/>
      <w:divBdr>
        <w:top w:val="none" w:sz="0" w:space="0" w:color="auto"/>
        <w:left w:val="none" w:sz="0" w:space="0" w:color="auto"/>
        <w:bottom w:val="none" w:sz="0" w:space="0" w:color="auto"/>
        <w:right w:val="none" w:sz="0" w:space="0" w:color="auto"/>
      </w:divBdr>
    </w:div>
    <w:div w:id="1634018887">
      <w:marLeft w:val="640"/>
      <w:marRight w:val="0"/>
      <w:marTop w:val="0"/>
      <w:marBottom w:val="0"/>
      <w:divBdr>
        <w:top w:val="none" w:sz="0" w:space="0" w:color="auto"/>
        <w:left w:val="none" w:sz="0" w:space="0" w:color="auto"/>
        <w:bottom w:val="none" w:sz="0" w:space="0" w:color="auto"/>
        <w:right w:val="none" w:sz="0" w:space="0" w:color="auto"/>
      </w:divBdr>
    </w:div>
    <w:div w:id="1636636618">
      <w:marLeft w:val="640"/>
      <w:marRight w:val="0"/>
      <w:marTop w:val="0"/>
      <w:marBottom w:val="0"/>
      <w:divBdr>
        <w:top w:val="none" w:sz="0" w:space="0" w:color="auto"/>
        <w:left w:val="none" w:sz="0" w:space="0" w:color="auto"/>
        <w:bottom w:val="none" w:sz="0" w:space="0" w:color="auto"/>
        <w:right w:val="none" w:sz="0" w:space="0" w:color="auto"/>
      </w:divBdr>
    </w:div>
    <w:div w:id="1641571143">
      <w:bodyDiv w:val="1"/>
      <w:marLeft w:val="0"/>
      <w:marRight w:val="0"/>
      <w:marTop w:val="0"/>
      <w:marBottom w:val="0"/>
      <w:divBdr>
        <w:top w:val="none" w:sz="0" w:space="0" w:color="auto"/>
        <w:left w:val="none" w:sz="0" w:space="0" w:color="auto"/>
        <w:bottom w:val="none" w:sz="0" w:space="0" w:color="auto"/>
        <w:right w:val="none" w:sz="0" w:space="0" w:color="auto"/>
      </w:divBdr>
    </w:div>
    <w:div w:id="1642030047">
      <w:bodyDiv w:val="1"/>
      <w:marLeft w:val="0"/>
      <w:marRight w:val="0"/>
      <w:marTop w:val="0"/>
      <w:marBottom w:val="0"/>
      <w:divBdr>
        <w:top w:val="none" w:sz="0" w:space="0" w:color="auto"/>
        <w:left w:val="none" w:sz="0" w:space="0" w:color="auto"/>
        <w:bottom w:val="none" w:sz="0" w:space="0" w:color="auto"/>
        <w:right w:val="none" w:sz="0" w:space="0" w:color="auto"/>
      </w:divBdr>
    </w:div>
    <w:div w:id="1648317836">
      <w:marLeft w:val="640"/>
      <w:marRight w:val="0"/>
      <w:marTop w:val="0"/>
      <w:marBottom w:val="0"/>
      <w:divBdr>
        <w:top w:val="none" w:sz="0" w:space="0" w:color="auto"/>
        <w:left w:val="none" w:sz="0" w:space="0" w:color="auto"/>
        <w:bottom w:val="none" w:sz="0" w:space="0" w:color="auto"/>
        <w:right w:val="none" w:sz="0" w:space="0" w:color="auto"/>
      </w:divBdr>
    </w:div>
    <w:div w:id="1652367556">
      <w:marLeft w:val="640"/>
      <w:marRight w:val="0"/>
      <w:marTop w:val="0"/>
      <w:marBottom w:val="0"/>
      <w:divBdr>
        <w:top w:val="none" w:sz="0" w:space="0" w:color="auto"/>
        <w:left w:val="none" w:sz="0" w:space="0" w:color="auto"/>
        <w:bottom w:val="none" w:sz="0" w:space="0" w:color="auto"/>
        <w:right w:val="none" w:sz="0" w:space="0" w:color="auto"/>
      </w:divBdr>
    </w:div>
    <w:div w:id="1653480587">
      <w:marLeft w:val="640"/>
      <w:marRight w:val="0"/>
      <w:marTop w:val="0"/>
      <w:marBottom w:val="0"/>
      <w:divBdr>
        <w:top w:val="none" w:sz="0" w:space="0" w:color="auto"/>
        <w:left w:val="none" w:sz="0" w:space="0" w:color="auto"/>
        <w:bottom w:val="none" w:sz="0" w:space="0" w:color="auto"/>
        <w:right w:val="none" w:sz="0" w:space="0" w:color="auto"/>
      </w:divBdr>
    </w:div>
    <w:div w:id="1653487785">
      <w:bodyDiv w:val="1"/>
      <w:marLeft w:val="0"/>
      <w:marRight w:val="0"/>
      <w:marTop w:val="0"/>
      <w:marBottom w:val="0"/>
      <w:divBdr>
        <w:top w:val="none" w:sz="0" w:space="0" w:color="auto"/>
        <w:left w:val="none" w:sz="0" w:space="0" w:color="auto"/>
        <w:bottom w:val="none" w:sz="0" w:space="0" w:color="auto"/>
        <w:right w:val="none" w:sz="0" w:space="0" w:color="auto"/>
      </w:divBdr>
    </w:div>
    <w:div w:id="1656645062">
      <w:marLeft w:val="640"/>
      <w:marRight w:val="0"/>
      <w:marTop w:val="0"/>
      <w:marBottom w:val="0"/>
      <w:divBdr>
        <w:top w:val="none" w:sz="0" w:space="0" w:color="auto"/>
        <w:left w:val="none" w:sz="0" w:space="0" w:color="auto"/>
        <w:bottom w:val="none" w:sz="0" w:space="0" w:color="auto"/>
        <w:right w:val="none" w:sz="0" w:space="0" w:color="auto"/>
      </w:divBdr>
    </w:div>
    <w:div w:id="1662613577">
      <w:marLeft w:val="640"/>
      <w:marRight w:val="0"/>
      <w:marTop w:val="0"/>
      <w:marBottom w:val="0"/>
      <w:divBdr>
        <w:top w:val="none" w:sz="0" w:space="0" w:color="auto"/>
        <w:left w:val="none" w:sz="0" w:space="0" w:color="auto"/>
        <w:bottom w:val="none" w:sz="0" w:space="0" w:color="auto"/>
        <w:right w:val="none" w:sz="0" w:space="0" w:color="auto"/>
      </w:divBdr>
    </w:div>
    <w:div w:id="1664166882">
      <w:marLeft w:val="640"/>
      <w:marRight w:val="0"/>
      <w:marTop w:val="0"/>
      <w:marBottom w:val="0"/>
      <w:divBdr>
        <w:top w:val="none" w:sz="0" w:space="0" w:color="auto"/>
        <w:left w:val="none" w:sz="0" w:space="0" w:color="auto"/>
        <w:bottom w:val="none" w:sz="0" w:space="0" w:color="auto"/>
        <w:right w:val="none" w:sz="0" w:space="0" w:color="auto"/>
      </w:divBdr>
    </w:div>
    <w:div w:id="1664776931">
      <w:marLeft w:val="640"/>
      <w:marRight w:val="0"/>
      <w:marTop w:val="0"/>
      <w:marBottom w:val="0"/>
      <w:divBdr>
        <w:top w:val="none" w:sz="0" w:space="0" w:color="auto"/>
        <w:left w:val="none" w:sz="0" w:space="0" w:color="auto"/>
        <w:bottom w:val="none" w:sz="0" w:space="0" w:color="auto"/>
        <w:right w:val="none" w:sz="0" w:space="0" w:color="auto"/>
      </w:divBdr>
    </w:div>
    <w:div w:id="1666275420">
      <w:bodyDiv w:val="1"/>
      <w:marLeft w:val="0"/>
      <w:marRight w:val="0"/>
      <w:marTop w:val="0"/>
      <w:marBottom w:val="0"/>
      <w:divBdr>
        <w:top w:val="none" w:sz="0" w:space="0" w:color="auto"/>
        <w:left w:val="none" w:sz="0" w:space="0" w:color="auto"/>
        <w:bottom w:val="none" w:sz="0" w:space="0" w:color="auto"/>
        <w:right w:val="none" w:sz="0" w:space="0" w:color="auto"/>
      </w:divBdr>
    </w:div>
    <w:div w:id="1666325620">
      <w:marLeft w:val="640"/>
      <w:marRight w:val="0"/>
      <w:marTop w:val="0"/>
      <w:marBottom w:val="0"/>
      <w:divBdr>
        <w:top w:val="none" w:sz="0" w:space="0" w:color="auto"/>
        <w:left w:val="none" w:sz="0" w:space="0" w:color="auto"/>
        <w:bottom w:val="none" w:sz="0" w:space="0" w:color="auto"/>
        <w:right w:val="none" w:sz="0" w:space="0" w:color="auto"/>
      </w:divBdr>
    </w:div>
    <w:div w:id="1670906979">
      <w:bodyDiv w:val="1"/>
      <w:marLeft w:val="0"/>
      <w:marRight w:val="0"/>
      <w:marTop w:val="0"/>
      <w:marBottom w:val="0"/>
      <w:divBdr>
        <w:top w:val="none" w:sz="0" w:space="0" w:color="auto"/>
        <w:left w:val="none" w:sz="0" w:space="0" w:color="auto"/>
        <w:bottom w:val="none" w:sz="0" w:space="0" w:color="auto"/>
        <w:right w:val="none" w:sz="0" w:space="0" w:color="auto"/>
      </w:divBdr>
    </w:div>
    <w:div w:id="1671055652">
      <w:bodyDiv w:val="1"/>
      <w:marLeft w:val="0"/>
      <w:marRight w:val="0"/>
      <w:marTop w:val="0"/>
      <w:marBottom w:val="0"/>
      <w:divBdr>
        <w:top w:val="none" w:sz="0" w:space="0" w:color="auto"/>
        <w:left w:val="none" w:sz="0" w:space="0" w:color="auto"/>
        <w:bottom w:val="none" w:sz="0" w:space="0" w:color="auto"/>
        <w:right w:val="none" w:sz="0" w:space="0" w:color="auto"/>
      </w:divBdr>
    </w:div>
    <w:div w:id="1671759874">
      <w:marLeft w:val="640"/>
      <w:marRight w:val="0"/>
      <w:marTop w:val="0"/>
      <w:marBottom w:val="0"/>
      <w:divBdr>
        <w:top w:val="none" w:sz="0" w:space="0" w:color="auto"/>
        <w:left w:val="none" w:sz="0" w:space="0" w:color="auto"/>
        <w:bottom w:val="none" w:sz="0" w:space="0" w:color="auto"/>
        <w:right w:val="none" w:sz="0" w:space="0" w:color="auto"/>
      </w:divBdr>
    </w:div>
    <w:div w:id="1673218686">
      <w:marLeft w:val="640"/>
      <w:marRight w:val="0"/>
      <w:marTop w:val="0"/>
      <w:marBottom w:val="0"/>
      <w:divBdr>
        <w:top w:val="none" w:sz="0" w:space="0" w:color="auto"/>
        <w:left w:val="none" w:sz="0" w:space="0" w:color="auto"/>
        <w:bottom w:val="none" w:sz="0" w:space="0" w:color="auto"/>
        <w:right w:val="none" w:sz="0" w:space="0" w:color="auto"/>
      </w:divBdr>
    </w:div>
    <w:div w:id="1680235630">
      <w:marLeft w:val="640"/>
      <w:marRight w:val="0"/>
      <w:marTop w:val="0"/>
      <w:marBottom w:val="0"/>
      <w:divBdr>
        <w:top w:val="none" w:sz="0" w:space="0" w:color="auto"/>
        <w:left w:val="none" w:sz="0" w:space="0" w:color="auto"/>
        <w:bottom w:val="none" w:sz="0" w:space="0" w:color="auto"/>
        <w:right w:val="none" w:sz="0" w:space="0" w:color="auto"/>
      </w:divBdr>
    </w:div>
    <w:div w:id="1683124081">
      <w:marLeft w:val="640"/>
      <w:marRight w:val="0"/>
      <w:marTop w:val="0"/>
      <w:marBottom w:val="0"/>
      <w:divBdr>
        <w:top w:val="none" w:sz="0" w:space="0" w:color="auto"/>
        <w:left w:val="none" w:sz="0" w:space="0" w:color="auto"/>
        <w:bottom w:val="none" w:sz="0" w:space="0" w:color="auto"/>
        <w:right w:val="none" w:sz="0" w:space="0" w:color="auto"/>
      </w:divBdr>
    </w:div>
    <w:div w:id="1688478019">
      <w:bodyDiv w:val="1"/>
      <w:marLeft w:val="0"/>
      <w:marRight w:val="0"/>
      <w:marTop w:val="0"/>
      <w:marBottom w:val="0"/>
      <w:divBdr>
        <w:top w:val="none" w:sz="0" w:space="0" w:color="auto"/>
        <w:left w:val="none" w:sz="0" w:space="0" w:color="auto"/>
        <w:bottom w:val="none" w:sz="0" w:space="0" w:color="auto"/>
        <w:right w:val="none" w:sz="0" w:space="0" w:color="auto"/>
      </w:divBdr>
    </w:div>
    <w:div w:id="1689408303">
      <w:bodyDiv w:val="1"/>
      <w:marLeft w:val="0"/>
      <w:marRight w:val="0"/>
      <w:marTop w:val="0"/>
      <w:marBottom w:val="0"/>
      <w:divBdr>
        <w:top w:val="none" w:sz="0" w:space="0" w:color="auto"/>
        <w:left w:val="none" w:sz="0" w:space="0" w:color="auto"/>
        <w:bottom w:val="none" w:sz="0" w:space="0" w:color="auto"/>
        <w:right w:val="none" w:sz="0" w:space="0" w:color="auto"/>
      </w:divBdr>
    </w:div>
    <w:div w:id="1694384633">
      <w:marLeft w:val="640"/>
      <w:marRight w:val="0"/>
      <w:marTop w:val="0"/>
      <w:marBottom w:val="0"/>
      <w:divBdr>
        <w:top w:val="none" w:sz="0" w:space="0" w:color="auto"/>
        <w:left w:val="none" w:sz="0" w:space="0" w:color="auto"/>
        <w:bottom w:val="none" w:sz="0" w:space="0" w:color="auto"/>
        <w:right w:val="none" w:sz="0" w:space="0" w:color="auto"/>
      </w:divBdr>
    </w:div>
    <w:div w:id="1696032706">
      <w:marLeft w:val="640"/>
      <w:marRight w:val="0"/>
      <w:marTop w:val="0"/>
      <w:marBottom w:val="0"/>
      <w:divBdr>
        <w:top w:val="none" w:sz="0" w:space="0" w:color="auto"/>
        <w:left w:val="none" w:sz="0" w:space="0" w:color="auto"/>
        <w:bottom w:val="none" w:sz="0" w:space="0" w:color="auto"/>
        <w:right w:val="none" w:sz="0" w:space="0" w:color="auto"/>
      </w:divBdr>
    </w:div>
    <w:div w:id="1697001780">
      <w:bodyDiv w:val="1"/>
      <w:marLeft w:val="0"/>
      <w:marRight w:val="0"/>
      <w:marTop w:val="0"/>
      <w:marBottom w:val="0"/>
      <w:divBdr>
        <w:top w:val="none" w:sz="0" w:space="0" w:color="auto"/>
        <w:left w:val="none" w:sz="0" w:space="0" w:color="auto"/>
        <w:bottom w:val="none" w:sz="0" w:space="0" w:color="auto"/>
        <w:right w:val="none" w:sz="0" w:space="0" w:color="auto"/>
      </w:divBdr>
    </w:div>
    <w:div w:id="1697196395">
      <w:bodyDiv w:val="1"/>
      <w:marLeft w:val="0"/>
      <w:marRight w:val="0"/>
      <w:marTop w:val="0"/>
      <w:marBottom w:val="0"/>
      <w:divBdr>
        <w:top w:val="none" w:sz="0" w:space="0" w:color="auto"/>
        <w:left w:val="none" w:sz="0" w:space="0" w:color="auto"/>
        <w:bottom w:val="none" w:sz="0" w:space="0" w:color="auto"/>
        <w:right w:val="none" w:sz="0" w:space="0" w:color="auto"/>
      </w:divBdr>
    </w:div>
    <w:div w:id="1697779012">
      <w:bodyDiv w:val="1"/>
      <w:marLeft w:val="0"/>
      <w:marRight w:val="0"/>
      <w:marTop w:val="0"/>
      <w:marBottom w:val="0"/>
      <w:divBdr>
        <w:top w:val="none" w:sz="0" w:space="0" w:color="auto"/>
        <w:left w:val="none" w:sz="0" w:space="0" w:color="auto"/>
        <w:bottom w:val="none" w:sz="0" w:space="0" w:color="auto"/>
        <w:right w:val="none" w:sz="0" w:space="0" w:color="auto"/>
      </w:divBdr>
      <w:divsChild>
        <w:div w:id="259605564">
          <w:marLeft w:val="640"/>
          <w:marRight w:val="0"/>
          <w:marTop w:val="0"/>
          <w:marBottom w:val="0"/>
          <w:divBdr>
            <w:top w:val="none" w:sz="0" w:space="0" w:color="auto"/>
            <w:left w:val="none" w:sz="0" w:space="0" w:color="auto"/>
            <w:bottom w:val="none" w:sz="0" w:space="0" w:color="auto"/>
            <w:right w:val="none" w:sz="0" w:space="0" w:color="auto"/>
          </w:divBdr>
        </w:div>
        <w:div w:id="356006611">
          <w:marLeft w:val="640"/>
          <w:marRight w:val="0"/>
          <w:marTop w:val="0"/>
          <w:marBottom w:val="0"/>
          <w:divBdr>
            <w:top w:val="none" w:sz="0" w:space="0" w:color="auto"/>
            <w:left w:val="none" w:sz="0" w:space="0" w:color="auto"/>
            <w:bottom w:val="none" w:sz="0" w:space="0" w:color="auto"/>
            <w:right w:val="none" w:sz="0" w:space="0" w:color="auto"/>
          </w:divBdr>
        </w:div>
        <w:div w:id="1921983115">
          <w:marLeft w:val="640"/>
          <w:marRight w:val="0"/>
          <w:marTop w:val="0"/>
          <w:marBottom w:val="0"/>
          <w:divBdr>
            <w:top w:val="none" w:sz="0" w:space="0" w:color="auto"/>
            <w:left w:val="none" w:sz="0" w:space="0" w:color="auto"/>
            <w:bottom w:val="none" w:sz="0" w:space="0" w:color="auto"/>
            <w:right w:val="none" w:sz="0" w:space="0" w:color="auto"/>
          </w:divBdr>
        </w:div>
      </w:divsChild>
    </w:div>
    <w:div w:id="1697802991">
      <w:marLeft w:val="640"/>
      <w:marRight w:val="0"/>
      <w:marTop w:val="0"/>
      <w:marBottom w:val="0"/>
      <w:divBdr>
        <w:top w:val="none" w:sz="0" w:space="0" w:color="auto"/>
        <w:left w:val="none" w:sz="0" w:space="0" w:color="auto"/>
        <w:bottom w:val="none" w:sz="0" w:space="0" w:color="auto"/>
        <w:right w:val="none" w:sz="0" w:space="0" w:color="auto"/>
      </w:divBdr>
    </w:div>
    <w:div w:id="1700087614">
      <w:marLeft w:val="640"/>
      <w:marRight w:val="0"/>
      <w:marTop w:val="0"/>
      <w:marBottom w:val="0"/>
      <w:divBdr>
        <w:top w:val="none" w:sz="0" w:space="0" w:color="auto"/>
        <w:left w:val="none" w:sz="0" w:space="0" w:color="auto"/>
        <w:bottom w:val="none" w:sz="0" w:space="0" w:color="auto"/>
        <w:right w:val="none" w:sz="0" w:space="0" w:color="auto"/>
      </w:divBdr>
    </w:div>
    <w:div w:id="1700933678">
      <w:marLeft w:val="640"/>
      <w:marRight w:val="0"/>
      <w:marTop w:val="0"/>
      <w:marBottom w:val="0"/>
      <w:divBdr>
        <w:top w:val="none" w:sz="0" w:space="0" w:color="auto"/>
        <w:left w:val="none" w:sz="0" w:space="0" w:color="auto"/>
        <w:bottom w:val="none" w:sz="0" w:space="0" w:color="auto"/>
        <w:right w:val="none" w:sz="0" w:space="0" w:color="auto"/>
      </w:divBdr>
    </w:div>
    <w:div w:id="1702122894">
      <w:marLeft w:val="640"/>
      <w:marRight w:val="0"/>
      <w:marTop w:val="0"/>
      <w:marBottom w:val="0"/>
      <w:divBdr>
        <w:top w:val="none" w:sz="0" w:space="0" w:color="auto"/>
        <w:left w:val="none" w:sz="0" w:space="0" w:color="auto"/>
        <w:bottom w:val="none" w:sz="0" w:space="0" w:color="auto"/>
        <w:right w:val="none" w:sz="0" w:space="0" w:color="auto"/>
      </w:divBdr>
    </w:div>
    <w:div w:id="1709143670">
      <w:marLeft w:val="640"/>
      <w:marRight w:val="0"/>
      <w:marTop w:val="0"/>
      <w:marBottom w:val="0"/>
      <w:divBdr>
        <w:top w:val="none" w:sz="0" w:space="0" w:color="auto"/>
        <w:left w:val="none" w:sz="0" w:space="0" w:color="auto"/>
        <w:bottom w:val="none" w:sz="0" w:space="0" w:color="auto"/>
        <w:right w:val="none" w:sz="0" w:space="0" w:color="auto"/>
      </w:divBdr>
    </w:div>
    <w:div w:id="1710569211">
      <w:bodyDiv w:val="1"/>
      <w:marLeft w:val="0"/>
      <w:marRight w:val="0"/>
      <w:marTop w:val="0"/>
      <w:marBottom w:val="0"/>
      <w:divBdr>
        <w:top w:val="none" w:sz="0" w:space="0" w:color="auto"/>
        <w:left w:val="none" w:sz="0" w:space="0" w:color="auto"/>
        <w:bottom w:val="none" w:sz="0" w:space="0" w:color="auto"/>
        <w:right w:val="none" w:sz="0" w:space="0" w:color="auto"/>
      </w:divBdr>
    </w:div>
    <w:div w:id="1711607682">
      <w:marLeft w:val="640"/>
      <w:marRight w:val="0"/>
      <w:marTop w:val="0"/>
      <w:marBottom w:val="0"/>
      <w:divBdr>
        <w:top w:val="none" w:sz="0" w:space="0" w:color="auto"/>
        <w:left w:val="none" w:sz="0" w:space="0" w:color="auto"/>
        <w:bottom w:val="none" w:sz="0" w:space="0" w:color="auto"/>
        <w:right w:val="none" w:sz="0" w:space="0" w:color="auto"/>
      </w:divBdr>
    </w:div>
    <w:div w:id="1712727161">
      <w:bodyDiv w:val="1"/>
      <w:marLeft w:val="0"/>
      <w:marRight w:val="0"/>
      <w:marTop w:val="0"/>
      <w:marBottom w:val="0"/>
      <w:divBdr>
        <w:top w:val="none" w:sz="0" w:space="0" w:color="auto"/>
        <w:left w:val="none" w:sz="0" w:space="0" w:color="auto"/>
        <w:bottom w:val="none" w:sz="0" w:space="0" w:color="auto"/>
        <w:right w:val="none" w:sz="0" w:space="0" w:color="auto"/>
      </w:divBdr>
    </w:div>
    <w:div w:id="1713191651">
      <w:marLeft w:val="640"/>
      <w:marRight w:val="0"/>
      <w:marTop w:val="0"/>
      <w:marBottom w:val="0"/>
      <w:divBdr>
        <w:top w:val="none" w:sz="0" w:space="0" w:color="auto"/>
        <w:left w:val="none" w:sz="0" w:space="0" w:color="auto"/>
        <w:bottom w:val="none" w:sz="0" w:space="0" w:color="auto"/>
        <w:right w:val="none" w:sz="0" w:space="0" w:color="auto"/>
      </w:divBdr>
    </w:div>
    <w:div w:id="1713505048">
      <w:marLeft w:val="640"/>
      <w:marRight w:val="0"/>
      <w:marTop w:val="0"/>
      <w:marBottom w:val="0"/>
      <w:divBdr>
        <w:top w:val="none" w:sz="0" w:space="0" w:color="auto"/>
        <w:left w:val="none" w:sz="0" w:space="0" w:color="auto"/>
        <w:bottom w:val="none" w:sz="0" w:space="0" w:color="auto"/>
        <w:right w:val="none" w:sz="0" w:space="0" w:color="auto"/>
      </w:divBdr>
    </w:div>
    <w:div w:id="1714113446">
      <w:bodyDiv w:val="1"/>
      <w:marLeft w:val="0"/>
      <w:marRight w:val="0"/>
      <w:marTop w:val="0"/>
      <w:marBottom w:val="0"/>
      <w:divBdr>
        <w:top w:val="none" w:sz="0" w:space="0" w:color="auto"/>
        <w:left w:val="none" w:sz="0" w:space="0" w:color="auto"/>
        <w:bottom w:val="none" w:sz="0" w:space="0" w:color="auto"/>
        <w:right w:val="none" w:sz="0" w:space="0" w:color="auto"/>
      </w:divBdr>
    </w:div>
    <w:div w:id="1714770974">
      <w:marLeft w:val="640"/>
      <w:marRight w:val="0"/>
      <w:marTop w:val="0"/>
      <w:marBottom w:val="0"/>
      <w:divBdr>
        <w:top w:val="none" w:sz="0" w:space="0" w:color="auto"/>
        <w:left w:val="none" w:sz="0" w:space="0" w:color="auto"/>
        <w:bottom w:val="none" w:sz="0" w:space="0" w:color="auto"/>
        <w:right w:val="none" w:sz="0" w:space="0" w:color="auto"/>
      </w:divBdr>
    </w:div>
    <w:div w:id="1716807086">
      <w:marLeft w:val="640"/>
      <w:marRight w:val="0"/>
      <w:marTop w:val="0"/>
      <w:marBottom w:val="0"/>
      <w:divBdr>
        <w:top w:val="none" w:sz="0" w:space="0" w:color="auto"/>
        <w:left w:val="none" w:sz="0" w:space="0" w:color="auto"/>
        <w:bottom w:val="none" w:sz="0" w:space="0" w:color="auto"/>
        <w:right w:val="none" w:sz="0" w:space="0" w:color="auto"/>
      </w:divBdr>
    </w:div>
    <w:div w:id="1717463422">
      <w:marLeft w:val="640"/>
      <w:marRight w:val="0"/>
      <w:marTop w:val="0"/>
      <w:marBottom w:val="0"/>
      <w:divBdr>
        <w:top w:val="none" w:sz="0" w:space="0" w:color="auto"/>
        <w:left w:val="none" w:sz="0" w:space="0" w:color="auto"/>
        <w:bottom w:val="none" w:sz="0" w:space="0" w:color="auto"/>
        <w:right w:val="none" w:sz="0" w:space="0" w:color="auto"/>
      </w:divBdr>
    </w:div>
    <w:div w:id="1717778878">
      <w:marLeft w:val="640"/>
      <w:marRight w:val="0"/>
      <w:marTop w:val="0"/>
      <w:marBottom w:val="0"/>
      <w:divBdr>
        <w:top w:val="none" w:sz="0" w:space="0" w:color="auto"/>
        <w:left w:val="none" w:sz="0" w:space="0" w:color="auto"/>
        <w:bottom w:val="none" w:sz="0" w:space="0" w:color="auto"/>
        <w:right w:val="none" w:sz="0" w:space="0" w:color="auto"/>
      </w:divBdr>
    </w:div>
    <w:div w:id="1718897856">
      <w:marLeft w:val="640"/>
      <w:marRight w:val="0"/>
      <w:marTop w:val="0"/>
      <w:marBottom w:val="0"/>
      <w:divBdr>
        <w:top w:val="none" w:sz="0" w:space="0" w:color="auto"/>
        <w:left w:val="none" w:sz="0" w:space="0" w:color="auto"/>
        <w:bottom w:val="none" w:sz="0" w:space="0" w:color="auto"/>
        <w:right w:val="none" w:sz="0" w:space="0" w:color="auto"/>
      </w:divBdr>
    </w:div>
    <w:div w:id="1719862498">
      <w:marLeft w:val="640"/>
      <w:marRight w:val="0"/>
      <w:marTop w:val="0"/>
      <w:marBottom w:val="0"/>
      <w:divBdr>
        <w:top w:val="none" w:sz="0" w:space="0" w:color="auto"/>
        <w:left w:val="none" w:sz="0" w:space="0" w:color="auto"/>
        <w:bottom w:val="none" w:sz="0" w:space="0" w:color="auto"/>
        <w:right w:val="none" w:sz="0" w:space="0" w:color="auto"/>
      </w:divBdr>
    </w:div>
    <w:div w:id="1723477461">
      <w:bodyDiv w:val="1"/>
      <w:marLeft w:val="0"/>
      <w:marRight w:val="0"/>
      <w:marTop w:val="0"/>
      <w:marBottom w:val="0"/>
      <w:divBdr>
        <w:top w:val="none" w:sz="0" w:space="0" w:color="auto"/>
        <w:left w:val="none" w:sz="0" w:space="0" w:color="auto"/>
        <w:bottom w:val="none" w:sz="0" w:space="0" w:color="auto"/>
        <w:right w:val="none" w:sz="0" w:space="0" w:color="auto"/>
      </w:divBdr>
    </w:div>
    <w:div w:id="1729376968">
      <w:marLeft w:val="640"/>
      <w:marRight w:val="0"/>
      <w:marTop w:val="0"/>
      <w:marBottom w:val="0"/>
      <w:divBdr>
        <w:top w:val="none" w:sz="0" w:space="0" w:color="auto"/>
        <w:left w:val="none" w:sz="0" w:space="0" w:color="auto"/>
        <w:bottom w:val="none" w:sz="0" w:space="0" w:color="auto"/>
        <w:right w:val="none" w:sz="0" w:space="0" w:color="auto"/>
      </w:divBdr>
    </w:div>
    <w:div w:id="1732385674">
      <w:bodyDiv w:val="1"/>
      <w:marLeft w:val="0"/>
      <w:marRight w:val="0"/>
      <w:marTop w:val="0"/>
      <w:marBottom w:val="0"/>
      <w:divBdr>
        <w:top w:val="none" w:sz="0" w:space="0" w:color="auto"/>
        <w:left w:val="none" w:sz="0" w:space="0" w:color="auto"/>
        <w:bottom w:val="none" w:sz="0" w:space="0" w:color="auto"/>
        <w:right w:val="none" w:sz="0" w:space="0" w:color="auto"/>
      </w:divBdr>
    </w:div>
    <w:div w:id="1736975935">
      <w:bodyDiv w:val="1"/>
      <w:marLeft w:val="0"/>
      <w:marRight w:val="0"/>
      <w:marTop w:val="0"/>
      <w:marBottom w:val="0"/>
      <w:divBdr>
        <w:top w:val="none" w:sz="0" w:space="0" w:color="auto"/>
        <w:left w:val="none" w:sz="0" w:space="0" w:color="auto"/>
        <w:bottom w:val="none" w:sz="0" w:space="0" w:color="auto"/>
        <w:right w:val="none" w:sz="0" w:space="0" w:color="auto"/>
      </w:divBdr>
    </w:div>
    <w:div w:id="1740395594">
      <w:marLeft w:val="640"/>
      <w:marRight w:val="0"/>
      <w:marTop w:val="0"/>
      <w:marBottom w:val="0"/>
      <w:divBdr>
        <w:top w:val="none" w:sz="0" w:space="0" w:color="auto"/>
        <w:left w:val="none" w:sz="0" w:space="0" w:color="auto"/>
        <w:bottom w:val="none" w:sz="0" w:space="0" w:color="auto"/>
        <w:right w:val="none" w:sz="0" w:space="0" w:color="auto"/>
      </w:divBdr>
    </w:div>
    <w:div w:id="1742483485">
      <w:marLeft w:val="640"/>
      <w:marRight w:val="0"/>
      <w:marTop w:val="0"/>
      <w:marBottom w:val="0"/>
      <w:divBdr>
        <w:top w:val="none" w:sz="0" w:space="0" w:color="auto"/>
        <w:left w:val="none" w:sz="0" w:space="0" w:color="auto"/>
        <w:bottom w:val="none" w:sz="0" w:space="0" w:color="auto"/>
        <w:right w:val="none" w:sz="0" w:space="0" w:color="auto"/>
      </w:divBdr>
    </w:div>
    <w:div w:id="1743022818">
      <w:marLeft w:val="640"/>
      <w:marRight w:val="0"/>
      <w:marTop w:val="0"/>
      <w:marBottom w:val="0"/>
      <w:divBdr>
        <w:top w:val="none" w:sz="0" w:space="0" w:color="auto"/>
        <w:left w:val="none" w:sz="0" w:space="0" w:color="auto"/>
        <w:bottom w:val="none" w:sz="0" w:space="0" w:color="auto"/>
        <w:right w:val="none" w:sz="0" w:space="0" w:color="auto"/>
      </w:divBdr>
    </w:div>
    <w:div w:id="1744372738">
      <w:marLeft w:val="640"/>
      <w:marRight w:val="0"/>
      <w:marTop w:val="0"/>
      <w:marBottom w:val="0"/>
      <w:divBdr>
        <w:top w:val="none" w:sz="0" w:space="0" w:color="auto"/>
        <w:left w:val="none" w:sz="0" w:space="0" w:color="auto"/>
        <w:bottom w:val="none" w:sz="0" w:space="0" w:color="auto"/>
        <w:right w:val="none" w:sz="0" w:space="0" w:color="auto"/>
      </w:divBdr>
    </w:div>
    <w:div w:id="1747192994">
      <w:marLeft w:val="640"/>
      <w:marRight w:val="0"/>
      <w:marTop w:val="0"/>
      <w:marBottom w:val="0"/>
      <w:divBdr>
        <w:top w:val="none" w:sz="0" w:space="0" w:color="auto"/>
        <w:left w:val="none" w:sz="0" w:space="0" w:color="auto"/>
        <w:bottom w:val="none" w:sz="0" w:space="0" w:color="auto"/>
        <w:right w:val="none" w:sz="0" w:space="0" w:color="auto"/>
      </w:divBdr>
    </w:div>
    <w:div w:id="1751001560">
      <w:bodyDiv w:val="1"/>
      <w:marLeft w:val="0"/>
      <w:marRight w:val="0"/>
      <w:marTop w:val="0"/>
      <w:marBottom w:val="0"/>
      <w:divBdr>
        <w:top w:val="none" w:sz="0" w:space="0" w:color="auto"/>
        <w:left w:val="none" w:sz="0" w:space="0" w:color="auto"/>
        <w:bottom w:val="none" w:sz="0" w:space="0" w:color="auto"/>
        <w:right w:val="none" w:sz="0" w:space="0" w:color="auto"/>
      </w:divBdr>
    </w:div>
    <w:div w:id="1752316233">
      <w:marLeft w:val="640"/>
      <w:marRight w:val="0"/>
      <w:marTop w:val="0"/>
      <w:marBottom w:val="0"/>
      <w:divBdr>
        <w:top w:val="none" w:sz="0" w:space="0" w:color="auto"/>
        <w:left w:val="none" w:sz="0" w:space="0" w:color="auto"/>
        <w:bottom w:val="none" w:sz="0" w:space="0" w:color="auto"/>
        <w:right w:val="none" w:sz="0" w:space="0" w:color="auto"/>
      </w:divBdr>
    </w:div>
    <w:div w:id="1754621486">
      <w:bodyDiv w:val="1"/>
      <w:marLeft w:val="0"/>
      <w:marRight w:val="0"/>
      <w:marTop w:val="0"/>
      <w:marBottom w:val="0"/>
      <w:divBdr>
        <w:top w:val="none" w:sz="0" w:space="0" w:color="auto"/>
        <w:left w:val="none" w:sz="0" w:space="0" w:color="auto"/>
        <w:bottom w:val="none" w:sz="0" w:space="0" w:color="auto"/>
        <w:right w:val="none" w:sz="0" w:space="0" w:color="auto"/>
      </w:divBdr>
    </w:div>
    <w:div w:id="1757096478">
      <w:bodyDiv w:val="1"/>
      <w:marLeft w:val="0"/>
      <w:marRight w:val="0"/>
      <w:marTop w:val="0"/>
      <w:marBottom w:val="0"/>
      <w:divBdr>
        <w:top w:val="none" w:sz="0" w:space="0" w:color="auto"/>
        <w:left w:val="none" w:sz="0" w:space="0" w:color="auto"/>
        <w:bottom w:val="none" w:sz="0" w:space="0" w:color="auto"/>
        <w:right w:val="none" w:sz="0" w:space="0" w:color="auto"/>
      </w:divBdr>
    </w:div>
    <w:div w:id="1758021580">
      <w:bodyDiv w:val="1"/>
      <w:marLeft w:val="0"/>
      <w:marRight w:val="0"/>
      <w:marTop w:val="0"/>
      <w:marBottom w:val="0"/>
      <w:divBdr>
        <w:top w:val="none" w:sz="0" w:space="0" w:color="auto"/>
        <w:left w:val="none" w:sz="0" w:space="0" w:color="auto"/>
        <w:bottom w:val="none" w:sz="0" w:space="0" w:color="auto"/>
        <w:right w:val="none" w:sz="0" w:space="0" w:color="auto"/>
      </w:divBdr>
    </w:div>
    <w:div w:id="1764060988">
      <w:bodyDiv w:val="1"/>
      <w:marLeft w:val="0"/>
      <w:marRight w:val="0"/>
      <w:marTop w:val="0"/>
      <w:marBottom w:val="0"/>
      <w:divBdr>
        <w:top w:val="none" w:sz="0" w:space="0" w:color="auto"/>
        <w:left w:val="none" w:sz="0" w:space="0" w:color="auto"/>
        <w:bottom w:val="none" w:sz="0" w:space="0" w:color="auto"/>
        <w:right w:val="none" w:sz="0" w:space="0" w:color="auto"/>
      </w:divBdr>
      <w:divsChild>
        <w:div w:id="196086896">
          <w:marLeft w:val="640"/>
          <w:marRight w:val="0"/>
          <w:marTop w:val="0"/>
          <w:marBottom w:val="0"/>
          <w:divBdr>
            <w:top w:val="none" w:sz="0" w:space="0" w:color="auto"/>
            <w:left w:val="none" w:sz="0" w:space="0" w:color="auto"/>
            <w:bottom w:val="none" w:sz="0" w:space="0" w:color="auto"/>
            <w:right w:val="none" w:sz="0" w:space="0" w:color="auto"/>
          </w:divBdr>
        </w:div>
      </w:divsChild>
    </w:div>
    <w:div w:id="1764914689">
      <w:marLeft w:val="640"/>
      <w:marRight w:val="0"/>
      <w:marTop w:val="0"/>
      <w:marBottom w:val="0"/>
      <w:divBdr>
        <w:top w:val="none" w:sz="0" w:space="0" w:color="auto"/>
        <w:left w:val="none" w:sz="0" w:space="0" w:color="auto"/>
        <w:bottom w:val="none" w:sz="0" w:space="0" w:color="auto"/>
        <w:right w:val="none" w:sz="0" w:space="0" w:color="auto"/>
      </w:divBdr>
    </w:div>
    <w:div w:id="1766612893">
      <w:bodyDiv w:val="1"/>
      <w:marLeft w:val="0"/>
      <w:marRight w:val="0"/>
      <w:marTop w:val="0"/>
      <w:marBottom w:val="0"/>
      <w:divBdr>
        <w:top w:val="none" w:sz="0" w:space="0" w:color="auto"/>
        <w:left w:val="none" w:sz="0" w:space="0" w:color="auto"/>
        <w:bottom w:val="none" w:sz="0" w:space="0" w:color="auto"/>
        <w:right w:val="none" w:sz="0" w:space="0" w:color="auto"/>
      </w:divBdr>
    </w:div>
    <w:div w:id="1773473633">
      <w:bodyDiv w:val="1"/>
      <w:marLeft w:val="0"/>
      <w:marRight w:val="0"/>
      <w:marTop w:val="0"/>
      <w:marBottom w:val="0"/>
      <w:divBdr>
        <w:top w:val="none" w:sz="0" w:space="0" w:color="auto"/>
        <w:left w:val="none" w:sz="0" w:space="0" w:color="auto"/>
        <w:bottom w:val="none" w:sz="0" w:space="0" w:color="auto"/>
        <w:right w:val="none" w:sz="0" w:space="0" w:color="auto"/>
      </w:divBdr>
    </w:div>
    <w:div w:id="1778404549">
      <w:marLeft w:val="640"/>
      <w:marRight w:val="0"/>
      <w:marTop w:val="0"/>
      <w:marBottom w:val="0"/>
      <w:divBdr>
        <w:top w:val="none" w:sz="0" w:space="0" w:color="auto"/>
        <w:left w:val="none" w:sz="0" w:space="0" w:color="auto"/>
        <w:bottom w:val="none" w:sz="0" w:space="0" w:color="auto"/>
        <w:right w:val="none" w:sz="0" w:space="0" w:color="auto"/>
      </w:divBdr>
    </w:div>
    <w:div w:id="1785421286">
      <w:bodyDiv w:val="1"/>
      <w:marLeft w:val="0"/>
      <w:marRight w:val="0"/>
      <w:marTop w:val="0"/>
      <w:marBottom w:val="0"/>
      <w:divBdr>
        <w:top w:val="none" w:sz="0" w:space="0" w:color="auto"/>
        <w:left w:val="none" w:sz="0" w:space="0" w:color="auto"/>
        <w:bottom w:val="none" w:sz="0" w:space="0" w:color="auto"/>
        <w:right w:val="none" w:sz="0" w:space="0" w:color="auto"/>
      </w:divBdr>
    </w:div>
    <w:div w:id="1788618723">
      <w:bodyDiv w:val="1"/>
      <w:marLeft w:val="0"/>
      <w:marRight w:val="0"/>
      <w:marTop w:val="0"/>
      <w:marBottom w:val="0"/>
      <w:divBdr>
        <w:top w:val="none" w:sz="0" w:space="0" w:color="auto"/>
        <w:left w:val="none" w:sz="0" w:space="0" w:color="auto"/>
        <w:bottom w:val="none" w:sz="0" w:space="0" w:color="auto"/>
        <w:right w:val="none" w:sz="0" w:space="0" w:color="auto"/>
      </w:divBdr>
    </w:div>
    <w:div w:id="1789003436">
      <w:marLeft w:val="640"/>
      <w:marRight w:val="0"/>
      <w:marTop w:val="0"/>
      <w:marBottom w:val="0"/>
      <w:divBdr>
        <w:top w:val="none" w:sz="0" w:space="0" w:color="auto"/>
        <w:left w:val="none" w:sz="0" w:space="0" w:color="auto"/>
        <w:bottom w:val="none" w:sz="0" w:space="0" w:color="auto"/>
        <w:right w:val="none" w:sz="0" w:space="0" w:color="auto"/>
      </w:divBdr>
    </w:div>
    <w:div w:id="1792892017">
      <w:marLeft w:val="640"/>
      <w:marRight w:val="0"/>
      <w:marTop w:val="0"/>
      <w:marBottom w:val="0"/>
      <w:divBdr>
        <w:top w:val="none" w:sz="0" w:space="0" w:color="auto"/>
        <w:left w:val="none" w:sz="0" w:space="0" w:color="auto"/>
        <w:bottom w:val="none" w:sz="0" w:space="0" w:color="auto"/>
        <w:right w:val="none" w:sz="0" w:space="0" w:color="auto"/>
      </w:divBdr>
    </w:div>
    <w:div w:id="1792892107">
      <w:marLeft w:val="640"/>
      <w:marRight w:val="0"/>
      <w:marTop w:val="0"/>
      <w:marBottom w:val="0"/>
      <w:divBdr>
        <w:top w:val="none" w:sz="0" w:space="0" w:color="auto"/>
        <w:left w:val="none" w:sz="0" w:space="0" w:color="auto"/>
        <w:bottom w:val="none" w:sz="0" w:space="0" w:color="auto"/>
        <w:right w:val="none" w:sz="0" w:space="0" w:color="auto"/>
      </w:divBdr>
    </w:div>
    <w:div w:id="1793397269">
      <w:bodyDiv w:val="1"/>
      <w:marLeft w:val="0"/>
      <w:marRight w:val="0"/>
      <w:marTop w:val="0"/>
      <w:marBottom w:val="0"/>
      <w:divBdr>
        <w:top w:val="none" w:sz="0" w:space="0" w:color="auto"/>
        <w:left w:val="none" w:sz="0" w:space="0" w:color="auto"/>
        <w:bottom w:val="none" w:sz="0" w:space="0" w:color="auto"/>
        <w:right w:val="none" w:sz="0" w:space="0" w:color="auto"/>
      </w:divBdr>
    </w:div>
    <w:div w:id="1794639633">
      <w:marLeft w:val="640"/>
      <w:marRight w:val="0"/>
      <w:marTop w:val="0"/>
      <w:marBottom w:val="0"/>
      <w:divBdr>
        <w:top w:val="none" w:sz="0" w:space="0" w:color="auto"/>
        <w:left w:val="none" w:sz="0" w:space="0" w:color="auto"/>
        <w:bottom w:val="none" w:sz="0" w:space="0" w:color="auto"/>
        <w:right w:val="none" w:sz="0" w:space="0" w:color="auto"/>
      </w:divBdr>
    </w:div>
    <w:div w:id="1797218242">
      <w:marLeft w:val="640"/>
      <w:marRight w:val="0"/>
      <w:marTop w:val="0"/>
      <w:marBottom w:val="0"/>
      <w:divBdr>
        <w:top w:val="none" w:sz="0" w:space="0" w:color="auto"/>
        <w:left w:val="none" w:sz="0" w:space="0" w:color="auto"/>
        <w:bottom w:val="none" w:sz="0" w:space="0" w:color="auto"/>
        <w:right w:val="none" w:sz="0" w:space="0" w:color="auto"/>
      </w:divBdr>
    </w:div>
    <w:div w:id="1797336346">
      <w:marLeft w:val="640"/>
      <w:marRight w:val="0"/>
      <w:marTop w:val="0"/>
      <w:marBottom w:val="0"/>
      <w:divBdr>
        <w:top w:val="none" w:sz="0" w:space="0" w:color="auto"/>
        <w:left w:val="none" w:sz="0" w:space="0" w:color="auto"/>
        <w:bottom w:val="none" w:sz="0" w:space="0" w:color="auto"/>
        <w:right w:val="none" w:sz="0" w:space="0" w:color="auto"/>
      </w:divBdr>
    </w:div>
    <w:div w:id="1797724013">
      <w:bodyDiv w:val="1"/>
      <w:marLeft w:val="0"/>
      <w:marRight w:val="0"/>
      <w:marTop w:val="0"/>
      <w:marBottom w:val="0"/>
      <w:divBdr>
        <w:top w:val="none" w:sz="0" w:space="0" w:color="auto"/>
        <w:left w:val="none" w:sz="0" w:space="0" w:color="auto"/>
        <w:bottom w:val="none" w:sz="0" w:space="0" w:color="auto"/>
        <w:right w:val="none" w:sz="0" w:space="0" w:color="auto"/>
      </w:divBdr>
    </w:div>
    <w:div w:id="1802503116">
      <w:marLeft w:val="640"/>
      <w:marRight w:val="0"/>
      <w:marTop w:val="0"/>
      <w:marBottom w:val="0"/>
      <w:divBdr>
        <w:top w:val="none" w:sz="0" w:space="0" w:color="auto"/>
        <w:left w:val="none" w:sz="0" w:space="0" w:color="auto"/>
        <w:bottom w:val="none" w:sz="0" w:space="0" w:color="auto"/>
        <w:right w:val="none" w:sz="0" w:space="0" w:color="auto"/>
      </w:divBdr>
    </w:div>
    <w:div w:id="1805653434">
      <w:bodyDiv w:val="1"/>
      <w:marLeft w:val="0"/>
      <w:marRight w:val="0"/>
      <w:marTop w:val="0"/>
      <w:marBottom w:val="0"/>
      <w:divBdr>
        <w:top w:val="none" w:sz="0" w:space="0" w:color="auto"/>
        <w:left w:val="none" w:sz="0" w:space="0" w:color="auto"/>
        <w:bottom w:val="none" w:sz="0" w:space="0" w:color="auto"/>
        <w:right w:val="none" w:sz="0" w:space="0" w:color="auto"/>
      </w:divBdr>
    </w:div>
    <w:div w:id="1807627188">
      <w:marLeft w:val="640"/>
      <w:marRight w:val="0"/>
      <w:marTop w:val="0"/>
      <w:marBottom w:val="0"/>
      <w:divBdr>
        <w:top w:val="none" w:sz="0" w:space="0" w:color="auto"/>
        <w:left w:val="none" w:sz="0" w:space="0" w:color="auto"/>
        <w:bottom w:val="none" w:sz="0" w:space="0" w:color="auto"/>
        <w:right w:val="none" w:sz="0" w:space="0" w:color="auto"/>
      </w:divBdr>
    </w:div>
    <w:div w:id="1810125750">
      <w:bodyDiv w:val="1"/>
      <w:marLeft w:val="0"/>
      <w:marRight w:val="0"/>
      <w:marTop w:val="0"/>
      <w:marBottom w:val="0"/>
      <w:divBdr>
        <w:top w:val="none" w:sz="0" w:space="0" w:color="auto"/>
        <w:left w:val="none" w:sz="0" w:space="0" w:color="auto"/>
        <w:bottom w:val="none" w:sz="0" w:space="0" w:color="auto"/>
        <w:right w:val="none" w:sz="0" w:space="0" w:color="auto"/>
      </w:divBdr>
    </w:div>
    <w:div w:id="1812475460">
      <w:marLeft w:val="640"/>
      <w:marRight w:val="0"/>
      <w:marTop w:val="0"/>
      <w:marBottom w:val="0"/>
      <w:divBdr>
        <w:top w:val="none" w:sz="0" w:space="0" w:color="auto"/>
        <w:left w:val="none" w:sz="0" w:space="0" w:color="auto"/>
        <w:bottom w:val="none" w:sz="0" w:space="0" w:color="auto"/>
        <w:right w:val="none" w:sz="0" w:space="0" w:color="auto"/>
      </w:divBdr>
    </w:div>
    <w:div w:id="1812557827">
      <w:bodyDiv w:val="1"/>
      <w:marLeft w:val="0"/>
      <w:marRight w:val="0"/>
      <w:marTop w:val="0"/>
      <w:marBottom w:val="0"/>
      <w:divBdr>
        <w:top w:val="none" w:sz="0" w:space="0" w:color="auto"/>
        <w:left w:val="none" w:sz="0" w:space="0" w:color="auto"/>
        <w:bottom w:val="none" w:sz="0" w:space="0" w:color="auto"/>
        <w:right w:val="none" w:sz="0" w:space="0" w:color="auto"/>
      </w:divBdr>
    </w:div>
    <w:div w:id="1814367951">
      <w:marLeft w:val="640"/>
      <w:marRight w:val="0"/>
      <w:marTop w:val="0"/>
      <w:marBottom w:val="0"/>
      <w:divBdr>
        <w:top w:val="none" w:sz="0" w:space="0" w:color="auto"/>
        <w:left w:val="none" w:sz="0" w:space="0" w:color="auto"/>
        <w:bottom w:val="none" w:sz="0" w:space="0" w:color="auto"/>
        <w:right w:val="none" w:sz="0" w:space="0" w:color="auto"/>
      </w:divBdr>
    </w:div>
    <w:div w:id="1817409163">
      <w:bodyDiv w:val="1"/>
      <w:marLeft w:val="0"/>
      <w:marRight w:val="0"/>
      <w:marTop w:val="0"/>
      <w:marBottom w:val="0"/>
      <w:divBdr>
        <w:top w:val="none" w:sz="0" w:space="0" w:color="auto"/>
        <w:left w:val="none" w:sz="0" w:space="0" w:color="auto"/>
        <w:bottom w:val="none" w:sz="0" w:space="0" w:color="auto"/>
        <w:right w:val="none" w:sz="0" w:space="0" w:color="auto"/>
      </w:divBdr>
      <w:divsChild>
        <w:div w:id="228807549">
          <w:marLeft w:val="640"/>
          <w:marRight w:val="0"/>
          <w:marTop w:val="0"/>
          <w:marBottom w:val="0"/>
          <w:divBdr>
            <w:top w:val="none" w:sz="0" w:space="0" w:color="auto"/>
            <w:left w:val="none" w:sz="0" w:space="0" w:color="auto"/>
            <w:bottom w:val="none" w:sz="0" w:space="0" w:color="auto"/>
            <w:right w:val="none" w:sz="0" w:space="0" w:color="auto"/>
          </w:divBdr>
        </w:div>
        <w:div w:id="240140369">
          <w:marLeft w:val="640"/>
          <w:marRight w:val="0"/>
          <w:marTop w:val="0"/>
          <w:marBottom w:val="0"/>
          <w:divBdr>
            <w:top w:val="none" w:sz="0" w:space="0" w:color="auto"/>
            <w:left w:val="none" w:sz="0" w:space="0" w:color="auto"/>
            <w:bottom w:val="none" w:sz="0" w:space="0" w:color="auto"/>
            <w:right w:val="none" w:sz="0" w:space="0" w:color="auto"/>
          </w:divBdr>
        </w:div>
        <w:div w:id="257643334">
          <w:marLeft w:val="640"/>
          <w:marRight w:val="0"/>
          <w:marTop w:val="0"/>
          <w:marBottom w:val="0"/>
          <w:divBdr>
            <w:top w:val="none" w:sz="0" w:space="0" w:color="auto"/>
            <w:left w:val="none" w:sz="0" w:space="0" w:color="auto"/>
            <w:bottom w:val="none" w:sz="0" w:space="0" w:color="auto"/>
            <w:right w:val="none" w:sz="0" w:space="0" w:color="auto"/>
          </w:divBdr>
        </w:div>
        <w:div w:id="369886913">
          <w:marLeft w:val="640"/>
          <w:marRight w:val="0"/>
          <w:marTop w:val="0"/>
          <w:marBottom w:val="0"/>
          <w:divBdr>
            <w:top w:val="none" w:sz="0" w:space="0" w:color="auto"/>
            <w:left w:val="none" w:sz="0" w:space="0" w:color="auto"/>
            <w:bottom w:val="none" w:sz="0" w:space="0" w:color="auto"/>
            <w:right w:val="none" w:sz="0" w:space="0" w:color="auto"/>
          </w:divBdr>
        </w:div>
        <w:div w:id="454447129">
          <w:marLeft w:val="640"/>
          <w:marRight w:val="0"/>
          <w:marTop w:val="0"/>
          <w:marBottom w:val="0"/>
          <w:divBdr>
            <w:top w:val="none" w:sz="0" w:space="0" w:color="auto"/>
            <w:left w:val="none" w:sz="0" w:space="0" w:color="auto"/>
            <w:bottom w:val="none" w:sz="0" w:space="0" w:color="auto"/>
            <w:right w:val="none" w:sz="0" w:space="0" w:color="auto"/>
          </w:divBdr>
        </w:div>
        <w:div w:id="473257274">
          <w:marLeft w:val="640"/>
          <w:marRight w:val="0"/>
          <w:marTop w:val="0"/>
          <w:marBottom w:val="0"/>
          <w:divBdr>
            <w:top w:val="none" w:sz="0" w:space="0" w:color="auto"/>
            <w:left w:val="none" w:sz="0" w:space="0" w:color="auto"/>
            <w:bottom w:val="none" w:sz="0" w:space="0" w:color="auto"/>
            <w:right w:val="none" w:sz="0" w:space="0" w:color="auto"/>
          </w:divBdr>
        </w:div>
        <w:div w:id="692195586">
          <w:marLeft w:val="640"/>
          <w:marRight w:val="0"/>
          <w:marTop w:val="0"/>
          <w:marBottom w:val="0"/>
          <w:divBdr>
            <w:top w:val="none" w:sz="0" w:space="0" w:color="auto"/>
            <w:left w:val="none" w:sz="0" w:space="0" w:color="auto"/>
            <w:bottom w:val="none" w:sz="0" w:space="0" w:color="auto"/>
            <w:right w:val="none" w:sz="0" w:space="0" w:color="auto"/>
          </w:divBdr>
        </w:div>
        <w:div w:id="842940092">
          <w:marLeft w:val="640"/>
          <w:marRight w:val="0"/>
          <w:marTop w:val="0"/>
          <w:marBottom w:val="0"/>
          <w:divBdr>
            <w:top w:val="none" w:sz="0" w:space="0" w:color="auto"/>
            <w:left w:val="none" w:sz="0" w:space="0" w:color="auto"/>
            <w:bottom w:val="none" w:sz="0" w:space="0" w:color="auto"/>
            <w:right w:val="none" w:sz="0" w:space="0" w:color="auto"/>
          </w:divBdr>
        </w:div>
        <w:div w:id="958492425">
          <w:marLeft w:val="640"/>
          <w:marRight w:val="0"/>
          <w:marTop w:val="0"/>
          <w:marBottom w:val="0"/>
          <w:divBdr>
            <w:top w:val="none" w:sz="0" w:space="0" w:color="auto"/>
            <w:left w:val="none" w:sz="0" w:space="0" w:color="auto"/>
            <w:bottom w:val="none" w:sz="0" w:space="0" w:color="auto"/>
            <w:right w:val="none" w:sz="0" w:space="0" w:color="auto"/>
          </w:divBdr>
        </w:div>
        <w:div w:id="1077047647">
          <w:marLeft w:val="640"/>
          <w:marRight w:val="0"/>
          <w:marTop w:val="0"/>
          <w:marBottom w:val="0"/>
          <w:divBdr>
            <w:top w:val="none" w:sz="0" w:space="0" w:color="auto"/>
            <w:left w:val="none" w:sz="0" w:space="0" w:color="auto"/>
            <w:bottom w:val="none" w:sz="0" w:space="0" w:color="auto"/>
            <w:right w:val="none" w:sz="0" w:space="0" w:color="auto"/>
          </w:divBdr>
        </w:div>
        <w:div w:id="1161432891">
          <w:marLeft w:val="640"/>
          <w:marRight w:val="0"/>
          <w:marTop w:val="0"/>
          <w:marBottom w:val="0"/>
          <w:divBdr>
            <w:top w:val="none" w:sz="0" w:space="0" w:color="auto"/>
            <w:left w:val="none" w:sz="0" w:space="0" w:color="auto"/>
            <w:bottom w:val="none" w:sz="0" w:space="0" w:color="auto"/>
            <w:right w:val="none" w:sz="0" w:space="0" w:color="auto"/>
          </w:divBdr>
        </w:div>
        <w:div w:id="1327053711">
          <w:marLeft w:val="640"/>
          <w:marRight w:val="0"/>
          <w:marTop w:val="0"/>
          <w:marBottom w:val="0"/>
          <w:divBdr>
            <w:top w:val="none" w:sz="0" w:space="0" w:color="auto"/>
            <w:left w:val="none" w:sz="0" w:space="0" w:color="auto"/>
            <w:bottom w:val="none" w:sz="0" w:space="0" w:color="auto"/>
            <w:right w:val="none" w:sz="0" w:space="0" w:color="auto"/>
          </w:divBdr>
        </w:div>
        <w:div w:id="1426344270">
          <w:marLeft w:val="640"/>
          <w:marRight w:val="0"/>
          <w:marTop w:val="0"/>
          <w:marBottom w:val="0"/>
          <w:divBdr>
            <w:top w:val="none" w:sz="0" w:space="0" w:color="auto"/>
            <w:left w:val="none" w:sz="0" w:space="0" w:color="auto"/>
            <w:bottom w:val="none" w:sz="0" w:space="0" w:color="auto"/>
            <w:right w:val="none" w:sz="0" w:space="0" w:color="auto"/>
          </w:divBdr>
        </w:div>
        <w:div w:id="1452170448">
          <w:marLeft w:val="640"/>
          <w:marRight w:val="0"/>
          <w:marTop w:val="0"/>
          <w:marBottom w:val="0"/>
          <w:divBdr>
            <w:top w:val="none" w:sz="0" w:space="0" w:color="auto"/>
            <w:left w:val="none" w:sz="0" w:space="0" w:color="auto"/>
            <w:bottom w:val="none" w:sz="0" w:space="0" w:color="auto"/>
            <w:right w:val="none" w:sz="0" w:space="0" w:color="auto"/>
          </w:divBdr>
        </w:div>
        <w:div w:id="1669015696">
          <w:marLeft w:val="640"/>
          <w:marRight w:val="0"/>
          <w:marTop w:val="0"/>
          <w:marBottom w:val="0"/>
          <w:divBdr>
            <w:top w:val="none" w:sz="0" w:space="0" w:color="auto"/>
            <w:left w:val="none" w:sz="0" w:space="0" w:color="auto"/>
            <w:bottom w:val="none" w:sz="0" w:space="0" w:color="auto"/>
            <w:right w:val="none" w:sz="0" w:space="0" w:color="auto"/>
          </w:divBdr>
        </w:div>
        <w:div w:id="1765878334">
          <w:marLeft w:val="640"/>
          <w:marRight w:val="0"/>
          <w:marTop w:val="0"/>
          <w:marBottom w:val="0"/>
          <w:divBdr>
            <w:top w:val="none" w:sz="0" w:space="0" w:color="auto"/>
            <w:left w:val="none" w:sz="0" w:space="0" w:color="auto"/>
            <w:bottom w:val="none" w:sz="0" w:space="0" w:color="auto"/>
            <w:right w:val="none" w:sz="0" w:space="0" w:color="auto"/>
          </w:divBdr>
        </w:div>
      </w:divsChild>
    </w:div>
    <w:div w:id="1818836208">
      <w:marLeft w:val="640"/>
      <w:marRight w:val="0"/>
      <w:marTop w:val="0"/>
      <w:marBottom w:val="0"/>
      <w:divBdr>
        <w:top w:val="none" w:sz="0" w:space="0" w:color="auto"/>
        <w:left w:val="none" w:sz="0" w:space="0" w:color="auto"/>
        <w:bottom w:val="none" w:sz="0" w:space="0" w:color="auto"/>
        <w:right w:val="none" w:sz="0" w:space="0" w:color="auto"/>
      </w:divBdr>
    </w:div>
    <w:div w:id="1819421990">
      <w:marLeft w:val="640"/>
      <w:marRight w:val="0"/>
      <w:marTop w:val="0"/>
      <w:marBottom w:val="0"/>
      <w:divBdr>
        <w:top w:val="none" w:sz="0" w:space="0" w:color="auto"/>
        <w:left w:val="none" w:sz="0" w:space="0" w:color="auto"/>
        <w:bottom w:val="none" w:sz="0" w:space="0" w:color="auto"/>
        <w:right w:val="none" w:sz="0" w:space="0" w:color="auto"/>
      </w:divBdr>
    </w:div>
    <w:div w:id="1820340418">
      <w:marLeft w:val="640"/>
      <w:marRight w:val="0"/>
      <w:marTop w:val="0"/>
      <w:marBottom w:val="0"/>
      <w:divBdr>
        <w:top w:val="none" w:sz="0" w:space="0" w:color="auto"/>
        <w:left w:val="none" w:sz="0" w:space="0" w:color="auto"/>
        <w:bottom w:val="none" w:sz="0" w:space="0" w:color="auto"/>
        <w:right w:val="none" w:sz="0" w:space="0" w:color="auto"/>
      </w:divBdr>
    </w:div>
    <w:div w:id="1821996606">
      <w:marLeft w:val="640"/>
      <w:marRight w:val="0"/>
      <w:marTop w:val="0"/>
      <w:marBottom w:val="0"/>
      <w:divBdr>
        <w:top w:val="none" w:sz="0" w:space="0" w:color="auto"/>
        <w:left w:val="none" w:sz="0" w:space="0" w:color="auto"/>
        <w:bottom w:val="none" w:sz="0" w:space="0" w:color="auto"/>
        <w:right w:val="none" w:sz="0" w:space="0" w:color="auto"/>
      </w:divBdr>
    </w:div>
    <w:div w:id="1825193840">
      <w:bodyDiv w:val="1"/>
      <w:marLeft w:val="0"/>
      <w:marRight w:val="0"/>
      <w:marTop w:val="0"/>
      <w:marBottom w:val="0"/>
      <w:divBdr>
        <w:top w:val="none" w:sz="0" w:space="0" w:color="auto"/>
        <w:left w:val="none" w:sz="0" w:space="0" w:color="auto"/>
        <w:bottom w:val="none" w:sz="0" w:space="0" w:color="auto"/>
        <w:right w:val="none" w:sz="0" w:space="0" w:color="auto"/>
      </w:divBdr>
    </w:div>
    <w:div w:id="1835291378">
      <w:marLeft w:val="640"/>
      <w:marRight w:val="0"/>
      <w:marTop w:val="0"/>
      <w:marBottom w:val="0"/>
      <w:divBdr>
        <w:top w:val="none" w:sz="0" w:space="0" w:color="auto"/>
        <w:left w:val="none" w:sz="0" w:space="0" w:color="auto"/>
        <w:bottom w:val="none" w:sz="0" w:space="0" w:color="auto"/>
        <w:right w:val="none" w:sz="0" w:space="0" w:color="auto"/>
      </w:divBdr>
    </w:div>
    <w:div w:id="1836535441">
      <w:bodyDiv w:val="1"/>
      <w:marLeft w:val="0"/>
      <w:marRight w:val="0"/>
      <w:marTop w:val="0"/>
      <w:marBottom w:val="0"/>
      <w:divBdr>
        <w:top w:val="none" w:sz="0" w:space="0" w:color="auto"/>
        <w:left w:val="none" w:sz="0" w:space="0" w:color="auto"/>
        <w:bottom w:val="none" w:sz="0" w:space="0" w:color="auto"/>
        <w:right w:val="none" w:sz="0" w:space="0" w:color="auto"/>
      </w:divBdr>
    </w:div>
    <w:div w:id="1837576659">
      <w:marLeft w:val="640"/>
      <w:marRight w:val="0"/>
      <w:marTop w:val="0"/>
      <w:marBottom w:val="0"/>
      <w:divBdr>
        <w:top w:val="none" w:sz="0" w:space="0" w:color="auto"/>
        <w:left w:val="none" w:sz="0" w:space="0" w:color="auto"/>
        <w:bottom w:val="none" w:sz="0" w:space="0" w:color="auto"/>
        <w:right w:val="none" w:sz="0" w:space="0" w:color="auto"/>
      </w:divBdr>
    </w:div>
    <w:div w:id="1840851342">
      <w:marLeft w:val="640"/>
      <w:marRight w:val="0"/>
      <w:marTop w:val="0"/>
      <w:marBottom w:val="0"/>
      <w:divBdr>
        <w:top w:val="none" w:sz="0" w:space="0" w:color="auto"/>
        <w:left w:val="none" w:sz="0" w:space="0" w:color="auto"/>
        <w:bottom w:val="none" w:sz="0" w:space="0" w:color="auto"/>
        <w:right w:val="none" w:sz="0" w:space="0" w:color="auto"/>
      </w:divBdr>
    </w:div>
    <w:div w:id="1843929936">
      <w:marLeft w:val="640"/>
      <w:marRight w:val="0"/>
      <w:marTop w:val="0"/>
      <w:marBottom w:val="0"/>
      <w:divBdr>
        <w:top w:val="none" w:sz="0" w:space="0" w:color="auto"/>
        <w:left w:val="none" w:sz="0" w:space="0" w:color="auto"/>
        <w:bottom w:val="none" w:sz="0" w:space="0" w:color="auto"/>
        <w:right w:val="none" w:sz="0" w:space="0" w:color="auto"/>
      </w:divBdr>
    </w:div>
    <w:div w:id="1844540495">
      <w:marLeft w:val="640"/>
      <w:marRight w:val="0"/>
      <w:marTop w:val="0"/>
      <w:marBottom w:val="0"/>
      <w:divBdr>
        <w:top w:val="none" w:sz="0" w:space="0" w:color="auto"/>
        <w:left w:val="none" w:sz="0" w:space="0" w:color="auto"/>
        <w:bottom w:val="none" w:sz="0" w:space="0" w:color="auto"/>
        <w:right w:val="none" w:sz="0" w:space="0" w:color="auto"/>
      </w:divBdr>
    </w:div>
    <w:div w:id="1844930124">
      <w:marLeft w:val="640"/>
      <w:marRight w:val="0"/>
      <w:marTop w:val="0"/>
      <w:marBottom w:val="0"/>
      <w:divBdr>
        <w:top w:val="none" w:sz="0" w:space="0" w:color="auto"/>
        <w:left w:val="none" w:sz="0" w:space="0" w:color="auto"/>
        <w:bottom w:val="none" w:sz="0" w:space="0" w:color="auto"/>
        <w:right w:val="none" w:sz="0" w:space="0" w:color="auto"/>
      </w:divBdr>
    </w:div>
    <w:div w:id="1847163718">
      <w:bodyDiv w:val="1"/>
      <w:marLeft w:val="0"/>
      <w:marRight w:val="0"/>
      <w:marTop w:val="0"/>
      <w:marBottom w:val="0"/>
      <w:divBdr>
        <w:top w:val="none" w:sz="0" w:space="0" w:color="auto"/>
        <w:left w:val="none" w:sz="0" w:space="0" w:color="auto"/>
        <w:bottom w:val="none" w:sz="0" w:space="0" w:color="auto"/>
        <w:right w:val="none" w:sz="0" w:space="0" w:color="auto"/>
      </w:divBdr>
      <w:divsChild>
        <w:div w:id="238490350">
          <w:marLeft w:val="640"/>
          <w:marRight w:val="0"/>
          <w:marTop w:val="0"/>
          <w:marBottom w:val="0"/>
          <w:divBdr>
            <w:top w:val="none" w:sz="0" w:space="0" w:color="auto"/>
            <w:left w:val="none" w:sz="0" w:space="0" w:color="auto"/>
            <w:bottom w:val="none" w:sz="0" w:space="0" w:color="auto"/>
            <w:right w:val="none" w:sz="0" w:space="0" w:color="auto"/>
          </w:divBdr>
        </w:div>
        <w:div w:id="456066602">
          <w:marLeft w:val="640"/>
          <w:marRight w:val="0"/>
          <w:marTop w:val="0"/>
          <w:marBottom w:val="0"/>
          <w:divBdr>
            <w:top w:val="none" w:sz="0" w:space="0" w:color="auto"/>
            <w:left w:val="none" w:sz="0" w:space="0" w:color="auto"/>
            <w:bottom w:val="none" w:sz="0" w:space="0" w:color="auto"/>
            <w:right w:val="none" w:sz="0" w:space="0" w:color="auto"/>
          </w:divBdr>
        </w:div>
        <w:div w:id="783379457">
          <w:marLeft w:val="640"/>
          <w:marRight w:val="0"/>
          <w:marTop w:val="0"/>
          <w:marBottom w:val="0"/>
          <w:divBdr>
            <w:top w:val="none" w:sz="0" w:space="0" w:color="auto"/>
            <w:left w:val="none" w:sz="0" w:space="0" w:color="auto"/>
            <w:bottom w:val="none" w:sz="0" w:space="0" w:color="auto"/>
            <w:right w:val="none" w:sz="0" w:space="0" w:color="auto"/>
          </w:divBdr>
        </w:div>
        <w:div w:id="958947534">
          <w:marLeft w:val="640"/>
          <w:marRight w:val="0"/>
          <w:marTop w:val="0"/>
          <w:marBottom w:val="0"/>
          <w:divBdr>
            <w:top w:val="none" w:sz="0" w:space="0" w:color="auto"/>
            <w:left w:val="none" w:sz="0" w:space="0" w:color="auto"/>
            <w:bottom w:val="none" w:sz="0" w:space="0" w:color="auto"/>
            <w:right w:val="none" w:sz="0" w:space="0" w:color="auto"/>
          </w:divBdr>
        </w:div>
        <w:div w:id="1037315984">
          <w:marLeft w:val="640"/>
          <w:marRight w:val="0"/>
          <w:marTop w:val="0"/>
          <w:marBottom w:val="0"/>
          <w:divBdr>
            <w:top w:val="none" w:sz="0" w:space="0" w:color="auto"/>
            <w:left w:val="none" w:sz="0" w:space="0" w:color="auto"/>
            <w:bottom w:val="none" w:sz="0" w:space="0" w:color="auto"/>
            <w:right w:val="none" w:sz="0" w:space="0" w:color="auto"/>
          </w:divBdr>
        </w:div>
        <w:div w:id="1061905231">
          <w:marLeft w:val="640"/>
          <w:marRight w:val="0"/>
          <w:marTop w:val="0"/>
          <w:marBottom w:val="0"/>
          <w:divBdr>
            <w:top w:val="none" w:sz="0" w:space="0" w:color="auto"/>
            <w:left w:val="none" w:sz="0" w:space="0" w:color="auto"/>
            <w:bottom w:val="none" w:sz="0" w:space="0" w:color="auto"/>
            <w:right w:val="none" w:sz="0" w:space="0" w:color="auto"/>
          </w:divBdr>
        </w:div>
        <w:div w:id="1204899496">
          <w:marLeft w:val="640"/>
          <w:marRight w:val="0"/>
          <w:marTop w:val="0"/>
          <w:marBottom w:val="0"/>
          <w:divBdr>
            <w:top w:val="none" w:sz="0" w:space="0" w:color="auto"/>
            <w:left w:val="none" w:sz="0" w:space="0" w:color="auto"/>
            <w:bottom w:val="none" w:sz="0" w:space="0" w:color="auto"/>
            <w:right w:val="none" w:sz="0" w:space="0" w:color="auto"/>
          </w:divBdr>
        </w:div>
        <w:div w:id="1306664729">
          <w:marLeft w:val="640"/>
          <w:marRight w:val="0"/>
          <w:marTop w:val="0"/>
          <w:marBottom w:val="0"/>
          <w:divBdr>
            <w:top w:val="none" w:sz="0" w:space="0" w:color="auto"/>
            <w:left w:val="none" w:sz="0" w:space="0" w:color="auto"/>
            <w:bottom w:val="none" w:sz="0" w:space="0" w:color="auto"/>
            <w:right w:val="none" w:sz="0" w:space="0" w:color="auto"/>
          </w:divBdr>
        </w:div>
        <w:div w:id="1560095168">
          <w:marLeft w:val="640"/>
          <w:marRight w:val="0"/>
          <w:marTop w:val="0"/>
          <w:marBottom w:val="0"/>
          <w:divBdr>
            <w:top w:val="none" w:sz="0" w:space="0" w:color="auto"/>
            <w:left w:val="none" w:sz="0" w:space="0" w:color="auto"/>
            <w:bottom w:val="none" w:sz="0" w:space="0" w:color="auto"/>
            <w:right w:val="none" w:sz="0" w:space="0" w:color="auto"/>
          </w:divBdr>
        </w:div>
        <w:div w:id="1621765726">
          <w:marLeft w:val="640"/>
          <w:marRight w:val="0"/>
          <w:marTop w:val="0"/>
          <w:marBottom w:val="0"/>
          <w:divBdr>
            <w:top w:val="none" w:sz="0" w:space="0" w:color="auto"/>
            <w:left w:val="none" w:sz="0" w:space="0" w:color="auto"/>
            <w:bottom w:val="none" w:sz="0" w:space="0" w:color="auto"/>
            <w:right w:val="none" w:sz="0" w:space="0" w:color="auto"/>
          </w:divBdr>
        </w:div>
        <w:div w:id="1656109969">
          <w:marLeft w:val="640"/>
          <w:marRight w:val="0"/>
          <w:marTop w:val="0"/>
          <w:marBottom w:val="0"/>
          <w:divBdr>
            <w:top w:val="none" w:sz="0" w:space="0" w:color="auto"/>
            <w:left w:val="none" w:sz="0" w:space="0" w:color="auto"/>
            <w:bottom w:val="none" w:sz="0" w:space="0" w:color="auto"/>
            <w:right w:val="none" w:sz="0" w:space="0" w:color="auto"/>
          </w:divBdr>
        </w:div>
        <w:div w:id="1759789692">
          <w:marLeft w:val="640"/>
          <w:marRight w:val="0"/>
          <w:marTop w:val="0"/>
          <w:marBottom w:val="0"/>
          <w:divBdr>
            <w:top w:val="none" w:sz="0" w:space="0" w:color="auto"/>
            <w:left w:val="none" w:sz="0" w:space="0" w:color="auto"/>
            <w:bottom w:val="none" w:sz="0" w:space="0" w:color="auto"/>
            <w:right w:val="none" w:sz="0" w:space="0" w:color="auto"/>
          </w:divBdr>
        </w:div>
        <w:div w:id="1882129091">
          <w:marLeft w:val="640"/>
          <w:marRight w:val="0"/>
          <w:marTop w:val="0"/>
          <w:marBottom w:val="0"/>
          <w:divBdr>
            <w:top w:val="none" w:sz="0" w:space="0" w:color="auto"/>
            <w:left w:val="none" w:sz="0" w:space="0" w:color="auto"/>
            <w:bottom w:val="none" w:sz="0" w:space="0" w:color="auto"/>
            <w:right w:val="none" w:sz="0" w:space="0" w:color="auto"/>
          </w:divBdr>
        </w:div>
        <w:div w:id="1889225787">
          <w:marLeft w:val="640"/>
          <w:marRight w:val="0"/>
          <w:marTop w:val="0"/>
          <w:marBottom w:val="0"/>
          <w:divBdr>
            <w:top w:val="none" w:sz="0" w:space="0" w:color="auto"/>
            <w:left w:val="none" w:sz="0" w:space="0" w:color="auto"/>
            <w:bottom w:val="none" w:sz="0" w:space="0" w:color="auto"/>
            <w:right w:val="none" w:sz="0" w:space="0" w:color="auto"/>
          </w:divBdr>
        </w:div>
        <w:div w:id="2079814724">
          <w:marLeft w:val="640"/>
          <w:marRight w:val="0"/>
          <w:marTop w:val="0"/>
          <w:marBottom w:val="0"/>
          <w:divBdr>
            <w:top w:val="none" w:sz="0" w:space="0" w:color="auto"/>
            <w:left w:val="none" w:sz="0" w:space="0" w:color="auto"/>
            <w:bottom w:val="none" w:sz="0" w:space="0" w:color="auto"/>
            <w:right w:val="none" w:sz="0" w:space="0" w:color="auto"/>
          </w:divBdr>
        </w:div>
        <w:div w:id="2120056604">
          <w:marLeft w:val="640"/>
          <w:marRight w:val="0"/>
          <w:marTop w:val="0"/>
          <w:marBottom w:val="0"/>
          <w:divBdr>
            <w:top w:val="none" w:sz="0" w:space="0" w:color="auto"/>
            <w:left w:val="none" w:sz="0" w:space="0" w:color="auto"/>
            <w:bottom w:val="none" w:sz="0" w:space="0" w:color="auto"/>
            <w:right w:val="none" w:sz="0" w:space="0" w:color="auto"/>
          </w:divBdr>
        </w:div>
        <w:div w:id="2135445478">
          <w:marLeft w:val="640"/>
          <w:marRight w:val="0"/>
          <w:marTop w:val="0"/>
          <w:marBottom w:val="0"/>
          <w:divBdr>
            <w:top w:val="none" w:sz="0" w:space="0" w:color="auto"/>
            <w:left w:val="none" w:sz="0" w:space="0" w:color="auto"/>
            <w:bottom w:val="none" w:sz="0" w:space="0" w:color="auto"/>
            <w:right w:val="none" w:sz="0" w:space="0" w:color="auto"/>
          </w:divBdr>
        </w:div>
      </w:divsChild>
    </w:div>
    <w:div w:id="1851680484">
      <w:bodyDiv w:val="1"/>
      <w:marLeft w:val="0"/>
      <w:marRight w:val="0"/>
      <w:marTop w:val="0"/>
      <w:marBottom w:val="0"/>
      <w:divBdr>
        <w:top w:val="none" w:sz="0" w:space="0" w:color="auto"/>
        <w:left w:val="none" w:sz="0" w:space="0" w:color="auto"/>
        <w:bottom w:val="none" w:sz="0" w:space="0" w:color="auto"/>
        <w:right w:val="none" w:sz="0" w:space="0" w:color="auto"/>
      </w:divBdr>
    </w:div>
    <w:div w:id="1854951035">
      <w:marLeft w:val="640"/>
      <w:marRight w:val="0"/>
      <w:marTop w:val="0"/>
      <w:marBottom w:val="0"/>
      <w:divBdr>
        <w:top w:val="none" w:sz="0" w:space="0" w:color="auto"/>
        <w:left w:val="none" w:sz="0" w:space="0" w:color="auto"/>
        <w:bottom w:val="none" w:sz="0" w:space="0" w:color="auto"/>
        <w:right w:val="none" w:sz="0" w:space="0" w:color="auto"/>
      </w:divBdr>
    </w:div>
    <w:div w:id="1855612368">
      <w:marLeft w:val="640"/>
      <w:marRight w:val="0"/>
      <w:marTop w:val="0"/>
      <w:marBottom w:val="0"/>
      <w:divBdr>
        <w:top w:val="none" w:sz="0" w:space="0" w:color="auto"/>
        <w:left w:val="none" w:sz="0" w:space="0" w:color="auto"/>
        <w:bottom w:val="none" w:sz="0" w:space="0" w:color="auto"/>
        <w:right w:val="none" w:sz="0" w:space="0" w:color="auto"/>
      </w:divBdr>
    </w:div>
    <w:div w:id="1855727062">
      <w:marLeft w:val="640"/>
      <w:marRight w:val="0"/>
      <w:marTop w:val="0"/>
      <w:marBottom w:val="0"/>
      <w:divBdr>
        <w:top w:val="none" w:sz="0" w:space="0" w:color="auto"/>
        <w:left w:val="none" w:sz="0" w:space="0" w:color="auto"/>
        <w:bottom w:val="none" w:sz="0" w:space="0" w:color="auto"/>
        <w:right w:val="none" w:sz="0" w:space="0" w:color="auto"/>
      </w:divBdr>
    </w:div>
    <w:div w:id="1856535486">
      <w:bodyDiv w:val="1"/>
      <w:marLeft w:val="0"/>
      <w:marRight w:val="0"/>
      <w:marTop w:val="0"/>
      <w:marBottom w:val="0"/>
      <w:divBdr>
        <w:top w:val="none" w:sz="0" w:space="0" w:color="auto"/>
        <w:left w:val="none" w:sz="0" w:space="0" w:color="auto"/>
        <w:bottom w:val="none" w:sz="0" w:space="0" w:color="auto"/>
        <w:right w:val="none" w:sz="0" w:space="0" w:color="auto"/>
      </w:divBdr>
      <w:divsChild>
        <w:div w:id="1767270523">
          <w:marLeft w:val="0"/>
          <w:marRight w:val="0"/>
          <w:marTop w:val="0"/>
          <w:marBottom w:val="0"/>
          <w:divBdr>
            <w:top w:val="none" w:sz="0" w:space="0" w:color="auto"/>
            <w:left w:val="none" w:sz="0" w:space="0" w:color="auto"/>
            <w:bottom w:val="none" w:sz="0" w:space="0" w:color="auto"/>
            <w:right w:val="none" w:sz="0" w:space="0" w:color="auto"/>
          </w:divBdr>
          <w:divsChild>
            <w:div w:id="965819332">
              <w:marLeft w:val="0"/>
              <w:marRight w:val="0"/>
              <w:marTop w:val="0"/>
              <w:marBottom w:val="0"/>
              <w:divBdr>
                <w:top w:val="none" w:sz="0" w:space="0" w:color="auto"/>
                <w:left w:val="none" w:sz="0" w:space="0" w:color="auto"/>
                <w:bottom w:val="none" w:sz="0" w:space="0" w:color="auto"/>
                <w:right w:val="none" w:sz="0" w:space="0" w:color="auto"/>
              </w:divBdr>
              <w:divsChild>
                <w:div w:id="968819253">
                  <w:marLeft w:val="0"/>
                  <w:marRight w:val="0"/>
                  <w:marTop w:val="0"/>
                  <w:marBottom w:val="0"/>
                  <w:divBdr>
                    <w:top w:val="none" w:sz="0" w:space="0" w:color="auto"/>
                    <w:left w:val="none" w:sz="0" w:space="0" w:color="auto"/>
                    <w:bottom w:val="none" w:sz="0" w:space="0" w:color="auto"/>
                    <w:right w:val="none" w:sz="0" w:space="0" w:color="auto"/>
                  </w:divBdr>
                  <w:divsChild>
                    <w:div w:id="123230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5965">
      <w:bodyDiv w:val="1"/>
      <w:marLeft w:val="0"/>
      <w:marRight w:val="0"/>
      <w:marTop w:val="0"/>
      <w:marBottom w:val="0"/>
      <w:divBdr>
        <w:top w:val="none" w:sz="0" w:space="0" w:color="auto"/>
        <w:left w:val="none" w:sz="0" w:space="0" w:color="auto"/>
        <w:bottom w:val="none" w:sz="0" w:space="0" w:color="auto"/>
        <w:right w:val="none" w:sz="0" w:space="0" w:color="auto"/>
      </w:divBdr>
    </w:div>
    <w:div w:id="1860460665">
      <w:bodyDiv w:val="1"/>
      <w:marLeft w:val="0"/>
      <w:marRight w:val="0"/>
      <w:marTop w:val="0"/>
      <w:marBottom w:val="0"/>
      <w:divBdr>
        <w:top w:val="none" w:sz="0" w:space="0" w:color="auto"/>
        <w:left w:val="none" w:sz="0" w:space="0" w:color="auto"/>
        <w:bottom w:val="none" w:sz="0" w:space="0" w:color="auto"/>
        <w:right w:val="none" w:sz="0" w:space="0" w:color="auto"/>
      </w:divBdr>
    </w:div>
    <w:div w:id="1865095587">
      <w:marLeft w:val="640"/>
      <w:marRight w:val="0"/>
      <w:marTop w:val="0"/>
      <w:marBottom w:val="0"/>
      <w:divBdr>
        <w:top w:val="none" w:sz="0" w:space="0" w:color="auto"/>
        <w:left w:val="none" w:sz="0" w:space="0" w:color="auto"/>
        <w:bottom w:val="none" w:sz="0" w:space="0" w:color="auto"/>
        <w:right w:val="none" w:sz="0" w:space="0" w:color="auto"/>
      </w:divBdr>
    </w:div>
    <w:div w:id="1867717523">
      <w:marLeft w:val="640"/>
      <w:marRight w:val="0"/>
      <w:marTop w:val="0"/>
      <w:marBottom w:val="0"/>
      <w:divBdr>
        <w:top w:val="none" w:sz="0" w:space="0" w:color="auto"/>
        <w:left w:val="none" w:sz="0" w:space="0" w:color="auto"/>
        <w:bottom w:val="none" w:sz="0" w:space="0" w:color="auto"/>
        <w:right w:val="none" w:sz="0" w:space="0" w:color="auto"/>
      </w:divBdr>
    </w:div>
    <w:div w:id="1869030531">
      <w:marLeft w:val="640"/>
      <w:marRight w:val="0"/>
      <w:marTop w:val="0"/>
      <w:marBottom w:val="0"/>
      <w:divBdr>
        <w:top w:val="none" w:sz="0" w:space="0" w:color="auto"/>
        <w:left w:val="none" w:sz="0" w:space="0" w:color="auto"/>
        <w:bottom w:val="none" w:sz="0" w:space="0" w:color="auto"/>
        <w:right w:val="none" w:sz="0" w:space="0" w:color="auto"/>
      </w:divBdr>
    </w:div>
    <w:div w:id="1870221256">
      <w:bodyDiv w:val="1"/>
      <w:marLeft w:val="0"/>
      <w:marRight w:val="0"/>
      <w:marTop w:val="0"/>
      <w:marBottom w:val="0"/>
      <w:divBdr>
        <w:top w:val="none" w:sz="0" w:space="0" w:color="auto"/>
        <w:left w:val="none" w:sz="0" w:space="0" w:color="auto"/>
        <w:bottom w:val="none" w:sz="0" w:space="0" w:color="auto"/>
        <w:right w:val="none" w:sz="0" w:space="0" w:color="auto"/>
      </w:divBdr>
    </w:div>
    <w:div w:id="1870340892">
      <w:marLeft w:val="640"/>
      <w:marRight w:val="0"/>
      <w:marTop w:val="0"/>
      <w:marBottom w:val="0"/>
      <w:divBdr>
        <w:top w:val="none" w:sz="0" w:space="0" w:color="auto"/>
        <w:left w:val="none" w:sz="0" w:space="0" w:color="auto"/>
        <w:bottom w:val="none" w:sz="0" w:space="0" w:color="auto"/>
        <w:right w:val="none" w:sz="0" w:space="0" w:color="auto"/>
      </w:divBdr>
    </w:div>
    <w:div w:id="1870678686">
      <w:marLeft w:val="640"/>
      <w:marRight w:val="0"/>
      <w:marTop w:val="0"/>
      <w:marBottom w:val="0"/>
      <w:divBdr>
        <w:top w:val="none" w:sz="0" w:space="0" w:color="auto"/>
        <w:left w:val="none" w:sz="0" w:space="0" w:color="auto"/>
        <w:bottom w:val="none" w:sz="0" w:space="0" w:color="auto"/>
        <w:right w:val="none" w:sz="0" w:space="0" w:color="auto"/>
      </w:divBdr>
    </w:div>
    <w:div w:id="1878464499">
      <w:marLeft w:val="640"/>
      <w:marRight w:val="0"/>
      <w:marTop w:val="0"/>
      <w:marBottom w:val="0"/>
      <w:divBdr>
        <w:top w:val="none" w:sz="0" w:space="0" w:color="auto"/>
        <w:left w:val="none" w:sz="0" w:space="0" w:color="auto"/>
        <w:bottom w:val="none" w:sz="0" w:space="0" w:color="auto"/>
        <w:right w:val="none" w:sz="0" w:space="0" w:color="auto"/>
      </w:divBdr>
    </w:div>
    <w:div w:id="1882549441">
      <w:marLeft w:val="640"/>
      <w:marRight w:val="0"/>
      <w:marTop w:val="0"/>
      <w:marBottom w:val="0"/>
      <w:divBdr>
        <w:top w:val="none" w:sz="0" w:space="0" w:color="auto"/>
        <w:left w:val="none" w:sz="0" w:space="0" w:color="auto"/>
        <w:bottom w:val="none" w:sz="0" w:space="0" w:color="auto"/>
        <w:right w:val="none" w:sz="0" w:space="0" w:color="auto"/>
      </w:divBdr>
    </w:div>
    <w:div w:id="1886789792">
      <w:marLeft w:val="640"/>
      <w:marRight w:val="0"/>
      <w:marTop w:val="0"/>
      <w:marBottom w:val="0"/>
      <w:divBdr>
        <w:top w:val="none" w:sz="0" w:space="0" w:color="auto"/>
        <w:left w:val="none" w:sz="0" w:space="0" w:color="auto"/>
        <w:bottom w:val="none" w:sz="0" w:space="0" w:color="auto"/>
        <w:right w:val="none" w:sz="0" w:space="0" w:color="auto"/>
      </w:divBdr>
    </w:div>
    <w:div w:id="1887596500">
      <w:marLeft w:val="640"/>
      <w:marRight w:val="0"/>
      <w:marTop w:val="0"/>
      <w:marBottom w:val="0"/>
      <w:divBdr>
        <w:top w:val="none" w:sz="0" w:space="0" w:color="auto"/>
        <w:left w:val="none" w:sz="0" w:space="0" w:color="auto"/>
        <w:bottom w:val="none" w:sz="0" w:space="0" w:color="auto"/>
        <w:right w:val="none" w:sz="0" w:space="0" w:color="auto"/>
      </w:divBdr>
    </w:div>
    <w:div w:id="1887986874">
      <w:bodyDiv w:val="1"/>
      <w:marLeft w:val="0"/>
      <w:marRight w:val="0"/>
      <w:marTop w:val="0"/>
      <w:marBottom w:val="0"/>
      <w:divBdr>
        <w:top w:val="none" w:sz="0" w:space="0" w:color="auto"/>
        <w:left w:val="none" w:sz="0" w:space="0" w:color="auto"/>
        <w:bottom w:val="none" w:sz="0" w:space="0" w:color="auto"/>
        <w:right w:val="none" w:sz="0" w:space="0" w:color="auto"/>
      </w:divBdr>
    </w:div>
    <w:div w:id="1890338407">
      <w:bodyDiv w:val="1"/>
      <w:marLeft w:val="0"/>
      <w:marRight w:val="0"/>
      <w:marTop w:val="0"/>
      <w:marBottom w:val="0"/>
      <w:divBdr>
        <w:top w:val="none" w:sz="0" w:space="0" w:color="auto"/>
        <w:left w:val="none" w:sz="0" w:space="0" w:color="auto"/>
        <w:bottom w:val="none" w:sz="0" w:space="0" w:color="auto"/>
        <w:right w:val="none" w:sz="0" w:space="0" w:color="auto"/>
      </w:divBdr>
    </w:div>
    <w:div w:id="1892031712">
      <w:bodyDiv w:val="1"/>
      <w:marLeft w:val="0"/>
      <w:marRight w:val="0"/>
      <w:marTop w:val="0"/>
      <w:marBottom w:val="0"/>
      <w:divBdr>
        <w:top w:val="none" w:sz="0" w:space="0" w:color="auto"/>
        <w:left w:val="none" w:sz="0" w:space="0" w:color="auto"/>
        <w:bottom w:val="none" w:sz="0" w:space="0" w:color="auto"/>
        <w:right w:val="none" w:sz="0" w:space="0" w:color="auto"/>
      </w:divBdr>
    </w:div>
    <w:div w:id="1902788363">
      <w:marLeft w:val="640"/>
      <w:marRight w:val="0"/>
      <w:marTop w:val="0"/>
      <w:marBottom w:val="0"/>
      <w:divBdr>
        <w:top w:val="none" w:sz="0" w:space="0" w:color="auto"/>
        <w:left w:val="none" w:sz="0" w:space="0" w:color="auto"/>
        <w:bottom w:val="none" w:sz="0" w:space="0" w:color="auto"/>
        <w:right w:val="none" w:sz="0" w:space="0" w:color="auto"/>
      </w:divBdr>
    </w:div>
    <w:div w:id="1903522015">
      <w:marLeft w:val="640"/>
      <w:marRight w:val="0"/>
      <w:marTop w:val="0"/>
      <w:marBottom w:val="0"/>
      <w:divBdr>
        <w:top w:val="none" w:sz="0" w:space="0" w:color="auto"/>
        <w:left w:val="none" w:sz="0" w:space="0" w:color="auto"/>
        <w:bottom w:val="none" w:sz="0" w:space="0" w:color="auto"/>
        <w:right w:val="none" w:sz="0" w:space="0" w:color="auto"/>
      </w:divBdr>
    </w:div>
    <w:div w:id="1905293580">
      <w:marLeft w:val="640"/>
      <w:marRight w:val="0"/>
      <w:marTop w:val="0"/>
      <w:marBottom w:val="0"/>
      <w:divBdr>
        <w:top w:val="none" w:sz="0" w:space="0" w:color="auto"/>
        <w:left w:val="none" w:sz="0" w:space="0" w:color="auto"/>
        <w:bottom w:val="none" w:sz="0" w:space="0" w:color="auto"/>
        <w:right w:val="none" w:sz="0" w:space="0" w:color="auto"/>
      </w:divBdr>
    </w:div>
    <w:div w:id="1905482961">
      <w:bodyDiv w:val="1"/>
      <w:marLeft w:val="0"/>
      <w:marRight w:val="0"/>
      <w:marTop w:val="0"/>
      <w:marBottom w:val="0"/>
      <w:divBdr>
        <w:top w:val="none" w:sz="0" w:space="0" w:color="auto"/>
        <w:left w:val="none" w:sz="0" w:space="0" w:color="auto"/>
        <w:bottom w:val="none" w:sz="0" w:space="0" w:color="auto"/>
        <w:right w:val="none" w:sz="0" w:space="0" w:color="auto"/>
      </w:divBdr>
    </w:div>
    <w:div w:id="1905987730">
      <w:bodyDiv w:val="1"/>
      <w:marLeft w:val="0"/>
      <w:marRight w:val="0"/>
      <w:marTop w:val="0"/>
      <w:marBottom w:val="0"/>
      <w:divBdr>
        <w:top w:val="none" w:sz="0" w:space="0" w:color="auto"/>
        <w:left w:val="none" w:sz="0" w:space="0" w:color="auto"/>
        <w:bottom w:val="none" w:sz="0" w:space="0" w:color="auto"/>
        <w:right w:val="none" w:sz="0" w:space="0" w:color="auto"/>
      </w:divBdr>
    </w:div>
    <w:div w:id="1907452102">
      <w:bodyDiv w:val="1"/>
      <w:marLeft w:val="0"/>
      <w:marRight w:val="0"/>
      <w:marTop w:val="0"/>
      <w:marBottom w:val="0"/>
      <w:divBdr>
        <w:top w:val="none" w:sz="0" w:space="0" w:color="auto"/>
        <w:left w:val="none" w:sz="0" w:space="0" w:color="auto"/>
        <w:bottom w:val="none" w:sz="0" w:space="0" w:color="auto"/>
        <w:right w:val="none" w:sz="0" w:space="0" w:color="auto"/>
      </w:divBdr>
    </w:div>
    <w:div w:id="1907840017">
      <w:marLeft w:val="640"/>
      <w:marRight w:val="0"/>
      <w:marTop w:val="0"/>
      <w:marBottom w:val="0"/>
      <w:divBdr>
        <w:top w:val="none" w:sz="0" w:space="0" w:color="auto"/>
        <w:left w:val="none" w:sz="0" w:space="0" w:color="auto"/>
        <w:bottom w:val="none" w:sz="0" w:space="0" w:color="auto"/>
        <w:right w:val="none" w:sz="0" w:space="0" w:color="auto"/>
      </w:divBdr>
    </w:div>
    <w:div w:id="1908102795">
      <w:bodyDiv w:val="1"/>
      <w:marLeft w:val="0"/>
      <w:marRight w:val="0"/>
      <w:marTop w:val="0"/>
      <w:marBottom w:val="0"/>
      <w:divBdr>
        <w:top w:val="none" w:sz="0" w:space="0" w:color="auto"/>
        <w:left w:val="none" w:sz="0" w:space="0" w:color="auto"/>
        <w:bottom w:val="none" w:sz="0" w:space="0" w:color="auto"/>
        <w:right w:val="none" w:sz="0" w:space="0" w:color="auto"/>
      </w:divBdr>
    </w:div>
    <w:div w:id="1910845606">
      <w:marLeft w:val="640"/>
      <w:marRight w:val="0"/>
      <w:marTop w:val="0"/>
      <w:marBottom w:val="0"/>
      <w:divBdr>
        <w:top w:val="none" w:sz="0" w:space="0" w:color="auto"/>
        <w:left w:val="none" w:sz="0" w:space="0" w:color="auto"/>
        <w:bottom w:val="none" w:sz="0" w:space="0" w:color="auto"/>
        <w:right w:val="none" w:sz="0" w:space="0" w:color="auto"/>
      </w:divBdr>
    </w:div>
    <w:div w:id="1911696401">
      <w:marLeft w:val="640"/>
      <w:marRight w:val="0"/>
      <w:marTop w:val="0"/>
      <w:marBottom w:val="0"/>
      <w:divBdr>
        <w:top w:val="none" w:sz="0" w:space="0" w:color="auto"/>
        <w:left w:val="none" w:sz="0" w:space="0" w:color="auto"/>
        <w:bottom w:val="none" w:sz="0" w:space="0" w:color="auto"/>
        <w:right w:val="none" w:sz="0" w:space="0" w:color="auto"/>
      </w:divBdr>
    </w:div>
    <w:div w:id="1915971249">
      <w:bodyDiv w:val="1"/>
      <w:marLeft w:val="0"/>
      <w:marRight w:val="0"/>
      <w:marTop w:val="0"/>
      <w:marBottom w:val="0"/>
      <w:divBdr>
        <w:top w:val="none" w:sz="0" w:space="0" w:color="auto"/>
        <w:left w:val="none" w:sz="0" w:space="0" w:color="auto"/>
        <w:bottom w:val="none" w:sz="0" w:space="0" w:color="auto"/>
        <w:right w:val="none" w:sz="0" w:space="0" w:color="auto"/>
      </w:divBdr>
    </w:div>
    <w:div w:id="1917350623">
      <w:bodyDiv w:val="1"/>
      <w:marLeft w:val="0"/>
      <w:marRight w:val="0"/>
      <w:marTop w:val="0"/>
      <w:marBottom w:val="0"/>
      <w:divBdr>
        <w:top w:val="none" w:sz="0" w:space="0" w:color="auto"/>
        <w:left w:val="none" w:sz="0" w:space="0" w:color="auto"/>
        <w:bottom w:val="none" w:sz="0" w:space="0" w:color="auto"/>
        <w:right w:val="none" w:sz="0" w:space="0" w:color="auto"/>
      </w:divBdr>
    </w:div>
    <w:div w:id="1917400188">
      <w:bodyDiv w:val="1"/>
      <w:marLeft w:val="0"/>
      <w:marRight w:val="0"/>
      <w:marTop w:val="0"/>
      <w:marBottom w:val="0"/>
      <w:divBdr>
        <w:top w:val="none" w:sz="0" w:space="0" w:color="auto"/>
        <w:left w:val="none" w:sz="0" w:space="0" w:color="auto"/>
        <w:bottom w:val="none" w:sz="0" w:space="0" w:color="auto"/>
        <w:right w:val="none" w:sz="0" w:space="0" w:color="auto"/>
      </w:divBdr>
    </w:div>
    <w:div w:id="1922761285">
      <w:bodyDiv w:val="1"/>
      <w:marLeft w:val="0"/>
      <w:marRight w:val="0"/>
      <w:marTop w:val="0"/>
      <w:marBottom w:val="0"/>
      <w:divBdr>
        <w:top w:val="none" w:sz="0" w:space="0" w:color="auto"/>
        <w:left w:val="none" w:sz="0" w:space="0" w:color="auto"/>
        <w:bottom w:val="none" w:sz="0" w:space="0" w:color="auto"/>
        <w:right w:val="none" w:sz="0" w:space="0" w:color="auto"/>
      </w:divBdr>
      <w:divsChild>
        <w:div w:id="2042244255">
          <w:marLeft w:val="0"/>
          <w:marRight w:val="0"/>
          <w:marTop w:val="0"/>
          <w:marBottom w:val="0"/>
          <w:divBdr>
            <w:top w:val="none" w:sz="0" w:space="0" w:color="auto"/>
            <w:left w:val="none" w:sz="0" w:space="0" w:color="auto"/>
            <w:bottom w:val="none" w:sz="0" w:space="0" w:color="auto"/>
            <w:right w:val="none" w:sz="0" w:space="0" w:color="auto"/>
          </w:divBdr>
        </w:div>
      </w:divsChild>
    </w:div>
    <w:div w:id="1930038598">
      <w:bodyDiv w:val="1"/>
      <w:marLeft w:val="0"/>
      <w:marRight w:val="0"/>
      <w:marTop w:val="0"/>
      <w:marBottom w:val="0"/>
      <w:divBdr>
        <w:top w:val="none" w:sz="0" w:space="0" w:color="auto"/>
        <w:left w:val="none" w:sz="0" w:space="0" w:color="auto"/>
        <w:bottom w:val="none" w:sz="0" w:space="0" w:color="auto"/>
        <w:right w:val="none" w:sz="0" w:space="0" w:color="auto"/>
      </w:divBdr>
      <w:divsChild>
        <w:div w:id="1099371584">
          <w:marLeft w:val="0"/>
          <w:marRight w:val="0"/>
          <w:marTop w:val="0"/>
          <w:marBottom w:val="0"/>
          <w:divBdr>
            <w:top w:val="none" w:sz="0" w:space="0" w:color="auto"/>
            <w:left w:val="none" w:sz="0" w:space="0" w:color="auto"/>
            <w:bottom w:val="none" w:sz="0" w:space="0" w:color="auto"/>
            <w:right w:val="none" w:sz="0" w:space="0" w:color="auto"/>
          </w:divBdr>
        </w:div>
      </w:divsChild>
    </w:div>
    <w:div w:id="1931502955">
      <w:bodyDiv w:val="1"/>
      <w:marLeft w:val="0"/>
      <w:marRight w:val="0"/>
      <w:marTop w:val="0"/>
      <w:marBottom w:val="0"/>
      <w:divBdr>
        <w:top w:val="none" w:sz="0" w:space="0" w:color="auto"/>
        <w:left w:val="none" w:sz="0" w:space="0" w:color="auto"/>
        <w:bottom w:val="none" w:sz="0" w:space="0" w:color="auto"/>
        <w:right w:val="none" w:sz="0" w:space="0" w:color="auto"/>
      </w:divBdr>
    </w:div>
    <w:div w:id="1931771358">
      <w:marLeft w:val="640"/>
      <w:marRight w:val="0"/>
      <w:marTop w:val="0"/>
      <w:marBottom w:val="0"/>
      <w:divBdr>
        <w:top w:val="none" w:sz="0" w:space="0" w:color="auto"/>
        <w:left w:val="none" w:sz="0" w:space="0" w:color="auto"/>
        <w:bottom w:val="none" w:sz="0" w:space="0" w:color="auto"/>
        <w:right w:val="none" w:sz="0" w:space="0" w:color="auto"/>
      </w:divBdr>
    </w:div>
    <w:div w:id="1932857688">
      <w:bodyDiv w:val="1"/>
      <w:marLeft w:val="0"/>
      <w:marRight w:val="0"/>
      <w:marTop w:val="0"/>
      <w:marBottom w:val="0"/>
      <w:divBdr>
        <w:top w:val="none" w:sz="0" w:space="0" w:color="auto"/>
        <w:left w:val="none" w:sz="0" w:space="0" w:color="auto"/>
        <w:bottom w:val="none" w:sz="0" w:space="0" w:color="auto"/>
        <w:right w:val="none" w:sz="0" w:space="0" w:color="auto"/>
      </w:divBdr>
    </w:div>
    <w:div w:id="1933121112">
      <w:bodyDiv w:val="1"/>
      <w:marLeft w:val="0"/>
      <w:marRight w:val="0"/>
      <w:marTop w:val="0"/>
      <w:marBottom w:val="0"/>
      <w:divBdr>
        <w:top w:val="none" w:sz="0" w:space="0" w:color="auto"/>
        <w:left w:val="none" w:sz="0" w:space="0" w:color="auto"/>
        <w:bottom w:val="none" w:sz="0" w:space="0" w:color="auto"/>
        <w:right w:val="none" w:sz="0" w:space="0" w:color="auto"/>
      </w:divBdr>
    </w:div>
    <w:div w:id="1935674086">
      <w:bodyDiv w:val="1"/>
      <w:marLeft w:val="0"/>
      <w:marRight w:val="0"/>
      <w:marTop w:val="0"/>
      <w:marBottom w:val="0"/>
      <w:divBdr>
        <w:top w:val="none" w:sz="0" w:space="0" w:color="auto"/>
        <w:left w:val="none" w:sz="0" w:space="0" w:color="auto"/>
        <w:bottom w:val="none" w:sz="0" w:space="0" w:color="auto"/>
        <w:right w:val="none" w:sz="0" w:space="0" w:color="auto"/>
      </w:divBdr>
    </w:div>
    <w:div w:id="1936589767">
      <w:bodyDiv w:val="1"/>
      <w:marLeft w:val="0"/>
      <w:marRight w:val="0"/>
      <w:marTop w:val="0"/>
      <w:marBottom w:val="0"/>
      <w:divBdr>
        <w:top w:val="none" w:sz="0" w:space="0" w:color="auto"/>
        <w:left w:val="none" w:sz="0" w:space="0" w:color="auto"/>
        <w:bottom w:val="none" w:sz="0" w:space="0" w:color="auto"/>
        <w:right w:val="none" w:sz="0" w:space="0" w:color="auto"/>
      </w:divBdr>
    </w:div>
    <w:div w:id="1936861304">
      <w:marLeft w:val="640"/>
      <w:marRight w:val="0"/>
      <w:marTop w:val="0"/>
      <w:marBottom w:val="0"/>
      <w:divBdr>
        <w:top w:val="none" w:sz="0" w:space="0" w:color="auto"/>
        <w:left w:val="none" w:sz="0" w:space="0" w:color="auto"/>
        <w:bottom w:val="none" w:sz="0" w:space="0" w:color="auto"/>
        <w:right w:val="none" w:sz="0" w:space="0" w:color="auto"/>
      </w:divBdr>
    </w:div>
    <w:div w:id="1944918053">
      <w:marLeft w:val="640"/>
      <w:marRight w:val="0"/>
      <w:marTop w:val="0"/>
      <w:marBottom w:val="0"/>
      <w:divBdr>
        <w:top w:val="none" w:sz="0" w:space="0" w:color="auto"/>
        <w:left w:val="none" w:sz="0" w:space="0" w:color="auto"/>
        <w:bottom w:val="none" w:sz="0" w:space="0" w:color="auto"/>
        <w:right w:val="none" w:sz="0" w:space="0" w:color="auto"/>
      </w:divBdr>
    </w:div>
    <w:div w:id="1946308005">
      <w:bodyDiv w:val="1"/>
      <w:marLeft w:val="0"/>
      <w:marRight w:val="0"/>
      <w:marTop w:val="0"/>
      <w:marBottom w:val="0"/>
      <w:divBdr>
        <w:top w:val="none" w:sz="0" w:space="0" w:color="auto"/>
        <w:left w:val="none" w:sz="0" w:space="0" w:color="auto"/>
        <w:bottom w:val="none" w:sz="0" w:space="0" w:color="auto"/>
        <w:right w:val="none" w:sz="0" w:space="0" w:color="auto"/>
      </w:divBdr>
    </w:div>
    <w:div w:id="1946769616">
      <w:marLeft w:val="640"/>
      <w:marRight w:val="0"/>
      <w:marTop w:val="0"/>
      <w:marBottom w:val="0"/>
      <w:divBdr>
        <w:top w:val="none" w:sz="0" w:space="0" w:color="auto"/>
        <w:left w:val="none" w:sz="0" w:space="0" w:color="auto"/>
        <w:bottom w:val="none" w:sz="0" w:space="0" w:color="auto"/>
        <w:right w:val="none" w:sz="0" w:space="0" w:color="auto"/>
      </w:divBdr>
    </w:div>
    <w:div w:id="1954945466">
      <w:marLeft w:val="640"/>
      <w:marRight w:val="0"/>
      <w:marTop w:val="0"/>
      <w:marBottom w:val="0"/>
      <w:divBdr>
        <w:top w:val="none" w:sz="0" w:space="0" w:color="auto"/>
        <w:left w:val="none" w:sz="0" w:space="0" w:color="auto"/>
        <w:bottom w:val="none" w:sz="0" w:space="0" w:color="auto"/>
        <w:right w:val="none" w:sz="0" w:space="0" w:color="auto"/>
      </w:divBdr>
    </w:div>
    <w:div w:id="1956861688">
      <w:marLeft w:val="640"/>
      <w:marRight w:val="0"/>
      <w:marTop w:val="0"/>
      <w:marBottom w:val="0"/>
      <w:divBdr>
        <w:top w:val="none" w:sz="0" w:space="0" w:color="auto"/>
        <w:left w:val="none" w:sz="0" w:space="0" w:color="auto"/>
        <w:bottom w:val="none" w:sz="0" w:space="0" w:color="auto"/>
        <w:right w:val="none" w:sz="0" w:space="0" w:color="auto"/>
      </w:divBdr>
    </w:div>
    <w:div w:id="1957248931">
      <w:marLeft w:val="640"/>
      <w:marRight w:val="0"/>
      <w:marTop w:val="0"/>
      <w:marBottom w:val="0"/>
      <w:divBdr>
        <w:top w:val="none" w:sz="0" w:space="0" w:color="auto"/>
        <w:left w:val="none" w:sz="0" w:space="0" w:color="auto"/>
        <w:bottom w:val="none" w:sz="0" w:space="0" w:color="auto"/>
        <w:right w:val="none" w:sz="0" w:space="0" w:color="auto"/>
      </w:divBdr>
    </w:div>
    <w:div w:id="1957521285">
      <w:bodyDiv w:val="1"/>
      <w:marLeft w:val="0"/>
      <w:marRight w:val="0"/>
      <w:marTop w:val="0"/>
      <w:marBottom w:val="0"/>
      <w:divBdr>
        <w:top w:val="none" w:sz="0" w:space="0" w:color="auto"/>
        <w:left w:val="none" w:sz="0" w:space="0" w:color="auto"/>
        <w:bottom w:val="none" w:sz="0" w:space="0" w:color="auto"/>
        <w:right w:val="none" w:sz="0" w:space="0" w:color="auto"/>
      </w:divBdr>
    </w:div>
    <w:div w:id="1964800587">
      <w:marLeft w:val="640"/>
      <w:marRight w:val="0"/>
      <w:marTop w:val="0"/>
      <w:marBottom w:val="0"/>
      <w:divBdr>
        <w:top w:val="none" w:sz="0" w:space="0" w:color="auto"/>
        <w:left w:val="none" w:sz="0" w:space="0" w:color="auto"/>
        <w:bottom w:val="none" w:sz="0" w:space="0" w:color="auto"/>
        <w:right w:val="none" w:sz="0" w:space="0" w:color="auto"/>
      </w:divBdr>
    </w:div>
    <w:div w:id="1967080875">
      <w:bodyDiv w:val="1"/>
      <w:marLeft w:val="0"/>
      <w:marRight w:val="0"/>
      <w:marTop w:val="0"/>
      <w:marBottom w:val="0"/>
      <w:divBdr>
        <w:top w:val="none" w:sz="0" w:space="0" w:color="auto"/>
        <w:left w:val="none" w:sz="0" w:space="0" w:color="auto"/>
        <w:bottom w:val="none" w:sz="0" w:space="0" w:color="auto"/>
        <w:right w:val="none" w:sz="0" w:space="0" w:color="auto"/>
      </w:divBdr>
    </w:div>
    <w:div w:id="1969119997">
      <w:marLeft w:val="640"/>
      <w:marRight w:val="0"/>
      <w:marTop w:val="0"/>
      <w:marBottom w:val="0"/>
      <w:divBdr>
        <w:top w:val="none" w:sz="0" w:space="0" w:color="auto"/>
        <w:left w:val="none" w:sz="0" w:space="0" w:color="auto"/>
        <w:bottom w:val="none" w:sz="0" w:space="0" w:color="auto"/>
        <w:right w:val="none" w:sz="0" w:space="0" w:color="auto"/>
      </w:divBdr>
    </w:div>
    <w:div w:id="1971664147">
      <w:marLeft w:val="640"/>
      <w:marRight w:val="0"/>
      <w:marTop w:val="0"/>
      <w:marBottom w:val="0"/>
      <w:divBdr>
        <w:top w:val="none" w:sz="0" w:space="0" w:color="auto"/>
        <w:left w:val="none" w:sz="0" w:space="0" w:color="auto"/>
        <w:bottom w:val="none" w:sz="0" w:space="0" w:color="auto"/>
        <w:right w:val="none" w:sz="0" w:space="0" w:color="auto"/>
      </w:divBdr>
    </w:div>
    <w:div w:id="1975986917">
      <w:bodyDiv w:val="1"/>
      <w:marLeft w:val="0"/>
      <w:marRight w:val="0"/>
      <w:marTop w:val="0"/>
      <w:marBottom w:val="0"/>
      <w:divBdr>
        <w:top w:val="none" w:sz="0" w:space="0" w:color="auto"/>
        <w:left w:val="none" w:sz="0" w:space="0" w:color="auto"/>
        <w:bottom w:val="none" w:sz="0" w:space="0" w:color="auto"/>
        <w:right w:val="none" w:sz="0" w:space="0" w:color="auto"/>
      </w:divBdr>
    </w:div>
    <w:div w:id="1978995885">
      <w:marLeft w:val="640"/>
      <w:marRight w:val="0"/>
      <w:marTop w:val="0"/>
      <w:marBottom w:val="0"/>
      <w:divBdr>
        <w:top w:val="none" w:sz="0" w:space="0" w:color="auto"/>
        <w:left w:val="none" w:sz="0" w:space="0" w:color="auto"/>
        <w:bottom w:val="none" w:sz="0" w:space="0" w:color="auto"/>
        <w:right w:val="none" w:sz="0" w:space="0" w:color="auto"/>
      </w:divBdr>
    </w:div>
    <w:div w:id="1979146695">
      <w:marLeft w:val="640"/>
      <w:marRight w:val="0"/>
      <w:marTop w:val="0"/>
      <w:marBottom w:val="0"/>
      <w:divBdr>
        <w:top w:val="none" w:sz="0" w:space="0" w:color="auto"/>
        <w:left w:val="none" w:sz="0" w:space="0" w:color="auto"/>
        <w:bottom w:val="none" w:sz="0" w:space="0" w:color="auto"/>
        <w:right w:val="none" w:sz="0" w:space="0" w:color="auto"/>
      </w:divBdr>
    </w:div>
    <w:div w:id="1979606526">
      <w:bodyDiv w:val="1"/>
      <w:marLeft w:val="0"/>
      <w:marRight w:val="0"/>
      <w:marTop w:val="0"/>
      <w:marBottom w:val="0"/>
      <w:divBdr>
        <w:top w:val="none" w:sz="0" w:space="0" w:color="auto"/>
        <w:left w:val="none" w:sz="0" w:space="0" w:color="auto"/>
        <w:bottom w:val="none" w:sz="0" w:space="0" w:color="auto"/>
        <w:right w:val="none" w:sz="0" w:space="0" w:color="auto"/>
      </w:divBdr>
    </w:div>
    <w:div w:id="1981301781">
      <w:marLeft w:val="640"/>
      <w:marRight w:val="0"/>
      <w:marTop w:val="0"/>
      <w:marBottom w:val="0"/>
      <w:divBdr>
        <w:top w:val="none" w:sz="0" w:space="0" w:color="auto"/>
        <w:left w:val="none" w:sz="0" w:space="0" w:color="auto"/>
        <w:bottom w:val="none" w:sz="0" w:space="0" w:color="auto"/>
        <w:right w:val="none" w:sz="0" w:space="0" w:color="auto"/>
      </w:divBdr>
    </w:div>
    <w:div w:id="1983004148">
      <w:marLeft w:val="640"/>
      <w:marRight w:val="0"/>
      <w:marTop w:val="0"/>
      <w:marBottom w:val="0"/>
      <w:divBdr>
        <w:top w:val="none" w:sz="0" w:space="0" w:color="auto"/>
        <w:left w:val="none" w:sz="0" w:space="0" w:color="auto"/>
        <w:bottom w:val="none" w:sz="0" w:space="0" w:color="auto"/>
        <w:right w:val="none" w:sz="0" w:space="0" w:color="auto"/>
      </w:divBdr>
    </w:div>
    <w:div w:id="1985507988">
      <w:marLeft w:val="640"/>
      <w:marRight w:val="0"/>
      <w:marTop w:val="0"/>
      <w:marBottom w:val="0"/>
      <w:divBdr>
        <w:top w:val="none" w:sz="0" w:space="0" w:color="auto"/>
        <w:left w:val="none" w:sz="0" w:space="0" w:color="auto"/>
        <w:bottom w:val="none" w:sz="0" w:space="0" w:color="auto"/>
        <w:right w:val="none" w:sz="0" w:space="0" w:color="auto"/>
      </w:divBdr>
    </w:div>
    <w:div w:id="1986005591">
      <w:marLeft w:val="640"/>
      <w:marRight w:val="0"/>
      <w:marTop w:val="0"/>
      <w:marBottom w:val="0"/>
      <w:divBdr>
        <w:top w:val="none" w:sz="0" w:space="0" w:color="auto"/>
        <w:left w:val="none" w:sz="0" w:space="0" w:color="auto"/>
        <w:bottom w:val="none" w:sz="0" w:space="0" w:color="auto"/>
        <w:right w:val="none" w:sz="0" w:space="0" w:color="auto"/>
      </w:divBdr>
    </w:div>
    <w:div w:id="1987857195">
      <w:bodyDiv w:val="1"/>
      <w:marLeft w:val="0"/>
      <w:marRight w:val="0"/>
      <w:marTop w:val="0"/>
      <w:marBottom w:val="0"/>
      <w:divBdr>
        <w:top w:val="none" w:sz="0" w:space="0" w:color="auto"/>
        <w:left w:val="none" w:sz="0" w:space="0" w:color="auto"/>
        <w:bottom w:val="none" w:sz="0" w:space="0" w:color="auto"/>
        <w:right w:val="none" w:sz="0" w:space="0" w:color="auto"/>
      </w:divBdr>
    </w:div>
    <w:div w:id="1989359193">
      <w:marLeft w:val="640"/>
      <w:marRight w:val="0"/>
      <w:marTop w:val="0"/>
      <w:marBottom w:val="0"/>
      <w:divBdr>
        <w:top w:val="none" w:sz="0" w:space="0" w:color="auto"/>
        <w:left w:val="none" w:sz="0" w:space="0" w:color="auto"/>
        <w:bottom w:val="none" w:sz="0" w:space="0" w:color="auto"/>
        <w:right w:val="none" w:sz="0" w:space="0" w:color="auto"/>
      </w:divBdr>
    </w:div>
    <w:div w:id="1993286804">
      <w:bodyDiv w:val="1"/>
      <w:marLeft w:val="0"/>
      <w:marRight w:val="0"/>
      <w:marTop w:val="0"/>
      <w:marBottom w:val="0"/>
      <w:divBdr>
        <w:top w:val="none" w:sz="0" w:space="0" w:color="auto"/>
        <w:left w:val="none" w:sz="0" w:space="0" w:color="auto"/>
        <w:bottom w:val="none" w:sz="0" w:space="0" w:color="auto"/>
        <w:right w:val="none" w:sz="0" w:space="0" w:color="auto"/>
      </w:divBdr>
    </w:div>
    <w:div w:id="1993944386">
      <w:marLeft w:val="640"/>
      <w:marRight w:val="0"/>
      <w:marTop w:val="0"/>
      <w:marBottom w:val="0"/>
      <w:divBdr>
        <w:top w:val="none" w:sz="0" w:space="0" w:color="auto"/>
        <w:left w:val="none" w:sz="0" w:space="0" w:color="auto"/>
        <w:bottom w:val="none" w:sz="0" w:space="0" w:color="auto"/>
        <w:right w:val="none" w:sz="0" w:space="0" w:color="auto"/>
      </w:divBdr>
    </w:div>
    <w:div w:id="2006323324">
      <w:marLeft w:val="640"/>
      <w:marRight w:val="0"/>
      <w:marTop w:val="0"/>
      <w:marBottom w:val="0"/>
      <w:divBdr>
        <w:top w:val="none" w:sz="0" w:space="0" w:color="auto"/>
        <w:left w:val="none" w:sz="0" w:space="0" w:color="auto"/>
        <w:bottom w:val="none" w:sz="0" w:space="0" w:color="auto"/>
        <w:right w:val="none" w:sz="0" w:space="0" w:color="auto"/>
      </w:divBdr>
    </w:div>
    <w:div w:id="2006660706">
      <w:marLeft w:val="640"/>
      <w:marRight w:val="0"/>
      <w:marTop w:val="0"/>
      <w:marBottom w:val="0"/>
      <w:divBdr>
        <w:top w:val="none" w:sz="0" w:space="0" w:color="auto"/>
        <w:left w:val="none" w:sz="0" w:space="0" w:color="auto"/>
        <w:bottom w:val="none" w:sz="0" w:space="0" w:color="auto"/>
        <w:right w:val="none" w:sz="0" w:space="0" w:color="auto"/>
      </w:divBdr>
    </w:div>
    <w:div w:id="2007203505">
      <w:marLeft w:val="640"/>
      <w:marRight w:val="0"/>
      <w:marTop w:val="0"/>
      <w:marBottom w:val="0"/>
      <w:divBdr>
        <w:top w:val="none" w:sz="0" w:space="0" w:color="auto"/>
        <w:left w:val="none" w:sz="0" w:space="0" w:color="auto"/>
        <w:bottom w:val="none" w:sz="0" w:space="0" w:color="auto"/>
        <w:right w:val="none" w:sz="0" w:space="0" w:color="auto"/>
      </w:divBdr>
    </w:div>
    <w:div w:id="2007631410">
      <w:bodyDiv w:val="1"/>
      <w:marLeft w:val="0"/>
      <w:marRight w:val="0"/>
      <w:marTop w:val="0"/>
      <w:marBottom w:val="0"/>
      <w:divBdr>
        <w:top w:val="none" w:sz="0" w:space="0" w:color="auto"/>
        <w:left w:val="none" w:sz="0" w:space="0" w:color="auto"/>
        <w:bottom w:val="none" w:sz="0" w:space="0" w:color="auto"/>
        <w:right w:val="none" w:sz="0" w:space="0" w:color="auto"/>
      </w:divBdr>
    </w:div>
    <w:div w:id="2010206499">
      <w:marLeft w:val="640"/>
      <w:marRight w:val="0"/>
      <w:marTop w:val="0"/>
      <w:marBottom w:val="0"/>
      <w:divBdr>
        <w:top w:val="none" w:sz="0" w:space="0" w:color="auto"/>
        <w:left w:val="none" w:sz="0" w:space="0" w:color="auto"/>
        <w:bottom w:val="none" w:sz="0" w:space="0" w:color="auto"/>
        <w:right w:val="none" w:sz="0" w:space="0" w:color="auto"/>
      </w:divBdr>
    </w:div>
    <w:div w:id="2010906897">
      <w:bodyDiv w:val="1"/>
      <w:marLeft w:val="0"/>
      <w:marRight w:val="0"/>
      <w:marTop w:val="0"/>
      <w:marBottom w:val="0"/>
      <w:divBdr>
        <w:top w:val="none" w:sz="0" w:space="0" w:color="auto"/>
        <w:left w:val="none" w:sz="0" w:space="0" w:color="auto"/>
        <w:bottom w:val="none" w:sz="0" w:space="0" w:color="auto"/>
        <w:right w:val="none" w:sz="0" w:space="0" w:color="auto"/>
      </w:divBdr>
    </w:div>
    <w:div w:id="2011324773">
      <w:marLeft w:val="640"/>
      <w:marRight w:val="0"/>
      <w:marTop w:val="0"/>
      <w:marBottom w:val="0"/>
      <w:divBdr>
        <w:top w:val="none" w:sz="0" w:space="0" w:color="auto"/>
        <w:left w:val="none" w:sz="0" w:space="0" w:color="auto"/>
        <w:bottom w:val="none" w:sz="0" w:space="0" w:color="auto"/>
        <w:right w:val="none" w:sz="0" w:space="0" w:color="auto"/>
      </w:divBdr>
    </w:div>
    <w:div w:id="2011908866">
      <w:bodyDiv w:val="1"/>
      <w:marLeft w:val="0"/>
      <w:marRight w:val="0"/>
      <w:marTop w:val="0"/>
      <w:marBottom w:val="0"/>
      <w:divBdr>
        <w:top w:val="none" w:sz="0" w:space="0" w:color="auto"/>
        <w:left w:val="none" w:sz="0" w:space="0" w:color="auto"/>
        <w:bottom w:val="none" w:sz="0" w:space="0" w:color="auto"/>
        <w:right w:val="none" w:sz="0" w:space="0" w:color="auto"/>
      </w:divBdr>
      <w:divsChild>
        <w:div w:id="1486703928">
          <w:marLeft w:val="0"/>
          <w:marRight w:val="0"/>
          <w:marTop w:val="0"/>
          <w:marBottom w:val="0"/>
          <w:divBdr>
            <w:top w:val="none" w:sz="0" w:space="0" w:color="auto"/>
            <w:left w:val="none" w:sz="0" w:space="0" w:color="auto"/>
            <w:bottom w:val="none" w:sz="0" w:space="0" w:color="auto"/>
            <w:right w:val="none" w:sz="0" w:space="0" w:color="auto"/>
          </w:divBdr>
        </w:div>
      </w:divsChild>
    </w:div>
    <w:div w:id="2015835647">
      <w:marLeft w:val="640"/>
      <w:marRight w:val="0"/>
      <w:marTop w:val="0"/>
      <w:marBottom w:val="0"/>
      <w:divBdr>
        <w:top w:val="none" w:sz="0" w:space="0" w:color="auto"/>
        <w:left w:val="none" w:sz="0" w:space="0" w:color="auto"/>
        <w:bottom w:val="none" w:sz="0" w:space="0" w:color="auto"/>
        <w:right w:val="none" w:sz="0" w:space="0" w:color="auto"/>
      </w:divBdr>
    </w:div>
    <w:div w:id="2016955641">
      <w:bodyDiv w:val="1"/>
      <w:marLeft w:val="0"/>
      <w:marRight w:val="0"/>
      <w:marTop w:val="0"/>
      <w:marBottom w:val="0"/>
      <w:divBdr>
        <w:top w:val="none" w:sz="0" w:space="0" w:color="auto"/>
        <w:left w:val="none" w:sz="0" w:space="0" w:color="auto"/>
        <w:bottom w:val="none" w:sz="0" w:space="0" w:color="auto"/>
        <w:right w:val="none" w:sz="0" w:space="0" w:color="auto"/>
      </w:divBdr>
      <w:divsChild>
        <w:div w:id="984897619">
          <w:marLeft w:val="0"/>
          <w:marRight w:val="0"/>
          <w:marTop w:val="0"/>
          <w:marBottom w:val="0"/>
          <w:divBdr>
            <w:top w:val="none" w:sz="0" w:space="0" w:color="auto"/>
            <w:left w:val="none" w:sz="0" w:space="0" w:color="auto"/>
            <w:bottom w:val="none" w:sz="0" w:space="0" w:color="auto"/>
            <w:right w:val="none" w:sz="0" w:space="0" w:color="auto"/>
          </w:divBdr>
          <w:divsChild>
            <w:div w:id="1373188181">
              <w:marLeft w:val="0"/>
              <w:marRight w:val="0"/>
              <w:marTop w:val="0"/>
              <w:marBottom w:val="0"/>
              <w:divBdr>
                <w:top w:val="none" w:sz="0" w:space="0" w:color="auto"/>
                <w:left w:val="none" w:sz="0" w:space="0" w:color="auto"/>
                <w:bottom w:val="none" w:sz="0" w:space="0" w:color="auto"/>
                <w:right w:val="none" w:sz="0" w:space="0" w:color="auto"/>
              </w:divBdr>
              <w:divsChild>
                <w:div w:id="440492751">
                  <w:marLeft w:val="0"/>
                  <w:marRight w:val="0"/>
                  <w:marTop w:val="0"/>
                  <w:marBottom w:val="0"/>
                  <w:divBdr>
                    <w:top w:val="none" w:sz="0" w:space="0" w:color="auto"/>
                    <w:left w:val="none" w:sz="0" w:space="0" w:color="auto"/>
                    <w:bottom w:val="none" w:sz="0" w:space="0" w:color="auto"/>
                    <w:right w:val="none" w:sz="0" w:space="0" w:color="auto"/>
                  </w:divBdr>
                  <w:divsChild>
                    <w:div w:id="17369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151120">
      <w:bodyDiv w:val="1"/>
      <w:marLeft w:val="0"/>
      <w:marRight w:val="0"/>
      <w:marTop w:val="0"/>
      <w:marBottom w:val="0"/>
      <w:divBdr>
        <w:top w:val="none" w:sz="0" w:space="0" w:color="auto"/>
        <w:left w:val="none" w:sz="0" w:space="0" w:color="auto"/>
        <w:bottom w:val="none" w:sz="0" w:space="0" w:color="auto"/>
        <w:right w:val="none" w:sz="0" w:space="0" w:color="auto"/>
      </w:divBdr>
    </w:div>
    <w:div w:id="2021813298">
      <w:bodyDiv w:val="1"/>
      <w:marLeft w:val="0"/>
      <w:marRight w:val="0"/>
      <w:marTop w:val="0"/>
      <w:marBottom w:val="0"/>
      <w:divBdr>
        <w:top w:val="none" w:sz="0" w:space="0" w:color="auto"/>
        <w:left w:val="none" w:sz="0" w:space="0" w:color="auto"/>
        <w:bottom w:val="none" w:sz="0" w:space="0" w:color="auto"/>
        <w:right w:val="none" w:sz="0" w:space="0" w:color="auto"/>
      </w:divBdr>
    </w:div>
    <w:div w:id="2027248187">
      <w:bodyDiv w:val="1"/>
      <w:marLeft w:val="0"/>
      <w:marRight w:val="0"/>
      <w:marTop w:val="0"/>
      <w:marBottom w:val="0"/>
      <w:divBdr>
        <w:top w:val="none" w:sz="0" w:space="0" w:color="auto"/>
        <w:left w:val="none" w:sz="0" w:space="0" w:color="auto"/>
        <w:bottom w:val="none" w:sz="0" w:space="0" w:color="auto"/>
        <w:right w:val="none" w:sz="0" w:space="0" w:color="auto"/>
      </w:divBdr>
      <w:divsChild>
        <w:div w:id="1889146514">
          <w:marLeft w:val="547"/>
          <w:marRight w:val="0"/>
          <w:marTop w:val="120"/>
          <w:marBottom w:val="120"/>
          <w:divBdr>
            <w:top w:val="none" w:sz="0" w:space="0" w:color="auto"/>
            <w:left w:val="none" w:sz="0" w:space="0" w:color="auto"/>
            <w:bottom w:val="none" w:sz="0" w:space="0" w:color="auto"/>
            <w:right w:val="none" w:sz="0" w:space="0" w:color="auto"/>
          </w:divBdr>
        </w:div>
      </w:divsChild>
    </w:div>
    <w:div w:id="2027903087">
      <w:marLeft w:val="640"/>
      <w:marRight w:val="0"/>
      <w:marTop w:val="0"/>
      <w:marBottom w:val="0"/>
      <w:divBdr>
        <w:top w:val="none" w:sz="0" w:space="0" w:color="auto"/>
        <w:left w:val="none" w:sz="0" w:space="0" w:color="auto"/>
        <w:bottom w:val="none" w:sz="0" w:space="0" w:color="auto"/>
        <w:right w:val="none" w:sz="0" w:space="0" w:color="auto"/>
      </w:divBdr>
    </w:div>
    <w:div w:id="2028214227">
      <w:marLeft w:val="640"/>
      <w:marRight w:val="0"/>
      <w:marTop w:val="0"/>
      <w:marBottom w:val="0"/>
      <w:divBdr>
        <w:top w:val="none" w:sz="0" w:space="0" w:color="auto"/>
        <w:left w:val="none" w:sz="0" w:space="0" w:color="auto"/>
        <w:bottom w:val="none" w:sz="0" w:space="0" w:color="auto"/>
        <w:right w:val="none" w:sz="0" w:space="0" w:color="auto"/>
      </w:divBdr>
    </w:div>
    <w:div w:id="2031835416">
      <w:bodyDiv w:val="1"/>
      <w:marLeft w:val="0"/>
      <w:marRight w:val="0"/>
      <w:marTop w:val="0"/>
      <w:marBottom w:val="0"/>
      <w:divBdr>
        <w:top w:val="none" w:sz="0" w:space="0" w:color="auto"/>
        <w:left w:val="none" w:sz="0" w:space="0" w:color="auto"/>
        <w:bottom w:val="none" w:sz="0" w:space="0" w:color="auto"/>
        <w:right w:val="none" w:sz="0" w:space="0" w:color="auto"/>
      </w:divBdr>
    </w:div>
    <w:div w:id="2032682714">
      <w:bodyDiv w:val="1"/>
      <w:marLeft w:val="0"/>
      <w:marRight w:val="0"/>
      <w:marTop w:val="0"/>
      <w:marBottom w:val="0"/>
      <w:divBdr>
        <w:top w:val="none" w:sz="0" w:space="0" w:color="auto"/>
        <w:left w:val="none" w:sz="0" w:space="0" w:color="auto"/>
        <w:bottom w:val="none" w:sz="0" w:space="0" w:color="auto"/>
        <w:right w:val="none" w:sz="0" w:space="0" w:color="auto"/>
      </w:divBdr>
    </w:div>
    <w:div w:id="2032761055">
      <w:marLeft w:val="640"/>
      <w:marRight w:val="0"/>
      <w:marTop w:val="0"/>
      <w:marBottom w:val="0"/>
      <w:divBdr>
        <w:top w:val="none" w:sz="0" w:space="0" w:color="auto"/>
        <w:left w:val="none" w:sz="0" w:space="0" w:color="auto"/>
        <w:bottom w:val="none" w:sz="0" w:space="0" w:color="auto"/>
        <w:right w:val="none" w:sz="0" w:space="0" w:color="auto"/>
      </w:divBdr>
    </w:div>
    <w:div w:id="2045137012">
      <w:marLeft w:val="640"/>
      <w:marRight w:val="0"/>
      <w:marTop w:val="0"/>
      <w:marBottom w:val="0"/>
      <w:divBdr>
        <w:top w:val="none" w:sz="0" w:space="0" w:color="auto"/>
        <w:left w:val="none" w:sz="0" w:space="0" w:color="auto"/>
        <w:bottom w:val="none" w:sz="0" w:space="0" w:color="auto"/>
        <w:right w:val="none" w:sz="0" w:space="0" w:color="auto"/>
      </w:divBdr>
    </w:div>
    <w:div w:id="2048531264">
      <w:marLeft w:val="640"/>
      <w:marRight w:val="0"/>
      <w:marTop w:val="0"/>
      <w:marBottom w:val="0"/>
      <w:divBdr>
        <w:top w:val="none" w:sz="0" w:space="0" w:color="auto"/>
        <w:left w:val="none" w:sz="0" w:space="0" w:color="auto"/>
        <w:bottom w:val="none" w:sz="0" w:space="0" w:color="auto"/>
        <w:right w:val="none" w:sz="0" w:space="0" w:color="auto"/>
      </w:divBdr>
    </w:div>
    <w:div w:id="2050717614">
      <w:bodyDiv w:val="1"/>
      <w:marLeft w:val="0"/>
      <w:marRight w:val="0"/>
      <w:marTop w:val="0"/>
      <w:marBottom w:val="0"/>
      <w:divBdr>
        <w:top w:val="none" w:sz="0" w:space="0" w:color="auto"/>
        <w:left w:val="none" w:sz="0" w:space="0" w:color="auto"/>
        <w:bottom w:val="none" w:sz="0" w:space="0" w:color="auto"/>
        <w:right w:val="none" w:sz="0" w:space="0" w:color="auto"/>
      </w:divBdr>
      <w:divsChild>
        <w:div w:id="1355887616">
          <w:marLeft w:val="0"/>
          <w:marRight w:val="0"/>
          <w:marTop w:val="0"/>
          <w:marBottom w:val="0"/>
          <w:divBdr>
            <w:top w:val="none" w:sz="0" w:space="0" w:color="auto"/>
            <w:left w:val="none" w:sz="0" w:space="0" w:color="auto"/>
            <w:bottom w:val="none" w:sz="0" w:space="0" w:color="auto"/>
            <w:right w:val="none" w:sz="0" w:space="0" w:color="auto"/>
          </w:divBdr>
        </w:div>
      </w:divsChild>
    </w:div>
    <w:div w:id="2051295250">
      <w:bodyDiv w:val="1"/>
      <w:marLeft w:val="0"/>
      <w:marRight w:val="0"/>
      <w:marTop w:val="0"/>
      <w:marBottom w:val="0"/>
      <w:divBdr>
        <w:top w:val="none" w:sz="0" w:space="0" w:color="auto"/>
        <w:left w:val="none" w:sz="0" w:space="0" w:color="auto"/>
        <w:bottom w:val="none" w:sz="0" w:space="0" w:color="auto"/>
        <w:right w:val="none" w:sz="0" w:space="0" w:color="auto"/>
      </w:divBdr>
    </w:div>
    <w:div w:id="2052922484">
      <w:bodyDiv w:val="1"/>
      <w:marLeft w:val="0"/>
      <w:marRight w:val="0"/>
      <w:marTop w:val="0"/>
      <w:marBottom w:val="0"/>
      <w:divBdr>
        <w:top w:val="none" w:sz="0" w:space="0" w:color="auto"/>
        <w:left w:val="none" w:sz="0" w:space="0" w:color="auto"/>
        <w:bottom w:val="none" w:sz="0" w:space="0" w:color="auto"/>
        <w:right w:val="none" w:sz="0" w:space="0" w:color="auto"/>
      </w:divBdr>
    </w:div>
    <w:div w:id="2053729718">
      <w:marLeft w:val="640"/>
      <w:marRight w:val="0"/>
      <w:marTop w:val="0"/>
      <w:marBottom w:val="0"/>
      <w:divBdr>
        <w:top w:val="none" w:sz="0" w:space="0" w:color="auto"/>
        <w:left w:val="none" w:sz="0" w:space="0" w:color="auto"/>
        <w:bottom w:val="none" w:sz="0" w:space="0" w:color="auto"/>
        <w:right w:val="none" w:sz="0" w:space="0" w:color="auto"/>
      </w:divBdr>
    </w:div>
    <w:div w:id="2058355253">
      <w:marLeft w:val="640"/>
      <w:marRight w:val="0"/>
      <w:marTop w:val="0"/>
      <w:marBottom w:val="0"/>
      <w:divBdr>
        <w:top w:val="none" w:sz="0" w:space="0" w:color="auto"/>
        <w:left w:val="none" w:sz="0" w:space="0" w:color="auto"/>
        <w:bottom w:val="none" w:sz="0" w:space="0" w:color="auto"/>
        <w:right w:val="none" w:sz="0" w:space="0" w:color="auto"/>
      </w:divBdr>
    </w:div>
    <w:div w:id="2066368219">
      <w:bodyDiv w:val="1"/>
      <w:marLeft w:val="0"/>
      <w:marRight w:val="0"/>
      <w:marTop w:val="0"/>
      <w:marBottom w:val="0"/>
      <w:divBdr>
        <w:top w:val="none" w:sz="0" w:space="0" w:color="auto"/>
        <w:left w:val="none" w:sz="0" w:space="0" w:color="auto"/>
        <w:bottom w:val="none" w:sz="0" w:space="0" w:color="auto"/>
        <w:right w:val="none" w:sz="0" w:space="0" w:color="auto"/>
      </w:divBdr>
      <w:divsChild>
        <w:div w:id="74740616">
          <w:marLeft w:val="640"/>
          <w:marRight w:val="0"/>
          <w:marTop w:val="0"/>
          <w:marBottom w:val="0"/>
          <w:divBdr>
            <w:top w:val="none" w:sz="0" w:space="0" w:color="auto"/>
            <w:left w:val="none" w:sz="0" w:space="0" w:color="auto"/>
            <w:bottom w:val="none" w:sz="0" w:space="0" w:color="auto"/>
            <w:right w:val="none" w:sz="0" w:space="0" w:color="auto"/>
          </w:divBdr>
        </w:div>
        <w:div w:id="738869809">
          <w:marLeft w:val="640"/>
          <w:marRight w:val="0"/>
          <w:marTop w:val="0"/>
          <w:marBottom w:val="0"/>
          <w:divBdr>
            <w:top w:val="none" w:sz="0" w:space="0" w:color="auto"/>
            <w:left w:val="none" w:sz="0" w:space="0" w:color="auto"/>
            <w:bottom w:val="none" w:sz="0" w:space="0" w:color="auto"/>
            <w:right w:val="none" w:sz="0" w:space="0" w:color="auto"/>
          </w:divBdr>
        </w:div>
        <w:div w:id="767773022">
          <w:marLeft w:val="640"/>
          <w:marRight w:val="0"/>
          <w:marTop w:val="0"/>
          <w:marBottom w:val="0"/>
          <w:divBdr>
            <w:top w:val="none" w:sz="0" w:space="0" w:color="auto"/>
            <w:left w:val="none" w:sz="0" w:space="0" w:color="auto"/>
            <w:bottom w:val="none" w:sz="0" w:space="0" w:color="auto"/>
            <w:right w:val="none" w:sz="0" w:space="0" w:color="auto"/>
          </w:divBdr>
        </w:div>
        <w:div w:id="881594171">
          <w:marLeft w:val="640"/>
          <w:marRight w:val="0"/>
          <w:marTop w:val="0"/>
          <w:marBottom w:val="0"/>
          <w:divBdr>
            <w:top w:val="none" w:sz="0" w:space="0" w:color="auto"/>
            <w:left w:val="none" w:sz="0" w:space="0" w:color="auto"/>
            <w:bottom w:val="none" w:sz="0" w:space="0" w:color="auto"/>
            <w:right w:val="none" w:sz="0" w:space="0" w:color="auto"/>
          </w:divBdr>
        </w:div>
        <w:div w:id="963927856">
          <w:marLeft w:val="640"/>
          <w:marRight w:val="0"/>
          <w:marTop w:val="0"/>
          <w:marBottom w:val="0"/>
          <w:divBdr>
            <w:top w:val="none" w:sz="0" w:space="0" w:color="auto"/>
            <w:left w:val="none" w:sz="0" w:space="0" w:color="auto"/>
            <w:bottom w:val="none" w:sz="0" w:space="0" w:color="auto"/>
            <w:right w:val="none" w:sz="0" w:space="0" w:color="auto"/>
          </w:divBdr>
        </w:div>
        <w:div w:id="1045249914">
          <w:marLeft w:val="640"/>
          <w:marRight w:val="0"/>
          <w:marTop w:val="0"/>
          <w:marBottom w:val="0"/>
          <w:divBdr>
            <w:top w:val="none" w:sz="0" w:space="0" w:color="auto"/>
            <w:left w:val="none" w:sz="0" w:space="0" w:color="auto"/>
            <w:bottom w:val="none" w:sz="0" w:space="0" w:color="auto"/>
            <w:right w:val="none" w:sz="0" w:space="0" w:color="auto"/>
          </w:divBdr>
        </w:div>
        <w:div w:id="1069958086">
          <w:marLeft w:val="640"/>
          <w:marRight w:val="0"/>
          <w:marTop w:val="0"/>
          <w:marBottom w:val="0"/>
          <w:divBdr>
            <w:top w:val="none" w:sz="0" w:space="0" w:color="auto"/>
            <w:left w:val="none" w:sz="0" w:space="0" w:color="auto"/>
            <w:bottom w:val="none" w:sz="0" w:space="0" w:color="auto"/>
            <w:right w:val="none" w:sz="0" w:space="0" w:color="auto"/>
          </w:divBdr>
        </w:div>
        <w:div w:id="1445424974">
          <w:marLeft w:val="640"/>
          <w:marRight w:val="0"/>
          <w:marTop w:val="0"/>
          <w:marBottom w:val="0"/>
          <w:divBdr>
            <w:top w:val="none" w:sz="0" w:space="0" w:color="auto"/>
            <w:left w:val="none" w:sz="0" w:space="0" w:color="auto"/>
            <w:bottom w:val="none" w:sz="0" w:space="0" w:color="auto"/>
            <w:right w:val="none" w:sz="0" w:space="0" w:color="auto"/>
          </w:divBdr>
        </w:div>
        <w:div w:id="1554777897">
          <w:marLeft w:val="640"/>
          <w:marRight w:val="0"/>
          <w:marTop w:val="0"/>
          <w:marBottom w:val="0"/>
          <w:divBdr>
            <w:top w:val="none" w:sz="0" w:space="0" w:color="auto"/>
            <w:left w:val="none" w:sz="0" w:space="0" w:color="auto"/>
            <w:bottom w:val="none" w:sz="0" w:space="0" w:color="auto"/>
            <w:right w:val="none" w:sz="0" w:space="0" w:color="auto"/>
          </w:divBdr>
        </w:div>
        <w:div w:id="1630357199">
          <w:marLeft w:val="640"/>
          <w:marRight w:val="0"/>
          <w:marTop w:val="0"/>
          <w:marBottom w:val="0"/>
          <w:divBdr>
            <w:top w:val="none" w:sz="0" w:space="0" w:color="auto"/>
            <w:left w:val="none" w:sz="0" w:space="0" w:color="auto"/>
            <w:bottom w:val="none" w:sz="0" w:space="0" w:color="auto"/>
            <w:right w:val="none" w:sz="0" w:space="0" w:color="auto"/>
          </w:divBdr>
        </w:div>
      </w:divsChild>
    </w:div>
    <w:div w:id="2068648804">
      <w:bodyDiv w:val="1"/>
      <w:marLeft w:val="0"/>
      <w:marRight w:val="0"/>
      <w:marTop w:val="0"/>
      <w:marBottom w:val="0"/>
      <w:divBdr>
        <w:top w:val="none" w:sz="0" w:space="0" w:color="auto"/>
        <w:left w:val="none" w:sz="0" w:space="0" w:color="auto"/>
        <w:bottom w:val="none" w:sz="0" w:space="0" w:color="auto"/>
        <w:right w:val="none" w:sz="0" w:space="0" w:color="auto"/>
      </w:divBdr>
    </w:div>
    <w:div w:id="2073845135">
      <w:marLeft w:val="640"/>
      <w:marRight w:val="0"/>
      <w:marTop w:val="0"/>
      <w:marBottom w:val="0"/>
      <w:divBdr>
        <w:top w:val="none" w:sz="0" w:space="0" w:color="auto"/>
        <w:left w:val="none" w:sz="0" w:space="0" w:color="auto"/>
        <w:bottom w:val="none" w:sz="0" w:space="0" w:color="auto"/>
        <w:right w:val="none" w:sz="0" w:space="0" w:color="auto"/>
      </w:divBdr>
    </w:div>
    <w:div w:id="2078823665">
      <w:marLeft w:val="640"/>
      <w:marRight w:val="0"/>
      <w:marTop w:val="0"/>
      <w:marBottom w:val="0"/>
      <w:divBdr>
        <w:top w:val="none" w:sz="0" w:space="0" w:color="auto"/>
        <w:left w:val="none" w:sz="0" w:space="0" w:color="auto"/>
        <w:bottom w:val="none" w:sz="0" w:space="0" w:color="auto"/>
        <w:right w:val="none" w:sz="0" w:space="0" w:color="auto"/>
      </w:divBdr>
    </w:div>
    <w:div w:id="2080976295">
      <w:marLeft w:val="640"/>
      <w:marRight w:val="0"/>
      <w:marTop w:val="0"/>
      <w:marBottom w:val="0"/>
      <w:divBdr>
        <w:top w:val="none" w:sz="0" w:space="0" w:color="auto"/>
        <w:left w:val="none" w:sz="0" w:space="0" w:color="auto"/>
        <w:bottom w:val="none" w:sz="0" w:space="0" w:color="auto"/>
        <w:right w:val="none" w:sz="0" w:space="0" w:color="auto"/>
      </w:divBdr>
    </w:div>
    <w:div w:id="2081168419">
      <w:bodyDiv w:val="1"/>
      <w:marLeft w:val="0"/>
      <w:marRight w:val="0"/>
      <w:marTop w:val="0"/>
      <w:marBottom w:val="0"/>
      <w:divBdr>
        <w:top w:val="none" w:sz="0" w:space="0" w:color="auto"/>
        <w:left w:val="none" w:sz="0" w:space="0" w:color="auto"/>
        <w:bottom w:val="none" w:sz="0" w:space="0" w:color="auto"/>
        <w:right w:val="none" w:sz="0" w:space="0" w:color="auto"/>
      </w:divBdr>
    </w:div>
    <w:div w:id="2081519643">
      <w:marLeft w:val="640"/>
      <w:marRight w:val="0"/>
      <w:marTop w:val="0"/>
      <w:marBottom w:val="0"/>
      <w:divBdr>
        <w:top w:val="none" w:sz="0" w:space="0" w:color="auto"/>
        <w:left w:val="none" w:sz="0" w:space="0" w:color="auto"/>
        <w:bottom w:val="none" w:sz="0" w:space="0" w:color="auto"/>
        <w:right w:val="none" w:sz="0" w:space="0" w:color="auto"/>
      </w:divBdr>
    </w:div>
    <w:div w:id="2082873109">
      <w:bodyDiv w:val="1"/>
      <w:marLeft w:val="0"/>
      <w:marRight w:val="0"/>
      <w:marTop w:val="0"/>
      <w:marBottom w:val="0"/>
      <w:divBdr>
        <w:top w:val="none" w:sz="0" w:space="0" w:color="auto"/>
        <w:left w:val="none" w:sz="0" w:space="0" w:color="auto"/>
        <w:bottom w:val="none" w:sz="0" w:space="0" w:color="auto"/>
        <w:right w:val="none" w:sz="0" w:space="0" w:color="auto"/>
      </w:divBdr>
      <w:divsChild>
        <w:div w:id="562180553">
          <w:marLeft w:val="1166"/>
          <w:marRight w:val="0"/>
          <w:marTop w:val="60"/>
          <w:marBottom w:val="60"/>
          <w:divBdr>
            <w:top w:val="none" w:sz="0" w:space="0" w:color="auto"/>
            <w:left w:val="none" w:sz="0" w:space="0" w:color="auto"/>
            <w:bottom w:val="none" w:sz="0" w:space="0" w:color="auto"/>
            <w:right w:val="none" w:sz="0" w:space="0" w:color="auto"/>
          </w:divBdr>
        </w:div>
        <w:div w:id="1872912513">
          <w:marLeft w:val="1166"/>
          <w:marRight w:val="0"/>
          <w:marTop w:val="60"/>
          <w:marBottom w:val="60"/>
          <w:divBdr>
            <w:top w:val="none" w:sz="0" w:space="0" w:color="auto"/>
            <w:left w:val="none" w:sz="0" w:space="0" w:color="auto"/>
            <w:bottom w:val="none" w:sz="0" w:space="0" w:color="auto"/>
            <w:right w:val="none" w:sz="0" w:space="0" w:color="auto"/>
          </w:divBdr>
        </w:div>
      </w:divsChild>
    </w:div>
    <w:div w:id="2085368169">
      <w:bodyDiv w:val="1"/>
      <w:marLeft w:val="0"/>
      <w:marRight w:val="0"/>
      <w:marTop w:val="0"/>
      <w:marBottom w:val="0"/>
      <w:divBdr>
        <w:top w:val="none" w:sz="0" w:space="0" w:color="auto"/>
        <w:left w:val="none" w:sz="0" w:space="0" w:color="auto"/>
        <w:bottom w:val="none" w:sz="0" w:space="0" w:color="auto"/>
        <w:right w:val="none" w:sz="0" w:space="0" w:color="auto"/>
      </w:divBdr>
    </w:div>
    <w:div w:id="2090617703">
      <w:marLeft w:val="640"/>
      <w:marRight w:val="0"/>
      <w:marTop w:val="0"/>
      <w:marBottom w:val="0"/>
      <w:divBdr>
        <w:top w:val="none" w:sz="0" w:space="0" w:color="auto"/>
        <w:left w:val="none" w:sz="0" w:space="0" w:color="auto"/>
        <w:bottom w:val="none" w:sz="0" w:space="0" w:color="auto"/>
        <w:right w:val="none" w:sz="0" w:space="0" w:color="auto"/>
      </w:divBdr>
    </w:div>
    <w:div w:id="2091149606">
      <w:bodyDiv w:val="1"/>
      <w:marLeft w:val="0"/>
      <w:marRight w:val="0"/>
      <w:marTop w:val="0"/>
      <w:marBottom w:val="0"/>
      <w:divBdr>
        <w:top w:val="none" w:sz="0" w:space="0" w:color="auto"/>
        <w:left w:val="none" w:sz="0" w:space="0" w:color="auto"/>
        <w:bottom w:val="none" w:sz="0" w:space="0" w:color="auto"/>
        <w:right w:val="none" w:sz="0" w:space="0" w:color="auto"/>
      </w:divBdr>
    </w:div>
    <w:div w:id="2096323224">
      <w:bodyDiv w:val="1"/>
      <w:marLeft w:val="0"/>
      <w:marRight w:val="0"/>
      <w:marTop w:val="0"/>
      <w:marBottom w:val="0"/>
      <w:divBdr>
        <w:top w:val="none" w:sz="0" w:space="0" w:color="auto"/>
        <w:left w:val="none" w:sz="0" w:space="0" w:color="auto"/>
        <w:bottom w:val="none" w:sz="0" w:space="0" w:color="auto"/>
        <w:right w:val="none" w:sz="0" w:space="0" w:color="auto"/>
      </w:divBdr>
    </w:div>
    <w:div w:id="2099279225">
      <w:bodyDiv w:val="1"/>
      <w:marLeft w:val="0"/>
      <w:marRight w:val="0"/>
      <w:marTop w:val="0"/>
      <w:marBottom w:val="0"/>
      <w:divBdr>
        <w:top w:val="none" w:sz="0" w:space="0" w:color="auto"/>
        <w:left w:val="none" w:sz="0" w:space="0" w:color="auto"/>
        <w:bottom w:val="none" w:sz="0" w:space="0" w:color="auto"/>
        <w:right w:val="none" w:sz="0" w:space="0" w:color="auto"/>
      </w:divBdr>
    </w:div>
    <w:div w:id="2099398138">
      <w:marLeft w:val="640"/>
      <w:marRight w:val="0"/>
      <w:marTop w:val="0"/>
      <w:marBottom w:val="0"/>
      <w:divBdr>
        <w:top w:val="none" w:sz="0" w:space="0" w:color="auto"/>
        <w:left w:val="none" w:sz="0" w:space="0" w:color="auto"/>
        <w:bottom w:val="none" w:sz="0" w:space="0" w:color="auto"/>
        <w:right w:val="none" w:sz="0" w:space="0" w:color="auto"/>
      </w:divBdr>
    </w:div>
    <w:div w:id="2102947554">
      <w:marLeft w:val="640"/>
      <w:marRight w:val="0"/>
      <w:marTop w:val="0"/>
      <w:marBottom w:val="0"/>
      <w:divBdr>
        <w:top w:val="none" w:sz="0" w:space="0" w:color="auto"/>
        <w:left w:val="none" w:sz="0" w:space="0" w:color="auto"/>
        <w:bottom w:val="none" w:sz="0" w:space="0" w:color="auto"/>
        <w:right w:val="none" w:sz="0" w:space="0" w:color="auto"/>
      </w:divBdr>
    </w:div>
    <w:div w:id="2104523547">
      <w:bodyDiv w:val="1"/>
      <w:marLeft w:val="0"/>
      <w:marRight w:val="0"/>
      <w:marTop w:val="0"/>
      <w:marBottom w:val="0"/>
      <w:divBdr>
        <w:top w:val="none" w:sz="0" w:space="0" w:color="auto"/>
        <w:left w:val="none" w:sz="0" w:space="0" w:color="auto"/>
        <w:bottom w:val="none" w:sz="0" w:space="0" w:color="auto"/>
        <w:right w:val="none" w:sz="0" w:space="0" w:color="auto"/>
      </w:divBdr>
    </w:div>
    <w:div w:id="2115705641">
      <w:marLeft w:val="640"/>
      <w:marRight w:val="0"/>
      <w:marTop w:val="0"/>
      <w:marBottom w:val="0"/>
      <w:divBdr>
        <w:top w:val="none" w:sz="0" w:space="0" w:color="auto"/>
        <w:left w:val="none" w:sz="0" w:space="0" w:color="auto"/>
        <w:bottom w:val="none" w:sz="0" w:space="0" w:color="auto"/>
        <w:right w:val="none" w:sz="0" w:space="0" w:color="auto"/>
      </w:divBdr>
    </w:div>
    <w:div w:id="2122913248">
      <w:marLeft w:val="640"/>
      <w:marRight w:val="0"/>
      <w:marTop w:val="0"/>
      <w:marBottom w:val="0"/>
      <w:divBdr>
        <w:top w:val="none" w:sz="0" w:space="0" w:color="auto"/>
        <w:left w:val="none" w:sz="0" w:space="0" w:color="auto"/>
        <w:bottom w:val="none" w:sz="0" w:space="0" w:color="auto"/>
        <w:right w:val="none" w:sz="0" w:space="0" w:color="auto"/>
      </w:divBdr>
    </w:div>
    <w:div w:id="2127307390">
      <w:marLeft w:val="640"/>
      <w:marRight w:val="0"/>
      <w:marTop w:val="0"/>
      <w:marBottom w:val="0"/>
      <w:divBdr>
        <w:top w:val="none" w:sz="0" w:space="0" w:color="auto"/>
        <w:left w:val="none" w:sz="0" w:space="0" w:color="auto"/>
        <w:bottom w:val="none" w:sz="0" w:space="0" w:color="auto"/>
        <w:right w:val="none" w:sz="0" w:space="0" w:color="auto"/>
      </w:divBdr>
    </w:div>
    <w:div w:id="2127575252">
      <w:bodyDiv w:val="1"/>
      <w:marLeft w:val="0"/>
      <w:marRight w:val="0"/>
      <w:marTop w:val="0"/>
      <w:marBottom w:val="0"/>
      <w:divBdr>
        <w:top w:val="none" w:sz="0" w:space="0" w:color="auto"/>
        <w:left w:val="none" w:sz="0" w:space="0" w:color="auto"/>
        <w:bottom w:val="none" w:sz="0" w:space="0" w:color="auto"/>
        <w:right w:val="none" w:sz="0" w:space="0" w:color="auto"/>
      </w:divBdr>
    </w:div>
    <w:div w:id="2131435770">
      <w:marLeft w:val="640"/>
      <w:marRight w:val="0"/>
      <w:marTop w:val="0"/>
      <w:marBottom w:val="0"/>
      <w:divBdr>
        <w:top w:val="none" w:sz="0" w:space="0" w:color="auto"/>
        <w:left w:val="none" w:sz="0" w:space="0" w:color="auto"/>
        <w:bottom w:val="none" w:sz="0" w:space="0" w:color="auto"/>
        <w:right w:val="none" w:sz="0" w:space="0" w:color="auto"/>
      </w:divBdr>
    </w:div>
    <w:div w:id="2134787649">
      <w:bodyDiv w:val="1"/>
      <w:marLeft w:val="0"/>
      <w:marRight w:val="0"/>
      <w:marTop w:val="0"/>
      <w:marBottom w:val="0"/>
      <w:divBdr>
        <w:top w:val="none" w:sz="0" w:space="0" w:color="auto"/>
        <w:left w:val="none" w:sz="0" w:space="0" w:color="auto"/>
        <w:bottom w:val="none" w:sz="0" w:space="0" w:color="auto"/>
        <w:right w:val="none" w:sz="0" w:space="0" w:color="auto"/>
      </w:divBdr>
    </w:div>
    <w:div w:id="2135828262">
      <w:marLeft w:val="640"/>
      <w:marRight w:val="0"/>
      <w:marTop w:val="0"/>
      <w:marBottom w:val="0"/>
      <w:divBdr>
        <w:top w:val="none" w:sz="0" w:space="0" w:color="auto"/>
        <w:left w:val="none" w:sz="0" w:space="0" w:color="auto"/>
        <w:bottom w:val="none" w:sz="0" w:space="0" w:color="auto"/>
        <w:right w:val="none" w:sz="0" w:space="0" w:color="auto"/>
      </w:divBdr>
    </w:div>
    <w:div w:id="2136559448">
      <w:marLeft w:val="640"/>
      <w:marRight w:val="0"/>
      <w:marTop w:val="0"/>
      <w:marBottom w:val="0"/>
      <w:divBdr>
        <w:top w:val="none" w:sz="0" w:space="0" w:color="auto"/>
        <w:left w:val="none" w:sz="0" w:space="0" w:color="auto"/>
        <w:bottom w:val="none" w:sz="0" w:space="0" w:color="auto"/>
        <w:right w:val="none" w:sz="0" w:space="0" w:color="auto"/>
      </w:divBdr>
    </w:div>
    <w:div w:id="2140028605">
      <w:bodyDiv w:val="1"/>
      <w:marLeft w:val="0"/>
      <w:marRight w:val="0"/>
      <w:marTop w:val="0"/>
      <w:marBottom w:val="0"/>
      <w:divBdr>
        <w:top w:val="none" w:sz="0" w:space="0" w:color="auto"/>
        <w:left w:val="none" w:sz="0" w:space="0" w:color="auto"/>
        <w:bottom w:val="none" w:sz="0" w:space="0" w:color="auto"/>
        <w:right w:val="none" w:sz="0" w:space="0" w:color="auto"/>
      </w:divBdr>
      <w:divsChild>
        <w:div w:id="53357158">
          <w:marLeft w:val="640"/>
          <w:marRight w:val="0"/>
          <w:marTop w:val="0"/>
          <w:marBottom w:val="0"/>
          <w:divBdr>
            <w:top w:val="none" w:sz="0" w:space="0" w:color="auto"/>
            <w:left w:val="none" w:sz="0" w:space="0" w:color="auto"/>
            <w:bottom w:val="none" w:sz="0" w:space="0" w:color="auto"/>
            <w:right w:val="none" w:sz="0" w:space="0" w:color="auto"/>
          </w:divBdr>
        </w:div>
        <w:div w:id="225259447">
          <w:marLeft w:val="640"/>
          <w:marRight w:val="0"/>
          <w:marTop w:val="0"/>
          <w:marBottom w:val="0"/>
          <w:divBdr>
            <w:top w:val="none" w:sz="0" w:space="0" w:color="auto"/>
            <w:left w:val="none" w:sz="0" w:space="0" w:color="auto"/>
            <w:bottom w:val="none" w:sz="0" w:space="0" w:color="auto"/>
            <w:right w:val="none" w:sz="0" w:space="0" w:color="auto"/>
          </w:divBdr>
        </w:div>
        <w:div w:id="289169093">
          <w:marLeft w:val="640"/>
          <w:marRight w:val="0"/>
          <w:marTop w:val="0"/>
          <w:marBottom w:val="0"/>
          <w:divBdr>
            <w:top w:val="none" w:sz="0" w:space="0" w:color="auto"/>
            <w:left w:val="none" w:sz="0" w:space="0" w:color="auto"/>
            <w:bottom w:val="none" w:sz="0" w:space="0" w:color="auto"/>
            <w:right w:val="none" w:sz="0" w:space="0" w:color="auto"/>
          </w:divBdr>
        </w:div>
        <w:div w:id="366687441">
          <w:marLeft w:val="640"/>
          <w:marRight w:val="0"/>
          <w:marTop w:val="0"/>
          <w:marBottom w:val="0"/>
          <w:divBdr>
            <w:top w:val="none" w:sz="0" w:space="0" w:color="auto"/>
            <w:left w:val="none" w:sz="0" w:space="0" w:color="auto"/>
            <w:bottom w:val="none" w:sz="0" w:space="0" w:color="auto"/>
            <w:right w:val="none" w:sz="0" w:space="0" w:color="auto"/>
          </w:divBdr>
        </w:div>
        <w:div w:id="587887806">
          <w:marLeft w:val="640"/>
          <w:marRight w:val="0"/>
          <w:marTop w:val="0"/>
          <w:marBottom w:val="0"/>
          <w:divBdr>
            <w:top w:val="none" w:sz="0" w:space="0" w:color="auto"/>
            <w:left w:val="none" w:sz="0" w:space="0" w:color="auto"/>
            <w:bottom w:val="none" w:sz="0" w:space="0" w:color="auto"/>
            <w:right w:val="none" w:sz="0" w:space="0" w:color="auto"/>
          </w:divBdr>
        </w:div>
        <w:div w:id="744304830">
          <w:marLeft w:val="640"/>
          <w:marRight w:val="0"/>
          <w:marTop w:val="0"/>
          <w:marBottom w:val="0"/>
          <w:divBdr>
            <w:top w:val="none" w:sz="0" w:space="0" w:color="auto"/>
            <w:left w:val="none" w:sz="0" w:space="0" w:color="auto"/>
            <w:bottom w:val="none" w:sz="0" w:space="0" w:color="auto"/>
            <w:right w:val="none" w:sz="0" w:space="0" w:color="auto"/>
          </w:divBdr>
        </w:div>
        <w:div w:id="970593845">
          <w:marLeft w:val="640"/>
          <w:marRight w:val="0"/>
          <w:marTop w:val="0"/>
          <w:marBottom w:val="0"/>
          <w:divBdr>
            <w:top w:val="none" w:sz="0" w:space="0" w:color="auto"/>
            <w:left w:val="none" w:sz="0" w:space="0" w:color="auto"/>
            <w:bottom w:val="none" w:sz="0" w:space="0" w:color="auto"/>
            <w:right w:val="none" w:sz="0" w:space="0" w:color="auto"/>
          </w:divBdr>
        </w:div>
        <w:div w:id="1173882172">
          <w:marLeft w:val="640"/>
          <w:marRight w:val="0"/>
          <w:marTop w:val="0"/>
          <w:marBottom w:val="0"/>
          <w:divBdr>
            <w:top w:val="none" w:sz="0" w:space="0" w:color="auto"/>
            <w:left w:val="none" w:sz="0" w:space="0" w:color="auto"/>
            <w:bottom w:val="none" w:sz="0" w:space="0" w:color="auto"/>
            <w:right w:val="none" w:sz="0" w:space="0" w:color="auto"/>
          </w:divBdr>
        </w:div>
        <w:div w:id="1268466013">
          <w:marLeft w:val="640"/>
          <w:marRight w:val="0"/>
          <w:marTop w:val="0"/>
          <w:marBottom w:val="0"/>
          <w:divBdr>
            <w:top w:val="none" w:sz="0" w:space="0" w:color="auto"/>
            <w:left w:val="none" w:sz="0" w:space="0" w:color="auto"/>
            <w:bottom w:val="none" w:sz="0" w:space="0" w:color="auto"/>
            <w:right w:val="none" w:sz="0" w:space="0" w:color="auto"/>
          </w:divBdr>
        </w:div>
        <w:div w:id="1313438012">
          <w:marLeft w:val="640"/>
          <w:marRight w:val="0"/>
          <w:marTop w:val="0"/>
          <w:marBottom w:val="0"/>
          <w:divBdr>
            <w:top w:val="none" w:sz="0" w:space="0" w:color="auto"/>
            <w:left w:val="none" w:sz="0" w:space="0" w:color="auto"/>
            <w:bottom w:val="none" w:sz="0" w:space="0" w:color="auto"/>
            <w:right w:val="none" w:sz="0" w:space="0" w:color="auto"/>
          </w:divBdr>
        </w:div>
        <w:div w:id="1467704487">
          <w:marLeft w:val="640"/>
          <w:marRight w:val="0"/>
          <w:marTop w:val="0"/>
          <w:marBottom w:val="0"/>
          <w:divBdr>
            <w:top w:val="none" w:sz="0" w:space="0" w:color="auto"/>
            <w:left w:val="none" w:sz="0" w:space="0" w:color="auto"/>
            <w:bottom w:val="none" w:sz="0" w:space="0" w:color="auto"/>
            <w:right w:val="none" w:sz="0" w:space="0" w:color="auto"/>
          </w:divBdr>
        </w:div>
        <w:div w:id="1707413324">
          <w:marLeft w:val="640"/>
          <w:marRight w:val="0"/>
          <w:marTop w:val="0"/>
          <w:marBottom w:val="0"/>
          <w:divBdr>
            <w:top w:val="none" w:sz="0" w:space="0" w:color="auto"/>
            <w:left w:val="none" w:sz="0" w:space="0" w:color="auto"/>
            <w:bottom w:val="none" w:sz="0" w:space="0" w:color="auto"/>
            <w:right w:val="none" w:sz="0" w:space="0" w:color="auto"/>
          </w:divBdr>
        </w:div>
        <w:div w:id="1865710896">
          <w:marLeft w:val="640"/>
          <w:marRight w:val="0"/>
          <w:marTop w:val="0"/>
          <w:marBottom w:val="0"/>
          <w:divBdr>
            <w:top w:val="none" w:sz="0" w:space="0" w:color="auto"/>
            <w:left w:val="none" w:sz="0" w:space="0" w:color="auto"/>
            <w:bottom w:val="none" w:sz="0" w:space="0" w:color="auto"/>
            <w:right w:val="none" w:sz="0" w:space="0" w:color="auto"/>
          </w:divBdr>
        </w:div>
        <w:div w:id="1885291622">
          <w:marLeft w:val="640"/>
          <w:marRight w:val="0"/>
          <w:marTop w:val="0"/>
          <w:marBottom w:val="0"/>
          <w:divBdr>
            <w:top w:val="none" w:sz="0" w:space="0" w:color="auto"/>
            <w:left w:val="none" w:sz="0" w:space="0" w:color="auto"/>
            <w:bottom w:val="none" w:sz="0" w:space="0" w:color="auto"/>
            <w:right w:val="none" w:sz="0" w:space="0" w:color="auto"/>
          </w:divBdr>
        </w:div>
        <w:div w:id="2018727576">
          <w:marLeft w:val="640"/>
          <w:marRight w:val="0"/>
          <w:marTop w:val="0"/>
          <w:marBottom w:val="0"/>
          <w:divBdr>
            <w:top w:val="none" w:sz="0" w:space="0" w:color="auto"/>
            <w:left w:val="none" w:sz="0" w:space="0" w:color="auto"/>
            <w:bottom w:val="none" w:sz="0" w:space="0" w:color="auto"/>
            <w:right w:val="none" w:sz="0" w:space="0" w:color="auto"/>
          </w:divBdr>
        </w:div>
      </w:divsChild>
    </w:div>
    <w:div w:id="2141335185">
      <w:bodyDiv w:val="1"/>
      <w:marLeft w:val="0"/>
      <w:marRight w:val="0"/>
      <w:marTop w:val="0"/>
      <w:marBottom w:val="0"/>
      <w:divBdr>
        <w:top w:val="none" w:sz="0" w:space="0" w:color="auto"/>
        <w:left w:val="none" w:sz="0" w:space="0" w:color="auto"/>
        <w:bottom w:val="none" w:sz="0" w:space="0" w:color="auto"/>
        <w:right w:val="none" w:sz="0" w:space="0" w:color="auto"/>
      </w:divBdr>
      <w:divsChild>
        <w:div w:id="199976696">
          <w:marLeft w:val="640"/>
          <w:marRight w:val="0"/>
          <w:marTop w:val="0"/>
          <w:marBottom w:val="0"/>
          <w:divBdr>
            <w:top w:val="none" w:sz="0" w:space="0" w:color="auto"/>
            <w:left w:val="none" w:sz="0" w:space="0" w:color="auto"/>
            <w:bottom w:val="none" w:sz="0" w:space="0" w:color="auto"/>
            <w:right w:val="none" w:sz="0" w:space="0" w:color="auto"/>
          </w:divBdr>
        </w:div>
        <w:div w:id="995569177">
          <w:marLeft w:val="640"/>
          <w:marRight w:val="0"/>
          <w:marTop w:val="0"/>
          <w:marBottom w:val="0"/>
          <w:divBdr>
            <w:top w:val="none" w:sz="0" w:space="0" w:color="auto"/>
            <w:left w:val="none" w:sz="0" w:space="0" w:color="auto"/>
            <w:bottom w:val="none" w:sz="0" w:space="0" w:color="auto"/>
            <w:right w:val="none" w:sz="0" w:space="0" w:color="auto"/>
          </w:divBdr>
        </w:div>
        <w:div w:id="1150826549">
          <w:marLeft w:val="640"/>
          <w:marRight w:val="0"/>
          <w:marTop w:val="0"/>
          <w:marBottom w:val="0"/>
          <w:divBdr>
            <w:top w:val="none" w:sz="0" w:space="0" w:color="auto"/>
            <w:left w:val="none" w:sz="0" w:space="0" w:color="auto"/>
            <w:bottom w:val="none" w:sz="0" w:space="0" w:color="auto"/>
            <w:right w:val="none" w:sz="0" w:space="0" w:color="auto"/>
          </w:divBdr>
        </w:div>
        <w:div w:id="1345280259">
          <w:marLeft w:val="640"/>
          <w:marRight w:val="0"/>
          <w:marTop w:val="0"/>
          <w:marBottom w:val="0"/>
          <w:divBdr>
            <w:top w:val="none" w:sz="0" w:space="0" w:color="auto"/>
            <w:left w:val="none" w:sz="0" w:space="0" w:color="auto"/>
            <w:bottom w:val="none" w:sz="0" w:space="0" w:color="auto"/>
            <w:right w:val="none" w:sz="0" w:space="0" w:color="auto"/>
          </w:divBdr>
        </w:div>
        <w:div w:id="1528329477">
          <w:marLeft w:val="640"/>
          <w:marRight w:val="0"/>
          <w:marTop w:val="0"/>
          <w:marBottom w:val="0"/>
          <w:divBdr>
            <w:top w:val="none" w:sz="0" w:space="0" w:color="auto"/>
            <w:left w:val="none" w:sz="0" w:space="0" w:color="auto"/>
            <w:bottom w:val="none" w:sz="0" w:space="0" w:color="auto"/>
            <w:right w:val="none" w:sz="0" w:space="0" w:color="auto"/>
          </w:divBdr>
        </w:div>
        <w:div w:id="1792701125">
          <w:marLeft w:val="640"/>
          <w:marRight w:val="0"/>
          <w:marTop w:val="0"/>
          <w:marBottom w:val="0"/>
          <w:divBdr>
            <w:top w:val="none" w:sz="0" w:space="0" w:color="auto"/>
            <w:left w:val="none" w:sz="0" w:space="0" w:color="auto"/>
            <w:bottom w:val="none" w:sz="0" w:space="0" w:color="auto"/>
            <w:right w:val="none" w:sz="0" w:space="0" w:color="auto"/>
          </w:divBdr>
        </w:div>
        <w:div w:id="2070686109">
          <w:marLeft w:val="640"/>
          <w:marRight w:val="0"/>
          <w:marTop w:val="0"/>
          <w:marBottom w:val="0"/>
          <w:divBdr>
            <w:top w:val="none" w:sz="0" w:space="0" w:color="auto"/>
            <w:left w:val="none" w:sz="0" w:space="0" w:color="auto"/>
            <w:bottom w:val="none" w:sz="0" w:space="0" w:color="auto"/>
            <w:right w:val="none" w:sz="0" w:space="0" w:color="auto"/>
          </w:divBdr>
        </w:div>
      </w:divsChild>
    </w:div>
    <w:div w:id="2142335420">
      <w:marLeft w:val="640"/>
      <w:marRight w:val="0"/>
      <w:marTop w:val="0"/>
      <w:marBottom w:val="0"/>
      <w:divBdr>
        <w:top w:val="none" w:sz="0" w:space="0" w:color="auto"/>
        <w:left w:val="none" w:sz="0" w:space="0" w:color="auto"/>
        <w:bottom w:val="none" w:sz="0" w:space="0" w:color="auto"/>
        <w:right w:val="none" w:sz="0" w:space="0" w:color="auto"/>
      </w:divBdr>
    </w:div>
    <w:div w:id="2144151414">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150B5456-2BDB-4444-A926-66B8DDAEA75B}"/>
      </w:docPartPr>
      <w:docPartBody>
        <w:p w:rsidR="00923F91" w:rsidRDefault="009E675A">
          <w:r w:rsidRPr="00E01BD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ヒラギノ角ゴ Pro W3">
    <w:altName w:val="Times New Roman"/>
    <w:panose1 w:val="020B0604020202020204"/>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75A"/>
    <w:rsid w:val="00054311"/>
    <w:rsid w:val="00063A5C"/>
    <w:rsid w:val="00093504"/>
    <w:rsid w:val="000C26E2"/>
    <w:rsid w:val="000D0849"/>
    <w:rsid w:val="00146684"/>
    <w:rsid w:val="0018659B"/>
    <w:rsid w:val="001B6CD3"/>
    <w:rsid w:val="001E76CD"/>
    <w:rsid w:val="002C3EBB"/>
    <w:rsid w:val="002D5566"/>
    <w:rsid w:val="002D70D5"/>
    <w:rsid w:val="003A35AC"/>
    <w:rsid w:val="003C449D"/>
    <w:rsid w:val="003F2A90"/>
    <w:rsid w:val="004F4AF4"/>
    <w:rsid w:val="0053606A"/>
    <w:rsid w:val="0057075D"/>
    <w:rsid w:val="005D41D3"/>
    <w:rsid w:val="005E4387"/>
    <w:rsid w:val="005E7081"/>
    <w:rsid w:val="00642494"/>
    <w:rsid w:val="00654085"/>
    <w:rsid w:val="006658FF"/>
    <w:rsid w:val="006D4BD5"/>
    <w:rsid w:val="00764529"/>
    <w:rsid w:val="007B4936"/>
    <w:rsid w:val="007E32CB"/>
    <w:rsid w:val="007E66C9"/>
    <w:rsid w:val="00806281"/>
    <w:rsid w:val="00923F91"/>
    <w:rsid w:val="009E675A"/>
    <w:rsid w:val="009F01A1"/>
    <w:rsid w:val="00A11EF8"/>
    <w:rsid w:val="00A81564"/>
    <w:rsid w:val="00AA75CB"/>
    <w:rsid w:val="00C27208"/>
    <w:rsid w:val="00C408BA"/>
    <w:rsid w:val="00C6251C"/>
    <w:rsid w:val="00CD10E8"/>
    <w:rsid w:val="00D3067A"/>
    <w:rsid w:val="00D5119C"/>
    <w:rsid w:val="00D57CD5"/>
    <w:rsid w:val="00D66ACA"/>
    <w:rsid w:val="00D76361"/>
    <w:rsid w:val="00F844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156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D66C69-9F01-9C4D-81A0-83D14FC0B7E6}">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035314940"/>
    <we:property name="MENDELEY_CITATIONS" value="[{&quot;citationID&quot;:&quot;MENDELEY_CITATION_d2d858e2-8e59-4a68-a8bc-db8f3077a24e&quot;,&quot;properties&quot;:{&quot;noteIndex&quot;:0},&quot;isEdited&quot;:false,&quot;manualOverride&quot;:{&quot;isManuallyOverridden&quot;:false,&quot;citeprocText&quot;:&quot;[1]&quot;,&quot;manualOverrideText&quot;:&quot;&quot;},&quot;citationTag&quot;:&quot;MENDELEY_CITATION_v3_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&quot;,&quot;citationItems&quot;:[{&quot;id&quot;:&quot;0bcf5b99-d940-3ac5-9518-66cda9243c43&quot;,&quot;itemData&quot;:{&quot;type&quot;:&quot;article&quot;,&quot;id&quot;:&quot;0bcf5b99-d940-3ac5-9518-66cda9243c43&quot;,&quot;title&quot;:&quot;Online Retail&quot;,&quot;author&quot;:[{&quot;family&quot;:&quot;Chen&quot;,&quot;given&quot;:&quot;Daqing&quot;,&quot;parse-names&quot;:false,&quot;dropping-particle&quot;:&quot;&quot;,&quot;non-dropping-particle&quot;:&quot;&quot;}],&quot;DOI&quot;:&quot;10.24432/C5BW33&quot;,&quot;URL&quot;:&quot;https://archive.ics.uci.edu/dataset/352/online+retail&quot;,&quot;issued&quot;:{&quot;date-parts&quot;:[[2015]]},&quot;container-title-short&quot;:&quot;&quot;},&quot;isTemporary&quot;:false,&quot;suppress-author&quot;:false,&quot;composite&quot;:false,&quot;author-only&quot;:false}]},{&quot;citationID&quot;:&quot;MENDELEY_CITATION_72c3afd8-61b4-49d4-a7e0-bb109b5a0c51&quot;,&quot;properties&quot;:{&quot;noteIndex&quot;:0},&quot;isEdited&quot;:false,&quot;manualOverride&quot;:{&quot;isManuallyOverridden&quot;:false,&quot;citeprocText&quot;:&quot;[2]&quot;,&quot;manualOverrideText&quot;:&quot;&quot;},&quot;citationTag&quot;:&quot;MENDELEY_CITATION_v3_eyJjaXRhdGlvbklEIjoiTUVOREVMRVlfQ0lUQVRJT05fNzJjM2FmZDgtNjFiNC00OWQ0LWE3ZTAtYmIxMDliNWEwYzUx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quot;,&quot;citationItems&quot;:[{&quot;id&quot;:&quot;bbb995cc-62cd-3743-b9f2-21d25bc80990&quot;,&quot;itemData&quot;:{&quot;type&quot;:&quot;book&quot;,&quot;id&quot;:&quot;bbb995cc-62cd-3743-b9f2-21d25bc80990&quot;,&quot;title&quot;:&quot;Mining of Massive Datasets&quot;,&quot;author&quot;:[{&quot;family&quot;:&quot;Leskovec&quot;,&quot;given&quot;:&quot;Jure&quot;,&quot;parse-names&quot;:false,&quot;dropping-particle&quot;:&quot;&quot;,&quot;non-dropping-particle&quot;:&quot;&quot;},{&quot;family&quot;:&quot;Rajaraman&quot;,&quot;given&quot;:&quot;Anand&quot;,&quot;parse-names&quot;:false,&quot;dropping-particle&quot;:&quot;&quot;,&quot;non-dropping-particle&quot;:&quot;&quot;},{&quot;family&quot;:&quot;Ullman&quot;,&quot;given&quot;:&quot;Jeffrey D&quot;,&quot;parse-names&quot;:false,&quot;dropping-particle&quot;:&quot;&quot;,&quot;non-dropping-particle&quot;:&quot;&quot;}],&quot;DOI&quot;:&quot;10.1017/9781108684163&quot;,&quot;issued&quot;:{&quot;date-parts&quot;:[[2020]]},&quot;publisher-place&quot;:&quot;Cambridge, UK&quot;,&quot;edition&quot;:&quot;3&quot;,&quot;publisher&quot;:&quot;Cambridge University Press&quot;,&quot;container-title-short&quot;:&quot;&quot;},&quot;isTemporary&quot;:false,&quot;suppress-author&quot;:false,&quot;composite&quot;:false,&quot;author-only&quot;:false}]},{&quot;citationID&quot;:&quot;MENDELEY_CITATION_547c5c4e-862f-49ea-87c7-4104a79fb1ec&quot;,&quot;properties&quot;:{&quot;noteIndex&quot;:0},&quot;isEdited&quot;:false,&quot;manualOverride&quot;:{&quot;isManuallyOverridden&quot;:false,&quot;citeprocText&quot;:&quot;[3]&quot;,&quot;manualOverrideText&quot;:&quot;&quot;},&quot;citationTag&quot;:&quot;MENDELEY_CITATION_v3_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&quot;,&quot;citationItems&quot;:[{&quot;id&quot;:&quot;122a9617-3ba6-3c27-a893-a79dc11822bb&quot;,&quot;itemData&quot;:{&quot;type&quot;:&quot;paper-conference&quot;,&quot;id&quot;:&quot;122a9617-3ba6-3c27-a893-a79dc11822bb&quot;,&quot;title&quot;:&quot;Fast algorithms for mining association rules in large databases&quot;,&quot;author&quot;:[{&quot;family&quot;:&quot;Agrawal&quot;,&quot;given&quot;:&quot;Rakesh&quot;,&quot;parse-names&quot;:false,&quot;dropping-particle&quot;:&quot;&quot;,&quot;non-dropping-particle&quot;:&quot;&quot;},{&quot;family&quot;:&quot;Srikant&quot;,&quot;given&quot;:&quot;Ramakrishnan&quot;,&quot;parse-names&quot;:false,&quot;dropping-particle&quot;:&quot;&quot;,&quot;non-dropping-particle&quot;:&quot;&quot;}],&quot;container-title&quot;:&quot;Proceedings of the 20th International Conference on Very Large Data Bases (VLDB '94)&quot;,&quot;URL&quot;:&quot;https://dl.acm.org/doi/10.5555/645920.672836&quot;,&quot;issued&quot;:{&quot;date-parts&quot;:[[1994]]},&quot;publisher-place&quot;:&quot;San Francisco, CA, USA&quot;,&quot;page&quot;:&quot;487-499&quot;,&quot;publisher&quot;:&quot;Morgan Kaufmann&quot;,&quot;container-title-short&quot;:&quot;&quot;},&quot;isTemporary&quot;:false,&quot;suppress-author&quot;:false,&quot;composite&quot;:false,&quot;author-only&quot;:false}]},{&quot;citationID&quot;:&quot;MENDELEY_CITATION_4a98e90a-967c-4b73-9625-5e57aef66795&quot;,&quot;properties&quot;:{&quot;noteIndex&quot;:0},&quot;isEdited&quot;:false,&quot;manualOverride&quot;:{&quot;isManuallyOverridden&quot;:false,&quot;citeprocText&quot;:&quot;[4]&quot;,&quot;manualOverrideText&quot;:&quot;&quot;},&quot;citationTag&quot;:&quot;MENDELEY_CITATION_v3_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&quot;,&quot;citationItems&quot;:[{&quot;id&quot;:&quot;51a7e047-85cf-349c-aa05-6f4119726a9c&quot;,&quot;itemData&quot;:{&quot;type&quot;:&quot;paper-conference&quot;,&quot;id&quot;:&quot;51a7e047-85cf-349c-aa05-6f4119726a9c&quot;,&quot;title&quot;:&quot;An effective hash-based algorithm for mining association rules&quot;,&quot;author&quot;:[{&quot;family&quot;:&quot;Park&quot;,&quot;given&quot;:&quot;Jong Soo&quot;,&quot;parse-names&quot;:false,&quot;dropping-particle&quot;:&quot;&quot;,&quot;non-dropping-particle&quot;:&quot;&quot;},{&quot;family&quot;:&quot;Chen&quot;,&quot;given&quot;:&quot;Ming-Syan&quot;,&quot;parse-names&quot;:false,&quot;dropping-particle&quot;:&quot;&quot;,&quot;non-dropping-particle&quot;:&quot;&quot;},{&quot;family&quot;:&quot;Yu&quot;,&quot;given&quot;:&quot;Philip S&quot;,&quot;parse-names&quot;:false,&quot;dropping-particle&quot;:&quot;&quot;,&quot;non-dropping-particle&quot;:&quot;&quot;}],&quot;container-title&quot;:&quot;Proceedings of the 1995 ACM SIGMOD International Conference on Management of Data&quot;,&quot;DOI&quot;:&quot;10.1145/223784.223813&quot;,&quot;issued&quot;:{&quot;date-parts&quot;:[[1995]]},&quot;page&quot;:&quot;175-186&quot;,&quot;container-title-short&quot;:&quot;&quot;},&quot;isTemporary&quot;:false,&quot;suppress-author&quot;:false,&quot;composite&quot;:false,&quot;author-only&quot;:false}]},{&quot;citationID&quot;:&quot;MENDELEY_CITATION_75697457-9ce4-4494-9b75-7a0c22ed735c&quot;,&quot;properties&quot;:{&quot;noteIndex&quot;:0},&quot;isEdited&quot;:false,&quot;manualOverride&quot;:{&quot;isManuallyOverridden&quot;:false,&quot;citeprocText&quot;:&quot;[2]&quot;,&quot;manualOverrideText&quot;:&quot;&quot;},&quot;citationTag&quot;:&quot;MENDELEY_CITATION_v3_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&quot;,&quot;citationItems&quot;:[{&quot;id&quot;:&quot;bbb995cc-62cd-3743-b9f2-21d25bc80990&quot;,&quot;itemData&quot;:{&quot;type&quot;:&quot;book&quot;,&quot;id&quot;:&quot;bbb995cc-62cd-3743-b9f2-21d25bc80990&quot;,&quot;title&quot;:&quot;Mining of Massive Datasets&quot;,&quot;author&quot;:[{&quot;family&quot;:&quot;Leskovec&quot;,&quot;given&quot;:&quot;Jure&quot;,&quot;parse-names&quot;:false,&quot;dropping-particle&quot;:&quot;&quot;,&quot;non-dropping-particle&quot;:&quot;&quot;},{&quot;family&quot;:&quot;Rajaraman&quot;,&quot;given&quot;:&quot;Anand&quot;,&quot;parse-names&quot;:false,&quot;dropping-particle&quot;:&quot;&quot;,&quot;non-dropping-particle&quot;:&quot;&quot;},{&quot;family&quot;:&quot;Ullman&quot;,&quot;given&quot;:&quot;Jeffrey D&quot;,&quot;parse-names&quot;:false,&quot;dropping-particle&quot;:&quot;&quot;,&quot;non-dropping-particle&quot;:&quot;&quot;}],&quot;DOI&quot;:&quot;10.1017/9781108684163&quot;,&quot;issued&quot;:{&quot;date-parts&quot;:[[2020]]},&quot;publisher-place&quot;:&quot;Cambridge, UK&quot;,&quot;edition&quot;:&quot;3&quot;,&quot;publisher&quot;:&quot;Cambridge University Press&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Ian15</b:Tag>
    <b:SourceType>Book</b:SourceType>
    <b:Guid>{23A67A0A-892A-094F-BA80-44F5D6FA0EB3}</b:Guid>
    <b:Author>
      <b:Author>
        <b:NameList>
          <b:Person>
            <b:Last>Ian</b:Last>
            <b:First>Sommerville</b:First>
          </b:Person>
        </b:NameList>
      </b:Author>
    </b:Author>
    <b:Title>Software Engineering, 11th ed.</b:Title>
    <b:Publisher>Addison-Wesley,</b:Publisher>
    <b:Year>2015</b:Year>
    <b:RefOrder>1</b:RefOrder>
  </b:Source>
</b:Sources>
</file>

<file path=customXml/itemProps1.xml><?xml version="1.0" encoding="utf-8"?>
<ds:datastoreItem xmlns:ds="http://schemas.openxmlformats.org/officeDocument/2006/customXml" ds:itemID="{CC5D05D5-4424-C54F-ADAE-8A419D4F4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4255</Words>
  <Characters>24257</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28456</CharactersWithSpaces>
  <SharedDoc>false</SharedDoc>
  <HLinks>
    <vt:vector size="528" baseType="variant">
      <vt:variant>
        <vt:i4>1835061</vt:i4>
      </vt:variant>
      <vt:variant>
        <vt:i4>530</vt:i4>
      </vt:variant>
      <vt:variant>
        <vt:i4>0</vt:i4>
      </vt:variant>
      <vt:variant>
        <vt:i4>5</vt:i4>
      </vt:variant>
      <vt:variant>
        <vt:lpwstr/>
      </vt:variant>
      <vt:variant>
        <vt:lpwstr>_Toc184245443</vt:lpwstr>
      </vt:variant>
      <vt:variant>
        <vt:i4>1835061</vt:i4>
      </vt:variant>
      <vt:variant>
        <vt:i4>524</vt:i4>
      </vt:variant>
      <vt:variant>
        <vt:i4>0</vt:i4>
      </vt:variant>
      <vt:variant>
        <vt:i4>5</vt:i4>
      </vt:variant>
      <vt:variant>
        <vt:lpwstr/>
      </vt:variant>
      <vt:variant>
        <vt:lpwstr>_Toc184245442</vt:lpwstr>
      </vt:variant>
      <vt:variant>
        <vt:i4>1835061</vt:i4>
      </vt:variant>
      <vt:variant>
        <vt:i4>518</vt:i4>
      </vt:variant>
      <vt:variant>
        <vt:i4>0</vt:i4>
      </vt:variant>
      <vt:variant>
        <vt:i4>5</vt:i4>
      </vt:variant>
      <vt:variant>
        <vt:lpwstr/>
      </vt:variant>
      <vt:variant>
        <vt:lpwstr>_Toc184245441</vt:lpwstr>
      </vt:variant>
      <vt:variant>
        <vt:i4>1835061</vt:i4>
      </vt:variant>
      <vt:variant>
        <vt:i4>512</vt:i4>
      </vt:variant>
      <vt:variant>
        <vt:i4>0</vt:i4>
      </vt:variant>
      <vt:variant>
        <vt:i4>5</vt:i4>
      </vt:variant>
      <vt:variant>
        <vt:lpwstr/>
      </vt:variant>
      <vt:variant>
        <vt:lpwstr>_Toc184245440</vt:lpwstr>
      </vt:variant>
      <vt:variant>
        <vt:i4>1769525</vt:i4>
      </vt:variant>
      <vt:variant>
        <vt:i4>506</vt:i4>
      </vt:variant>
      <vt:variant>
        <vt:i4>0</vt:i4>
      </vt:variant>
      <vt:variant>
        <vt:i4>5</vt:i4>
      </vt:variant>
      <vt:variant>
        <vt:lpwstr/>
      </vt:variant>
      <vt:variant>
        <vt:lpwstr>_Toc184245439</vt:lpwstr>
      </vt:variant>
      <vt:variant>
        <vt:i4>1769525</vt:i4>
      </vt:variant>
      <vt:variant>
        <vt:i4>500</vt:i4>
      </vt:variant>
      <vt:variant>
        <vt:i4>0</vt:i4>
      </vt:variant>
      <vt:variant>
        <vt:i4>5</vt:i4>
      </vt:variant>
      <vt:variant>
        <vt:lpwstr/>
      </vt:variant>
      <vt:variant>
        <vt:lpwstr>_Toc184245438</vt:lpwstr>
      </vt:variant>
      <vt:variant>
        <vt:i4>1769525</vt:i4>
      </vt:variant>
      <vt:variant>
        <vt:i4>494</vt:i4>
      </vt:variant>
      <vt:variant>
        <vt:i4>0</vt:i4>
      </vt:variant>
      <vt:variant>
        <vt:i4>5</vt:i4>
      </vt:variant>
      <vt:variant>
        <vt:lpwstr/>
      </vt:variant>
      <vt:variant>
        <vt:lpwstr>_Toc184245437</vt:lpwstr>
      </vt:variant>
      <vt:variant>
        <vt:i4>1769525</vt:i4>
      </vt:variant>
      <vt:variant>
        <vt:i4>488</vt:i4>
      </vt:variant>
      <vt:variant>
        <vt:i4>0</vt:i4>
      </vt:variant>
      <vt:variant>
        <vt:i4>5</vt:i4>
      </vt:variant>
      <vt:variant>
        <vt:lpwstr/>
      </vt:variant>
      <vt:variant>
        <vt:lpwstr>_Toc184245436</vt:lpwstr>
      </vt:variant>
      <vt:variant>
        <vt:i4>1769525</vt:i4>
      </vt:variant>
      <vt:variant>
        <vt:i4>482</vt:i4>
      </vt:variant>
      <vt:variant>
        <vt:i4>0</vt:i4>
      </vt:variant>
      <vt:variant>
        <vt:i4>5</vt:i4>
      </vt:variant>
      <vt:variant>
        <vt:lpwstr/>
      </vt:variant>
      <vt:variant>
        <vt:lpwstr>_Toc184245435</vt:lpwstr>
      </vt:variant>
      <vt:variant>
        <vt:i4>1769525</vt:i4>
      </vt:variant>
      <vt:variant>
        <vt:i4>476</vt:i4>
      </vt:variant>
      <vt:variant>
        <vt:i4>0</vt:i4>
      </vt:variant>
      <vt:variant>
        <vt:i4>5</vt:i4>
      </vt:variant>
      <vt:variant>
        <vt:lpwstr/>
      </vt:variant>
      <vt:variant>
        <vt:lpwstr>_Toc184245434</vt:lpwstr>
      </vt:variant>
      <vt:variant>
        <vt:i4>1769525</vt:i4>
      </vt:variant>
      <vt:variant>
        <vt:i4>470</vt:i4>
      </vt:variant>
      <vt:variant>
        <vt:i4>0</vt:i4>
      </vt:variant>
      <vt:variant>
        <vt:i4>5</vt:i4>
      </vt:variant>
      <vt:variant>
        <vt:lpwstr/>
      </vt:variant>
      <vt:variant>
        <vt:lpwstr>_Toc184245433</vt:lpwstr>
      </vt:variant>
      <vt:variant>
        <vt:i4>1769525</vt:i4>
      </vt:variant>
      <vt:variant>
        <vt:i4>464</vt:i4>
      </vt:variant>
      <vt:variant>
        <vt:i4>0</vt:i4>
      </vt:variant>
      <vt:variant>
        <vt:i4>5</vt:i4>
      </vt:variant>
      <vt:variant>
        <vt:lpwstr/>
      </vt:variant>
      <vt:variant>
        <vt:lpwstr>_Toc184245432</vt:lpwstr>
      </vt:variant>
      <vt:variant>
        <vt:i4>1769525</vt:i4>
      </vt:variant>
      <vt:variant>
        <vt:i4>458</vt:i4>
      </vt:variant>
      <vt:variant>
        <vt:i4>0</vt:i4>
      </vt:variant>
      <vt:variant>
        <vt:i4>5</vt:i4>
      </vt:variant>
      <vt:variant>
        <vt:lpwstr/>
      </vt:variant>
      <vt:variant>
        <vt:lpwstr>_Toc184245431</vt:lpwstr>
      </vt:variant>
      <vt:variant>
        <vt:i4>1900596</vt:i4>
      </vt:variant>
      <vt:variant>
        <vt:i4>449</vt:i4>
      </vt:variant>
      <vt:variant>
        <vt:i4>0</vt:i4>
      </vt:variant>
      <vt:variant>
        <vt:i4>5</vt:i4>
      </vt:variant>
      <vt:variant>
        <vt:lpwstr/>
      </vt:variant>
      <vt:variant>
        <vt:lpwstr>_Toc195592943</vt:lpwstr>
      </vt:variant>
      <vt:variant>
        <vt:i4>1900596</vt:i4>
      </vt:variant>
      <vt:variant>
        <vt:i4>443</vt:i4>
      </vt:variant>
      <vt:variant>
        <vt:i4>0</vt:i4>
      </vt:variant>
      <vt:variant>
        <vt:i4>5</vt:i4>
      </vt:variant>
      <vt:variant>
        <vt:lpwstr/>
      </vt:variant>
      <vt:variant>
        <vt:lpwstr>_Toc195592942</vt:lpwstr>
      </vt:variant>
      <vt:variant>
        <vt:i4>1900596</vt:i4>
      </vt:variant>
      <vt:variant>
        <vt:i4>437</vt:i4>
      </vt:variant>
      <vt:variant>
        <vt:i4>0</vt:i4>
      </vt:variant>
      <vt:variant>
        <vt:i4>5</vt:i4>
      </vt:variant>
      <vt:variant>
        <vt:lpwstr/>
      </vt:variant>
      <vt:variant>
        <vt:lpwstr>_Toc195592941</vt:lpwstr>
      </vt:variant>
      <vt:variant>
        <vt:i4>1900596</vt:i4>
      </vt:variant>
      <vt:variant>
        <vt:i4>431</vt:i4>
      </vt:variant>
      <vt:variant>
        <vt:i4>0</vt:i4>
      </vt:variant>
      <vt:variant>
        <vt:i4>5</vt:i4>
      </vt:variant>
      <vt:variant>
        <vt:lpwstr/>
      </vt:variant>
      <vt:variant>
        <vt:lpwstr>_Toc195592940</vt:lpwstr>
      </vt:variant>
      <vt:variant>
        <vt:i4>1703988</vt:i4>
      </vt:variant>
      <vt:variant>
        <vt:i4>425</vt:i4>
      </vt:variant>
      <vt:variant>
        <vt:i4>0</vt:i4>
      </vt:variant>
      <vt:variant>
        <vt:i4>5</vt:i4>
      </vt:variant>
      <vt:variant>
        <vt:lpwstr/>
      </vt:variant>
      <vt:variant>
        <vt:lpwstr>_Toc195592939</vt:lpwstr>
      </vt:variant>
      <vt:variant>
        <vt:i4>1703988</vt:i4>
      </vt:variant>
      <vt:variant>
        <vt:i4>419</vt:i4>
      </vt:variant>
      <vt:variant>
        <vt:i4>0</vt:i4>
      </vt:variant>
      <vt:variant>
        <vt:i4>5</vt:i4>
      </vt:variant>
      <vt:variant>
        <vt:lpwstr/>
      </vt:variant>
      <vt:variant>
        <vt:lpwstr>_Toc195592938</vt:lpwstr>
      </vt:variant>
      <vt:variant>
        <vt:i4>1703988</vt:i4>
      </vt:variant>
      <vt:variant>
        <vt:i4>413</vt:i4>
      </vt:variant>
      <vt:variant>
        <vt:i4>0</vt:i4>
      </vt:variant>
      <vt:variant>
        <vt:i4>5</vt:i4>
      </vt:variant>
      <vt:variant>
        <vt:lpwstr/>
      </vt:variant>
      <vt:variant>
        <vt:lpwstr>_Toc195592937</vt:lpwstr>
      </vt:variant>
      <vt:variant>
        <vt:i4>1703988</vt:i4>
      </vt:variant>
      <vt:variant>
        <vt:i4>407</vt:i4>
      </vt:variant>
      <vt:variant>
        <vt:i4>0</vt:i4>
      </vt:variant>
      <vt:variant>
        <vt:i4>5</vt:i4>
      </vt:variant>
      <vt:variant>
        <vt:lpwstr/>
      </vt:variant>
      <vt:variant>
        <vt:lpwstr>_Toc195592936</vt:lpwstr>
      </vt:variant>
      <vt:variant>
        <vt:i4>1703988</vt:i4>
      </vt:variant>
      <vt:variant>
        <vt:i4>401</vt:i4>
      </vt:variant>
      <vt:variant>
        <vt:i4>0</vt:i4>
      </vt:variant>
      <vt:variant>
        <vt:i4>5</vt:i4>
      </vt:variant>
      <vt:variant>
        <vt:lpwstr/>
      </vt:variant>
      <vt:variant>
        <vt:lpwstr>_Toc195592935</vt:lpwstr>
      </vt:variant>
      <vt:variant>
        <vt:i4>1703988</vt:i4>
      </vt:variant>
      <vt:variant>
        <vt:i4>395</vt:i4>
      </vt:variant>
      <vt:variant>
        <vt:i4>0</vt:i4>
      </vt:variant>
      <vt:variant>
        <vt:i4>5</vt:i4>
      </vt:variant>
      <vt:variant>
        <vt:lpwstr/>
      </vt:variant>
      <vt:variant>
        <vt:lpwstr>_Toc195592934</vt:lpwstr>
      </vt:variant>
      <vt:variant>
        <vt:i4>1703988</vt:i4>
      </vt:variant>
      <vt:variant>
        <vt:i4>389</vt:i4>
      </vt:variant>
      <vt:variant>
        <vt:i4>0</vt:i4>
      </vt:variant>
      <vt:variant>
        <vt:i4>5</vt:i4>
      </vt:variant>
      <vt:variant>
        <vt:lpwstr/>
      </vt:variant>
      <vt:variant>
        <vt:lpwstr>_Toc195592933</vt:lpwstr>
      </vt:variant>
      <vt:variant>
        <vt:i4>1048635</vt:i4>
      </vt:variant>
      <vt:variant>
        <vt:i4>380</vt:i4>
      </vt:variant>
      <vt:variant>
        <vt:i4>0</vt:i4>
      </vt:variant>
      <vt:variant>
        <vt:i4>5</vt:i4>
      </vt:variant>
      <vt:variant>
        <vt:lpwstr/>
      </vt:variant>
      <vt:variant>
        <vt:lpwstr>_Toc195588733</vt:lpwstr>
      </vt:variant>
      <vt:variant>
        <vt:i4>1048635</vt:i4>
      </vt:variant>
      <vt:variant>
        <vt:i4>374</vt:i4>
      </vt:variant>
      <vt:variant>
        <vt:i4>0</vt:i4>
      </vt:variant>
      <vt:variant>
        <vt:i4>5</vt:i4>
      </vt:variant>
      <vt:variant>
        <vt:lpwstr/>
      </vt:variant>
      <vt:variant>
        <vt:lpwstr>_Toc195588732</vt:lpwstr>
      </vt:variant>
      <vt:variant>
        <vt:i4>1048635</vt:i4>
      </vt:variant>
      <vt:variant>
        <vt:i4>368</vt:i4>
      </vt:variant>
      <vt:variant>
        <vt:i4>0</vt:i4>
      </vt:variant>
      <vt:variant>
        <vt:i4>5</vt:i4>
      </vt:variant>
      <vt:variant>
        <vt:lpwstr/>
      </vt:variant>
      <vt:variant>
        <vt:lpwstr>_Toc195588731</vt:lpwstr>
      </vt:variant>
      <vt:variant>
        <vt:i4>1048635</vt:i4>
      </vt:variant>
      <vt:variant>
        <vt:i4>362</vt:i4>
      </vt:variant>
      <vt:variant>
        <vt:i4>0</vt:i4>
      </vt:variant>
      <vt:variant>
        <vt:i4>5</vt:i4>
      </vt:variant>
      <vt:variant>
        <vt:lpwstr/>
      </vt:variant>
      <vt:variant>
        <vt:lpwstr>_Toc195588730</vt:lpwstr>
      </vt:variant>
      <vt:variant>
        <vt:i4>1114171</vt:i4>
      </vt:variant>
      <vt:variant>
        <vt:i4>356</vt:i4>
      </vt:variant>
      <vt:variant>
        <vt:i4>0</vt:i4>
      </vt:variant>
      <vt:variant>
        <vt:i4>5</vt:i4>
      </vt:variant>
      <vt:variant>
        <vt:lpwstr/>
      </vt:variant>
      <vt:variant>
        <vt:lpwstr>_Toc195588729</vt:lpwstr>
      </vt:variant>
      <vt:variant>
        <vt:i4>1114171</vt:i4>
      </vt:variant>
      <vt:variant>
        <vt:i4>350</vt:i4>
      </vt:variant>
      <vt:variant>
        <vt:i4>0</vt:i4>
      </vt:variant>
      <vt:variant>
        <vt:i4>5</vt:i4>
      </vt:variant>
      <vt:variant>
        <vt:lpwstr/>
      </vt:variant>
      <vt:variant>
        <vt:lpwstr>_Toc195588728</vt:lpwstr>
      </vt:variant>
      <vt:variant>
        <vt:i4>1114171</vt:i4>
      </vt:variant>
      <vt:variant>
        <vt:i4>344</vt:i4>
      </vt:variant>
      <vt:variant>
        <vt:i4>0</vt:i4>
      </vt:variant>
      <vt:variant>
        <vt:i4>5</vt:i4>
      </vt:variant>
      <vt:variant>
        <vt:lpwstr/>
      </vt:variant>
      <vt:variant>
        <vt:lpwstr>_Toc195588727</vt:lpwstr>
      </vt:variant>
      <vt:variant>
        <vt:i4>1114171</vt:i4>
      </vt:variant>
      <vt:variant>
        <vt:i4>338</vt:i4>
      </vt:variant>
      <vt:variant>
        <vt:i4>0</vt:i4>
      </vt:variant>
      <vt:variant>
        <vt:i4>5</vt:i4>
      </vt:variant>
      <vt:variant>
        <vt:lpwstr/>
      </vt:variant>
      <vt:variant>
        <vt:lpwstr>_Toc195588726</vt:lpwstr>
      </vt:variant>
      <vt:variant>
        <vt:i4>1114171</vt:i4>
      </vt:variant>
      <vt:variant>
        <vt:i4>332</vt:i4>
      </vt:variant>
      <vt:variant>
        <vt:i4>0</vt:i4>
      </vt:variant>
      <vt:variant>
        <vt:i4>5</vt:i4>
      </vt:variant>
      <vt:variant>
        <vt:lpwstr/>
      </vt:variant>
      <vt:variant>
        <vt:lpwstr>_Toc195588725</vt:lpwstr>
      </vt:variant>
      <vt:variant>
        <vt:i4>1114171</vt:i4>
      </vt:variant>
      <vt:variant>
        <vt:i4>326</vt:i4>
      </vt:variant>
      <vt:variant>
        <vt:i4>0</vt:i4>
      </vt:variant>
      <vt:variant>
        <vt:i4>5</vt:i4>
      </vt:variant>
      <vt:variant>
        <vt:lpwstr/>
      </vt:variant>
      <vt:variant>
        <vt:lpwstr>_Toc195588724</vt:lpwstr>
      </vt:variant>
      <vt:variant>
        <vt:i4>1114171</vt:i4>
      </vt:variant>
      <vt:variant>
        <vt:i4>320</vt:i4>
      </vt:variant>
      <vt:variant>
        <vt:i4>0</vt:i4>
      </vt:variant>
      <vt:variant>
        <vt:i4>5</vt:i4>
      </vt:variant>
      <vt:variant>
        <vt:lpwstr/>
      </vt:variant>
      <vt:variant>
        <vt:lpwstr>_Toc195588723</vt:lpwstr>
      </vt:variant>
      <vt:variant>
        <vt:i4>1114171</vt:i4>
      </vt:variant>
      <vt:variant>
        <vt:i4>314</vt:i4>
      </vt:variant>
      <vt:variant>
        <vt:i4>0</vt:i4>
      </vt:variant>
      <vt:variant>
        <vt:i4>5</vt:i4>
      </vt:variant>
      <vt:variant>
        <vt:lpwstr/>
      </vt:variant>
      <vt:variant>
        <vt:lpwstr>_Toc195588722</vt:lpwstr>
      </vt:variant>
      <vt:variant>
        <vt:i4>1114171</vt:i4>
      </vt:variant>
      <vt:variant>
        <vt:i4>308</vt:i4>
      </vt:variant>
      <vt:variant>
        <vt:i4>0</vt:i4>
      </vt:variant>
      <vt:variant>
        <vt:i4>5</vt:i4>
      </vt:variant>
      <vt:variant>
        <vt:lpwstr/>
      </vt:variant>
      <vt:variant>
        <vt:lpwstr>_Toc195588721</vt:lpwstr>
      </vt:variant>
      <vt:variant>
        <vt:i4>1114171</vt:i4>
      </vt:variant>
      <vt:variant>
        <vt:i4>302</vt:i4>
      </vt:variant>
      <vt:variant>
        <vt:i4>0</vt:i4>
      </vt:variant>
      <vt:variant>
        <vt:i4>5</vt:i4>
      </vt:variant>
      <vt:variant>
        <vt:lpwstr/>
      </vt:variant>
      <vt:variant>
        <vt:lpwstr>_Toc195588720</vt:lpwstr>
      </vt:variant>
      <vt:variant>
        <vt:i4>1179707</vt:i4>
      </vt:variant>
      <vt:variant>
        <vt:i4>296</vt:i4>
      </vt:variant>
      <vt:variant>
        <vt:i4>0</vt:i4>
      </vt:variant>
      <vt:variant>
        <vt:i4>5</vt:i4>
      </vt:variant>
      <vt:variant>
        <vt:lpwstr/>
      </vt:variant>
      <vt:variant>
        <vt:lpwstr>_Toc195588719</vt:lpwstr>
      </vt:variant>
      <vt:variant>
        <vt:i4>1179707</vt:i4>
      </vt:variant>
      <vt:variant>
        <vt:i4>290</vt:i4>
      </vt:variant>
      <vt:variant>
        <vt:i4>0</vt:i4>
      </vt:variant>
      <vt:variant>
        <vt:i4>5</vt:i4>
      </vt:variant>
      <vt:variant>
        <vt:lpwstr/>
      </vt:variant>
      <vt:variant>
        <vt:lpwstr>_Toc195588718</vt:lpwstr>
      </vt:variant>
      <vt:variant>
        <vt:i4>1179707</vt:i4>
      </vt:variant>
      <vt:variant>
        <vt:i4>284</vt:i4>
      </vt:variant>
      <vt:variant>
        <vt:i4>0</vt:i4>
      </vt:variant>
      <vt:variant>
        <vt:i4>5</vt:i4>
      </vt:variant>
      <vt:variant>
        <vt:lpwstr/>
      </vt:variant>
      <vt:variant>
        <vt:lpwstr>_Toc195588717</vt:lpwstr>
      </vt:variant>
      <vt:variant>
        <vt:i4>1179707</vt:i4>
      </vt:variant>
      <vt:variant>
        <vt:i4>278</vt:i4>
      </vt:variant>
      <vt:variant>
        <vt:i4>0</vt:i4>
      </vt:variant>
      <vt:variant>
        <vt:i4>5</vt:i4>
      </vt:variant>
      <vt:variant>
        <vt:lpwstr/>
      </vt:variant>
      <vt:variant>
        <vt:lpwstr>_Toc195588716</vt:lpwstr>
      </vt:variant>
      <vt:variant>
        <vt:i4>1179707</vt:i4>
      </vt:variant>
      <vt:variant>
        <vt:i4>272</vt:i4>
      </vt:variant>
      <vt:variant>
        <vt:i4>0</vt:i4>
      </vt:variant>
      <vt:variant>
        <vt:i4>5</vt:i4>
      </vt:variant>
      <vt:variant>
        <vt:lpwstr/>
      </vt:variant>
      <vt:variant>
        <vt:lpwstr>_Toc195588715</vt:lpwstr>
      </vt:variant>
      <vt:variant>
        <vt:i4>1179707</vt:i4>
      </vt:variant>
      <vt:variant>
        <vt:i4>266</vt:i4>
      </vt:variant>
      <vt:variant>
        <vt:i4>0</vt:i4>
      </vt:variant>
      <vt:variant>
        <vt:i4>5</vt:i4>
      </vt:variant>
      <vt:variant>
        <vt:lpwstr/>
      </vt:variant>
      <vt:variant>
        <vt:lpwstr>_Toc195588714</vt:lpwstr>
      </vt:variant>
      <vt:variant>
        <vt:i4>1179707</vt:i4>
      </vt:variant>
      <vt:variant>
        <vt:i4>260</vt:i4>
      </vt:variant>
      <vt:variant>
        <vt:i4>0</vt:i4>
      </vt:variant>
      <vt:variant>
        <vt:i4>5</vt:i4>
      </vt:variant>
      <vt:variant>
        <vt:lpwstr/>
      </vt:variant>
      <vt:variant>
        <vt:lpwstr>_Toc195588713</vt:lpwstr>
      </vt:variant>
      <vt:variant>
        <vt:i4>1179707</vt:i4>
      </vt:variant>
      <vt:variant>
        <vt:i4>254</vt:i4>
      </vt:variant>
      <vt:variant>
        <vt:i4>0</vt:i4>
      </vt:variant>
      <vt:variant>
        <vt:i4>5</vt:i4>
      </vt:variant>
      <vt:variant>
        <vt:lpwstr/>
      </vt:variant>
      <vt:variant>
        <vt:lpwstr>_Toc195588712</vt:lpwstr>
      </vt:variant>
      <vt:variant>
        <vt:i4>1179707</vt:i4>
      </vt:variant>
      <vt:variant>
        <vt:i4>248</vt:i4>
      </vt:variant>
      <vt:variant>
        <vt:i4>0</vt:i4>
      </vt:variant>
      <vt:variant>
        <vt:i4>5</vt:i4>
      </vt:variant>
      <vt:variant>
        <vt:lpwstr/>
      </vt:variant>
      <vt:variant>
        <vt:lpwstr>_Toc195588711</vt:lpwstr>
      </vt:variant>
      <vt:variant>
        <vt:i4>1179707</vt:i4>
      </vt:variant>
      <vt:variant>
        <vt:i4>242</vt:i4>
      </vt:variant>
      <vt:variant>
        <vt:i4>0</vt:i4>
      </vt:variant>
      <vt:variant>
        <vt:i4>5</vt:i4>
      </vt:variant>
      <vt:variant>
        <vt:lpwstr/>
      </vt:variant>
      <vt:variant>
        <vt:lpwstr>_Toc195588710</vt:lpwstr>
      </vt:variant>
      <vt:variant>
        <vt:i4>1245243</vt:i4>
      </vt:variant>
      <vt:variant>
        <vt:i4>236</vt:i4>
      </vt:variant>
      <vt:variant>
        <vt:i4>0</vt:i4>
      </vt:variant>
      <vt:variant>
        <vt:i4>5</vt:i4>
      </vt:variant>
      <vt:variant>
        <vt:lpwstr/>
      </vt:variant>
      <vt:variant>
        <vt:lpwstr>_Toc195588709</vt:lpwstr>
      </vt:variant>
      <vt:variant>
        <vt:i4>1245243</vt:i4>
      </vt:variant>
      <vt:variant>
        <vt:i4>230</vt:i4>
      </vt:variant>
      <vt:variant>
        <vt:i4>0</vt:i4>
      </vt:variant>
      <vt:variant>
        <vt:i4>5</vt:i4>
      </vt:variant>
      <vt:variant>
        <vt:lpwstr/>
      </vt:variant>
      <vt:variant>
        <vt:lpwstr>_Toc195588708</vt:lpwstr>
      </vt:variant>
      <vt:variant>
        <vt:i4>1245243</vt:i4>
      </vt:variant>
      <vt:variant>
        <vt:i4>224</vt:i4>
      </vt:variant>
      <vt:variant>
        <vt:i4>0</vt:i4>
      </vt:variant>
      <vt:variant>
        <vt:i4>5</vt:i4>
      </vt:variant>
      <vt:variant>
        <vt:lpwstr/>
      </vt:variant>
      <vt:variant>
        <vt:lpwstr>_Toc195588707</vt:lpwstr>
      </vt:variant>
      <vt:variant>
        <vt:i4>1245243</vt:i4>
      </vt:variant>
      <vt:variant>
        <vt:i4>218</vt:i4>
      </vt:variant>
      <vt:variant>
        <vt:i4>0</vt:i4>
      </vt:variant>
      <vt:variant>
        <vt:i4>5</vt:i4>
      </vt:variant>
      <vt:variant>
        <vt:lpwstr/>
      </vt:variant>
      <vt:variant>
        <vt:lpwstr>_Toc195588706</vt:lpwstr>
      </vt:variant>
      <vt:variant>
        <vt:i4>1245243</vt:i4>
      </vt:variant>
      <vt:variant>
        <vt:i4>212</vt:i4>
      </vt:variant>
      <vt:variant>
        <vt:i4>0</vt:i4>
      </vt:variant>
      <vt:variant>
        <vt:i4>5</vt:i4>
      </vt:variant>
      <vt:variant>
        <vt:lpwstr/>
      </vt:variant>
      <vt:variant>
        <vt:lpwstr>_Toc195588705</vt:lpwstr>
      </vt:variant>
      <vt:variant>
        <vt:i4>1245243</vt:i4>
      </vt:variant>
      <vt:variant>
        <vt:i4>206</vt:i4>
      </vt:variant>
      <vt:variant>
        <vt:i4>0</vt:i4>
      </vt:variant>
      <vt:variant>
        <vt:i4>5</vt:i4>
      </vt:variant>
      <vt:variant>
        <vt:lpwstr/>
      </vt:variant>
      <vt:variant>
        <vt:lpwstr>_Toc195588704</vt:lpwstr>
      </vt:variant>
      <vt:variant>
        <vt:i4>1245243</vt:i4>
      </vt:variant>
      <vt:variant>
        <vt:i4>200</vt:i4>
      </vt:variant>
      <vt:variant>
        <vt:i4>0</vt:i4>
      </vt:variant>
      <vt:variant>
        <vt:i4>5</vt:i4>
      </vt:variant>
      <vt:variant>
        <vt:lpwstr/>
      </vt:variant>
      <vt:variant>
        <vt:lpwstr>_Toc195588703</vt:lpwstr>
      </vt:variant>
      <vt:variant>
        <vt:i4>1245243</vt:i4>
      </vt:variant>
      <vt:variant>
        <vt:i4>194</vt:i4>
      </vt:variant>
      <vt:variant>
        <vt:i4>0</vt:i4>
      </vt:variant>
      <vt:variant>
        <vt:i4>5</vt:i4>
      </vt:variant>
      <vt:variant>
        <vt:lpwstr/>
      </vt:variant>
      <vt:variant>
        <vt:lpwstr>_Toc195588702</vt:lpwstr>
      </vt:variant>
      <vt:variant>
        <vt:i4>1245243</vt:i4>
      </vt:variant>
      <vt:variant>
        <vt:i4>188</vt:i4>
      </vt:variant>
      <vt:variant>
        <vt:i4>0</vt:i4>
      </vt:variant>
      <vt:variant>
        <vt:i4>5</vt:i4>
      </vt:variant>
      <vt:variant>
        <vt:lpwstr/>
      </vt:variant>
      <vt:variant>
        <vt:lpwstr>_Toc195588701</vt:lpwstr>
      </vt:variant>
      <vt:variant>
        <vt:i4>1245243</vt:i4>
      </vt:variant>
      <vt:variant>
        <vt:i4>182</vt:i4>
      </vt:variant>
      <vt:variant>
        <vt:i4>0</vt:i4>
      </vt:variant>
      <vt:variant>
        <vt:i4>5</vt:i4>
      </vt:variant>
      <vt:variant>
        <vt:lpwstr/>
      </vt:variant>
      <vt:variant>
        <vt:lpwstr>_Toc195588700</vt:lpwstr>
      </vt:variant>
      <vt:variant>
        <vt:i4>1703994</vt:i4>
      </vt:variant>
      <vt:variant>
        <vt:i4>176</vt:i4>
      </vt:variant>
      <vt:variant>
        <vt:i4>0</vt:i4>
      </vt:variant>
      <vt:variant>
        <vt:i4>5</vt:i4>
      </vt:variant>
      <vt:variant>
        <vt:lpwstr/>
      </vt:variant>
      <vt:variant>
        <vt:lpwstr>_Toc195588699</vt:lpwstr>
      </vt:variant>
      <vt:variant>
        <vt:i4>1703994</vt:i4>
      </vt:variant>
      <vt:variant>
        <vt:i4>170</vt:i4>
      </vt:variant>
      <vt:variant>
        <vt:i4>0</vt:i4>
      </vt:variant>
      <vt:variant>
        <vt:i4>5</vt:i4>
      </vt:variant>
      <vt:variant>
        <vt:lpwstr/>
      </vt:variant>
      <vt:variant>
        <vt:lpwstr>_Toc195588698</vt:lpwstr>
      </vt:variant>
      <vt:variant>
        <vt:i4>1703994</vt:i4>
      </vt:variant>
      <vt:variant>
        <vt:i4>164</vt:i4>
      </vt:variant>
      <vt:variant>
        <vt:i4>0</vt:i4>
      </vt:variant>
      <vt:variant>
        <vt:i4>5</vt:i4>
      </vt:variant>
      <vt:variant>
        <vt:lpwstr/>
      </vt:variant>
      <vt:variant>
        <vt:lpwstr>_Toc195588697</vt:lpwstr>
      </vt:variant>
      <vt:variant>
        <vt:i4>1703994</vt:i4>
      </vt:variant>
      <vt:variant>
        <vt:i4>158</vt:i4>
      </vt:variant>
      <vt:variant>
        <vt:i4>0</vt:i4>
      </vt:variant>
      <vt:variant>
        <vt:i4>5</vt:i4>
      </vt:variant>
      <vt:variant>
        <vt:lpwstr/>
      </vt:variant>
      <vt:variant>
        <vt:lpwstr>_Toc195588696</vt:lpwstr>
      </vt:variant>
      <vt:variant>
        <vt:i4>1703994</vt:i4>
      </vt:variant>
      <vt:variant>
        <vt:i4>152</vt:i4>
      </vt:variant>
      <vt:variant>
        <vt:i4>0</vt:i4>
      </vt:variant>
      <vt:variant>
        <vt:i4>5</vt:i4>
      </vt:variant>
      <vt:variant>
        <vt:lpwstr/>
      </vt:variant>
      <vt:variant>
        <vt:lpwstr>_Toc195588695</vt:lpwstr>
      </vt:variant>
      <vt:variant>
        <vt:i4>1703994</vt:i4>
      </vt:variant>
      <vt:variant>
        <vt:i4>146</vt:i4>
      </vt:variant>
      <vt:variant>
        <vt:i4>0</vt:i4>
      </vt:variant>
      <vt:variant>
        <vt:i4>5</vt:i4>
      </vt:variant>
      <vt:variant>
        <vt:lpwstr/>
      </vt:variant>
      <vt:variant>
        <vt:lpwstr>_Toc195588694</vt:lpwstr>
      </vt:variant>
      <vt:variant>
        <vt:i4>1703994</vt:i4>
      </vt:variant>
      <vt:variant>
        <vt:i4>140</vt:i4>
      </vt:variant>
      <vt:variant>
        <vt:i4>0</vt:i4>
      </vt:variant>
      <vt:variant>
        <vt:i4>5</vt:i4>
      </vt:variant>
      <vt:variant>
        <vt:lpwstr/>
      </vt:variant>
      <vt:variant>
        <vt:lpwstr>_Toc195588693</vt:lpwstr>
      </vt:variant>
      <vt:variant>
        <vt:i4>1703994</vt:i4>
      </vt:variant>
      <vt:variant>
        <vt:i4>134</vt:i4>
      </vt:variant>
      <vt:variant>
        <vt:i4>0</vt:i4>
      </vt:variant>
      <vt:variant>
        <vt:i4>5</vt:i4>
      </vt:variant>
      <vt:variant>
        <vt:lpwstr/>
      </vt:variant>
      <vt:variant>
        <vt:lpwstr>_Toc195588692</vt:lpwstr>
      </vt:variant>
      <vt:variant>
        <vt:i4>1703994</vt:i4>
      </vt:variant>
      <vt:variant>
        <vt:i4>128</vt:i4>
      </vt:variant>
      <vt:variant>
        <vt:i4>0</vt:i4>
      </vt:variant>
      <vt:variant>
        <vt:i4>5</vt:i4>
      </vt:variant>
      <vt:variant>
        <vt:lpwstr/>
      </vt:variant>
      <vt:variant>
        <vt:lpwstr>_Toc195588691</vt:lpwstr>
      </vt:variant>
      <vt:variant>
        <vt:i4>1703994</vt:i4>
      </vt:variant>
      <vt:variant>
        <vt:i4>122</vt:i4>
      </vt:variant>
      <vt:variant>
        <vt:i4>0</vt:i4>
      </vt:variant>
      <vt:variant>
        <vt:i4>5</vt:i4>
      </vt:variant>
      <vt:variant>
        <vt:lpwstr/>
      </vt:variant>
      <vt:variant>
        <vt:lpwstr>_Toc195588690</vt:lpwstr>
      </vt:variant>
      <vt:variant>
        <vt:i4>1769530</vt:i4>
      </vt:variant>
      <vt:variant>
        <vt:i4>116</vt:i4>
      </vt:variant>
      <vt:variant>
        <vt:i4>0</vt:i4>
      </vt:variant>
      <vt:variant>
        <vt:i4>5</vt:i4>
      </vt:variant>
      <vt:variant>
        <vt:lpwstr/>
      </vt:variant>
      <vt:variant>
        <vt:lpwstr>_Toc195588689</vt:lpwstr>
      </vt:variant>
      <vt:variant>
        <vt:i4>1769530</vt:i4>
      </vt:variant>
      <vt:variant>
        <vt:i4>110</vt:i4>
      </vt:variant>
      <vt:variant>
        <vt:i4>0</vt:i4>
      </vt:variant>
      <vt:variant>
        <vt:i4>5</vt:i4>
      </vt:variant>
      <vt:variant>
        <vt:lpwstr/>
      </vt:variant>
      <vt:variant>
        <vt:lpwstr>_Toc195588688</vt:lpwstr>
      </vt:variant>
      <vt:variant>
        <vt:i4>1769530</vt:i4>
      </vt:variant>
      <vt:variant>
        <vt:i4>104</vt:i4>
      </vt:variant>
      <vt:variant>
        <vt:i4>0</vt:i4>
      </vt:variant>
      <vt:variant>
        <vt:i4>5</vt:i4>
      </vt:variant>
      <vt:variant>
        <vt:lpwstr/>
      </vt:variant>
      <vt:variant>
        <vt:lpwstr>_Toc195588687</vt:lpwstr>
      </vt:variant>
      <vt:variant>
        <vt:i4>1769530</vt:i4>
      </vt:variant>
      <vt:variant>
        <vt:i4>98</vt:i4>
      </vt:variant>
      <vt:variant>
        <vt:i4>0</vt:i4>
      </vt:variant>
      <vt:variant>
        <vt:i4>5</vt:i4>
      </vt:variant>
      <vt:variant>
        <vt:lpwstr/>
      </vt:variant>
      <vt:variant>
        <vt:lpwstr>_Toc195588686</vt:lpwstr>
      </vt:variant>
      <vt:variant>
        <vt:i4>1769530</vt:i4>
      </vt:variant>
      <vt:variant>
        <vt:i4>92</vt:i4>
      </vt:variant>
      <vt:variant>
        <vt:i4>0</vt:i4>
      </vt:variant>
      <vt:variant>
        <vt:i4>5</vt:i4>
      </vt:variant>
      <vt:variant>
        <vt:lpwstr/>
      </vt:variant>
      <vt:variant>
        <vt:lpwstr>_Toc195588685</vt:lpwstr>
      </vt:variant>
      <vt:variant>
        <vt:i4>1769530</vt:i4>
      </vt:variant>
      <vt:variant>
        <vt:i4>86</vt:i4>
      </vt:variant>
      <vt:variant>
        <vt:i4>0</vt:i4>
      </vt:variant>
      <vt:variant>
        <vt:i4>5</vt:i4>
      </vt:variant>
      <vt:variant>
        <vt:lpwstr/>
      </vt:variant>
      <vt:variant>
        <vt:lpwstr>_Toc195588684</vt:lpwstr>
      </vt:variant>
      <vt:variant>
        <vt:i4>1769530</vt:i4>
      </vt:variant>
      <vt:variant>
        <vt:i4>80</vt:i4>
      </vt:variant>
      <vt:variant>
        <vt:i4>0</vt:i4>
      </vt:variant>
      <vt:variant>
        <vt:i4>5</vt:i4>
      </vt:variant>
      <vt:variant>
        <vt:lpwstr/>
      </vt:variant>
      <vt:variant>
        <vt:lpwstr>_Toc195588683</vt:lpwstr>
      </vt:variant>
      <vt:variant>
        <vt:i4>1769530</vt:i4>
      </vt:variant>
      <vt:variant>
        <vt:i4>74</vt:i4>
      </vt:variant>
      <vt:variant>
        <vt:i4>0</vt:i4>
      </vt:variant>
      <vt:variant>
        <vt:i4>5</vt:i4>
      </vt:variant>
      <vt:variant>
        <vt:lpwstr/>
      </vt:variant>
      <vt:variant>
        <vt:lpwstr>_Toc195588682</vt:lpwstr>
      </vt:variant>
      <vt:variant>
        <vt:i4>1769530</vt:i4>
      </vt:variant>
      <vt:variant>
        <vt:i4>68</vt:i4>
      </vt:variant>
      <vt:variant>
        <vt:i4>0</vt:i4>
      </vt:variant>
      <vt:variant>
        <vt:i4>5</vt:i4>
      </vt:variant>
      <vt:variant>
        <vt:lpwstr/>
      </vt:variant>
      <vt:variant>
        <vt:lpwstr>_Toc195588681</vt:lpwstr>
      </vt:variant>
      <vt:variant>
        <vt:i4>1769530</vt:i4>
      </vt:variant>
      <vt:variant>
        <vt:i4>62</vt:i4>
      </vt:variant>
      <vt:variant>
        <vt:i4>0</vt:i4>
      </vt:variant>
      <vt:variant>
        <vt:i4>5</vt:i4>
      </vt:variant>
      <vt:variant>
        <vt:lpwstr/>
      </vt:variant>
      <vt:variant>
        <vt:lpwstr>_Toc195588680</vt:lpwstr>
      </vt:variant>
      <vt:variant>
        <vt:i4>1310778</vt:i4>
      </vt:variant>
      <vt:variant>
        <vt:i4>56</vt:i4>
      </vt:variant>
      <vt:variant>
        <vt:i4>0</vt:i4>
      </vt:variant>
      <vt:variant>
        <vt:i4>5</vt:i4>
      </vt:variant>
      <vt:variant>
        <vt:lpwstr/>
      </vt:variant>
      <vt:variant>
        <vt:lpwstr>_Toc195588679</vt:lpwstr>
      </vt:variant>
      <vt:variant>
        <vt:i4>1310778</vt:i4>
      </vt:variant>
      <vt:variant>
        <vt:i4>50</vt:i4>
      </vt:variant>
      <vt:variant>
        <vt:i4>0</vt:i4>
      </vt:variant>
      <vt:variant>
        <vt:i4>5</vt:i4>
      </vt:variant>
      <vt:variant>
        <vt:lpwstr/>
      </vt:variant>
      <vt:variant>
        <vt:lpwstr>_Toc195588678</vt:lpwstr>
      </vt:variant>
      <vt:variant>
        <vt:i4>1310778</vt:i4>
      </vt:variant>
      <vt:variant>
        <vt:i4>44</vt:i4>
      </vt:variant>
      <vt:variant>
        <vt:i4>0</vt:i4>
      </vt:variant>
      <vt:variant>
        <vt:i4>5</vt:i4>
      </vt:variant>
      <vt:variant>
        <vt:lpwstr/>
      </vt:variant>
      <vt:variant>
        <vt:lpwstr>_Toc195588677</vt:lpwstr>
      </vt:variant>
      <vt:variant>
        <vt:i4>1310778</vt:i4>
      </vt:variant>
      <vt:variant>
        <vt:i4>38</vt:i4>
      </vt:variant>
      <vt:variant>
        <vt:i4>0</vt:i4>
      </vt:variant>
      <vt:variant>
        <vt:i4>5</vt:i4>
      </vt:variant>
      <vt:variant>
        <vt:lpwstr/>
      </vt:variant>
      <vt:variant>
        <vt:lpwstr>_Toc195588676</vt:lpwstr>
      </vt:variant>
      <vt:variant>
        <vt:i4>1310778</vt:i4>
      </vt:variant>
      <vt:variant>
        <vt:i4>32</vt:i4>
      </vt:variant>
      <vt:variant>
        <vt:i4>0</vt:i4>
      </vt:variant>
      <vt:variant>
        <vt:i4>5</vt:i4>
      </vt:variant>
      <vt:variant>
        <vt:lpwstr/>
      </vt:variant>
      <vt:variant>
        <vt:lpwstr>_Toc195588675</vt:lpwstr>
      </vt:variant>
      <vt:variant>
        <vt:i4>1310778</vt:i4>
      </vt:variant>
      <vt:variant>
        <vt:i4>26</vt:i4>
      </vt:variant>
      <vt:variant>
        <vt:i4>0</vt:i4>
      </vt:variant>
      <vt:variant>
        <vt:i4>5</vt:i4>
      </vt:variant>
      <vt:variant>
        <vt:lpwstr/>
      </vt:variant>
      <vt:variant>
        <vt:lpwstr>_Toc195588674</vt:lpwstr>
      </vt:variant>
      <vt:variant>
        <vt:i4>1310778</vt:i4>
      </vt:variant>
      <vt:variant>
        <vt:i4>20</vt:i4>
      </vt:variant>
      <vt:variant>
        <vt:i4>0</vt:i4>
      </vt:variant>
      <vt:variant>
        <vt:i4>5</vt:i4>
      </vt:variant>
      <vt:variant>
        <vt:lpwstr/>
      </vt:variant>
      <vt:variant>
        <vt:lpwstr>_Toc195588673</vt:lpwstr>
      </vt:variant>
      <vt:variant>
        <vt:i4>1310778</vt:i4>
      </vt:variant>
      <vt:variant>
        <vt:i4>14</vt:i4>
      </vt:variant>
      <vt:variant>
        <vt:i4>0</vt:i4>
      </vt:variant>
      <vt:variant>
        <vt:i4>5</vt:i4>
      </vt:variant>
      <vt:variant>
        <vt:lpwstr/>
      </vt:variant>
      <vt:variant>
        <vt:lpwstr>_Toc195588672</vt:lpwstr>
      </vt:variant>
      <vt:variant>
        <vt:i4>1310778</vt:i4>
      </vt:variant>
      <vt:variant>
        <vt:i4>8</vt:i4>
      </vt:variant>
      <vt:variant>
        <vt:i4>0</vt:i4>
      </vt:variant>
      <vt:variant>
        <vt:i4>5</vt:i4>
      </vt:variant>
      <vt:variant>
        <vt:lpwstr/>
      </vt:variant>
      <vt:variant>
        <vt:lpwstr>_Toc195588671</vt:lpwstr>
      </vt:variant>
      <vt:variant>
        <vt:i4>1310778</vt:i4>
      </vt:variant>
      <vt:variant>
        <vt:i4>2</vt:i4>
      </vt:variant>
      <vt:variant>
        <vt:i4>0</vt:i4>
      </vt:variant>
      <vt:variant>
        <vt:i4>5</vt:i4>
      </vt:variant>
      <vt:variant>
        <vt:lpwstr/>
      </vt:variant>
      <vt:variant>
        <vt:lpwstr>_Toc195588670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fazilah</dc:creator>
  <cp:keywords/>
  <cp:lastModifiedBy>محمد  مجدي  محمد خليفة</cp:lastModifiedBy>
  <cp:revision>3</cp:revision>
  <cp:lastPrinted>2026-10-03T13:58:00Z</cp:lastPrinted>
  <dcterms:created xsi:type="dcterms:W3CDTF">2026-10-03T13:58:00Z</dcterms:created>
  <dcterms:modified xsi:type="dcterms:W3CDTF">2026-10-03T14:00:00Z</dcterms:modified>
</cp:coreProperties>
</file>