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8A22" w14:textId="77777777" w:rsidR="0012667E" w:rsidRDefault="0012667E" w:rsidP="0012667E">
      <w:pPr>
        <w:pStyle w:val="paragraph"/>
        <w:shd w:val="clear" w:color="auto" w:fill="D9D9D9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icrosoft GothicNeo" w:eastAsia="Microsoft GothicNeo" w:hAnsi="Microsoft GothicNeo" w:cs="Microsoft GothicNeo" w:hint="eastAsia"/>
          <w:b/>
          <w:bCs/>
          <w:color w:val="4472C4"/>
        </w:rPr>
        <w:t>Course Work Project Description and Rubric</w:t>
      </w:r>
      <w:r>
        <w:rPr>
          <w:rStyle w:val="eop"/>
          <w:rFonts w:ascii="Microsoft GothicNeo" w:eastAsia="Microsoft GothicNeo" w:hAnsi="Microsoft GothicNeo" w:cs="Microsoft GothicNeo" w:hint="eastAsia"/>
          <w:color w:val="4472C4"/>
        </w:rPr>
        <w:t> </w:t>
      </w:r>
    </w:p>
    <w:tbl>
      <w:tblPr>
        <w:tblW w:w="90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1886"/>
        <w:gridCol w:w="503"/>
        <w:gridCol w:w="1248"/>
        <w:gridCol w:w="462"/>
        <w:gridCol w:w="2487"/>
      </w:tblGrid>
      <w:tr w:rsidR="00417364" w14:paraId="57AC5816" w14:textId="77777777" w:rsidTr="00826B62">
        <w:trPr>
          <w:trHeight w:val="420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E4B0163" w14:textId="77777777" w:rsidR="00417364" w:rsidRDefault="00417364" w:rsidP="00417364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Semester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23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0EDF0" w14:textId="29A7E828" w:rsidR="00417364" w:rsidRPr="005853E7" w:rsidRDefault="00826B62" w:rsidP="00417364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202</w:t>
            </w:r>
            <w:r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5</w:t>
            </w:r>
            <w:r w:rsidR="006538EC"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2</w:t>
            </w:r>
            <w:r w:rsidRPr="005853E7"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334C1CB" w14:textId="77777777" w:rsidR="00417364" w:rsidRPr="005853E7" w:rsidRDefault="00417364" w:rsidP="00417364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Division</w:t>
            </w: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B45AA" w14:textId="6F191624" w:rsidR="00417364" w:rsidRPr="005853E7" w:rsidRDefault="00826B62" w:rsidP="00417364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C</w:t>
            </w:r>
            <w:r w:rsidRPr="005B69B5"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IS</w:t>
            </w:r>
          </w:p>
        </w:tc>
      </w:tr>
      <w:tr w:rsidR="00417364" w14:paraId="1300138F" w14:textId="77777777" w:rsidTr="00826B62">
        <w:trPr>
          <w:trHeight w:val="420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9BC1FDC" w14:textId="77777777" w:rsidR="00417364" w:rsidRDefault="00417364" w:rsidP="00417364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Assessment title in Syllabus 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23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EE290" w14:textId="00CCF8CE" w:rsidR="00417364" w:rsidRPr="005853E7" w:rsidRDefault="0072452F" w:rsidP="00417364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>
              <w:rPr>
                <w:rStyle w:val="eop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Final P</w:t>
            </w:r>
            <w:r w:rsidR="00417364" w:rsidRPr="005853E7">
              <w:rPr>
                <w:rStyle w:val="eop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roject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8E66528" w14:textId="77777777" w:rsidR="00417364" w:rsidRPr="005853E7" w:rsidRDefault="00417364" w:rsidP="00417364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Program</w:t>
            </w: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3AE3C" w14:textId="429E6679" w:rsidR="00417364" w:rsidRPr="005853E7" w:rsidRDefault="00826B62" w:rsidP="00417364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BASWE,BADSC</w:t>
            </w:r>
            <w:proofErr w:type="gramEnd"/>
            <w:r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,BACYB</w:t>
            </w:r>
          </w:p>
        </w:tc>
      </w:tr>
      <w:tr w:rsidR="0012667E" w14:paraId="7DC4EE83" w14:textId="77777777" w:rsidTr="00826B62">
        <w:trPr>
          <w:trHeight w:val="240"/>
        </w:trPr>
        <w:tc>
          <w:tcPr>
            <w:tcW w:w="24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FB0DAD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2"/>
                <w:szCs w:val="2"/>
              </w:rPr>
              <w:t>1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2"/>
                <w:szCs w:val="2"/>
              </w:rPr>
              <w:t> </w:t>
            </w:r>
          </w:p>
        </w:tc>
        <w:tc>
          <w:tcPr>
            <w:tcW w:w="238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484638" w14:textId="77777777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BA97CE" w14:textId="77777777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48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5E7BED" w14:textId="77777777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</w:tr>
      <w:tr w:rsidR="00826B62" w14:paraId="6F602221" w14:textId="77777777" w:rsidTr="00826B62">
        <w:trPr>
          <w:trHeight w:val="420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6FF195F" w14:textId="77777777" w:rsidR="00826B62" w:rsidRDefault="00826B62" w:rsidP="00826B62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Course Code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658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D0CC9" w14:textId="57FEA2AC" w:rsidR="00826B62" w:rsidRPr="005853E7" w:rsidRDefault="00826B62" w:rsidP="00826B62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>
              <w:rPr>
                <w:rStyle w:val="eop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CIS2213</w:t>
            </w:r>
          </w:p>
        </w:tc>
      </w:tr>
      <w:tr w:rsidR="00826B62" w14:paraId="4DE18A7F" w14:textId="77777777" w:rsidTr="00826B62">
        <w:trPr>
          <w:trHeight w:val="420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60A4525" w14:textId="77777777" w:rsidR="00826B62" w:rsidRDefault="00826B62" w:rsidP="00826B62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Course Title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658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B91B4" w14:textId="287F3BC5" w:rsidR="00826B62" w:rsidRPr="008111A2" w:rsidRDefault="00826B62" w:rsidP="00826B62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0E51DC">
              <w:rPr>
                <w:rStyle w:val="eop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Full-Stack Web Applications Development</w:t>
            </w:r>
          </w:p>
        </w:tc>
      </w:tr>
      <w:tr w:rsidR="0012667E" w14:paraId="1A3A9053" w14:textId="77777777" w:rsidTr="00826B62">
        <w:trPr>
          <w:trHeight w:val="420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FCA532A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Course Instructor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23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571DD" w14:textId="77777777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04DEBA5" w14:textId="77777777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CRN</w:t>
            </w: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61A44" w14:textId="77777777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</w:tr>
      <w:tr w:rsidR="0012667E" w14:paraId="3A8A0C3B" w14:textId="77777777" w:rsidTr="00826B62">
        <w:trPr>
          <w:trHeight w:val="420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3BF901A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Assessment Weight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238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80803" w14:textId="5B955F9E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  <w:r w:rsidR="00826B62">
              <w:rPr>
                <w:rStyle w:val="eop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4</w:t>
            </w:r>
            <w:r w:rsidR="00525A37">
              <w:rPr>
                <w:rStyle w:val="eop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0</w:t>
            </w:r>
            <w:r w:rsidRPr="005853E7">
              <w:rPr>
                <w:rStyle w:val="eop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7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A2861BD" w14:textId="77777777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Submission Date </w:t>
            </w: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52DF" w14:textId="0034CD48" w:rsidR="0012667E" w:rsidRPr="005853E7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</w:pPr>
            <w:r w:rsidRPr="005853E7"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8"/>
                <w:szCs w:val="18"/>
              </w:rPr>
              <w:t> </w:t>
            </w:r>
            <w:r w:rsidRPr="005853E7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 xml:space="preserve">Week </w:t>
            </w:r>
            <w:r w:rsidR="00826B62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1</w:t>
            </w:r>
            <w:r w:rsidR="006538EC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sz w:val="18"/>
                <w:szCs w:val="18"/>
              </w:rPr>
              <w:t>1</w:t>
            </w:r>
          </w:p>
        </w:tc>
      </w:tr>
      <w:tr w:rsidR="0012667E" w14:paraId="58B8DEC3" w14:textId="77777777" w:rsidTr="00BD2EA0">
        <w:trPr>
          <w:trHeight w:val="420"/>
        </w:trPr>
        <w:tc>
          <w:tcPr>
            <w:tcW w:w="901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3F764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For Group Work submissions an additional individual assessment will be conducted. 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  <w:p w14:paraId="7C36ADDD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 xml:space="preserve">Grades for the students in one group will vary based on </w:t>
            </w:r>
            <w:proofErr w:type="gramStart"/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the individual</w:t>
            </w:r>
            <w:proofErr w:type="gramEnd"/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 xml:space="preserve"> performance in </w:t>
            </w:r>
            <w:proofErr w:type="gramStart"/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the additional</w:t>
            </w:r>
            <w:proofErr w:type="gramEnd"/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 xml:space="preserve"> assessment.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</w:tr>
      <w:tr w:rsidR="0012667E" w14:paraId="7E4786F7" w14:textId="77777777" w:rsidTr="00BD2EA0">
        <w:trPr>
          <w:trHeight w:val="15"/>
        </w:trPr>
        <w:tc>
          <w:tcPr>
            <w:tcW w:w="9014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46B2D6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</w:tr>
      <w:tr w:rsidR="0012667E" w14:paraId="6932779C" w14:textId="77777777" w:rsidTr="00BD2EA0">
        <w:trPr>
          <w:trHeight w:val="420"/>
        </w:trPr>
        <w:tc>
          <w:tcPr>
            <w:tcW w:w="901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1C006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Student Declaration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: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  <w:p w14:paraId="59005742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color w:val="4472C4"/>
                <w:sz w:val="16"/>
                <w:szCs w:val="16"/>
              </w:rPr>
              <w:t>Academic Integrity Statement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color w:val="4472C4"/>
                <w:sz w:val="16"/>
                <w:szCs w:val="16"/>
              </w:rPr>
              <w:t> </w:t>
            </w:r>
          </w:p>
          <w:p w14:paraId="7D2057D7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In accordance with the HCT Academic Integrity Policy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  <w:p w14:paraId="5CD6BD47" w14:textId="77777777" w:rsidR="0012667E" w:rsidRDefault="0012667E" w:rsidP="0012667E">
            <w:pPr>
              <w:pStyle w:val="paragraph"/>
              <w:spacing w:before="0" w:beforeAutospacing="0" w:after="0" w:afterAutospacing="0"/>
              <w:ind w:left="180" w:hanging="18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• Students are required to refrain from all forms of academic integrity breaches as defined and explained by HCT. 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  <w:p w14:paraId="35283578" w14:textId="77777777" w:rsidR="0012667E" w:rsidRDefault="0012667E" w:rsidP="0012667E">
            <w:pPr>
              <w:pStyle w:val="paragraph"/>
              <w:spacing w:before="0" w:beforeAutospacing="0" w:after="0" w:afterAutospacing="0"/>
              <w:ind w:left="180" w:hanging="18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 xml:space="preserve">• A student found guilty of having committed acts of academic integrity </w:t>
            </w:r>
            <w:proofErr w:type="gramStart"/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breach(es)</w:t>
            </w:r>
            <w:proofErr w:type="gramEnd"/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 xml:space="preserve"> will be subject to the relevant sanctions as outlined by HCT.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  <w:p w14:paraId="62980CEA" w14:textId="77777777" w:rsidR="0012667E" w:rsidRDefault="0012667E" w:rsidP="0012667E">
            <w:pPr>
              <w:pStyle w:val="paragraph"/>
              <w:bidi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Arial" w:hAnsi="Arial" w:cs="Arial"/>
                <w:smallCaps/>
                <w:color w:val="4472C4"/>
                <w:sz w:val="16"/>
                <w:szCs w:val="16"/>
                <w:rtl/>
              </w:rPr>
              <w:t>إفادة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smallCaps/>
                <w:color w:val="4472C4"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smallCaps/>
                <w:color w:val="4472C4"/>
                <w:sz w:val="16"/>
                <w:szCs w:val="16"/>
                <w:rtl/>
              </w:rPr>
              <w:t>النزاهة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smallCaps/>
                <w:color w:val="4472C4"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smallCaps/>
                <w:color w:val="4472C4"/>
                <w:sz w:val="16"/>
                <w:szCs w:val="16"/>
                <w:rtl/>
              </w:rPr>
              <w:t>الأكاديمية</w:t>
            </w:r>
            <w:r>
              <w:rPr>
                <w:rStyle w:val="eop"/>
                <w:rFonts w:ascii="Arial" w:hAnsi="Arial" w:cs="Arial"/>
                <w:color w:val="4472C4"/>
                <w:sz w:val="16"/>
                <w:szCs w:val="16"/>
                <w:rtl/>
              </w:rPr>
              <w:t> </w:t>
            </w:r>
          </w:p>
          <w:p w14:paraId="7E34626B" w14:textId="77777777" w:rsidR="0012667E" w:rsidRDefault="0012667E" w:rsidP="0012667E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tl/>
              </w:rPr>
            </w:pP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وفقًا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لسياسة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كليات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التقنية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العليا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للنزاهة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الأكاديمية</w:t>
            </w:r>
            <w:r>
              <w:rPr>
                <w:rStyle w:val="eop"/>
                <w:rFonts w:ascii="Arial" w:hAnsi="Arial" w:cs="Arial"/>
                <w:sz w:val="16"/>
                <w:szCs w:val="16"/>
                <w:rtl/>
              </w:rPr>
              <w:t> </w:t>
            </w:r>
          </w:p>
          <w:p w14:paraId="3AB094EA" w14:textId="77777777" w:rsidR="0012667E" w:rsidRDefault="0012667E" w:rsidP="0012667E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tl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•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على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الطلبة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الإلتزام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بلوائح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وقواعد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النزاهة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الأكاديمية،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كما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هو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مبيّن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وموضح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في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السياسات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والإجراءات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الخاصة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بكليات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التقنية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العليا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>.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  <w:rtl/>
              </w:rPr>
              <w:t> </w:t>
            </w:r>
          </w:p>
          <w:p w14:paraId="234D9A2B" w14:textId="77777777" w:rsidR="0012667E" w:rsidRDefault="0012667E" w:rsidP="0012667E">
            <w:pPr>
              <w:pStyle w:val="paragraph"/>
              <w:shd w:val="clear" w:color="auto" w:fill="FFFFFF"/>
              <w:bidi/>
              <w:spacing w:before="0" w:beforeAutospacing="0" w:after="0" w:afterAutospacing="0"/>
              <w:textAlignment w:val="baseline"/>
              <w:rPr>
                <w:rtl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•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في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حالة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ارتكاب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الطالب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أي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شكل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من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أشكال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الإخلال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بالنزاهة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الأكاديمية،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سيتعرض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</w:rPr>
              <w:t>الى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  <w:lang w:bidi="ar-AE"/>
              </w:rPr>
              <w:t>العقوبات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  <w:lang w:bidi="ar-AE"/>
              </w:rPr>
              <w:t>الموضحة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  <w:lang w:bidi="ar-AE"/>
              </w:rPr>
              <w:t>في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  <w:lang w:bidi="ar-AE"/>
              </w:rPr>
              <w:t>السياسات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  <w:lang w:bidi="ar-AE"/>
              </w:rPr>
              <w:t>ذات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 xml:space="preserve"> </w:t>
            </w:r>
            <w:r>
              <w:rPr>
                <w:rStyle w:val="normaltextrun"/>
                <w:rFonts w:ascii="Arial" w:hAnsi="Arial" w:cs="Arial"/>
                <w:b/>
                <w:bCs/>
                <w:smallCaps/>
                <w:sz w:val="16"/>
                <w:szCs w:val="16"/>
                <w:rtl/>
                <w:lang w:bidi="ar-AE"/>
              </w:rPr>
              <w:t>الصلة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mallCaps/>
                <w:sz w:val="16"/>
                <w:szCs w:val="16"/>
                <w:rtl/>
              </w:rPr>
              <w:t>.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  <w:rtl/>
              </w:rPr>
              <w:t> </w:t>
            </w:r>
          </w:p>
          <w:p w14:paraId="73203032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rtl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 xml:space="preserve">This assignment is entirely my own work except where I have duly acknowledged other sources in the text and listed those sources at the end of the assignment.  I have not previously submitted this work to </w:t>
            </w:r>
            <w:proofErr w:type="gramStart"/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the HCT</w:t>
            </w:r>
            <w:proofErr w:type="gramEnd"/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, or any other entity. I understand that I may be orally examined on my submission.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  <w:p w14:paraId="6961FB81" w14:textId="4B8A6FF2" w:rsidR="00B15C7A" w:rsidRDefault="0012667E" w:rsidP="00B15C7A">
            <w:pPr>
              <w:pStyle w:val="paragraph"/>
              <w:tabs>
                <w:tab w:val="left" w:pos="2117"/>
              </w:tabs>
              <w:spacing w:before="120" w:beforeAutospacing="0" w:after="0" w:afterAutospacing="0"/>
              <w:textAlignment w:val="baseline"/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color w:val="4472C4"/>
                <w:sz w:val="16"/>
                <w:szCs w:val="16"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color w:val="4472C4"/>
                <w:sz w:val="16"/>
                <w:szCs w:val="16"/>
              </w:rPr>
              <w:t xml:space="preserve">Student (s) Signature: </w:t>
            </w:r>
            <w:r w:rsidR="00B15C7A"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color w:val="4472C4"/>
                <w:sz w:val="16"/>
                <w:szCs w:val="16"/>
              </w:rPr>
              <w:tab/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color w:val="4472C4"/>
                <w:sz w:val="16"/>
                <w:szCs w:val="16"/>
              </w:rPr>
              <w:t>_____________________________________</w:t>
            </w:r>
          </w:p>
          <w:p w14:paraId="71DFB5F2" w14:textId="18D7061A" w:rsidR="0012667E" w:rsidRDefault="00B15C7A" w:rsidP="00B15C7A">
            <w:pPr>
              <w:pStyle w:val="paragraph"/>
              <w:tabs>
                <w:tab w:val="left" w:pos="2117"/>
              </w:tabs>
              <w:spacing w:before="120" w:beforeAutospacing="0" w:after="0" w:afterAutospacing="0"/>
              <w:textAlignment w:val="baseline"/>
              <w:rPr>
                <w:rStyle w:val="eop"/>
                <w:rFonts w:ascii="Microsoft GothicNeo" w:eastAsia="Microsoft GothicNeo" w:hAnsi="Microsoft GothicNeo" w:cs="Microsoft GothicNeo"/>
                <w:color w:val="4472C4"/>
                <w:sz w:val="16"/>
                <w:szCs w:val="16"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color w:val="4472C4"/>
                <w:sz w:val="16"/>
                <w:szCs w:val="16"/>
              </w:rPr>
              <w:tab/>
            </w:r>
            <w:r w:rsidR="0012667E"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color w:val="4472C4"/>
                <w:sz w:val="16"/>
                <w:szCs w:val="16"/>
              </w:rPr>
              <w:t>_____________________________________</w:t>
            </w:r>
            <w:r w:rsidR="0012667E">
              <w:rPr>
                <w:rStyle w:val="eop"/>
                <w:rFonts w:ascii="Microsoft GothicNeo" w:eastAsia="Microsoft GothicNeo" w:hAnsi="Microsoft GothicNeo" w:cs="Microsoft GothicNeo" w:hint="eastAsia"/>
                <w:color w:val="4472C4"/>
                <w:sz w:val="16"/>
                <w:szCs w:val="16"/>
              </w:rPr>
              <w:t> </w:t>
            </w:r>
          </w:p>
          <w:p w14:paraId="6569C3CF" w14:textId="64D4B348" w:rsidR="00B15C7A" w:rsidRDefault="00B15C7A" w:rsidP="00B15C7A">
            <w:pPr>
              <w:pStyle w:val="paragraph"/>
              <w:tabs>
                <w:tab w:val="left" w:pos="2117"/>
              </w:tabs>
              <w:spacing w:before="12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/>
                <w:b/>
                <w:bCs/>
                <w:color w:val="4472C4"/>
                <w:sz w:val="16"/>
                <w:szCs w:val="16"/>
              </w:rPr>
              <w:tab/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color w:val="4472C4"/>
                <w:sz w:val="16"/>
                <w:szCs w:val="16"/>
              </w:rPr>
              <w:t>_____________________________________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color w:val="4472C4"/>
                <w:sz w:val="16"/>
                <w:szCs w:val="16"/>
              </w:rPr>
              <w:t> </w:t>
            </w:r>
          </w:p>
          <w:p w14:paraId="2E540AE3" w14:textId="77777777" w:rsidR="0012667E" w:rsidRDefault="0012667E" w:rsidP="0012667E">
            <w:pPr>
              <w:pStyle w:val="paragraph"/>
              <w:shd w:val="clear" w:color="auto" w:fill="FFFFFF"/>
              <w:bidi/>
              <w:spacing w:before="0" w:beforeAutospacing="0" w:after="0" w:afterAutospacing="0"/>
              <w:textAlignment w:val="baseline"/>
            </w:pP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  <w:rtl/>
              </w:rPr>
              <w:t> </w:t>
            </w:r>
          </w:p>
        </w:tc>
      </w:tr>
      <w:tr w:rsidR="0012667E" w14:paraId="7F7EE4CC" w14:textId="77777777" w:rsidTr="00BD2EA0">
        <w:trPr>
          <w:trHeight w:val="15"/>
        </w:trPr>
        <w:tc>
          <w:tcPr>
            <w:tcW w:w="9014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239102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  <w:rtl/>
              </w:rPr>
            </w:pP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</w:tr>
      <w:tr w:rsidR="0012667E" w14:paraId="32926ABA" w14:textId="77777777" w:rsidTr="00826B62">
        <w:trPr>
          <w:trHeight w:val="765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C559A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Student Name(s):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   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CD993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3B412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9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FDDF3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</w:tr>
      <w:tr w:rsidR="0012667E" w14:paraId="07B4ABBA" w14:textId="77777777" w:rsidTr="00826B62">
        <w:trPr>
          <w:trHeight w:val="420"/>
        </w:trPr>
        <w:tc>
          <w:tcPr>
            <w:tcW w:w="2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524EF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Student HCT ID(s):</w:t>
            </w: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 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 </w:t>
            </w:r>
          </w:p>
        </w:tc>
        <w:tc>
          <w:tcPr>
            <w:tcW w:w="1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6A39D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H00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7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FA01E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H00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9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E6FD3" w14:textId="77777777" w:rsidR="0012667E" w:rsidRDefault="0012667E" w:rsidP="0012667E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bCs/>
              </w:rPr>
            </w:pPr>
            <w:r>
              <w:rPr>
                <w:rStyle w:val="normaltextrun"/>
                <w:rFonts w:ascii="Microsoft GothicNeo" w:eastAsia="Microsoft GothicNeo" w:hAnsi="Microsoft GothicNeo" w:cs="Microsoft GothicNeo" w:hint="eastAsia"/>
                <w:sz w:val="16"/>
                <w:szCs w:val="16"/>
              </w:rPr>
              <w:t>H00</w:t>
            </w:r>
            <w:r>
              <w:rPr>
                <w:rStyle w:val="eop"/>
                <w:rFonts w:ascii="Microsoft GothicNeo" w:eastAsia="Microsoft GothicNeo" w:hAnsi="Microsoft GothicNeo" w:cs="Microsoft GothicNeo" w:hint="eastAsia"/>
                <w:b/>
                <w:bCs/>
                <w:sz w:val="16"/>
                <w:szCs w:val="16"/>
              </w:rPr>
              <w:t> </w:t>
            </w:r>
          </w:p>
        </w:tc>
      </w:tr>
    </w:tbl>
    <w:p w14:paraId="392CA948" w14:textId="77777777" w:rsidR="0012667E" w:rsidRDefault="0012667E" w:rsidP="001266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Microsoft GothicNeo" w:eastAsia="Microsoft GothicNeo" w:hAnsi="Microsoft GothicNeo" w:cs="Microsoft GothicNeo" w:hint="eastAsia"/>
          <w:color w:val="C00000"/>
          <w:sz w:val="20"/>
          <w:szCs w:val="20"/>
        </w:rPr>
        <w:t> </w:t>
      </w:r>
    </w:p>
    <w:p w14:paraId="016702AB" w14:textId="77777777" w:rsidR="0012667E" w:rsidRDefault="0012667E" w:rsidP="0012667E">
      <w:pPr>
        <w:pStyle w:val="paragraph"/>
        <w:spacing w:before="0" w:beforeAutospacing="0" w:after="0" w:afterAutospacing="0"/>
        <w:ind w:left="-180" w:firstLine="18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Microsoft GothicNeo" w:eastAsia="Microsoft GothicNeo" w:hAnsi="Microsoft GothicNeo" w:cs="Microsoft GothicNeo" w:hint="eastAsia"/>
          <w:b/>
          <w:bCs/>
          <w:color w:val="C00000"/>
          <w:sz w:val="18"/>
          <w:szCs w:val="18"/>
          <w:lang w:val="en-GB"/>
        </w:rPr>
        <w:t>For Examiner’s Use Only</w:t>
      </w:r>
      <w:r>
        <w:rPr>
          <w:rStyle w:val="eop"/>
          <w:rFonts w:ascii="Microsoft GothicNeo" w:eastAsia="Microsoft GothicNeo" w:hAnsi="Microsoft GothicNeo" w:cs="Microsoft GothicNeo" w:hint="eastAsia"/>
          <w:color w:val="C00000"/>
          <w:sz w:val="18"/>
          <w:szCs w:val="18"/>
        </w:rPr>
        <w:t> 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5"/>
        <w:gridCol w:w="1189"/>
        <w:gridCol w:w="1189"/>
        <w:gridCol w:w="1189"/>
        <w:gridCol w:w="1189"/>
        <w:gridCol w:w="964"/>
        <w:gridCol w:w="696"/>
        <w:gridCol w:w="629"/>
      </w:tblGrid>
      <w:tr w:rsidR="00826B62" w:rsidRPr="002A2B8C" w14:paraId="3376F769" w14:textId="77777777" w:rsidTr="00826B62">
        <w:trPr>
          <w:trHeight w:val="432"/>
        </w:trPr>
        <w:tc>
          <w:tcPr>
            <w:tcW w:w="1090" w:type="pct"/>
            <w:vAlign w:val="center"/>
          </w:tcPr>
          <w:p w14:paraId="67A611F7" w14:textId="77777777" w:rsidR="00826B62" w:rsidRPr="001D3D42" w:rsidRDefault="00826B62" w:rsidP="00826B62">
            <w:pPr>
              <w:pStyle w:val="TableParagraph"/>
              <w:ind w:left="101" w:right="8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Section</w:t>
            </w:r>
          </w:p>
        </w:tc>
        <w:tc>
          <w:tcPr>
            <w:tcW w:w="660" w:type="pct"/>
            <w:vAlign w:val="center"/>
          </w:tcPr>
          <w:p w14:paraId="690C0D57" w14:textId="7C56604F" w:rsidR="00826B62" w:rsidRPr="007220E5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</w:t>
            </w:r>
            <w:r w:rsidRPr="000E51DC">
              <w:rPr>
                <w:rFonts w:asciiTheme="minorHAnsi" w:hAnsiTheme="minorHAnsi" w:cstheme="minorHAnsi"/>
                <w:b/>
              </w:rPr>
              <w:t>roject Proposal</w:t>
            </w:r>
          </w:p>
        </w:tc>
        <w:tc>
          <w:tcPr>
            <w:tcW w:w="660" w:type="pct"/>
            <w:vAlign w:val="center"/>
          </w:tcPr>
          <w:p w14:paraId="0E68AFEE" w14:textId="250FABAC" w:rsidR="00826B62" w:rsidRPr="007220E5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Deliverable 1</w:t>
            </w:r>
          </w:p>
        </w:tc>
        <w:tc>
          <w:tcPr>
            <w:tcW w:w="660" w:type="pct"/>
            <w:vAlign w:val="center"/>
          </w:tcPr>
          <w:p w14:paraId="6131F176" w14:textId="6E3500F5" w:rsidR="00826B62" w:rsidRPr="007220E5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Deliverable 2</w:t>
            </w:r>
          </w:p>
        </w:tc>
        <w:tc>
          <w:tcPr>
            <w:tcW w:w="660" w:type="pct"/>
            <w:vAlign w:val="center"/>
          </w:tcPr>
          <w:p w14:paraId="540917F4" w14:textId="059221F0" w:rsidR="00826B62" w:rsidRPr="007220E5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Final Deliverable</w:t>
            </w:r>
          </w:p>
        </w:tc>
        <w:tc>
          <w:tcPr>
            <w:tcW w:w="535" w:type="pct"/>
          </w:tcPr>
          <w:p w14:paraId="7BE8CE8B" w14:textId="17FD985A" w:rsidR="00826B62" w:rsidRPr="00F10C7B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 w:rsidRPr="00F10C7B">
              <w:rPr>
                <w:rFonts w:asciiTheme="minorHAnsi" w:hAnsiTheme="minorHAnsi" w:cstheme="minorHAnsi"/>
                <w:b/>
              </w:rPr>
              <w:t>Oral Defense</w:t>
            </w:r>
          </w:p>
        </w:tc>
        <w:tc>
          <w:tcPr>
            <w:tcW w:w="386" w:type="pct"/>
            <w:vAlign w:val="center"/>
          </w:tcPr>
          <w:p w14:paraId="2D48A1B5" w14:textId="4E4A6ECF" w:rsidR="00826B62" w:rsidRPr="007220E5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 w:rsidRPr="007220E5">
              <w:rPr>
                <w:rFonts w:asciiTheme="minorHAnsi" w:hAnsiTheme="minorHAnsi" w:cstheme="minorHAnsi"/>
                <w:b/>
              </w:rPr>
              <w:t>Total</w:t>
            </w:r>
          </w:p>
        </w:tc>
        <w:tc>
          <w:tcPr>
            <w:tcW w:w="350" w:type="pct"/>
            <w:vAlign w:val="center"/>
          </w:tcPr>
          <w:p w14:paraId="5670764B" w14:textId="7E5688EB" w:rsidR="00826B62" w:rsidRPr="002A2B8C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 w:rsidRPr="002A2B8C">
              <w:rPr>
                <w:rFonts w:asciiTheme="minorHAnsi" w:hAnsiTheme="minorHAnsi" w:cstheme="minorHAnsi"/>
                <w:b/>
              </w:rPr>
              <w:t>%</w:t>
            </w:r>
          </w:p>
        </w:tc>
      </w:tr>
      <w:tr w:rsidR="00826B62" w:rsidRPr="002A2B8C" w14:paraId="06C8D34F" w14:textId="77777777" w:rsidTr="00826B62">
        <w:trPr>
          <w:trHeight w:val="432"/>
        </w:trPr>
        <w:tc>
          <w:tcPr>
            <w:tcW w:w="1090" w:type="pct"/>
            <w:vAlign w:val="center"/>
          </w:tcPr>
          <w:p w14:paraId="75FE3AA7" w14:textId="77777777" w:rsidR="00826B62" w:rsidRPr="002A2B8C" w:rsidRDefault="00826B62" w:rsidP="00826B62">
            <w:pPr>
              <w:pStyle w:val="TableParagraph"/>
              <w:ind w:left="101" w:right="110"/>
              <w:rPr>
                <w:rFonts w:asciiTheme="minorHAnsi" w:hAnsiTheme="minorHAnsi" w:cstheme="minorHAnsi"/>
                <w:b/>
              </w:rPr>
            </w:pPr>
            <w:r w:rsidRPr="002A2B8C">
              <w:rPr>
                <w:rFonts w:asciiTheme="minorHAnsi" w:hAnsiTheme="minorHAnsi" w:cstheme="minorHAnsi"/>
                <w:b/>
              </w:rPr>
              <w:t xml:space="preserve">Marks </w:t>
            </w:r>
            <w:r>
              <w:rPr>
                <w:rFonts w:asciiTheme="minorHAnsi" w:hAnsiTheme="minorHAnsi" w:cstheme="minorHAnsi"/>
                <w:b/>
              </w:rPr>
              <w:t>A</w:t>
            </w:r>
            <w:r w:rsidRPr="002A2B8C">
              <w:rPr>
                <w:rFonts w:asciiTheme="minorHAnsi" w:hAnsiTheme="minorHAnsi" w:cstheme="minorHAnsi"/>
                <w:b/>
              </w:rPr>
              <w:t>llocated</w:t>
            </w:r>
          </w:p>
        </w:tc>
        <w:tc>
          <w:tcPr>
            <w:tcW w:w="660" w:type="pct"/>
            <w:vAlign w:val="center"/>
          </w:tcPr>
          <w:p w14:paraId="351D0BC2" w14:textId="2DF075C2" w:rsidR="00826B62" w:rsidRPr="00235920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660" w:type="pct"/>
            <w:vAlign w:val="center"/>
          </w:tcPr>
          <w:p w14:paraId="3658EB51" w14:textId="124F9338" w:rsidR="00826B62" w:rsidRPr="00235920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660" w:type="pct"/>
            <w:vAlign w:val="center"/>
          </w:tcPr>
          <w:p w14:paraId="0C48541A" w14:textId="5F389BDB" w:rsidR="00826B62" w:rsidRPr="00235920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20</w:t>
            </w:r>
          </w:p>
        </w:tc>
        <w:tc>
          <w:tcPr>
            <w:tcW w:w="660" w:type="pct"/>
            <w:vAlign w:val="center"/>
          </w:tcPr>
          <w:p w14:paraId="4DCF1C79" w14:textId="79F7F30B" w:rsidR="00826B62" w:rsidRPr="00235920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15</w:t>
            </w:r>
          </w:p>
        </w:tc>
        <w:tc>
          <w:tcPr>
            <w:tcW w:w="535" w:type="pct"/>
          </w:tcPr>
          <w:p w14:paraId="1D841C2F" w14:textId="3B928A1A" w:rsidR="00826B62" w:rsidRPr="00F10C7B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 w:rsidRPr="00F10C7B">
              <w:rPr>
                <w:rFonts w:asciiTheme="minorHAnsi" w:hAnsiTheme="minorHAnsi" w:cstheme="minorHAnsi"/>
                <w:b/>
              </w:rPr>
              <w:t>50</w:t>
            </w:r>
          </w:p>
        </w:tc>
        <w:tc>
          <w:tcPr>
            <w:tcW w:w="386" w:type="pct"/>
            <w:vAlign w:val="center"/>
          </w:tcPr>
          <w:p w14:paraId="703A02D3" w14:textId="57BCA799" w:rsidR="00826B62" w:rsidRPr="002A2B8C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100</w:t>
            </w:r>
          </w:p>
        </w:tc>
        <w:tc>
          <w:tcPr>
            <w:tcW w:w="350" w:type="pct"/>
            <w:vAlign w:val="center"/>
          </w:tcPr>
          <w:p w14:paraId="7C8B4AFD" w14:textId="09E82CB8" w:rsidR="00826B62" w:rsidRPr="00235920" w:rsidRDefault="00826B62" w:rsidP="00826B62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40</w:t>
            </w:r>
          </w:p>
        </w:tc>
      </w:tr>
      <w:tr w:rsidR="00F926C9" w:rsidRPr="002A2B8C" w14:paraId="1223CA47" w14:textId="77777777" w:rsidTr="00826B62">
        <w:trPr>
          <w:trHeight w:val="432"/>
        </w:trPr>
        <w:tc>
          <w:tcPr>
            <w:tcW w:w="1090" w:type="pct"/>
            <w:vAlign w:val="center"/>
          </w:tcPr>
          <w:p w14:paraId="615F39DD" w14:textId="77777777" w:rsidR="008111A2" w:rsidRPr="002A2B8C" w:rsidRDefault="008111A2" w:rsidP="00280F8E">
            <w:pPr>
              <w:pStyle w:val="TableParagraph"/>
              <w:ind w:left="101" w:right="11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Marks Obtained</w:t>
            </w:r>
          </w:p>
        </w:tc>
        <w:tc>
          <w:tcPr>
            <w:tcW w:w="660" w:type="pct"/>
            <w:vAlign w:val="center"/>
          </w:tcPr>
          <w:p w14:paraId="1D3BCE05" w14:textId="77777777" w:rsidR="008111A2" w:rsidRDefault="008111A2" w:rsidP="00280F8E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660" w:type="pct"/>
            <w:vAlign w:val="center"/>
          </w:tcPr>
          <w:p w14:paraId="1A5B5D87" w14:textId="77777777" w:rsidR="008111A2" w:rsidRDefault="008111A2" w:rsidP="00280F8E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660" w:type="pct"/>
            <w:vAlign w:val="center"/>
          </w:tcPr>
          <w:p w14:paraId="3E1FB100" w14:textId="77777777" w:rsidR="008111A2" w:rsidRDefault="008111A2" w:rsidP="00280F8E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660" w:type="pct"/>
            <w:vAlign w:val="center"/>
          </w:tcPr>
          <w:p w14:paraId="60D6263D" w14:textId="77777777" w:rsidR="008111A2" w:rsidRDefault="008111A2" w:rsidP="00280F8E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535" w:type="pct"/>
          </w:tcPr>
          <w:p w14:paraId="1285D8D1" w14:textId="77777777" w:rsidR="008111A2" w:rsidRPr="00F10C7B" w:rsidRDefault="008111A2" w:rsidP="00280F8E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86" w:type="pct"/>
            <w:vAlign w:val="center"/>
          </w:tcPr>
          <w:p w14:paraId="33DB778F" w14:textId="77777777" w:rsidR="008111A2" w:rsidRDefault="008111A2" w:rsidP="00280F8E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50" w:type="pct"/>
            <w:vAlign w:val="center"/>
          </w:tcPr>
          <w:p w14:paraId="0586742E" w14:textId="77777777" w:rsidR="008111A2" w:rsidRDefault="008111A2" w:rsidP="00280F8E">
            <w:pPr>
              <w:pStyle w:val="TableParagraph"/>
              <w:ind w:left="101" w:right="83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</w:tbl>
    <w:p w14:paraId="236BFB6E" w14:textId="4F2AF060" w:rsidR="00AC14BE" w:rsidRDefault="0012667E" w:rsidP="00AC14BE">
      <w:r w:rsidDel="0012667E">
        <w:rPr>
          <w:rFonts w:cstheme="minorHAnsi"/>
          <w:b/>
          <w:szCs w:val="24"/>
        </w:rPr>
        <w:t xml:space="preserve"> </w:t>
      </w:r>
    </w:p>
    <w:p w14:paraId="4CF0929A" w14:textId="7455A3BC" w:rsidR="0012667E" w:rsidRDefault="0012667E" w:rsidP="00AC14BE"/>
    <w:p w14:paraId="2D126B07" w14:textId="77777777" w:rsidR="0012667E" w:rsidRDefault="0012667E" w:rsidP="001266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Microsoft GothicNeo" w:eastAsia="Microsoft GothicNeo" w:hAnsi="Microsoft GothicNeo" w:cs="Microsoft GothicNeo" w:hint="eastAsia"/>
          <w:sz w:val="20"/>
          <w:szCs w:val="20"/>
        </w:rPr>
        <w:lastRenderedPageBreak/>
        <w:t> </w:t>
      </w:r>
    </w:p>
    <w:p w14:paraId="36A0AD2E" w14:textId="58AA3670" w:rsidR="0012667E" w:rsidRPr="006C603D" w:rsidRDefault="0012667E" w:rsidP="006C603D">
      <w:pPr>
        <w:pStyle w:val="IntenseQuote"/>
        <w:rPr>
          <w:rFonts w:ascii="Microsoft GothicNeo" w:eastAsia="Microsoft GothicNeo" w:hAnsi="Microsoft GothicNeo" w:cs="Microsoft GothicNeo"/>
          <w:i w:val="0"/>
          <w:iCs w:val="0"/>
          <w:color w:val="E03E2D"/>
          <w:sz w:val="24"/>
          <w:szCs w:val="24"/>
        </w:rPr>
      </w:pPr>
      <w:r w:rsidRPr="006C603D">
        <w:rPr>
          <w:rFonts w:ascii="Microsoft GothicNeo" w:eastAsia="Microsoft GothicNeo" w:hAnsi="Microsoft GothicNeo" w:cs="Microsoft GothicNeo"/>
          <w:i w:val="0"/>
          <w:iCs w:val="0"/>
          <w:color w:val="E03E2D"/>
          <w:sz w:val="24"/>
          <w:szCs w:val="24"/>
        </w:rPr>
        <w:t xml:space="preserve">Chatbot </w:t>
      </w:r>
      <w:proofErr w:type="gramStart"/>
      <w:r w:rsidRPr="006C603D">
        <w:rPr>
          <w:rFonts w:ascii="Microsoft GothicNeo" w:eastAsia="Microsoft GothicNeo" w:hAnsi="Microsoft GothicNeo" w:cs="Microsoft GothicNeo"/>
          <w:i w:val="0"/>
          <w:iCs w:val="0"/>
          <w:color w:val="E03E2D"/>
          <w:sz w:val="24"/>
          <w:szCs w:val="24"/>
        </w:rPr>
        <w:t>( e.g.</w:t>
      </w:r>
      <w:proofErr w:type="gramEnd"/>
      <w:r w:rsidRPr="006C603D">
        <w:rPr>
          <w:rFonts w:ascii="Microsoft GothicNeo" w:eastAsia="Microsoft GothicNeo" w:hAnsi="Microsoft GothicNeo" w:cs="Microsoft GothicNeo"/>
          <w:i w:val="0"/>
          <w:iCs w:val="0"/>
          <w:color w:val="E03E2D"/>
          <w:sz w:val="24"/>
          <w:szCs w:val="24"/>
        </w:rPr>
        <w:t xml:space="preserve"> </w:t>
      </w:r>
      <w:proofErr w:type="gramStart"/>
      <w:r w:rsidRPr="006C603D">
        <w:rPr>
          <w:rFonts w:ascii="Microsoft GothicNeo" w:eastAsia="Microsoft GothicNeo" w:hAnsi="Microsoft GothicNeo" w:cs="Microsoft GothicNeo"/>
          <w:i w:val="0"/>
          <w:iCs w:val="0"/>
          <w:color w:val="E03E2D"/>
          <w:sz w:val="24"/>
          <w:szCs w:val="24"/>
        </w:rPr>
        <w:t>ChatGPT )</w:t>
      </w:r>
      <w:proofErr w:type="gramEnd"/>
      <w:r w:rsidRPr="006C603D">
        <w:rPr>
          <w:rFonts w:ascii="Microsoft GothicNeo" w:eastAsia="Microsoft GothicNeo" w:hAnsi="Microsoft GothicNeo" w:cs="Microsoft GothicNeo"/>
          <w:i w:val="0"/>
          <w:iCs w:val="0"/>
          <w:color w:val="E03E2D"/>
          <w:sz w:val="24"/>
          <w:szCs w:val="24"/>
        </w:rPr>
        <w:t xml:space="preserve"> statement</w:t>
      </w:r>
    </w:p>
    <w:p w14:paraId="1477484E" w14:textId="7056E879" w:rsidR="0012667E" w:rsidRDefault="0012667E" w:rsidP="00A53B18">
      <w:pPr>
        <w:pStyle w:val="paragraph"/>
        <w:spacing w:before="0" w:beforeAutospacing="0" w:after="240" w:afterAutospacing="0"/>
        <w:jc w:val="both"/>
        <w:textAlignment w:val="baseline"/>
        <w:rPr>
          <w:rStyle w:val="eop"/>
          <w:rFonts w:ascii="Microsoft GothicNeo" w:eastAsia="Microsoft GothicNeo" w:hAnsi="Microsoft GothicNeo" w:cs="Microsoft GothicNeo"/>
          <w:sz w:val="20"/>
          <w:szCs w:val="20"/>
        </w:rPr>
      </w:pPr>
      <w:r w:rsidRPr="0072452F">
        <w:rPr>
          <w:rStyle w:val="normaltextrun"/>
          <w:rFonts w:ascii="Microsoft GothicNeo" w:eastAsia="Microsoft GothicNeo" w:hAnsi="Microsoft GothicNeo" w:cs="Microsoft GothicNeo" w:hint="eastAsia"/>
          <w:b/>
          <w:bCs/>
          <w:sz w:val="20"/>
          <w:szCs w:val="20"/>
          <w:highlight w:val="yellow"/>
        </w:rPr>
        <w:t>This submission does not allow you to use any AI tool to complete</w:t>
      </w:r>
      <w:r>
        <w:rPr>
          <w:rStyle w:val="normaltextrun"/>
          <w:rFonts w:ascii="Microsoft GothicNeo" w:eastAsia="Microsoft GothicNeo" w:hAnsi="Microsoft GothicNeo" w:cs="Microsoft GothicNeo" w:hint="eastAsia"/>
          <w:b/>
          <w:bCs/>
          <w:sz w:val="20"/>
          <w:szCs w:val="20"/>
        </w:rPr>
        <w:t xml:space="preserve">. Any breach of this requirement will be treated as a </w:t>
      </w:r>
      <w:proofErr w:type="gramStart"/>
      <w:r>
        <w:rPr>
          <w:rStyle w:val="normaltextrun"/>
          <w:rFonts w:ascii="Microsoft GothicNeo" w:eastAsia="Microsoft GothicNeo" w:hAnsi="Microsoft GothicNeo" w:cs="Microsoft GothicNeo" w:hint="eastAsia"/>
          <w:b/>
          <w:bCs/>
          <w:sz w:val="20"/>
          <w:szCs w:val="20"/>
        </w:rPr>
        <w:t>plagiarism</w:t>
      </w:r>
      <w:proofErr w:type="gramEnd"/>
      <w:r>
        <w:rPr>
          <w:rStyle w:val="normaltextrun"/>
          <w:rFonts w:ascii="Microsoft GothicNeo" w:eastAsia="Microsoft GothicNeo" w:hAnsi="Microsoft GothicNeo" w:cs="Microsoft GothicNeo" w:hint="eastAsia"/>
          <w:b/>
          <w:bCs/>
          <w:sz w:val="20"/>
          <w:szCs w:val="20"/>
        </w:rPr>
        <w:t xml:space="preserve"> attempt and shall be subject to the HCT Academic Integrity Policy. </w:t>
      </w:r>
      <w:r>
        <w:rPr>
          <w:rStyle w:val="eop"/>
          <w:rFonts w:ascii="Microsoft GothicNeo" w:eastAsia="Microsoft GothicNeo" w:hAnsi="Microsoft GothicNeo" w:cs="Microsoft GothicNeo" w:hint="eastAsia"/>
          <w:sz w:val="20"/>
          <w:szCs w:val="20"/>
        </w:rPr>
        <w:t> </w:t>
      </w:r>
    </w:p>
    <w:p w14:paraId="76FB7A26" w14:textId="18679027" w:rsidR="000D3C5E" w:rsidRPr="000D3C5E" w:rsidRDefault="000D3C5E" w:rsidP="000D3C5E">
      <w:pPr>
        <w:spacing w:after="0" w:line="240" w:lineRule="auto"/>
        <w:rPr>
          <w:rFonts w:ascii="Calibri" w:eastAsia="Times New Roman" w:hAnsi="Calibri" w:cs="Arial"/>
          <w:iCs w:val="0"/>
          <w:color w:val="767171"/>
          <w:sz w:val="20"/>
          <w:szCs w:val="20"/>
        </w:rPr>
      </w:pPr>
      <w:r w:rsidRPr="000D3C5E">
        <w:rPr>
          <w:rFonts w:ascii="Calibri" w:eastAsia="Times New Roman" w:hAnsi="Calibri" w:cs="Arial"/>
          <w:iCs w:val="0"/>
          <w:color w:val="767171"/>
          <w:sz w:val="20"/>
          <w:szCs w:val="20"/>
        </w:rPr>
        <w:t>Update the table of content before submitting your work.</w:t>
      </w:r>
    </w:p>
    <w:sdt>
      <w:sdtPr>
        <w:rPr>
          <w:rFonts w:asciiTheme="minorHAnsi" w:hAnsiTheme="minorHAnsi"/>
          <w:b/>
          <w:bCs/>
          <w:color w:val="auto"/>
          <w:sz w:val="21"/>
          <w:szCs w:val="21"/>
        </w:rPr>
        <w:id w:val="-714990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B97C09" w14:textId="2EFD9F90" w:rsidR="005B44BF" w:rsidRPr="00CF346A" w:rsidRDefault="00A53B18">
          <w:pPr>
            <w:pStyle w:val="TOCHeading"/>
            <w:rPr>
              <w:rFonts w:ascii="Microsoft GothicNeo" w:eastAsia="Microsoft GothicNeo" w:hAnsi="Microsoft GothicNeo" w:cs="Microsoft GothicNeo"/>
              <w:b/>
              <w:bCs/>
              <w:iCs w:val="0"/>
              <w:sz w:val="24"/>
              <w:szCs w:val="24"/>
            </w:rPr>
          </w:pPr>
          <w:r w:rsidRPr="00CF346A">
            <w:rPr>
              <w:rFonts w:ascii="Microsoft GothicNeo" w:eastAsia="Microsoft GothicNeo" w:hAnsi="Microsoft GothicNeo" w:cs="Microsoft GothicNeo"/>
              <w:b/>
              <w:bCs/>
              <w:iCs w:val="0"/>
              <w:sz w:val="24"/>
              <w:szCs w:val="24"/>
            </w:rPr>
            <w:t>TABLE OF CONTENTS</w:t>
          </w:r>
        </w:p>
        <w:p w14:paraId="621FE6AF" w14:textId="29113FF2" w:rsidR="00BF03B4" w:rsidRDefault="005B44BF">
          <w:pPr>
            <w:pStyle w:val="TOC1"/>
            <w:tabs>
              <w:tab w:val="right" w:leader="dot" w:pos="901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lang w:val="en-AE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89812650" w:history="1">
            <w:r w:rsidR="00BF03B4" w:rsidRPr="00E65FBC">
              <w:rPr>
                <w:rStyle w:val="Hyperlink"/>
                <w:rFonts w:ascii="Microsoft GothicNeo" w:eastAsia="Microsoft GothicNeo" w:hAnsi="Microsoft GothicNeo" w:cs="Microsoft GothicNeo"/>
                <w:noProof/>
              </w:rPr>
              <w:t>1. PROJECT PROPOSAL</w:t>
            </w:r>
            <w:r w:rsidR="00BF03B4">
              <w:rPr>
                <w:noProof/>
                <w:webHidden/>
              </w:rPr>
              <w:tab/>
            </w:r>
            <w:r w:rsidR="00BF03B4">
              <w:rPr>
                <w:noProof/>
                <w:webHidden/>
              </w:rPr>
              <w:fldChar w:fldCharType="begin"/>
            </w:r>
            <w:r w:rsidR="00BF03B4">
              <w:rPr>
                <w:noProof/>
                <w:webHidden/>
              </w:rPr>
              <w:instrText xml:space="preserve"> PAGEREF _Toc189812650 \h </w:instrText>
            </w:r>
            <w:r w:rsidR="00BF03B4">
              <w:rPr>
                <w:noProof/>
                <w:webHidden/>
              </w:rPr>
            </w:r>
            <w:r w:rsidR="00BF03B4">
              <w:rPr>
                <w:noProof/>
                <w:webHidden/>
              </w:rPr>
              <w:fldChar w:fldCharType="separate"/>
            </w:r>
            <w:r w:rsidR="00BF03B4">
              <w:rPr>
                <w:noProof/>
                <w:webHidden/>
              </w:rPr>
              <w:t>3</w:t>
            </w:r>
            <w:r w:rsidR="00BF03B4">
              <w:rPr>
                <w:noProof/>
                <w:webHidden/>
              </w:rPr>
              <w:fldChar w:fldCharType="end"/>
            </w:r>
          </w:hyperlink>
        </w:p>
        <w:p w14:paraId="7CE1A1DC" w14:textId="1CBD6BFD" w:rsidR="00BF03B4" w:rsidRDefault="00BF03B4">
          <w:pPr>
            <w:pStyle w:val="TOC3"/>
            <w:tabs>
              <w:tab w:val="right" w:leader="dot" w:pos="9010"/>
            </w:tabs>
            <w:rPr>
              <w:rFonts w:cstheme="minorBidi"/>
              <w:i w:val="0"/>
              <w:iC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1" w:history="1">
            <w:r w:rsidRPr="00E65FBC">
              <w:rPr>
                <w:rStyle w:val="Hyperlink"/>
                <w:noProof/>
              </w:rPr>
              <w:t>1.1 Project Title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7067" w14:textId="1C900D8A" w:rsidR="00BF03B4" w:rsidRDefault="00BF03B4">
          <w:pPr>
            <w:pStyle w:val="TOC3"/>
            <w:tabs>
              <w:tab w:val="right" w:leader="dot" w:pos="9010"/>
            </w:tabs>
            <w:rPr>
              <w:rFonts w:cstheme="minorBidi"/>
              <w:i w:val="0"/>
              <w:iC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2" w:history="1">
            <w:r w:rsidRPr="00E65FBC">
              <w:rPr>
                <w:rStyle w:val="Hyperlink"/>
                <w:noProof/>
              </w:rPr>
              <w:t>1.2 Project Scope and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0673" w14:textId="655FAFED" w:rsidR="00BF03B4" w:rsidRDefault="00BF03B4">
          <w:pPr>
            <w:pStyle w:val="TOC3"/>
            <w:tabs>
              <w:tab w:val="right" w:leader="dot" w:pos="9010"/>
            </w:tabs>
            <w:rPr>
              <w:rFonts w:cstheme="minorBidi"/>
              <w:i w:val="0"/>
              <w:iC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3" w:history="1">
            <w:r w:rsidRPr="00E65FBC">
              <w:rPr>
                <w:rStyle w:val="Hyperlink"/>
                <w:noProof/>
              </w:rPr>
              <w:t>1.3 Proposed Web Application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13F7" w14:textId="76E66116" w:rsidR="00BF03B4" w:rsidRDefault="00BF03B4">
          <w:pPr>
            <w:pStyle w:val="TOC1"/>
            <w:tabs>
              <w:tab w:val="right" w:leader="dot" w:pos="901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4" w:history="1">
            <w:r w:rsidRPr="00E65FBC">
              <w:rPr>
                <w:rStyle w:val="Hyperlink"/>
                <w:rFonts w:ascii="Microsoft GothicNeo" w:eastAsia="Microsoft GothicNeo" w:hAnsi="Microsoft GothicNeo" w:cs="Microsoft GothicNeo"/>
                <w:noProof/>
              </w:rPr>
              <w:t>2. FRONT-END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A852" w14:textId="6BD1F0DA" w:rsidR="00BF03B4" w:rsidRDefault="00BF03B4">
          <w:pPr>
            <w:pStyle w:val="TOC3"/>
            <w:tabs>
              <w:tab w:val="right" w:leader="dot" w:pos="9010"/>
            </w:tabs>
            <w:rPr>
              <w:rFonts w:cstheme="minorBidi"/>
              <w:i w:val="0"/>
              <w:iC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5" w:history="1">
            <w:r w:rsidRPr="00E65FBC">
              <w:rPr>
                <w:rStyle w:val="Hyperlink"/>
                <w:noProof/>
              </w:rPr>
              <w:t>2.1 Title of Web Page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3777" w14:textId="774AE9BA" w:rsidR="00BF03B4" w:rsidRDefault="00BF03B4">
          <w:pPr>
            <w:pStyle w:val="TOC3"/>
            <w:tabs>
              <w:tab w:val="right" w:leader="dot" w:pos="9010"/>
            </w:tabs>
            <w:rPr>
              <w:rFonts w:cstheme="minorBidi"/>
              <w:i w:val="0"/>
              <w:iC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6" w:history="1">
            <w:r w:rsidRPr="00E65FBC">
              <w:rPr>
                <w:rStyle w:val="Hyperlink"/>
                <w:noProof/>
              </w:rPr>
              <w:t>2.2 Title of Web Page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BCB9" w14:textId="3C0D2963" w:rsidR="00BF03B4" w:rsidRDefault="00BF03B4">
          <w:pPr>
            <w:pStyle w:val="TOC1"/>
            <w:tabs>
              <w:tab w:val="right" w:leader="dot" w:pos="901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7" w:history="1">
            <w:r w:rsidRPr="00E65FBC">
              <w:rPr>
                <w:rStyle w:val="Hyperlink"/>
                <w:rFonts w:ascii="Microsoft GothicNeo" w:eastAsia="Microsoft GothicNeo" w:hAnsi="Microsoft GothicNeo" w:cs="Microsoft GothicNe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0603" w14:textId="07AEB784" w:rsidR="00BF03B4" w:rsidRDefault="00BF03B4">
          <w:pPr>
            <w:pStyle w:val="TOC1"/>
            <w:tabs>
              <w:tab w:val="right" w:leader="dot" w:pos="901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8" w:history="1">
            <w:r w:rsidRPr="00E65FBC">
              <w:rPr>
                <w:rStyle w:val="Hyperlink"/>
                <w:rFonts w:ascii="Microsoft GothicNeo" w:eastAsia="Microsoft GothicNeo" w:hAnsi="Microsoft GothicNeo" w:cs="Microsoft GothicNeo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5DDC" w14:textId="63E3D104" w:rsidR="00BF03B4" w:rsidRDefault="00BF03B4">
          <w:pPr>
            <w:pStyle w:val="TOC1"/>
            <w:tabs>
              <w:tab w:val="right" w:leader="dot" w:pos="901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lang w:val="en-AE"/>
              <w14:ligatures w14:val="standardContextual"/>
            </w:rPr>
          </w:pPr>
          <w:hyperlink w:anchor="_Toc189812659" w:history="1">
            <w:r w:rsidRPr="00E65FBC">
              <w:rPr>
                <w:rStyle w:val="Hyperlink"/>
                <w:noProof/>
              </w:rPr>
              <w:t>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_Toc189812659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83E82" w14:textId="0B6D8051" w:rsidR="005B44BF" w:rsidRDefault="005B44BF">
          <w:r>
            <w:rPr>
              <w:b/>
              <w:bCs/>
              <w:noProof/>
            </w:rPr>
            <w:fldChar w:fldCharType="end"/>
          </w:r>
        </w:p>
      </w:sdtContent>
    </w:sdt>
    <w:p w14:paraId="789F55C4" w14:textId="41FC383F" w:rsidR="005853E7" w:rsidRDefault="005853E7" w:rsidP="00AC14BE"/>
    <w:p w14:paraId="2443163D" w14:textId="423E6FE1" w:rsidR="005B44BF" w:rsidRDefault="005B44BF" w:rsidP="00A53B18">
      <w:r>
        <w:br w:type="page"/>
      </w:r>
    </w:p>
    <w:p w14:paraId="61EC5732" w14:textId="66F5C2B6" w:rsidR="008111A2" w:rsidRPr="00CF346A" w:rsidRDefault="001B7E5C" w:rsidP="00A53B18">
      <w:pPr>
        <w:pStyle w:val="Heading1"/>
        <w:spacing w:before="480"/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</w:pPr>
      <w:bookmarkStart w:id="0" w:name="_Toc189812650"/>
      <w:r w:rsidRPr="00CF346A"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lastRenderedPageBreak/>
        <w:t xml:space="preserve">1. </w:t>
      </w:r>
      <w:r w:rsidR="000D3C5E" w:rsidRPr="00CF346A"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t>PROJECT PROPOSAL</w:t>
      </w:r>
      <w:bookmarkEnd w:id="0"/>
    </w:p>
    <w:p w14:paraId="3A9C90B3" w14:textId="58F10CFF" w:rsidR="00D50030" w:rsidRPr="00EE3541" w:rsidRDefault="001B7E5C" w:rsidP="00D50030">
      <w:pPr>
        <w:pStyle w:val="Heading3"/>
        <w:spacing w:after="120"/>
        <w:contextualSpacing w:val="0"/>
      </w:pPr>
      <w:bookmarkStart w:id="1" w:name="_Toc189812651"/>
      <w:r>
        <w:t>1.1</w:t>
      </w:r>
      <w:r w:rsidR="00D50030" w:rsidRPr="00EE3541">
        <w:t xml:space="preserve"> </w:t>
      </w:r>
      <w:r w:rsidR="00D50030">
        <w:t xml:space="preserve">Project </w:t>
      </w:r>
      <w:r>
        <w:t>Title and Description</w:t>
      </w:r>
      <w:bookmarkEnd w:id="1"/>
    </w:p>
    <w:p w14:paraId="7CE333D0" w14:textId="77777777" w:rsidR="00A542C0" w:rsidRPr="00A542C0" w:rsidRDefault="00A542C0" w:rsidP="00A542C0">
      <w:pPr>
        <w:pStyle w:val="Heading3"/>
        <w:numPr>
          <w:ilvl w:val="0"/>
          <w:numId w:val="3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bookmarkStart w:id="2" w:name="_Toc189812652"/>
      <w:r w:rsidRPr="00A542C0">
        <w:rPr>
          <w:rFonts w:ascii="Calibri" w:hAnsi="Calibri"/>
          <w:color w:val="A6A6A6" w:themeColor="background1" w:themeShade="A6"/>
          <w:sz w:val="22"/>
        </w:rPr>
        <w:t xml:space="preserve">Project Title: </w:t>
      </w:r>
      <w:proofErr w:type="spellStart"/>
      <w:r w:rsidRPr="00A542C0">
        <w:rPr>
          <w:rFonts w:ascii="Calibri" w:hAnsi="Calibri"/>
          <w:color w:val="A6A6A6" w:themeColor="background1" w:themeShade="A6"/>
          <w:sz w:val="22"/>
        </w:rPr>
        <w:t>CarZone</w:t>
      </w:r>
      <w:proofErr w:type="spellEnd"/>
      <w:r w:rsidRPr="00A542C0">
        <w:rPr>
          <w:rFonts w:ascii="Calibri" w:hAnsi="Calibri"/>
          <w:color w:val="A6A6A6" w:themeColor="background1" w:themeShade="A6"/>
          <w:sz w:val="22"/>
        </w:rPr>
        <w:t xml:space="preserve"> – A Comprehensive Full-Stack Online Car Showroom.</w:t>
      </w:r>
    </w:p>
    <w:p w14:paraId="3347ABDF" w14:textId="77777777" w:rsidR="00A542C0" w:rsidRPr="00A542C0" w:rsidRDefault="00A542C0" w:rsidP="00A542C0">
      <w:pPr>
        <w:pStyle w:val="Heading3"/>
        <w:numPr>
          <w:ilvl w:val="0"/>
          <w:numId w:val="3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A542C0">
        <w:rPr>
          <w:rFonts w:ascii="Calibri" w:hAnsi="Calibri"/>
          <w:color w:val="A6A6A6" w:themeColor="background1" w:themeShade="A6"/>
          <w:sz w:val="22"/>
        </w:rPr>
        <w:t xml:space="preserve">Description: </w:t>
      </w:r>
      <w:proofErr w:type="spellStart"/>
      <w:r w:rsidRPr="00A542C0">
        <w:rPr>
          <w:rFonts w:ascii="Calibri" w:hAnsi="Calibri"/>
          <w:color w:val="A6A6A6" w:themeColor="background1" w:themeShade="A6"/>
          <w:sz w:val="22"/>
        </w:rPr>
        <w:t>CarZone</w:t>
      </w:r>
      <w:proofErr w:type="spellEnd"/>
      <w:r w:rsidRPr="00A542C0">
        <w:rPr>
          <w:rFonts w:ascii="Calibri" w:hAnsi="Calibri"/>
          <w:color w:val="A6A6A6" w:themeColor="background1" w:themeShade="A6"/>
          <w:sz w:val="22"/>
        </w:rPr>
        <w:t xml:space="preserve"> is a modern web application designed to bridge the gap between automobile showrooms and potential buyers. It serves as a digital catalog where administrators can manage vehicle listings dynamically. Unlike static mockups, this project utilizes a robust back-end architecture to handle user authentication, persistent data storage, and real-time inventory management. The application focuses on a user-centric experience, providing detailed insights into each vehicle while maintaining a high level of administrative control through a dedicated dashboard.</w:t>
      </w:r>
    </w:p>
    <w:p w14:paraId="10A8041B" w14:textId="248DF0FE" w:rsidR="008111A2" w:rsidRPr="00EE3541" w:rsidRDefault="001B7E5C" w:rsidP="00A53B18">
      <w:pPr>
        <w:pStyle w:val="Heading3"/>
        <w:spacing w:after="120"/>
        <w:contextualSpacing w:val="0"/>
      </w:pPr>
      <w:r>
        <w:t>1.2 Project Scope and Features</w:t>
      </w:r>
      <w:bookmarkEnd w:id="2"/>
    </w:p>
    <w:p w14:paraId="48F623F6" w14:textId="77777777" w:rsidR="00A542C0" w:rsidRPr="00A542C0" w:rsidRDefault="00A542C0" w:rsidP="00A542C0">
      <w:pPr>
        <w:pStyle w:val="Heading3"/>
        <w:numPr>
          <w:ilvl w:val="0"/>
          <w:numId w:val="3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bookmarkStart w:id="3" w:name="_Toc189812653"/>
      <w:r w:rsidRPr="00A542C0">
        <w:rPr>
          <w:rFonts w:ascii="Calibri" w:hAnsi="Calibri"/>
          <w:color w:val="A6A6A6" w:themeColor="background1" w:themeShade="A6"/>
          <w:sz w:val="22"/>
        </w:rPr>
        <w:t>The project was developed to move beyond a simple visual interface into a working system. Its scope includes:</w:t>
      </w:r>
    </w:p>
    <w:p w14:paraId="25CE6897" w14:textId="77777777" w:rsidR="00A542C0" w:rsidRPr="00A542C0" w:rsidRDefault="00A542C0" w:rsidP="00A542C0">
      <w:pPr>
        <w:pStyle w:val="Heading3"/>
        <w:numPr>
          <w:ilvl w:val="0"/>
          <w:numId w:val="44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A542C0">
        <w:rPr>
          <w:rFonts w:ascii="Calibri" w:hAnsi="Calibri"/>
          <w:color w:val="A6A6A6" w:themeColor="background1" w:themeShade="A6"/>
          <w:sz w:val="22"/>
        </w:rPr>
        <w:t>Persistent Data Management: Moving from temporary arrays to a permanent JSON-based database for both users and car listings.</w:t>
      </w:r>
    </w:p>
    <w:p w14:paraId="7A8F229F" w14:textId="77777777" w:rsidR="00A542C0" w:rsidRPr="00A542C0" w:rsidRDefault="00A542C0" w:rsidP="00A542C0">
      <w:pPr>
        <w:pStyle w:val="Heading3"/>
        <w:numPr>
          <w:ilvl w:val="0"/>
          <w:numId w:val="44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A542C0">
        <w:rPr>
          <w:rFonts w:ascii="Calibri" w:hAnsi="Calibri"/>
          <w:color w:val="A6A6A6" w:themeColor="background1" w:themeShade="A6"/>
          <w:sz w:val="22"/>
        </w:rPr>
        <w:t xml:space="preserve">Full CRUD Functionality: The ability to Create, Read, Update, and Delete vehicle listings directly from </w:t>
      </w:r>
      <w:proofErr w:type="gramStart"/>
      <w:r w:rsidRPr="00A542C0">
        <w:rPr>
          <w:rFonts w:ascii="Calibri" w:hAnsi="Calibri"/>
          <w:color w:val="A6A6A6" w:themeColor="background1" w:themeShade="A6"/>
          <w:sz w:val="22"/>
        </w:rPr>
        <w:t>the user</w:t>
      </w:r>
      <w:proofErr w:type="gramEnd"/>
      <w:r w:rsidRPr="00A542C0">
        <w:rPr>
          <w:rFonts w:ascii="Calibri" w:hAnsi="Calibri"/>
          <w:color w:val="A6A6A6" w:themeColor="background1" w:themeShade="A6"/>
          <w:sz w:val="22"/>
        </w:rPr>
        <w:t xml:space="preserve"> interface.</w:t>
      </w:r>
    </w:p>
    <w:p w14:paraId="60302FB0" w14:textId="77777777" w:rsidR="00A542C0" w:rsidRPr="00A542C0" w:rsidRDefault="00A542C0" w:rsidP="00A542C0">
      <w:pPr>
        <w:pStyle w:val="Heading3"/>
        <w:numPr>
          <w:ilvl w:val="0"/>
          <w:numId w:val="44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A542C0">
        <w:rPr>
          <w:rFonts w:ascii="Calibri" w:hAnsi="Calibri"/>
          <w:color w:val="A6A6A6" w:themeColor="background1" w:themeShade="A6"/>
          <w:sz w:val="22"/>
        </w:rPr>
        <w:t>Secure Authentication: A registration and login system that validates users against stored server data.</w:t>
      </w:r>
    </w:p>
    <w:p w14:paraId="33A24B94" w14:textId="77777777" w:rsidR="00A542C0" w:rsidRPr="00A542C0" w:rsidRDefault="00A542C0" w:rsidP="00A542C0">
      <w:pPr>
        <w:pStyle w:val="Heading3"/>
        <w:numPr>
          <w:ilvl w:val="0"/>
          <w:numId w:val="44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A542C0">
        <w:rPr>
          <w:rFonts w:ascii="Calibri" w:hAnsi="Calibri"/>
          <w:color w:val="A6A6A6" w:themeColor="background1" w:themeShade="A6"/>
          <w:sz w:val="22"/>
        </w:rPr>
        <w:t>Advanced Media Handling: A local image upload system (via Multer) allowing users to select photos from their own devices instead of relying on external URLs.</w:t>
      </w:r>
    </w:p>
    <w:p w14:paraId="743A4208" w14:textId="77777777" w:rsidR="00A542C0" w:rsidRPr="00A542C0" w:rsidRDefault="00A542C0" w:rsidP="00A542C0">
      <w:pPr>
        <w:pStyle w:val="Heading3"/>
        <w:numPr>
          <w:ilvl w:val="0"/>
          <w:numId w:val="44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A542C0">
        <w:rPr>
          <w:rFonts w:ascii="Calibri" w:hAnsi="Calibri"/>
          <w:color w:val="A6A6A6" w:themeColor="background1" w:themeShade="A6"/>
          <w:sz w:val="22"/>
        </w:rPr>
        <w:t>Live Search &amp; Filtering: Instant feedback for users searching for specific brands or models using jQuery.</w:t>
      </w:r>
    </w:p>
    <w:p w14:paraId="671F3194" w14:textId="0A9B07BE" w:rsidR="008111A2" w:rsidRPr="00EE3541" w:rsidRDefault="001B7E5C" w:rsidP="00A53B18">
      <w:pPr>
        <w:pStyle w:val="Heading3"/>
        <w:spacing w:after="120"/>
        <w:contextualSpacing w:val="0"/>
      </w:pPr>
      <w:r>
        <w:t xml:space="preserve">1.3 </w:t>
      </w:r>
      <w:r w:rsidR="00CF346A">
        <w:t>Proposed Web Application Structure</w:t>
      </w:r>
      <w:bookmarkEnd w:id="3"/>
      <w:r w:rsidR="008111A2">
        <w:tab/>
      </w:r>
      <w:r w:rsidR="008111A2">
        <w:tab/>
        <w:t xml:space="preserve">        </w:t>
      </w:r>
    </w:p>
    <w:p w14:paraId="6EAE0194" w14:textId="77777777" w:rsidR="00287C13" w:rsidRPr="00287C13" w:rsidRDefault="00287C13" w:rsidP="00287C13">
      <w:pPr>
        <w:numPr>
          <w:ilvl w:val="0"/>
          <w:numId w:val="3"/>
        </w:numPr>
        <w:tabs>
          <w:tab w:val="num" w:pos="360"/>
        </w:tabs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The application follows a modular structure for scalability:</w:t>
      </w:r>
    </w:p>
    <w:p w14:paraId="247F7684" w14:textId="77777777" w:rsidR="00287C13" w:rsidRPr="00287C13" w:rsidRDefault="00287C13" w:rsidP="00287C13">
      <w:pPr>
        <w:numPr>
          <w:ilvl w:val="0"/>
          <w:numId w:val="45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287C13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t>Client-Side (Front-End)</w:t>
      </w:r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: HTML5 for structure, CSS3 (Bootstrap 5) for aesthetics, and JavaScript/jQuery for dynamic logic.</w:t>
      </w:r>
    </w:p>
    <w:p w14:paraId="48F26139" w14:textId="77777777" w:rsidR="00287C13" w:rsidRPr="00287C13" w:rsidRDefault="00287C13" w:rsidP="00287C13">
      <w:pPr>
        <w:numPr>
          <w:ilvl w:val="0"/>
          <w:numId w:val="45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287C13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t>Server-Side (Back-End)</w:t>
      </w:r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: Node.js with Express.js handling API routing and file operations.</w:t>
      </w:r>
    </w:p>
    <w:p w14:paraId="15889530" w14:textId="77777777" w:rsidR="00287C13" w:rsidRPr="00287C13" w:rsidRDefault="00287C13" w:rsidP="00287C13">
      <w:pPr>
        <w:numPr>
          <w:ilvl w:val="0"/>
          <w:numId w:val="45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287C13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t>Storage Layer</w:t>
      </w:r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: data/</w:t>
      </w:r>
      <w:proofErr w:type="spellStart"/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cars.json</w:t>
      </w:r>
      <w:proofErr w:type="spellEnd"/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 and data/</w:t>
      </w:r>
      <w:proofErr w:type="spellStart"/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users.json</w:t>
      </w:r>
      <w:proofErr w:type="spellEnd"/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 act as a lightweight, efficient database.</w:t>
      </w:r>
    </w:p>
    <w:p w14:paraId="33CFFEDF" w14:textId="77777777" w:rsidR="00287C13" w:rsidRPr="00287C13" w:rsidRDefault="00287C13" w:rsidP="00287C13">
      <w:pPr>
        <w:numPr>
          <w:ilvl w:val="0"/>
          <w:numId w:val="45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287C13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t>Assets</w:t>
      </w:r>
      <w:r w:rsidRPr="00287C13">
        <w:rPr>
          <w:rFonts w:ascii="Calibri" w:hAnsi="Calibri"/>
          <w:color w:val="A6A6A6" w:themeColor="background1" w:themeShade="A6"/>
          <w:sz w:val="22"/>
          <w:szCs w:val="22"/>
        </w:rPr>
        <w:t>: A dedicated images/ directory for locally uploaded vehicle photographs.</w:t>
      </w:r>
    </w:p>
    <w:p w14:paraId="4FDE18E2" w14:textId="1E0EF023" w:rsidR="00647CC0" w:rsidRDefault="00647CC0" w:rsidP="006B3CC0">
      <w:p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  <w:lang w:val="en-AE"/>
        </w:rPr>
      </w:pPr>
    </w:p>
    <w:p w14:paraId="4DC56893" w14:textId="77777777" w:rsidR="00287C13" w:rsidRPr="006B3CC0" w:rsidRDefault="00287C13" w:rsidP="006B3CC0">
      <w:p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  <w:lang w:val="en-AE"/>
        </w:rPr>
      </w:pPr>
    </w:p>
    <w:p w14:paraId="7D70295D" w14:textId="589BE5D8" w:rsidR="00CE2A59" w:rsidRPr="00CF346A" w:rsidRDefault="00CE2A59" w:rsidP="00CE2A59">
      <w:pPr>
        <w:pStyle w:val="Heading1"/>
        <w:spacing w:before="480"/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</w:pPr>
      <w:bookmarkStart w:id="4" w:name="_Toc189812654"/>
      <w:r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lastRenderedPageBreak/>
        <w:t>2</w:t>
      </w:r>
      <w:r w:rsidRPr="00CF346A"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t xml:space="preserve">. </w:t>
      </w:r>
      <w:r w:rsidR="0048264C"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t>FRONT-END DEVELOPMENT</w:t>
      </w:r>
      <w:bookmarkEnd w:id="4"/>
    </w:p>
    <w:p w14:paraId="3C3D29E6" w14:textId="470C6F5C" w:rsidR="00E45C68" w:rsidRPr="005E058F" w:rsidRDefault="00E45C68" w:rsidP="005E058F">
      <w:p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  <w:lang w:val="en-AE"/>
        </w:rPr>
      </w:pPr>
      <w:r w:rsidRPr="005E058F">
        <w:rPr>
          <w:rFonts w:ascii="Calibri" w:hAnsi="Calibri"/>
          <w:color w:val="A6A6A6" w:themeColor="background1" w:themeShade="A6"/>
          <w:sz w:val="22"/>
          <w:szCs w:val="22"/>
          <w:lang w:val="en-AE"/>
        </w:rPr>
        <w:t xml:space="preserve">For each web page developed, </w:t>
      </w:r>
      <w:r w:rsidR="00291FC3" w:rsidRPr="005E058F">
        <w:rPr>
          <w:rFonts w:ascii="Calibri" w:hAnsi="Calibri"/>
          <w:color w:val="A6A6A6" w:themeColor="background1" w:themeShade="A6"/>
          <w:sz w:val="22"/>
          <w:szCs w:val="22"/>
          <w:lang w:val="en-AE"/>
        </w:rPr>
        <w:t>create a separate subsection using the structure below.</w:t>
      </w:r>
    </w:p>
    <w:p w14:paraId="52EFC0AE" w14:textId="6E258BB4" w:rsidR="00CE2A59" w:rsidRPr="00EE3541" w:rsidRDefault="00531B44" w:rsidP="00287C13">
      <w:pPr>
        <w:pStyle w:val="Heading3"/>
        <w:spacing w:after="120"/>
        <w:contextualSpacing w:val="0"/>
      </w:pPr>
      <w:bookmarkStart w:id="5" w:name="_Toc189812655"/>
      <w:r>
        <w:t>2</w:t>
      </w:r>
      <w:r w:rsidR="00CE2A59">
        <w:t>.1</w:t>
      </w:r>
      <w:r w:rsidR="00CE2A59" w:rsidRPr="00EE3541">
        <w:t xml:space="preserve"> </w:t>
      </w:r>
      <w:bookmarkEnd w:id="5"/>
      <w:r w:rsidR="00287C13" w:rsidRPr="00287C13">
        <w:t>HOME PAGE (index.html)</w:t>
      </w:r>
    </w:p>
    <w:p w14:paraId="572FFAB7" w14:textId="77777777" w:rsidR="00287C13" w:rsidRPr="00287C13" w:rsidRDefault="00287C13" w:rsidP="00287C13">
      <w:pPr>
        <w:pStyle w:val="Heading3"/>
        <w:numPr>
          <w:ilvl w:val="0"/>
          <w:numId w:val="46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bookmarkStart w:id="6" w:name="_Toc189812656"/>
      <w:r w:rsidRPr="00287C13">
        <w:rPr>
          <w:rFonts w:ascii="Calibri" w:hAnsi="Calibri"/>
          <w:color w:val="A6A6A6" w:themeColor="background1" w:themeShade="A6"/>
          <w:sz w:val="22"/>
        </w:rPr>
        <w:t>Brief Description: The landing page serves as the public face of the showroom. It fetches all available car listings from the server and displays them in a responsive grid.</w:t>
      </w:r>
    </w:p>
    <w:p w14:paraId="66B22309" w14:textId="77777777" w:rsidR="00287C13" w:rsidRPr="00287C13" w:rsidRDefault="00287C13" w:rsidP="00287C13">
      <w:pPr>
        <w:pStyle w:val="Heading3"/>
        <w:numPr>
          <w:ilvl w:val="0"/>
          <w:numId w:val="46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287C13">
        <w:rPr>
          <w:rFonts w:ascii="Calibri" w:hAnsi="Calibri"/>
          <w:color w:val="A6A6A6" w:themeColor="background1" w:themeShade="A6"/>
          <w:sz w:val="22"/>
        </w:rPr>
        <w:t>Responsiveness: Utilizes Bootstrap’s grid system (col-md-4) to transition from a 3-column layout on desktops to a single-column layout on smartphones, ensuring a seamless experience across all devices.</w:t>
      </w:r>
    </w:p>
    <w:p w14:paraId="5AF6F7F8" w14:textId="77777777" w:rsidR="00287C13" w:rsidRPr="00287C13" w:rsidRDefault="00287C13" w:rsidP="00287C13">
      <w:pPr>
        <w:pStyle w:val="Heading3"/>
        <w:numPr>
          <w:ilvl w:val="0"/>
          <w:numId w:val="46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287C13">
        <w:rPr>
          <w:rFonts w:ascii="Calibri" w:hAnsi="Calibri"/>
          <w:color w:val="A6A6A6" w:themeColor="background1" w:themeShade="A6"/>
          <w:sz w:val="22"/>
        </w:rPr>
        <w:t>Interactive Elements: Uses </w:t>
      </w:r>
      <w:proofErr w:type="gramStart"/>
      <w:r w:rsidRPr="00287C13">
        <w:rPr>
          <w:rFonts w:ascii="Calibri" w:hAnsi="Calibri"/>
          <w:color w:val="A6A6A6" w:themeColor="background1" w:themeShade="A6"/>
          <w:sz w:val="22"/>
        </w:rPr>
        <w:t>$.get</w:t>
      </w:r>
      <w:proofErr w:type="gramEnd"/>
      <w:r w:rsidRPr="00287C13">
        <w:rPr>
          <w:rFonts w:ascii="Calibri" w:hAnsi="Calibri"/>
          <w:color w:val="A6A6A6" w:themeColor="background1" w:themeShade="A6"/>
          <w:sz w:val="22"/>
        </w:rPr>
        <w:t>() to fetch data asynchronously. A live search bar is implemented using the </w:t>
      </w:r>
      <w:proofErr w:type="spellStart"/>
      <w:r w:rsidRPr="00287C13">
        <w:rPr>
          <w:rFonts w:ascii="Calibri" w:hAnsi="Calibri"/>
          <w:color w:val="A6A6A6" w:themeColor="background1" w:themeShade="A6"/>
          <w:sz w:val="22"/>
        </w:rPr>
        <w:t>keyup</w:t>
      </w:r>
      <w:proofErr w:type="spellEnd"/>
      <w:r w:rsidRPr="00287C13">
        <w:rPr>
          <w:rFonts w:ascii="Calibri" w:hAnsi="Calibri"/>
          <w:color w:val="A6A6A6" w:themeColor="background1" w:themeShade="A6"/>
          <w:sz w:val="22"/>
        </w:rPr>
        <w:t> event in jQuery to filter the visible car cards instantly without page reloads.</w:t>
      </w:r>
    </w:p>
    <w:p w14:paraId="4F93CDEB" w14:textId="77777777" w:rsidR="00287C13" w:rsidRDefault="00287C13" w:rsidP="00287C13">
      <w:pPr>
        <w:pStyle w:val="Heading3"/>
        <w:numPr>
          <w:ilvl w:val="0"/>
          <w:numId w:val="46"/>
        </w:numPr>
        <w:spacing w:after="120"/>
        <w:rPr>
          <w:rFonts w:ascii="Calibri" w:hAnsi="Calibri"/>
          <w:color w:val="A6A6A6" w:themeColor="background1" w:themeShade="A6"/>
          <w:sz w:val="22"/>
        </w:rPr>
      </w:pPr>
      <w:r w:rsidRPr="00287C13">
        <w:rPr>
          <w:rFonts w:ascii="Calibri" w:hAnsi="Calibri"/>
          <w:color w:val="A6A6A6" w:themeColor="background1" w:themeShade="A6"/>
          <w:sz w:val="22"/>
        </w:rPr>
        <w:t>Screenshots:</w:t>
      </w:r>
    </w:p>
    <w:p w14:paraId="0CC87308" w14:textId="5DF45925" w:rsidR="00287C13" w:rsidRPr="00287C13" w:rsidRDefault="00287C13" w:rsidP="00287C13">
      <w:r w:rsidRPr="00287C13">
        <w:drawing>
          <wp:inline distT="0" distB="0" distL="0" distR="0" wp14:anchorId="020CCB4B" wp14:editId="5FB904BE">
            <wp:extent cx="1898073" cy="2613640"/>
            <wp:effectExtent l="0" t="0" r="6985" b="0"/>
            <wp:docPr id="32261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6026" cy="26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861F" w14:textId="4547B9C7" w:rsidR="00287C13" w:rsidRDefault="00531B44" w:rsidP="00287C13">
      <w:pPr>
        <w:pStyle w:val="Heading3"/>
        <w:spacing w:after="120"/>
        <w:contextualSpacing w:val="0"/>
      </w:pPr>
      <w:r>
        <w:t>2</w:t>
      </w:r>
      <w:r w:rsidR="00A05AA0">
        <w:t>.2</w:t>
      </w:r>
      <w:r w:rsidR="00A05AA0" w:rsidRPr="00EE3541">
        <w:t xml:space="preserve"> </w:t>
      </w:r>
      <w:bookmarkEnd w:id="6"/>
      <w:r w:rsidR="00287C13" w:rsidRPr="00287C13">
        <w:t>LOGIN &amp; REGISTER PAGES (login.html / register.html)</w:t>
      </w:r>
    </w:p>
    <w:p w14:paraId="6FE9F3AA" w14:textId="77777777" w:rsidR="00287C13" w:rsidRPr="00287C13" w:rsidRDefault="00287C13" w:rsidP="00287C13">
      <w:pPr>
        <w:numPr>
          <w:ilvl w:val="0"/>
          <w:numId w:val="47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Brief Description: These pages manage user access. The register page creates new user profiles, while the login page verifies credentials to grant access to the Management Dashboard.</w:t>
      </w:r>
    </w:p>
    <w:p w14:paraId="7D35B03F" w14:textId="77777777" w:rsidR="00287C13" w:rsidRPr="00287C13" w:rsidRDefault="00287C13" w:rsidP="00287C13">
      <w:pPr>
        <w:numPr>
          <w:ilvl w:val="0"/>
          <w:numId w:val="47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Interactive Elements: AJAX POST requests are used to send credentials to the server. The </w:t>
      </w:r>
      <w:proofErr w:type="spellStart"/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localStorage</w:t>
      </w:r>
      <w:proofErr w:type="spellEnd"/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 API is utilized to store session tokens, allowing the website to "remember" the user as they navigate different pages.</w:t>
      </w:r>
    </w:p>
    <w:p w14:paraId="0FB76BE2" w14:textId="77777777" w:rsidR="00287C13" w:rsidRPr="00287C13" w:rsidRDefault="00287C13" w:rsidP="00287C13">
      <w:pPr>
        <w:numPr>
          <w:ilvl w:val="0"/>
          <w:numId w:val="47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Client-side Form Validation: Implemented via HTML5 required attributes and custom jQuery logic to check for empty fields, valid email formats, and matching passwords during registration.</w:t>
      </w:r>
    </w:p>
    <w:p w14:paraId="0AB26E7C" w14:textId="77777777" w:rsidR="00287C13" w:rsidRPr="00287C13" w:rsidRDefault="00287C13" w:rsidP="00287C13">
      <w:pPr>
        <w:numPr>
          <w:ilvl w:val="0"/>
          <w:numId w:val="47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lastRenderedPageBreak/>
        <w:t>Screenshots:</w:t>
      </w:r>
    </w:p>
    <w:p w14:paraId="2D2DFBFA" w14:textId="273E5FB4" w:rsidR="00287C13" w:rsidRDefault="00287C13" w:rsidP="00287C13">
      <w:r>
        <w:t xml:space="preserve">  </w:t>
      </w:r>
      <w:r w:rsidRPr="00287C13">
        <w:drawing>
          <wp:inline distT="0" distB="0" distL="0" distR="0" wp14:anchorId="60F2EB20" wp14:editId="465E36DB">
            <wp:extent cx="1863436" cy="2561853"/>
            <wp:effectExtent l="0" t="0" r="3810" b="0"/>
            <wp:docPr id="19578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3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8524" cy="25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</w:t>
      </w:r>
      <w:r w:rsidRPr="00287C13">
        <w:drawing>
          <wp:inline distT="0" distB="0" distL="0" distR="0" wp14:anchorId="27734077" wp14:editId="21FF6424">
            <wp:extent cx="1821395" cy="2535382"/>
            <wp:effectExtent l="0" t="0" r="7620" b="0"/>
            <wp:docPr id="110940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6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95" cy="25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F49F" w14:textId="77777777" w:rsidR="00287C13" w:rsidRPr="00287C13" w:rsidRDefault="00287C13" w:rsidP="00287C13">
      <w:pPr>
        <w:pStyle w:val="Heading3"/>
        <w:spacing w:after="120"/>
        <w:contextualSpacing w:val="0"/>
      </w:pPr>
      <w:r w:rsidRPr="00287C13">
        <w:t>2.3 MANAGEMENT DASHBOARD (dashboard.html)</w:t>
      </w:r>
    </w:p>
    <w:p w14:paraId="3CEA32CE" w14:textId="77777777" w:rsidR="00287C13" w:rsidRPr="00287C13" w:rsidRDefault="00287C13" w:rsidP="00287C13">
      <w:pPr>
        <w:numPr>
          <w:ilvl w:val="0"/>
          <w:numId w:val="47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Brief Description: An administrative hub available only to logged-in users. It provides a specialized view of the inventory with tools to Modify or Remove listings.</w:t>
      </w:r>
    </w:p>
    <w:p w14:paraId="7FABE7C4" w14:textId="77777777" w:rsidR="00287C13" w:rsidRPr="00287C13" w:rsidRDefault="00287C13" w:rsidP="00287C13">
      <w:pPr>
        <w:numPr>
          <w:ilvl w:val="0"/>
          <w:numId w:val="47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Responsiveness: Features a dynamic navigation bar that toggles based on authentication status and cards that scale appropriately to fit small screens while maintaining the "Edit/Delete" button accessibility.</w:t>
      </w:r>
    </w:p>
    <w:p w14:paraId="00E74FBB" w14:textId="77777777" w:rsidR="00287C13" w:rsidRPr="00287C13" w:rsidRDefault="00287C13" w:rsidP="00287C13">
      <w:pPr>
        <w:numPr>
          <w:ilvl w:val="0"/>
          <w:numId w:val="47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Interactive Elements: Heavy use of Event Delegation in jQuery to handle clicks on dynamically generated "Delete" buttons. The </w:t>
      </w:r>
      <w:proofErr w:type="gramStart"/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confirm(</w:t>
      </w:r>
      <w:proofErr w:type="gramEnd"/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) dialog is used for safe data removal.</w:t>
      </w:r>
    </w:p>
    <w:p w14:paraId="44EA606C" w14:textId="77777777" w:rsidR="00287C13" w:rsidRPr="00287C13" w:rsidRDefault="00287C13" w:rsidP="00287C13">
      <w:pPr>
        <w:numPr>
          <w:ilvl w:val="0"/>
          <w:numId w:val="47"/>
        </w:num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Screenshots:</w:t>
      </w:r>
    </w:p>
    <w:p w14:paraId="5B76BB20" w14:textId="3C25027B" w:rsidR="00287C13" w:rsidRDefault="00287C13" w:rsidP="00287C13">
      <w:pPr>
        <w:ind w:left="720"/>
      </w:pPr>
      <w:r w:rsidRPr="00287C13">
        <w:drawing>
          <wp:inline distT="0" distB="0" distL="0" distR="0" wp14:anchorId="72DCFC3A" wp14:editId="766AD4ED">
            <wp:extent cx="1620982" cy="2285450"/>
            <wp:effectExtent l="0" t="0" r="0" b="635"/>
            <wp:docPr id="7828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67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8008" cy="229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4825" w14:textId="77777777" w:rsidR="00287C13" w:rsidRPr="00287C13" w:rsidRDefault="00287C13" w:rsidP="00287C13">
      <w:pPr>
        <w:pStyle w:val="Heading3"/>
        <w:spacing w:after="120"/>
        <w:contextualSpacing w:val="0"/>
      </w:pPr>
      <w:r w:rsidRPr="00287C13">
        <w:lastRenderedPageBreak/>
        <w:t>2.4 ADD &amp; EDIT CAR PAGES (add-car.html / edit-car.html)</w:t>
      </w:r>
    </w:p>
    <w:p w14:paraId="631AF38C" w14:textId="77777777" w:rsidR="00287C13" w:rsidRPr="00287C13" w:rsidRDefault="00287C13" w:rsidP="00287C13">
      <w:pPr>
        <w:numPr>
          <w:ilvl w:val="0"/>
          <w:numId w:val="49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Brief Description: Functional forms for inventory expansion. The Add page creates new entries, while the Edit page pre-fills existing data for modification.</w:t>
      </w:r>
    </w:p>
    <w:p w14:paraId="1BFE278A" w14:textId="77777777" w:rsidR="00287C13" w:rsidRPr="00287C13" w:rsidRDefault="00287C13" w:rsidP="00287C13">
      <w:pPr>
        <w:numPr>
          <w:ilvl w:val="0"/>
          <w:numId w:val="49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Interactive Elements: Integration with the Multer library. Users can upload images from their local machine. When a file is selected, the script first uploads the file to the /</w:t>
      </w:r>
      <w:proofErr w:type="spellStart"/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api</w:t>
      </w:r>
      <w:proofErr w:type="spellEnd"/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/upload endpoint and then uses the resulting path to save the car listing.</w:t>
      </w:r>
    </w:p>
    <w:p w14:paraId="003F9F45" w14:textId="77777777" w:rsidR="00287C13" w:rsidRPr="00287C13" w:rsidRDefault="00287C13" w:rsidP="00287C13">
      <w:pPr>
        <w:numPr>
          <w:ilvl w:val="0"/>
          <w:numId w:val="49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Client-side Form Validation: Numeric inputs (Price/Year) are validated to prevent incorrect data types from being sent to the JSON database.</w:t>
      </w:r>
    </w:p>
    <w:p w14:paraId="23CDCE25" w14:textId="77777777" w:rsidR="00287C13" w:rsidRDefault="00287C13" w:rsidP="00287C13">
      <w:pPr>
        <w:numPr>
          <w:ilvl w:val="0"/>
          <w:numId w:val="49"/>
        </w:numPr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t>Screenshots:</w:t>
      </w:r>
    </w:p>
    <w:p w14:paraId="541FE7E5" w14:textId="41EA83FB" w:rsidR="00287C13" w:rsidRPr="00287C13" w:rsidRDefault="00287C13" w:rsidP="00287C13">
      <w:pPr>
        <w:ind w:left="720"/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</w:pPr>
      <w:r w:rsidRPr="00287C13">
        <w:rPr>
          <w:rFonts w:ascii="Calibri" w:eastAsiaTheme="majorEastAsia" w:hAnsi="Calibri" w:cstheme="majorBidi"/>
          <w:b/>
          <w:bCs/>
          <w:smallCaps/>
          <w:color w:val="A6A6A6" w:themeColor="background1" w:themeShade="A6"/>
          <w:spacing w:val="24"/>
          <w:sz w:val="22"/>
          <w:szCs w:val="22"/>
        </w:rPr>
        <w:drawing>
          <wp:inline distT="0" distB="0" distL="0" distR="0" wp14:anchorId="5CD60EC5" wp14:editId="3344AF08">
            <wp:extent cx="1988127" cy="2846786"/>
            <wp:effectExtent l="0" t="0" r="0" b="0"/>
            <wp:docPr id="69166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4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4815" cy="285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C4A0" w14:textId="77777777" w:rsidR="00287C13" w:rsidRPr="00287C13" w:rsidRDefault="00287C13" w:rsidP="00287C13">
      <w:pPr>
        <w:ind w:left="720"/>
      </w:pPr>
    </w:p>
    <w:p w14:paraId="1C60051D" w14:textId="77777777" w:rsidR="00287C13" w:rsidRPr="00287C13" w:rsidRDefault="00287C13" w:rsidP="00287C13"/>
    <w:p w14:paraId="4154E882" w14:textId="784F79D8" w:rsidR="00D461C9" w:rsidRPr="00FA09ED" w:rsidRDefault="00BE7F64" w:rsidP="00A53B18">
      <w:pPr>
        <w:pStyle w:val="Heading1"/>
        <w:spacing w:before="480"/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</w:pPr>
      <w:bookmarkStart w:id="7" w:name="_Toc189812657"/>
      <w:r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t>C</w:t>
      </w:r>
      <w:r w:rsidR="000D3C5E"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t>ONCLUSION</w:t>
      </w:r>
      <w:bookmarkEnd w:id="7"/>
    </w:p>
    <w:p w14:paraId="674CEDD5" w14:textId="77777777" w:rsidR="008D63A2" w:rsidRPr="008D63A2" w:rsidRDefault="008D63A2" w:rsidP="008D63A2">
      <w:pPr>
        <w:numPr>
          <w:ilvl w:val="0"/>
          <w:numId w:val="3"/>
        </w:numPr>
        <w:tabs>
          <w:tab w:val="num" w:pos="360"/>
        </w:tabs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 xml:space="preserve">The development of </w:t>
      </w:r>
      <w:proofErr w:type="spellStart"/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CarZone</w:t>
      </w:r>
      <w:proofErr w:type="spellEnd"/>
      <w:r w:rsidRPr="008D63A2">
        <w:rPr>
          <w:rFonts w:ascii="Calibri" w:hAnsi="Calibri"/>
          <w:color w:val="A6A6A6" w:themeColor="background1" w:themeShade="A6"/>
          <w:sz w:val="22"/>
          <w:szCs w:val="22"/>
        </w:rPr>
        <w:t xml:space="preserve"> successfully demonstrates the integration of modern front-end technologies with a functional Node.js backend. We transitioned from a basic UI concept to a fully operational CRUD system with image upload capabilities and secure user sessions.</w:t>
      </w:r>
    </w:p>
    <w:p w14:paraId="0D4CF380" w14:textId="77777777" w:rsidR="008D63A2" w:rsidRPr="008D63A2" w:rsidRDefault="008D63A2" w:rsidP="008D63A2">
      <w:pPr>
        <w:numPr>
          <w:ilvl w:val="0"/>
          <w:numId w:val="3"/>
        </w:numPr>
        <w:tabs>
          <w:tab w:val="num" w:pos="360"/>
        </w:tabs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t>Challenges Faced</w:t>
      </w: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:</w:t>
      </w:r>
    </w:p>
    <w:p w14:paraId="5C263749" w14:textId="77777777" w:rsidR="008D63A2" w:rsidRPr="008D63A2" w:rsidRDefault="008D63A2" w:rsidP="008D63A2">
      <w:pPr>
        <w:numPr>
          <w:ilvl w:val="0"/>
          <w:numId w:val="51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lastRenderedPageBreak/>
        <w:t>State Persistence</w:t>
      </w: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: Initially, user sessions were lost upon page refresh. We addressed this by implementing </w:t>
      </w:r>
      <w:proofErr w:type="spellStart"/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localStorage</w:t>
      </w:r>
      <w:proofErr w:type="spellEnd"/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 to synchronize the authentication state across all project pages.</w:t>
      </w:r>
    </w:p>
    <w:p w14:paraId="4123D7CB" w14:textId="77777777" w:rsidR="008D63A2" w:rsidRPr="008D63A2" w:rsidRDefault="008D63A2" w:rsidP="008D63A2">
      <w:pPr>
        <w:numPr>
          <w:ilvl w:val="0"/>
          <w:numId w:val="51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t>Image Accessibility</w:t>
      </w: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: External URLs often proved unreliable. We overcame this by building a dedicated upload pipeline using Multer, allowing for local asset management.</w:t>
      </w:r>
    </w:p>
    <w:p w14:paraId="171A4C48" w14:textId="77777777" w:rsidR="008D63A2" w:rsidRPr="008D63A2" w:rsidRDefault="008D63A2" w:rsidP="008D63A2">
      <w:pPr>
        <w:numPr>
          <w:ilvl w:val="0"/>
          <w:numId w:val="3"/>
        </w:numPr>
        <w:tabs>
          <w:tab w:val="num" w:pos="360"/>
        </w:tabs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b/>
          <w:bCs/>
          <w:color w:val="A6A6A6" w:themeColor="background1" w:themeShade="A6"/>
          <w:sz w:val="22"/>
          <w:szCs w:val="22"/>
        </w:rPr>
        <w:t>Next Steps</w:t>
      </w: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:</w:t>
      </w:r>
    </w:p>
    <w:p w14:paraId="66ED2F36" w14:textId="77777777" w:rsidR="008D63A2" w:rsidRPr="008D63A2" w:rsidRDefault="008D63A2" w:rsidP="008D63A2">
      <w:pPr>
        <w:numPr>
          <w:ilvl w:val="0"/>
          <w:numId w:val="52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Implementing password hashing (</w:t>
      </w:r>
      <w:proofErr w:type="spellStart"/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Bcrypt</w:t>
      </w:r>
      <w:proofErr w:type="spellEnd"/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) for enhanced security.</w:t>
      </w:r>
    </w:p>
    <w:p w14:paraId="34390847" w14:textId="77777777" w:rsidR="008D63A2" w:rsidRPr="008D63A2" w:rsidRDefault="008D63A2" w:rsidP="008D63A2">
      <w:pPr>
        <w:numPr>
          <w:ilvl w:val="0"/>
          <w:numId w:val="52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Migrating the JSON files to a relational database like MongoDB or MySQL for better performance with larger datasets.</w:t>
      </w:r>
    </w:p>
    <w:p w14:paraId="3CE1BF6F" w14:textId="77777777" w:rsidR="008D63A2" w:rsidRPr="008D63A2" w:rsidRDefault="008D63A2" w:rsidP="009036E6">
      <w:p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</w:p>
    <w:p w14:paraId="4BFDCFA4" w14:textId="16513E7D" w:rsidR="006E69A8" w:rsidRPr="00FA09ED" w:rsidRDefault="000D3C5E" w:rsidP="00A53B18">
      <w:pPr>
        <w:pStyle w:val="Heading1"/>
        <w:spacing w:before="480"/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</w:pPr>
      <w:bookmarkStart w:id="8" w:name="_Toc189812658"/>
      <w:r>
        <w:rPr>
          <w:rFonts w:ascii="Microsoft GothicNeo" w:eastAsia="Microsoft GothicNeo" w:hAnsi="Microsoft GothicNeo" w:cs="Microsoft GothicNeo"/>
          <w:b/>
          <w:bCs/>
          <w:iCs w:val="0"/>
          <w:sz w:val="24"/>
          <w:szCs w:val="24"/>
        </w:rPr>
        <w:t>REFERENCES</w:t>
      </w:r>
      <w:bookmarkEnd w:id="8"/>
    </w:p>
    <w:p w14:paraId="4D3D06D7" w14:textId="77777777" w:rsidR="008D63A2" w:rsidRPr="008D63A2" w:rsidRDefault="008D63A2" w:rsidP="008D63A2">
      <w:pPr>
        <w:numPr>
          <w:ilvl w:val="0"/>
          <w:numId w:val="50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i/>
          <w:color w:val="A6A6A6" w:themeColor="background1" w:themeShade="A6"/>
          <w:sz w:val="22"/>
          <w:szCs w:val="22"/>
        </w:rPr>
        <w:t>Node.js Documentation</w:t>
      </w: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 – API handling and File System interactions.</w:t>
      </w:r>
    </w:p>
    <w:p w14:paraId="393C486A" w14:textId="77777777" w:rsidR="008D63A2" w:rsidRPr="008D63A2" w:rsidRDefault="008D63A2" w:rsidP="008D63A2">
      <w:pPr>
        <w:numPr>
          <w:ilvl w:val="0"/>
          <w:numId w:val="50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i/>
          <w:color w:val="A6A6A6" w:themeColor="background1" w:themeShade="A6"/>
          <w:sz w:val="22"/>
          <w:szCs w:val="22"/>
        </w:rPr>
        <w:t>Bootstrap 5 Guidelines</w:t>
      </w: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 – Responsive grid systems and UI components.</w:t>
      </w:r>
    </w:p>
    <w:p w14:paraId="58B2C9F9" w14:textId="77777777" w:rsidR="008D63A2" w:rsidRPr="008D63A2" w:rsidRDefault="008D63A2" w:rsidP="008D63A2">
      <w:pPr>
        <w:numPr>
          <w:ilvl w:val="0"/>
          <w:numId w:val="50"/>
        </w:num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</w:rPr>
      </w:pPr>
      <w:r w:rsidRPr="008D63A2">
        <w:rPr>
          <w:rFonts w:ascii="Calibri" w:hAnsi="Calibri"/>
          <w:i/>
          <w:color w:val="A6A6A6" w:themeColor="background1" w:themeShade="A6"/>
          <w:sz w:val="22"/>
          <w:szCs w:val="22"/>
        </w:rPr>
        <w:t>Multer Documentation</w:t>
      </w:r>
      <w:r w:rsidRPr="008D63A2">
        <w:rPr>
          <w:rFonts w:ascii="Calibri" w:hAnsi="Calibri"/>
          <w:color w:val="A6A6A6" w:themeColor="background1" w:themeShade="A6"/>
          <w:sz w:val="22"/>
          <w:szCs w:val="22"/>
        </w:rPr>
        <w:t> – Middleware for handling multipart/form-data.</w:t>
      </w:r>
    </w:p>
    <w:p w14:paraId="526163A7" w14:textId="2A53003E" w:rsidR="00671B89" w:rsidRPr="009036E6" w:rsidRDefault="00671B89" w:rsidP="009036E6">
      <w:pPr>
        <w:spacing w:after="120" w:line="360" w:lineRule="auto"/>
        <w:rPr>
          <w:rFonts w:ascii="Calibri" w:hAnsi="Calibri"/>
          <w:color w:val="A6A6A6" w:themeColor="background1" w:themeShade="A6"/>
          <w:sz w:val="22"/>
          <w:szCs w:val="22"/>
          <w:lang w:val="en-AE"/>
        </w:rPr>
      </w:pPr>
      <w:r w:rsidRPr="009036E6">
        <w:rPr>
          <w:rFonts w:ascii="Calibri" w:hAnsi="Calibri"/>
          <w:color w:val="A6A6A6" w:themeColor="background1" w:themeShade="A6"/>
          <w:sz w:val="22"/>
          <w:szCs w:val="22"/>
          <w:lang w:val="en-AE"/>
        </w:rPr>
        <w:br w:type="page"/>
      </w:r>
    </w:p>
    <w:p w14:paraId="5F49D751" w14:textId="77777777" w:rsidR="00671B89" w:rsidRPr="009036E6" w:rsidRDefault="00671B89" w:rsidP="00671B89">
      <w:pPr>
        <w:pStyle w:val="Heading1"/>
        <w:spacing w:before="480"/>
        <w:rPr>
          <w:rFonts w:ascii="Calibri" w:hAnsi="Calibri"/>
          <w:color w:val="A6A6A6" w:themeColor="background1" w:themeShade="A6"/>
          <w:sz w:val="22"/>
          <w:szCs w:val="22"/>
          <w:lang w:val="en-AE"/>
        </w:rPr>
        <w:sectPr w:rsidR="00671B89" w:rsidRPr="009036E6" w:rsidSect="0081580F">
          <w:headerReference w:type="default" r:id="rId16"/>
          <w:footerReference w:type="default" r:id="rId17"/>
          <w:pgSz w:w="11900" w:h="16820"/>
          <w:pgMar w:top="2160" w:right="1440" w:bottom="1440" w:left="1440" w:header="720" w:footer="309" w:gutter="0"/>
          <w:cols w:space="720"/>
          <w:docGrid w:linePitch="326"/>
        </w:sectPr>
      </w:pPr>
      <w:bookmarkStart w:id="9" w:name="_Toc189428424"/>
    </w:p>
    <w:p w14:paraId="48CF007A" w14:textId="77777777" w:rsidR="00671B89" w:rsidRPr="00A53B18" w:rsidRDefault="00671B89" w:rsidP="00671B89">
      <w:pPr>
        <w:pStyle w:val="Heading1"/>
        <w:spacing w:before="480"/>
        <w:rPr>
          <w:b/>
          <w:bCs/>
        </w:rPr>
      </w:pPr>
      <w:bookmarkStart w:id="10" w:name="_Toc189812659"/>
      <w:r>
        <w:rPr>
          <w:b/>
          <w:bCs/>
        </w:rPr>
        <w:lastRenderedPageBreak/>
        <w:t>RUBRIC</w:t>
      </w:r>
      <w:bookmarkEnd w:id="9"/>
      <w:bookmarkEnd w:id="10"/>
    </w:p>
    <w:p w14:paraId="089C6AD9" w14:textId="77777777" w:rsidR="005F0784" w:rsidRPr="009B53B6" w:rsidRDefault="005F0784" w:rsidP="005F0784">
      <w:pPr>
        <w:pStyle w:val="TableParagraph"/>
        <w:rPr>
          <w:i/>
          <w:iCs w:val="0"/>
          <w:color w:val="808080" w:themeColor="background1" w:themeShade="80"/>
        </w:rPr>
      </w:pPr>
    </w:p>
    <w:tbl>
      <w:tblPr>
        <w:tblStyle w:val="TableGrid"/>
        <w:tblW w:w="5068" w:type="pct"/>
        <w:tblLook w:val="04A0" w:firstRow="1" w:lastRow="0" w:firstColumn="1" w:lastColumn="0" w:noHBand="0" w:noVBand="1"/>
      </w:tblPr>
      <w:tblGrid>
        <w:gridCol w:w="592"/>
        <w:gridCol w:w="618"/>
        <w:gridCol w:w="1663"/>
        <w:gridCol w:w="2204"/>
        <w:gridCol w:w="2204"/>
        <w:gridCol w:w="2033"/>
        <w:gridCol w:w="2062"/>
        <w:gridCol w:w="2014"/>
      </w:tblGrid>
      <w:tr w:rsidR="005F0784" w:rsidRPr="00E65EE0" w14:paraId="4B7EB24F" w14:textId="77777777" w:rsidTr="005F0784">
        <w:trPr>
          <w:cantSplit/>
          <w:trHeight w:val="305"/>
        </w:trPr>
        <w:tc>
          <w:tcPr>
            <w:tcW w:w="221" w:type="pct"/>
            <w:textDirection w:val="btLr"/>
          </w:tcPr>
          <w:p w14:paraId="73BBAE9E" w14:textId="77777777" w:rsidR="005F0784" w:rsidRPr="00E65EE0" w:rsidRDefault="005F0784" w:rsidP="002C2D0A">
            <w:pPr>
              <w:spacing w:after="99"/>
              <w:ind w:left="113" w:right="113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1" w:type="pct"/>
            <w:textDirection w:val="btLr"/>
          </w:tcPr>
          <w:p w14:paraId="0226CE8D" w14:textId="77777777" w:rsidR="005F0784" w:rsidRPr="00E65EE0" w:rsidRDefault="005F0784" w:rsidP="002C2D0A">
            <w:pPr>
              <w:spacing w:after="99"/>
              <w:ind w:left="113" w:right="113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21" w:type="pct"/>
          </w:tcPr>
          <w:p w14:paraId="25CEA0F6" w14:textId="77777777" w:rsidR="005F0784" w:rsidRPr="00E65EE0" w:rsidRDefault="005F0784" w:rsidP="002C2D0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No Attempt </w:t>
            </w:r>
          </w:p>
        </w:tc>
        <w:tc>
          <w:tcPr>
            <w:tcW w:w="823" w:type="pct"/>
          </w:tcPr>
          <w:p w14:paraId="0301B785" w14:textId="77777777" w:rsidR="005F0784" w:rsidRPr="00E65EE0" w:rsidRDefault="005F0784" w:rsidP="002C2D0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18"/>
                <w:szCs w:val="18"/>
              </w:rPr>
            </w:pPr>
            <w:r w:rsidRPr="00E65EE0">
              <w:rPr>
                <w:rFonts w:cstheme="minorHAnsi"/>
                <w:b/>
                <w:bCs/>
                <w:sz w:val="18"/>
                <w:szCs w:val="18"/>
              </w:rPr>
              <w:t xml:space="preserve">Insufficient </w:t>
            </w:r>
          </w:p>
        </w:tc>
        <w:tc>
          <w:tcPr>
            <w:tcW w:w="823" w:type="pct"/>
          </w:tcPr>
          <w:p w14:paraId="73EA0BA1" w14:textId="77777777" w:rsidR="005F0784" w:rsidRPr="00E65EE0" w:rsidRDefault="005F0784" w:rsidP="002C2D0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18"/>
                <w:szCs w:val="18"/>
              </w:rPr>
            </w:pPr>
            <w:r w:rsidRPr="00E65EE0">
              <w:rPr>
                <w:rFonts w:cstheme="minorHAnsi"/>
                <w:b/>
                <w:bCs/>
                <w:sz w:val="18"/>
                <w:szCs w:val="18"/>
              </w:rPr>
              <w:t xml:space="preserve">Emerging </w:t>
            </w:r>
          </w:p>
        </w:tc>
        <w:tc>
          <w:tcPr>
            <w:tcW w:w="759" w:type="pct"/>
          </w:tcPr>
          <w:p w14:paraId="74CD2708" w14:textId="77777777" w:rsidR="005F0784" w:rsidRPr="00E65EE0" w:rsidRDefault="005F0784" w:rsidP="002C2D0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18"/>
                <w:szCs w:val="18"/>
              </w:rPr>
            </w:pPr>
            <w:r w:rsidRPr="00E65EE0">
              <w:rPr>
                <w:rFonts w:cstheme="minorHAnsi"/>
                <w:b/>
                <w:bCs/>
                <w:sz w:val="18"/>
                <w:szCs w:val="18"/>
              </w:rPr>
              <w:t xml:space="preserve">Satisfactory </w:t>
            </w:r>
          </w:p>
        </w:tc>
        <w:tc>
          <w:tcPr>
            <w:tcW w:w="770" w:type="pct"/>
          </w:tcPr>
          <w:p w14:paraId="7D5F654C" w14:textId="77777777" w:rsidR="005F0784" w:rsidRPr="00E65EE0" w:rsidRDefault="005F0784" w:rsidP="002C2D0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18"/>
                <w:szCs w:val="18"/>
              </w:rPr>
            </w:pPr>
            <w:r w:rsidRPr="00E65EE0">
              <w:rPr>
                <w:rFonts w:cstheme="minorHAnsi"/>
                <w:b/>
                <w:bCs/>
                <w:sz w:val="18"/>
                <w:szCs w:val="18"/>
              </w:rPr>
              <w:t xml:space="preserve">Competent </w:t>
            </w:r>
          </w:p>
        </w:tc>
        <w:tc>
          <w:tcPr>
            <w:tcW w:w="754" w:type="pct"/>
          </w:tcPr>
          <w:p w14:paraId="4FBE1D81" w14:textId="77777777" w:rsidR="005F0784" w:rsidRPr="00E65EE0" w:rsidRDefault="005F0784" w:rsidP="002C2D0A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18"/>
                <w:szCs w:val="18"/>
              </w:rPr>
            </w:pPr>
            <w:r w:rsidRPr="00E65EE0">
              <w:rPr>
                <w:rFonts w:cstheme="minorHAnsi"/>
                <w:b/>
                <w:bCs/>
                <w:sz w:val="18"/>
                <w:szCs w:val="18"/>
              </w:rPr>
              <w:t xml:space="preserve">Mastering </w:t>
            </w:r>
          </w:p>
        </w:tc>
      </w:tr>
      <w:tr w:rsidR="005F0784" w:rsidRPr="00E65EE0" w14:paraId="68711036" w14:textId="77777777" w:rsidTr="005F0784">
        <w:trPr>
          <w:trHeight w:val="2268"/>
        </w:trPr>
        <w:tc>
          <w:tcPr>
            <w:tcW w:w="221" w:type="pct"/>
            <w:vMerge w:val="restart"/>
            <w:shd w:val="clear" w:color="auto" w:fill="DDECEE" w:themeFill="accent5" w:themeFillTint="33"/>
            <w:textDirection w:val="btLr"/>
          </w:tcPr>
          <w:p w14:paraId="71B27F44" w14:textId="77777777" w:rsidR="005F0784" w:rsidRPr="001D573C" w:rsidRDefault="005F0784" w:rsidP="002C2D0A">
            <w:pPr>
              <w:spacing w:after="99"/>
              <w:ind w:left="113" w:right="113"/>
              <w:rPr>
                <w:b/>
                <w:bCs/>
                <w:iCs w:val="0"/>
                <w:color w:val="000000" w:themeColor="text1"/>
                <w:sz w:val="18"/>
                <w:szCs w:val="18"/>
              </w:rPr>
            </w:pPr>
            <w:r w:rsidRPr="001D573C">
              <w:rPr>
                <w:b/>
                <w:bCs/>
                <w:color w:val="000000" w:themeColor="text1"/>
                <w:sz w:val="18"/>
                <w:szCs w:val="18"/>
              </w:rPr>
              <w:t>Front-End Development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Deliverable</w:t>
            </w:r>
            <w:r w:rsidRPr="001D573C">
              <w:rPr>
                <w:b/>
                <w:bCs/>
                <w:color w:val="000000" w:themeColor="text1"/>
                <w:sz w:val="18"/>
                <w:szCs w:val="18"/>
              </w:rPr>
              <w:t xml:space="preserve"> [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  <w:r w:rsidRPr="001D573C">
              <w:rPr>
                <w:b/>
                <w:bCs/>
                <w:color w:val="000000" w:themeColor="text1"/>
                <w:sz w:val="18"/>
                <w:szCs w:val="18"/>
              </w:rPr>
              <w:t>0 Marks]</w:t>
            </w:r>
          </w:p>
        </w:tc>
        <w:tc>
          <w:tcPr>
            <w:tcW w:w="231" w:type="pct"/>
            <w:shd w:val="clear" w:color="auto" w:fill="DDECEE" w:themeFill="accent5" w:themeFillTint="33"/>
            <w:textDirection w:val="btLr"/>
          </w:tcPr>
          <w:p w14:paraId="67C937BB" w14:textId="77777777" w:rsidR="005F0784" w:rsidRPr="00064AD1" w:rsidRDefault="005F0784" w:rsidP="002C2D0A">
            <w:pPr>
              <w:autoSpaceDE w:val="0"/>
              <w:autoSpaceDN w:val="0"/>
              <w:adjustRightInd w:val="0"/>
              <w:ind w:left="113" w:right="113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14CA">
              <w:rPr>
                <w:b/>
                <w:bCs/>
                <w:color w:val="000000" w:themeColor="text1"/>
                <w:sz w:val="18"/>
                <w:szCs w:val="18"/>
              </w:rPr>
              <w:t>Front-End Structure and Styling</w:t>
            </w:r>
          </w:p>
        </w:tc>
        <w:tc>
          <w:tcPr>
            <w:tcW w:w="621" w:type="pct"/>
          </w:tcPr>
          <w:p w14:paraId="2D6BEDA8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EA61DA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[0]</w:t>
            </w:r>
          </w:p>
          <w:p w14:paraId="20890F03" w14:textId="77777777" w:rsidR="005F0784" w:rsidRPr="00EA61DA" w:rsidRDefault="005F0784" w:rsidP="002C2D0A">
            <w:pPr>
              <w:spacing w:after="99"/>
              <w:rPr>
                <w:rFonts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ascii="Calibri" w:hAnsi="Calibri" w:cstheme="minorHAnsi"/>
                <w:color w:val="211D1E"/>
                <w:sz w:val="16"/>
                <w:szCs w:val="16"/>
                <w:lang w:bidi="en-US"/>
              </w:rPr>
              <w:t>No meaningful HTML or CSS implementation is provided.</w:t>
            </w:r>
          </w:p>
        </w:tc>
        <w:tc>
          <w:tcPr>
            <w:tcW w:w="823" w:type="pct"/>
          </w:tcPr>
          <w:p w14:paraId="4511BCC8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[0.01 – 0.25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54842490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Poorly structured HTML with missing or incorrect tags.</w:t>
            </w:r>
          </w:p>
          <w:p w14:paraId="6C7B9555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Minimal or no use of CSS.</w:t>
            </w:r>
          </w:p>
          <w:p w14:paraId="5C1CC2BB" w14:textId="77777777" w:rsidR="005F0784" w:rsidRPr="00255CA3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No external CSS or JavaScript files included.</w:t>
            </w:r>
          </w:p>
        </w:tc>
        <w:tc>
          <w:tcPr>
            <w:tcW w:w="823" w:type="pct"/>
          </w:tcPr>
          <w:p w14:paraId="56676C81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0.26 – 0.50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58BA7245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Basic HTML structure with some semantic elements.</w:t>
            </w:r>
          </w:p>
          <w:p w14:paraId="03BEA001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 xml:space="preserve">Limited use of </w:t>
            </w:r>
            <w:proofErr w:type="gramStart"/>
            <w:r w:rsidRPr="00AA14CA">
              <w:rPr>
                <w:rFonts w:cstheme="minorHAnsi"/>
                <w:color w:val="211D1E"/>
                <w:sz w:val="16"/>
                <w:szCs w:val="16"/>
              </w:rPr>
              <w:t>CSS, but</w:t>
            </w:r>
            <w:proofErr w:type="gramEnd"/>
            <w:r w:rsidRPr="00AA14CA">
              <w:rPr>
                <w:rFonts w:cstheme="minorHAnsi"/>
                <w:color w:val="211D1E"/>
                <w:sz w:val="16"/>
                <w:szCs w:val="16"/>
              </w:rPr>
              <w:t xml:space="preserve"> lacks consistency.</w:t>
            </w:r>
          </w:p>
          <w:p w14:paraId="430CFF29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External CSS or JavaScript files may be missing or improperly linked.</w:t>
            </w:r>
          </w:p>
        </w:tc>
        <w:tc>
          <w:tcPr>
            <w:tcW w:w="759" w:type="pct"/>
          </w:tcPr>
          <w:p w14:paraId="64A59598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0.51 – 0.70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3F68CFEB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Proper HTML structure with appropriate semantic elements.</w:t>
            </w:r>
          </w:p>
          <w:p w14:paraId="32FD5332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CSS applied for styling with some inconsistencies.</w:t>
            </w:r>
          </w:p>
          <w:p w14:paraId="3B6D836D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External CSS and JavaScript files included but not effectively utilized.</w:t>
            </w:r>
          </w:p>
        </w:tc>
        <w:tc>
          <w:tcPr>
            <w:tcW w:w="770" w:type="pct"/>
          </w:tcPr>
          <w:p w14:paraId="7357B367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0.71 – 0.90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068A6936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Well-structured HTML with correct semantic elements.</w:t>
            </w:r>
          </w:p>
          <w:p w14:paraId="06F2FA96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Consistent and well-organized CSS styling.</w:t>
            </w:r>
          </w:p>
          <w:p w14:paraId="32840849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 xml:space="preserve">External CSS and JavaScript files </w:t>
            </w:r>
            <w:proofErr w:type="gramStart"/>
            <w:r w:rsidRPr="00AA14CA">
              <w:rPr>
                <w:rFonts w:cstheme="minorHAnsi"/>
                <w:color w:val="211D1E"/>
                <w:sz w:val="16"/>
                <w:szCs w:val="16"/>
              </w:rPr>
              <w:t>effectively</w:t>
            </w:r>
            <w:proofErr w:type="gramEnd"/>
            <w:r w:rsidRPr="00AA14CA">
              <w:rPr>
                <w:rFonts w:cstheme="minorHAnsi"/>
                <w:color w:val="211D1E"/>
                <w:sz w:val="16"/>
                <w:szCs w:val="16"/>
              </w:rPr>
              <w:t xml:space="preserve"> included and utilized for reusable code.</w:t>
            </w:r>
          </w:p>
        </w:tc>
        <w:tc>
          <w:tcPr>
            <w:tcW w:w="754" w:type="pct"/>
          </w:tcPr>
          <w:p w14:paraId="0E3EB06A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0.91 – 1.00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16028876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Excellent HTML structure with proper semantic elements.</w:t>
            </w:r>
          </w:p>
          <w:p w14:paraId="7A39C1F3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CSS is well-structured, consistent, and follows best practices.</w:t>
            </w:r>
          </w:p>
          <w:p w14:paraId="14D27221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External CSS and JavaScript files are efficiently used for reusable and maintainable code.</w:t>
            </w:r>
          </w:p>
        </w:tc>
      </w:tr>
      <w:tr w:rsidR="005F0784" w:rsidRPr="00E65EE0" w14:paraId="4EC4B85C" w14:textId="77777777" w:rsidTr="005F0784">
        <w:trPr>
          <w:trHeight w:val="2268"/>
        </w:trPr>
        <w:tc>
          <w:tcPr>
            <w:tcW w:w="221" w:type="pct"/>
            <w:vMerge/>
            <w:shd w:val="clear" w:color="auto" w:fill="DDECEE" w:themeFill="accent5" w:themeFillTint="33"/>
            <w:textDirection w:val="btLr"/>
          </w:tcPr>
          <w:p w14:paraId="5487D89C" w14:textId="77777777" w:rsidR="005F0784" w:rsidRDefault="005F0784" w:rsidP="002C2D0A">
            <w:pPr>
              <w:spacing w:after="99"/>
              <w:ind w:left="113" w:right="113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1" w:type="pct"/>
            <w:shd w:val="clear" w:color="auto" w:fill="DDECEE" w:themeFill="accent5" w:themeFillTint="33"/>
            <w:textDirection w:val="btLr"/>
          </w:tcPr>
          <w:p w14:paraId="7A8DAF36" w14:textId="77777777" w:rsidR="005F0784" w:rsidRPr="00E65EE0" w:rsidRDefault="005F0784" w:rsidP="002C2D0A">
            <w:pPr>
              <w:autoSpaceDE w:val="0"/>
              <w:autoSpaceDN w:val="0"/>
              <w:adjustRightInd w:val="0"/>
              <w:ind w:left="113" w:right="113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14CA">
              <w:rPr>
                <w:b/>
                <w:bCs/>
                <w:color w:val="000000" w:themeColor="text1"/>
                <w:sz w:val="18"/>
                <w:szCs w:val="18"/>
              </w:rPr>
              <w:t>Responsive Layout and Design</w:t>
            </w:r>
          </w:p>
        </w:tc>
        <w:tc>
          <w:tcPr>
            <w:tcW w:w="621" w:type="pct"/>
          </w:tcPr>
          <w:p w14:paraId="2887A2F4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EA61DA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[0]</w:t>
            </w:r>
          </w:p>
          <w:p w14:paraId="7683398A" w14:textId="77777777" w:rsidR="005F0784" w:rsidRPr="00EA61DA" w:rsidRDefault="005F0784" w:rsidP="002C2D0A">
            <w:pPr>
              <w:pStyle w:val="Default"/>
              <w:ind w:firstLine="0"/>
              <w:rPr>
                <w:rFonts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No responsive design is implemented.</w:t>
            </w:r>
          </w:p>
        </w:tc>
        <w:tc>
          <w:tcPr>
            <w:tcW w:w="823" w:type="pct"/>
          </w:tcPr>
          <w:p w14:paraId="2343473D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 w:rsidRPr="001D58DB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0.01 – 0.25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6710BC69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Pages do not adapt to different screen sizes.</w:t>
            </w:r>
          </w:p>
          <w:p w14:paraId="0818EC67" w14:textId="77777777" w:rsidR="005F0784" w:rsidRPr="00255CA3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No use of Bootstrap or responsive techniques.</w:t>
            </w:r>
          </w:p>
        </w:tc>
        <w:tc>
          <w:tcPr>
            <w:tcW w:w="823" w:type="pct"/>
          </w:tcPr>
          <w:p w14:paraId="3F31E03E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 w:rsidRPr="001D58DB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0.26 – 0.50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77748688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701CB5">
              <w:rPr>
                <w:rFonts w:cstheme="minorHAnsi"/>
                <w:color w:val="211D1E"/>
                <w:sz w:val="16"/>
                <w:szCs w:val="16"/>
              </w:rPr>
              <w:t xml:space="preserve">Basic responsiveness with some media queries but lacks consistency. </w:t>
            </w:r>
          </w:p>
          <w:p w14:paraId="4C5A11B5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701CB5">
              <w:rPr>
                <w:rFonts w:cstheme="minorHAnsi"/>
                <w:color w:val="211D1E"/>
                <w:sz w:val="16"/>
                <w:szCs w:val="16"/>
              </w:rPr>
              <w:t>Limited use of Bootstrap classes.</w:t>
            </w:r>
          </w:p>
        </w:tc>
        <w:tc>
          <w:tcPr>
            <w:tcW w:w="759" w:type="pct"/>
          </w:tcPr>
          <w:p w14:paraId="366621CC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 w:rsidRPr="001D58DB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0.51 – 0.70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072B6F2C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Moderate responsiveness using media queries and Bootstrap.</w:t>
            </w:r>
          </w:p>
          <w:p w14:paraId="28549938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Most elements adapt to screen size, but some layout or scaling issues remain.</w:t>
            </w:r>
          </w:p>
        </w:tc>
        <w:tc>
          <w:tcPr>
            <w:tcW w:w="770" w:type="pct"/>
          </w:tcPr>
          <w:p w14:paraId="5086AF97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 w:rsidRPr="001D58DB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0.71 – 0.90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5A0B212D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Good responsiveness using media queries, Bootstrap classes, and the Bootstrap grid system.</w:t>
            </w:r>
          </w:p>
          <w:p w14:paraId="780495B5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Layout, images, and text adapt well across common screen sizes.</w:t>
            </w:r>
          </w:p>
        </w:tc>
        <w:tc>
          <w:tcPr>
            <w:tcW w:w="754" w:type="pct"/>
          </w:tcPr>
          <w:p w14:paraId="62F04334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0.91 – 1.00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364F04DF" w14:textId="77777777" w:rsidR="005F0784" w:rsidRPr="00AA14CA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>Excellent responsiveness with a well-structured layout using the Bootstrap grid system.</w:t>
            </w:r>
          </w:p>
          <w:p w14:paraId="107AB6D5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AA14CA">
              <w:rPr>
                <w:rFonts w:cstheme="minorHAnsi"/>
                <w:color w:val="211D1E"/>
                <w:sz w:val="16"/>
                <w:szCs w:val="16"/>
              </w:rPr>
              <w:t xml:space="preserve">Images, text, and components scale smoothly, providing </w:t>
            </w:r>
            <w:proofErr w:type="gramStart"/>
            <w:r w:rsidRPr="00AA14CA">
              <w:rPr>
                <w:rFonts w:cstheme="minorHAnsi"/>
                <w:color w:val="211D1E"/>
                <w:sz w:val="16"/>
                <w:szCs w:val="16"/>
              </w:rPr>
              <w:t>a consistent</w:t>
            </w:r>
            <w:proofErr w:type="gramEnd"/>
            <w:r w:rsidRPr="00AA14CA">
              <w:rPr>
                <w:rFonts w:cstheme="minorHAnsi"/>
                <w:color w:val="211D1E"/>
                <w:sz w:val="16"/>
                <w:szCs w:val="16"/>
              </w:rPr>
              <w:t xml:space="preserve"> user experience across devices.</w:t>
            </w:r>
          </w:p>
        </w:tc>
      </w:tr>
      <w:tr w:rsidR="005F0784" w:rsidRPr="00E65EE0" w14:paraId="054E138A" w14:textId="77777777" w:rsidTr="005F0784">
        <w:trPr>
          <w:trHeight w:val="2268"/>
        </w:trPr>
        <w:tc>
          <w:tcPr>
            <w:tcW w:w="221" w:type="pct"/>
            <w:vMerge/>
            <w:shd w:val="clear" w:color="auto" w:fill="DDECEE" w:themeFill="accent5" w:themeFillTint="33"/>
            <w:textDirection w:val="btLr"/>
          </w:tcPr>
          <w:p w14:paraId="6BE176FD" w14:textId="77777777" w:rsidR="005F0784" w:rsidRDefault="005F0784" w:rsidP="002C2D0A">
            <w:pPr>
              <w:spacing w:after="99"/>
              <w:ind w:left="113" w:right="113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1" w:type="pct"/>
            <w:shd w:val="clear" w:color="auto" w:fill="DDECEE" w:themeFill="accent5" w:themeFillTint="33"/>
            <w:textDirection w:val="btLr"/>
          </w:tcPr>
          <w:p w14:paraId="439EB262" w14:textId="77777777" w:rsidR="005F0784" w:rsidRPr="00FE6E2A" w:rsidRDefault="005F0784" w:rsidP="002C2D0A">
            <w:pPr>
              <w:autoSpaceDE w:val="0"/>
              <w:autoSpaceDN w:val="0"/>
              <w:adjustRightInd w:val="0"/>
              <w:ind w:left="113" w:right="113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A14CA">
              <w:rPr>
                <w:b/>
                <w:bCs/>
                <w:color w:val="000000" w:themeColor="text1"/>
                <w:sz w:val="18"/>
                <w:szCs w:val="18"/>
              </w:rPr>
              <w:t>Client-Side Interactivity and DOM Manipulation</w:t>
            </w:r>
          </w:p>
        </w:tc>
        <w:tc>
          <w:tcPr>
            <w:tcW w:w="621" w:type="pct"/>
          </w:tcPr>
          <w:p w14:paraId="3A2E37C9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EA61DA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[0]</w:t>
            </w:r>
          </w:p>
          <w:p w14:paraId="1A1F0039" w14:textId="77777777" w:rsidR="005F0784" w:rsidRPr="00EA61DA" w:rsidRDefault="005F0784" w:rsidP="002C2D0A">
            <w:pPr>
              <w:pStyle w:val="Default"/>
              <w:ind w:firstLine="0"/>
              <w:rPr>
                <w:rFonts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No JavaScript or jQuery interactivity is implemented.</w:t>
            </w:r>
          </w:p>
        </w:tc>
        <w:tc>
          <w:tcPr>
            <w:tcW w:w="823" w:type="pct"/>
          </w:tcPr>
          <w:p w14:paraId="32585B42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0.01 – 1.25</w:t>
            </w: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02B1B092" w14:textId="77777777" w:rsidR="005F0784" w:rsidRPr="00664AF2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Very limited or no interactivity.</w:t>
            </w:r>
          </w:p>
          <w:p w14:paraId="75CF905A" w14:textId="77777777" w:rsidR="005F0784" w:rsidRPr="00992D96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No meaningful event handling or jQuery usage.</w:t>
            </w:r>
          </w:p>
        </w:tc>
        <w:tc>
          <w:tcPr>
            <w:tcW w:w="823" w:type="pct"/>
          </w:tcPr>
          <w:p w14:paraId="36E1B932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1.26 – 2.50</w:t>
            </w: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0C8A7E2C" w14:textId="77777777" w:rsidR="005F0784" w:rsidRPr="00664AF2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 xml:space="preserve">Basic interactivity using a small number of events. </w:t>
            </w:r>
          </w:p>
          <w:p w14:paraId="38170AA4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Limited use of jQuery for simple effects or actions.</w:t>
            </w:r>
          </w:p>
        </w:tc>
        <w:tc>
          <w:tcPr>
            <w:tcW w:w="759" w:type="pct"/>
          </w:tcPr>
          <w:p w14:paraId="6700194E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2.51 – 3.50</w:t>
            </w: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09D7BC7A" w14:textId="77777777" w:rsidR="005F0784" w:rsidRPr="00664AF2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Several interactive elements implemented using JavaScript and jQuery.</w:t>
            </w:r>
          </w:p>
          <w:p w14:paraId="34664074" w14:textId="77777777" w:rsidR="005F0784" w:rsidRPr="00664AF2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Handles a limited range of event types.</w:t>
            </w:r>
          </w:p>
          <w:p w14:paraId="51C37B74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Basic DOM manipulation is present.</w:t>
            </w:r>
          </w:p>
        </w:tc>
        <w:tc>
          <w:tcPr>
            <w:tcW w:w="770" w:type="pct"/>
          </w:tcPr>
          <w:p w14:paraId="5363FEC3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3.51 – 4.50</w:t>
            </w:r>
            <w:r w:rsidRPr="00944320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3E314EB7" w14:textId="77777777" w:rsidR="005F0784" w:rsidRPr="00664AF2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Good interactivity with multiple event types handled correctly.</w:t>
            </w:r>
          </w:p>
          <w:p w14:paraId="04A58E16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>Effective use of JavaScript and jQuery for DOM manipulation, animations, or UI feedback.</w:t>
            </w:r>
          </w:p>
        </w:tc>
        <w:tc>
          <w:tcPr>
            <w:tcW w:w="754" w:type="pct"/>
          </w:tcPr>
          <w:p w14:paraId="5E48A008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4.51 – 5.00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23303C08" w14:textId="77777777" w:rsidR="005F0784" w:rsidRPr="00664AF2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 xml:space="preserve">Advanced interactivity with well-organized event handling logic. </w:t>
            </w:r>
          </w:p>
          <w:p w14:paraId="0C7BD2AE" w14:textId="77777777" w:rsidR="005F0784" w:rsidRPr="00254401" w:rsidRDefault="005F0784" w:rsidP="005F0784">
            <w:pPr>
              <w:pStyle w:val="Default"/>
              <w:numPr>
                <w:ilvl w:val="0"/>
                <w:numId w:val="43"/>
              </w:numPr>
              <w:ind w:left="179" w:hanging="179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664AF2">
              <w:rPr>
                <w:rFonts w:cstheme="minorHAnsi"/>
                <w:color w:val="211D1E"/>
                <w:sz w:val="16"/>
                <w:szCs w:val="16"/>
              </w:rPr>
              <w:t xml:space="preserve">Extensive and appropriate use of JavaScript and jQuery for complex UI </w:t>
            </w:r>
            <w:proofErr w:type="spellStart"/>
            <w:r w:rsidRPr="00664AF2">
              <w:rPr>
                <w:rFonts w:cstheme="minorHAnsi"/>
                <w:color w:val="211D1E"/>
                <w:sz w:val="16"/>
                <w:szCs w:val="16"/>
              </w:rPr>
              <w:t>behaviour</w:t>
            </w:r>
            <w:proofErr w:type="spellEnd"/>
            <w:r w:rsidRPr="00664AF2">
              <w:rPr>
                <w:rFonts w:cstheme="minorHAnsi"/>
                <w:color w:val="211D1E"/>
                <w:sz w:val="16"/>
                <w:szCs w:val="16"/>
              </w:rPr>
              <w:t xml:space="preserve"> and dynamic DOM updates.</w:t>
            </w:r>
          </w:p>
        </w:tc>
      </w:tr>
      <w:tr w:rsidR="005F0784" w:rsidRPr="00E65EE0" w14:paraId="58DAA4FA" w14:textId="77777777" w:rsidTr="005F0784">
        <w:trPr>
          <w:trHeight w:val="2268"/>
        </w:trPr>
        <w:tc>
          <w:tcPr>
            <w:tcW w:w="221" w:type="pct"/>
            <w:vMerge/>
            <w:shd w:val="clear" w:color="auto" w:fill="DDECEE" w:themeFill="accent5" w:themeFillTint="33"/>
            <w:textDirection w:val="btLr"/>
          </w:tcPr>
          <w:p w14:paraId="1F503CB3" w14:textId="77777777" w:rsidR="005F0784" w:rsidRDefault="005F0784" w:rsidP="002C2D0A">
            <w:pPr>
              <w:spacing w:after="99"/>
              <w:ind w:left="113" w:right="113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1" w:type="pct"/>
            <w:shd w:val="clear" w:color="auto" w:fill="DDECEE" w:themeFill="accent5" w:themeFillTint="33"/>
            <w:textDirection w:val="btLr"/>
          </w:tcPr>
          <w:p w14:paraId="64354EE8" w14:textId="77777777" w:rsidR="005F0784" w:rsidRPr="00FE6E2A" w:rsidRDefault="005F0784" w:rsidP="002C2D0A">
            <w:pPr>
              <w:autoSpaceDE w:val="0"/>
              <w:autoSpaceDN w:val="0"/>
              <w:adjustRightInd w:val="0"/>
              <w:ind w:left="113" w:right="113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6E2A">
              <w:rPr>
                <w:b/>
                <w:bCs/>
                <w:color w:val="000000" w:themeColor="text1"/>
                <w:sz w:val="18"/>
                <w:szCs w:val="18"/>
              </w:rPr>
              <w:t>Client-Side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Input </w:t>
            </w:r>
            <w:r w:rsidRPr="00FE6E2A">
              <w:rPr>
                <w:b/>
                <w:bCs/>
                <w:color w:val="000000" w:themeColor="text1"/>
                <w:sz w:val="18"/>
                <w:szCs w:val="18"/>
              </w:rPr>
              <w:t>Validation</w:t>
            </w:r>
          </w:p>
        </w:tc>
        <w:tc>
          <w:tcPr>
            <w:tcW w:w="621" w:type="pct"/>
          </w:tcPr>
          <w:p w14:paraId="6C20F6BE" w14:textId="77777777" w:rsidR="005F0784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EA61DA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[0]</w:t>
            </w:r>
          </w:p>
          <w:p w14:paraId="47A6B668" w14:textId="77777777" w:rsidR="005F0784" w:rsidRPr="00EA61DA" w:rsidRDefault="005F0784" w:rsidP="002C2D0A">
            <w:pPr>
              <w:pStyle w:val="Default"/>
              <w:ind w:firstLine="0"/>
              <w:rPr>
                <w:rFonts w:cstheme="minorHAnsi"/>
                <w:b/>
                <w:bCs/>
                <w:color w:val="211D1E"/>
                <w:sz w:val="16"/>
                <w:szCs w:val="16"/>
              </w:rPr>
            </w:pPr>
            <w:r w:rsidRPr="00495174">
              <w:rPr>
                <w:rFonts w:cstheme="minorHAnsi"/>
                <w:color w:val="211D1E"/>
                <w:sz w:val="16"/>
                <w:szCs w:val="16"/>
              </w:rPr>
              <w:t>No client-side validation is implemented.</w:t>
            </w:r>
          </w:p>
        </w:tc>
        <w:tc>
          <w:tcPr>
            <w:tcW w:w="823" w:type="pct"/>
          </w:tcPr>
          <w:p w14:paraId="61B09676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0.01 – 0.75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4E890F2C" w14:textId="77777777" w:rsidR="005F0784" w:rsidRPr="00992D96" w:rsidRDefault="005F0784" w:rsidP="002C2D0A">
            <w:pPr>
              <w:pStyle w:val="Default"/>
              <w:ind w:firstLine="0"/>
              <w:rPr>
                <w:rFonts w:cstheme="minorHAnsi"/>
                <w:color w:val="211D1E"/>
                <w:sz w:val="16"/>
                <w:szCs w:val="16"/>
                <w:lang w:val="en-AE"/>
              </w:rPr>
            </w:pPr>
            <w:r w:rsidRPr="00495174">
              <w:rPr>
                <w:rFonts w:cstheme="minorHAnsi"/>
                <w:color w:val="211D1E"/>
                <w:sz w:val="16"/>
                <w:szCs w:val="16"/>
              </w:rPr>
              <w:t>Forms accept input without validation or user feedback.</w:t>
            </w:r>
          </w:p>
        </w:tc>
        <w:tc>
          <w:tcPr>
            <w:tcW w:w="823" w:type="pct"/>
          </w:tcPr>
          <w:p w14:paraId="7B17F0CF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0.76 – 1.50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607E2FA1" w14:textId="77777777" w:rsidR="005F0784" w:rsidRPr="00254401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495174">
              <w:rPr>
                <w:rFonts w:cstheme="minorHAnsi"/>
                <w:color w:val="211D1E"/>
                <w:sz w:val="16"/>
                <w:szCs w:val="16"/>
              </w:rPr>
              <w:t>Basic validation is implemented, but checks are limited to a small number of fields and feedback is minimal.</w:t>
            </w:r>
          </w:p>
        </w:tc>
        <w:tc>
          <w:tcPr>
            <w:tcW w:w="759" w:type="pct"/>
          </w:tcPr>
          <w:p w14:paraId="63F62C0C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1.51 – 2.10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7604AC29" w14:textId="77777777" w:rsidR="005F0784" w:rsidRPr="00254401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proofErr w:type="gramStart"/>
            <w:r w:rsidRPr="00687489">
              <w:rPr>
                <w:rFonts w:cstheme="minorHAnsi"/>
                <w:color w:val="211D1E"/>
                <w:sz w:val="16"/>
                <w:szCs w:val="16"/>
              </w:rPr>
              <w:t>Form</w:t>
            </w:r>
            <w:proofErr w:type="gramEnd"/>
            <w:r w:rsidRPr="00687489">
              <w:rPr>
                <w:rFonts w:cstheme="minorHAnsi"/>
                <w:color w:val="211D1E"/>
                <w:sz w:val="16"/>
                <w:szCs w:val="16"/>
              </w:rPr>
              <w:t xml:space="preserve"> validation implemented using JavaScript, including required field checks and some feedback.</w:t>
            </w:r>
          </w:p>
        </w:tc>
        <w:tc>
          <w:tcPr>
            <w:tcW w:w="770" w:type="pct"/>
          </w:tcPr>
          <w:p w14:paraId="2C4D9F00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2.11 – 2.70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38D99173" w14:textId="77777777" w:rsidR="005F0784" w:rsidRPr="00254401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495174">
              <w:rPr>
                <w:rFonts w:cstheme="minorHAnsi"/>
                <w:color w:val="211D1E"/>
                <w:sz w:val="16"/>
                <w:szCs w:val="16"/>
              </w:rPr>
              <w:t>Client-side validation implemented using JavaScript, including required field checks and basic user feedback.</w:t>
            </w:r>
          </w:p>
        </w:tc>
        <w:tc>
          <w:tcPr>
            <w:tcW w:w="754" w:type="pct"/>
          </w:tcPr>
          <w:p w14:paraId="0DADC970" w14:textId="77777777" w:rsidR="005F0784" w:rsidRPr="00950AEE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[</w:t>
            </w:r>
            <w:r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2.71 – 3.00</w:t>
            </w:r>
            <w:r w:rsidRPr="00254401"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  <w:t>]</w:t>
            </w:r>
          </w:p>
          <w:p w14:paraId="5F158D4D" w14:textId="77777777" w:rsidR="005F0784" w:rsidRPr="00254401" w:rsidRDefault="005F0784" w:rsidP="002C2D0A">
            <w:pPr>
              <w:pStyle w:val="Default"/>
              <w:ind w:firstLine="0"/>
              <w:rPr>
                <w:rFonts w:asciiTheme="minorHAnsi" w:hAnsiTheme="minorHAnsi" w:cstheme="minorHAnsi"/>
                <w:b/>
                <w:bCs/>
                <w:color w:val="211D1E"/>
                <w:sz w:val="16"/>
                <w:szCs w:val="16"/>
              </w:rPr>
            </w:pPr>
            <w:r w:rsidRPr="00495174">
              <w:rPr>
                <w:rFonts w:cstheme="minorHAnsi"/>
                <w:color w:val="211D1E"/>
                <w:sz w:val="16"/>
                <w:szCs w:val="16"/>
              </w:rPr>
              <w:t>Strong client-side validation with multiple field checks, immediate user feedback, and partial use of JavaScript regular expressions.</w:t>
            </w:r>
          </w:p>
        </w:tc>
      </w:tr>
    </w:tbl>
    <w:p w14:paraId="6DE5C06F" w14:textId="27054006" w:rsidR="000D3C5E" w:rsidRPr="008B10E4" w:rsidRDefault="000D3C5E">
      <w:pPr>
        <w:rPr>
          <w:rFonts w:asciiTheme="majorHAnsi" w:hAnsiTheme="majorHAnsi"/>
          <w:b/>
          <w:bCs/>
          <w:color w:val="FFFFFF"/>
          <w:sz w:val="28"/>
          <w:szCs w:val="38"/>
        </w:rPr>
      </w:pPr>
    </w:p>
    <w:sectPr w:rsidR="000D3C5E" w:rsidRPr="008B10E4" w:rsidSect="00671B89">
      <w:pgSz w:w="16820" w:h="11900" w:orient="landscape"/>
      <w:pgMar w:top="1440" w:right="1440" w:bottom="1440" w:left="2160" w:header="720" w:footer="30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1A88" w14:textId="77777777" w:rsidR="006052CF" w:rsidRDefault="006052CF">
      <w:pPr>
        <w:spacing w:line="240" w:lineRule="auto"/>
      </w:pPr>
      <w:r>
        <w:separator/>
      </w:r>
    </w:p>
  </w:endnote>
  <w:endnote w:type="continuationSeparator" w:id="0">
    <w:p w14:paraId="7349F76B" w14:textId="77777777" w:rsidR="006052CF" w:rsidRDefault="006052CF">
      <w:pPr>
        <w:spacing w:line="240" w:lineRule="auto"/>
      </w:pPr>
      <w:r>
        <w:continuationSeparator/>
      </w:r>
    </w:p>
  </w:endnote>
  <w:endnote w:type="continuationNotice" w:id="1">
    <w:p w14:paraId="2DE9D871" w14:textId="77777777" w:rsidR="006052CF" w:rsidRDefault="006052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GothicNeo">
    <w:altName w:val="Malgun Gothic Semilight"/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25C79" w14:textId="05054E1D" w:rsidR="00B803F3" w:rsidRPr="001708BD" w:rsidRDefault="00A64654" w:rsidP="00547D9B">
    <w:pPr>
      <w:tabs>
        <w:tab w:val="right" w:pos="8910"/>
      </w:tabs>
      <w:ind w:right="70"/>
      <w:rPr>
        <w:color w:val="5B63B7" w:themeColor="text2" w:themeTint="99"/>
        <w:spacing w:val="60"/>
        <w:sz w:val="18"/>
        <w:szCs w:val="18"/>
      </w:rPr>
    </w:pPr>
    <w:r>
      <w:rPr>
        <w:color w:val="5B63B7" w:themeColor="text2" w:themeTint="99"/>
        <w:spacing w:val="60"/>
        <w:sz w:val="18"/>
        <w:szCs w:val="18"/>
      </w:rPr>
      <w:t>CI</w:t>
    </w:r>
    <w:r w:rsidR="0072452F">
      <w:rPr>
        <w:color w:val="5B63B7" w:themeColor="text2" w:themeTint="99"/>
        <w:spacing w:val="60"/>
        <w:sz w:val="18"/>
        <w:szCs w:val="18"/>
      </w:rPr>
      <w:t>S</w:t>
    </w:r>
    <w:r>
      <w:rPr>
        <w:color w:val="5B63B7" w:themeColor="text2" w:themeTint="99"/>
        <w:spacing w:val="60"/>
        <w:sz w:val="18"/>
        <w:szCs w:val="18"/>
      </w:rPr>
      <w:t>-</w:t>
    </w:r>
    <w:r w:rsidR="00B803F3" w:rsidRPr="001708BD">
      <w:rPr>
        <w:color w:val="5B63B7" w:themeColor="text2" w:themeTint="99"/>
        <w:spacing w:val="60"/>
        <w:sz w:val="18"/>
        <w:szCs w:val="18"/>
      </w:rPr>
      <w:t>20</w:t>
    </w:r>
    <w:r w:rsidR="00B803F3">
      <w:rPr>
        <w:color w:val="5B63B7" w:themeColor="text2" w:themeTint="99"/>
        <w:spacing w:val="60"/>
        <w:sz w:val="18"/>
        <w:szCs w:val="18"/>
      </w:rPr>
      <w:t>2</w:t>
    </w:r>
    <w:r w:rsidR="00836CA3">
      <w:rPr>
        <w:color w:val="5B63B7" w:themeColor="text2" w:themeTint="99"/>
        <w:spacing w:val="60"/>
        <w:sz w:val="18"/>
        <w:szCs w:val="18"/>
      </w:rPr>
      <w:t>5</w:t>
    </w:r>
    <w:r w:rsidR="001B7054">
      <w:rPr>
        <w:color w:val="5B63B7" w:themeColor="text2" w:themeTint="99"/>
        <w:spacing w:val="60"/>
        <w:sz w:val="18"/>
        <w:szCs w:val="18"/>
      </w:rPr>
      <w:t>2</w:t>
    </w:r>
    <w:r w:rsidR="00B803F3" w:rsidRPr="001708BD">
      <w:rPr>
        <w:color w:val="5B63B7" w:themeColor="text2" w:themeTint="99"/>
        <w:spacing w:val="60"/>
        <w:sz w:val="18"/>
        <w:szCs w:val="18"/>
      </w:rPr>
      <w:t>0</w:t>
    </w:r>
    <w:r>
      <w:rPr>
        <w:color w:val="5B63B7" w:themeColor="text2" w:themeTint="99"/>
        <w:spacing w:val="60"/>
        <w:sz w:val="18"/>
        <w:szCs w:val="18"/>
      </w:rPr>
      <w:t xml:space="preserve"> CI</w:t>
    </w:r>
    <w:r w:rsidR="00836CA3">
      <w:rPr>
        <w:color w:val="5B63B7" w:themeColor="text2" w:themeTint="99"/>
        <w:spacing w:val="60"/>
        <w:sz w:val="18"/>
        <w:szCs w:val="18"/>
      </w:rPr>
      <w:t>S221</w:t>
    </w:r>
    <w:r w:rsidR="00B803F3">
      <w:rPr>
        <w:color w:val="5B63B7" w:themeColor="text2" w:themeTint="99"/>
        <w:spacing w:val="60"/>
        <w:sz w:val="18"/>
        <w:szCs w:val="18"/>
      </w:rPr>
      <w:t>3</w:t>
    </w:r>
    <w:r w:rsidR="00BD2EA0">
      <w:rPr>
        <w:color w:val="5B63B7" w:themeColor="text2" w:themeTint="99"/>
        <w:spacing w:val="60"/>
        <w:sz w:val="18"/>
        <w:szCs w:val="18"/>
      </w:rPr>
      <w:t xml:space="preserve"> </w:t>
    </w:r>
    <w:r w:rsidR="0072452F">
      <w:rPr>
        <w:color w:val="5B63B7" w:themeColor="text2" w:themeTint="99"/>
        <w:spacing w:val="60"/>
        <w:sz w:val="18"/>
        <w:szCs w:val="18"/>
      </w:rPr>
      <w:t>Final</w:t>
    </w:r>
    <w:r>
      <w:rPr>
        <w:color w:val="5B63B7" w:themeColor="text2" w:themeTint="99"/>
        <w:spacing w:val="60"/>
        <w:sz w:val="18"/>
        <w:szCs w:val="18"/>
      </w:rPr>
      <w:t xml:space="preserve"> </w:t>
    </w:r>
    <w:r w:rsidR="00B803F3">
      <w:rPr>
        <w:color w:val="5B63B7" w:themeColor="text2" w:themeTint="99"/>
        <w:spacing w:val="60"/>
        <w:sz w:val="18"/>
        <w:szCs w:val="18"/>
      </w:rPr>
      <w:t>Project</w:t>
    </w:r>
    <w:r w:rsidR="0081580F">
      <w:rPr>
        <w:color w:val="5B63B7" w:themeColor="text2" w:themeTint="99"/>
        <w:spacing w:val="60"/>
        <w:sz w:val="18"/>
        <w:szCs w:val="18"/>
      </w:rPr>
      <w:t xml:space="preserve">- </w:t>
    </w:r>
    <w:r w:rsidR="006538EC">
      <w:rPr>
        <w:color w:val="5B63B7" w:themeColor="text2" w:themeTint="99"/>
        <w:spacing w:val="60"/>
        <w:sz w:val="18"/>
        <w:szCs w:val="18"/>
      </w:rPr>
      <w:t xml:space="preserve">Front-End </w:t>
    </w:r>
    <w:r w:rsidR="0004505E">
      <w:rPr>
        <w:color w:val="5B63B7" w:themeColor="text2" w:themeTint="99"/>
        <w:spacing w:val="60"/>
        <w:sz w:val="18"/>
        <w:szCs w:val="18"/>
      </w:rPr>
      <w:t>Development Report</w:t>
    </w:r>
    <w:r w:rsidR="0081580F">
      <w:rPr>
        <w:color w:val="5B63B7" w:themeColor="text2" w:themeTint="99"/>
        <w:spacing w:val="60"/>
        <w:sz w:val="18"/>
        <w:szCs w:val="18"/>
      </w:rPr>
      <w:t xml:space="preserve"> </w:t>
    </w:r>
    <w:r w:rsidR="00B803F3" w:rsidRPr="001708BD">
      <w:rPr>
        <w:color w:val="5B63B7" w:themeColor="text2" w:themeTint="99"/>
        <w:spacing w:val="60"/>
        <w:sz w:val="18"/>
        <w:szCs w:val="18"/>
      </w:rPr>
      <w:tab/>
    </w:r>
    <w:r w:rsidR="00B803F3">
      <w:rPr>
        <w:color w:val="5B63B7" w:themeColor="text2" w:themeTint="99"/>
        <w:spacing w:val="60"/>
        <w:sz w:val="18"/>
        <w:szCs w:val="18"/>
      </w:rPr>
      <w:tab/>
    </w:r>
    <w:r w:rsidR="00B803F3" w:rsidRPr="001708BD">
      <w:rPr>
        <w:color w:val="5B63B7" w:themeColor="text2" w:themeTint="99"/>
        <w:spacing w:val="60"/>
        <w:sz w:val="18"/>
        <w:szCs w:val="18"/>
      </w:rPr>
      <w:t>Page</w:t>
    </w:r>
    <w:r w:rsidR="00B803F3" w:rsidRPr="001708BD">
      <w:rPr>
        <w:color w:val="5B63B7" w:themeColor="text2" w:themeTint="99"/>
        <w:sz w:val="18"/>
        <w:szCs w:val="18"/>
      </w:rPr>
      <w:t xml:space="preserve"> </w:t>
    </w:r>
    <w:r w:rsidR="00B803F3" w:rsidRPr="001708BD">
      <w:rPr>
        <w:color w:val="1B1D3D" w:themeColor="text2" w:themeShade="BF"/>
        <w:sz w:val="18"/>
        <w:szCs w:val="18"/>
      </w:rPr>
      <w:fldChar w:fldCharType="begin"/>
    </w:r>
    <w:r w:rsidR="00B803F3" w:rsidRPr="001708BD">
      <w:rPr>
        <w:color w:val="1B1D3D" w:themeColor="text2" w:themeShade="BF"/>
        <w:sz w:val="18"/>
        <w:szCs w:val="18"/>
      </w:rPr>
      <w:instrText xml:space="preserve"> PAGE   \* MERGEFORMAT </w:instrText>
    </w:r>
    <w:r w:rsidR="00B803F3" w:rsidRPr="001708BD">
      <w:rPr>
        <w:color w:val="1B1D3D" w:themeColor="text2" w:themeShade="BF"/>
        <w:sz w:val="18"/>
        <w:szCs w:val="18"/>
      </w:rPr>
      <w:fldChar w:fldCharType="separate"/>
    </w:r>
    <w:r w:rsidR="00417364">
      <w:rPr>
        <w:noProof/>
        <w:color w:val="1B1D3D" w:themeColor="text2" w:themeShade="BF"/>
        <w:sz w:val="18"/>
        <w:szCs w:val="18"/>
      </w:rPr>
      <w:t>11</w:t>
    </w:r>
    <w:r w:rsidR="00B803F3" w:rsidRPr="001708BD">
      <w:rPr>
        <w:color w:val="1B1D3D" w:themeColor="text2" w:themeShade="BF"/>
        <w:sz w:val="18"/>
        <w:szCs w:val="18"/>
      </w:rPr>
      <w:fldChar w:fldCharType="end"/>
    </w:r>
    <w:r w:rsidR="00B803F3" w:rsidRPr="001708BD">
      <w:rPr>
        <w:color w:val="1B1D3D" w:themeColor="text2" w:themeShade="BF"/>
        <w:sz w:val="18"/>
        <w:szCs w:val="18"/>
      </w:rPr>
      <w:t xml:space="preserve"> | </w:t>
    </w:r>
    <w:r w:rsidR="00B803F3" w:rsidRPr="001708BD">
      <w:rPr>
        <w:color w:val="1B1D3D" w:themeColor="text2" w:themeShade="BF"/>
        <w:sz w:val="18"/>
        <w:szCs w:val="18"/>
      </w:rPr>
      <w:fldChar w:fldCharType="begin"/>
    </w:r>
    <w:r w:rsidR="00B803F3" w:rsidRPr="001708BD">
      <w:rPr>
        <w:color w:val="1B1D3D" w:themeColor="text2" w:themeShade="BF"/>
        <w:sz w:val="18"/>
        <w:szCs w:val="18"/>
      </w:rPr>
      <w:instrText xml:space="preserve"> NUMPAGES  \* Arabic  \* MERGEFORMAT </w:instrText>
    </w:r>
    <w:r w:rsidR="00B803F3" w:rsidRPr="001708BD">
      <w:rPr>
        <w:color w:val="1B1D3D" w:themeColor="text2" w:themeShade="BF"/>
        <w:sz w:val="18"/>
        <w:szCs w:val="18"/>
      </w:rPr>
      <w:fldChar w:fldCharType="separate"/>
    </w:r>
    <w:r w:rsidR="00417364">
      <w:rPr>
        <w:noProof/>
        <w:color w:val="1B1D3D" w:themeColor="text2" w:themeShade="BF"/>
        <w:sz w:val="18"/>
        <w:szCs w:val="18"/>
      </w:rPr>
      <w:t>11</w:t>
    </w:r>
    <w:r w:rsidR="00B803F3" w:rsidRPr="001708BD">
      <w:rPr>
        <w:color w:val="1B1D3D" w:themeColor="text2" w:themeShade="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2CDB" w14:textId="77777777" w:rsidR="006052CF" w:rsidRDefault="006052CF">
      <w:pPr>
        <w:spacing w:line="240" w:lineRule="auto"/>
      </w:pPr>
      <w:r>
        <w:separator/>
      </w:r>
    </w:p>
  </w:footnote>
  <w:footnote w:type="continuationSeparator" w:id="0">
    <w:p w14:paraId="495EEC02" w14:textId="77777777" w:rsidR="006052CF" w:rsidRDefault="006052CF">
      <w:pPr>
        <w:spacing w:line="240" w:lineRule="auto"/>
      </w:pPr>
      <w:r>
        <w:continuationSeparator/>
      </w:r>
    </w:p>
  </w:footnote>
  <w:footnote w:type="continuationNotice" w:id="1">
    <w:p w14:paraId="251A3451" w14:textId="77777777" w:rsidR="006052CF" w:rsidRDefault="006052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F8E5" w14:textId="10D9C4E6" w:rsidR="00B803F3" w:rsidRPr="001708BD" w:rsidRDefault="00B803F3" w:rsidP="00AA7B87">
    <w:pPr>
      <w:pStyle w:val="Header"/>
      <w:jc w:val="center"/>
      <w:rPr>
        <w:sz w:val="18"/>
        <w:szCs w:val="18"/>
      </w:rPr>
    </w:pPr>
    <w:r w:rsidRPr="39D2FA47">
      <w:rPr>
        <w:sz w:val="18"/>
        <w:szCs w:val="18"/>
      </w:rPr>
      <w:t xml:space="preserve"> </w:t>
    </w:r>
    <w:r>
      <w:rPr>
        <w:noProof/>
      </w:rPr>
      <w:drawing>
        <wp:inline distT="0" distB="0" distL="0" distR="0" wp14:anchorId="04392F80" wp14:editId="3AE02306">
          <wp:extent cx="2921000" cy="753055"/>
          <wp:effectExtent l="0" t="0" r="0" b="0"/>
          <wp:docPr id="2" name="Picture 2" descr="A picture containing text, device, meter, gau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device, meter, gaug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1812" cy="753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75E"/>
    <w:multiLevelType w:val="multilevel"/>
    <w:tmpl w:val="3D0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119E7"/>
    <w:multiLevelType w:val="multilevel"/>
    <w:tmpl w:val="AC2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00C07"/>
    <w:multiLevelType w:val="hybridMultilevel"/>
    <w:tmpl w:val="24DEAB70"/>
    <w:lvl w:ilvl="0" w:tplc="7BEA2A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03284"/>
    <w:multiLevelType w:val="hybridMultilevel"/>
    <w:tmpl w:val="E494C78C"/>
    <w:lvl w:ilvl="0" w:tplc="C17069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1AC33E6"/>
    <w:multiLevelType w:val="hybridMultilevel"/>
    <w:tmpl w:val="7ADA68A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" w15:restartNumberingAfterBreak="0">
    <w:nsid w:val="14EF5014"/>
    <w:multiLevelType w:val="multilevel"/>
    <w:tmpl w:val="A60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22066"/>
    <w:multiLevelType w:val="hybridMultilevel"/>
    <w:tmpl w:val="162E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AA1"/>
    <w:multiLevelType w:val="multilevel"/>
    <w:tmpl w:val="D98E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34716"/>
    <w:multiLevelType w:val="multilevel"/>
    <w:tmpl w:val="A70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1E5CEE"/>
    <w:multiLevelType w:val="hybridMultilevel"/>
    <w:tmpl w:val="ABFA0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91DAE"/>
    <w:multiLevelType w:val="multilevel"/>
    <w:tmpl w:val="83A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682AF0"/>
    <w:multiLevelType w:val="hybridMultilevel"/>
    <w:tmpl w:val="EC02B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C3274C"/>
    <w:multiLevelType w:val="hybridMultilevel"/>
    <w:tmpl w:val="A2922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396D59"/>
    <w:multiLevelType w:val="multilevel"/>
    <w:tmpl w:val="5CF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2B330B"/>
    <w:multiLevelType w:val="multilevel"/>
    <w:tmpl w:val="EDF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3823AA"/>
    <w:multiLevelType w:val="hybridMultilevel"/>
    <w:tmpl w:val="1870E83A"/>
    <w:lvl w:ilvl="0" w:tplc="0409000F">
      <w:start w:val="1"/>
      <w:numFmt w:val="decimal"/>
      <w:lvlText w:val="%1."/>
      <w:lvlJc w:val="left"/>
      <w:pPr>
        <w:ind w:left="1447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6" w15:restartNumberingAfterBreak="0">
    <w:nsid w:val="2B37190C"/>
    <w:multiLevelType w:val="hybridMultilevel"/>
    <w:tmpl w:val="A67E9F3C"/>
    <w:numStyleLink w:val="ImportedStyle10"/>
  </w:abstractNum>
  <w:abstractNum w:abstractNumId="17" w15:restartNumberingAfterBreak="0">
    <w:nsid w:val="2C696E5B"/>
    <w:multiLevelType w:val="hybridMultilevel"/>
    <w:tmpl w:val="B7ACD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3456E"/>
    <w:multiLevelType w:val="multilevel"/>
    <w:tmpl w:val="A4D4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981415"/>
    <w:multiLevelType w:val="multilevel"/>
    <w:tmpl w:val="343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B0683"/>
    <w:multiLevelType w:val="multilevel"/>
    <w:tmpl w:val="F93C1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01D12"/>
    <w:multiLevelType w:val="hybridMultilevel"/>
    <w:tmpl w:val="9B967240"/>
    <w:lvl w:ilvl="0" w:tplc="B86A7218">
      <w:start w:val="1"/>
      <w:numFmt w:val="decimal"/>
      <w:pStyle w:val="BodyText"/>
      <w:lvlText w:val="%1."/>
      <w:lvlJc w:val="left"/>
      <w:pPr>
        <w:ind w:left="360" w:hanging="360"/>
      </w:pPr>
      <w:rPr>
        <w:rFonts w:ascii="Calibri" w:hAnsi="Calibri" w:cs="Calibri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B4B07"/>
    <w:multiLevelType w:val="hybridMultilevel"/>
    <w:tmpl w:val="B88A0B34"/>
    <w:lvl w:ilvl="0" w:tplc="23CA7B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7B24915"/>
    <w:multiLevelType w:val="multilevel"/>
    <w:tmpl w:val="EAE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EF421E"/>
    <w:multiLevelType w:val="multilevel"/>
    <w:tmpl w:val="679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9A6475"/>
    <w:multiLevelType w:val="hybridMultilevel"/>
    <w:tmpl w:val="F0E40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24715"/>
    <w:multiLevelType w:val="hybridMultilevel"/>
    <w:tmpl w:val="1870E83A"/>
    <w:lvl w:ilvl="0" w:tplc="FFFFFFFF">
      <w:start w:val="1"/>
      <w:numFmt w:val="decimal"/>
      <w:lvlText w:val="%1."/>
      <w:lvlJc w:val="left"/>
      <w:pPr>
        <w:ind w:left="1447" w:hanging="360"/>
      </w:p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7" w:hanging="180"/>
      </w:pPr>
    </w:lvl>
    <w:lvl w:ilvl="3" w:tplc="FFFFFFFF" w:tentative="1">
      <w:start w:val="1"/>
      <w:numFmt w:val="decimal"/>
      <w:lvlText w:val="%4."/>
      <w:lvlJc w:val="left"/>
      <w:pPr>
        <w:ind w:left="3607" w:hanging="360"/>
      </w:pPr>
    </w:lvl>
    <w:lvl w:ilvl="4" w:tplc="FFFFFFFF" w:tentative="1">
      <w:start w:val="1"/>
      <w:numFmt w:val="lowerLetter"/>
      <w:lvlText w:val="%5."/>
      <w:lvlJc w:val="left"/>
      <w:pPr>
        <w:ind w:left="4327" w:hanging="360"/>
      </w:pPr>
    </w:lvl>
    <w:lvl w:ilvl="5" w:tplc="FFFFFFFF" w:tentative="1">
      <w:start w:val="1"/>
      <w:numFmt w:val="lowerRoman"/>
      <w:lvlText w:val="%6."/>
      <w:lvlJc w:val="right"/>
      <w:pPr>
        <w:ind w:left="5047" w:hanging="180"/>
      </w:pPr>
    </w:lvl>
    <w:lvl w:ilvl="6" w:tplc="FFFFFFFF" w:tentative="1">
      <w:start w:val="1"/>
      <w:numFmt w:val="decimal"/>
      <w:lvlText w:val="%7."/>
      <w:lvlJc w:val="left"/>
      <w:pPr>
        <w:ind w:left="5767" w:hanging="360"/>
      </w:pPr>
    </w:lvl>
    <w:lvl w:ilvl="7" w:tplc="FFFFFFFF" w:tentative="1">
      <w:start w:val="1"/>
      <w:numFmt w:val="lowerLetter"/>
      <w:lvlText w:val="%8."/>
      <w:lvlJc w:val="left"/>
      <w:pPr>
        <w:ind w:left="6487" w:hanging="360"/>
      </w:pPr>
    </w:lvl>
    <w:lvl w:ilvl="8" w:tplc="FFFFFFFF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27" w15:restartNumberingAfterBreak="0">
    <w:nsid w:val="4DCF4341"/>
    <w:multiLevelType w:val="hybridMultilevel"/>
    <w:tmpl w:val="6D8AD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5A1F2F"/>
    <w:multiLevelType w:val="multilevel"/>
    <w:tmpl w:val="2D3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00D53"/>
    <w:multiLevelType w:val="hybridMultilevel"/>
    <w:tmpl w:val="A67E9F3C"/>
    <w:styleLink w:val="ImportedStyle10"/>
    <w:lvl w:ilvl="0" w:tplc="6B147D36">
      <w:start w:val="1"/>
      <w:numFmt w:val="bullet"/>
      <w:lvlText w:val="•"/>
      <w:lvlJc w:val="left"/>
      <w:pPr>
        <w:tabs>
          <w:tab w:val="left" w:pos="1980"/>
        </w:tabs>
        <w:ind w:left="363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8E837E">
      <w:start w:val="1"/>
      <w:numFmt w:val="bullet"/>
      <w:lvlText w:val="·"/>
      <w:lvlJc w:val="left"/>
      <w:pPr>
        <w:tabs>
          <w:tab w:val="left" w:pos="1980"/>
        </w:tabs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1E6D40">
      <w:start w:val="1"/>
      <w:numFmt w:val="bullet"/>
      <w:lvlText w:val="·"/>
      <w:lvlJc w:val="left"/>
      <w:pPr>
        <w:tabs>
          <w:tab w:val="left" w:pos="1980"/>
        </w:tabs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66C9FE">
      <w:start w:val="1"/>
      <w:numFmt w:val="bullet"/>
      <w:lvlText w:val="·"/>
      <w:lvlJc w:val="left"/>
      <w:pPr>
        <w:tabs>
          <w:tab w:val="left" w:pos="1980"/>
        </w:tabs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D0CBBC">
      <w:start w:val="1"/>
      <w:numFmt w:val="bullet"/>
      <w:lvlText w:val="·"/>
      <w:lvlJc w:val="left"/>
      <w:pPr>
        <w:tabs>
          <w:tab w:val="left" w:pos="1980"/>
        </w:tabs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94E5E4">
      <w:start w:val="1"/>
      <w:numFmt w:val="bullet"/>
      <w:lvlText w:val="·"/>
      <w:lvlJc w:val="left"/>
      <w:pPr>
        <w:tabs>
          <w:tab w:val="left" w:pos="1980"/>
        </w:tabs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2220A2">
      <w:start w:val="1"/>
      <w:numFmt w:val="bullet"/>
      <w:lvlText w:val="·"/>
      <w:lvlJc w:val="left"/>
      <w:pPr>
        <w:tabs>
          <w:tab w:val="left" w:pos="1980"/>
        </w:tabs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9ACBE8">
      <w:start w:val="1"/>
      <w:numFmt w:val="bullet"/>
      <w:lvlText w:val="·"/>
      <w:lvlJc w:val="left"/>
      <w:pPr>
        <w:tabs>
          <w:tab w:val="left" w:pos="1980"/>
        </w:tabs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F4667E">
      <w:start w:val="1"/>
      <w:numFmt w:val="bullet"/>
      <w:lvlText w:val="·"/>
      <w:lvlJc w:val="left"/>
      <w:pPr>
        <w:tabs>
          <w:tab w:val="left" w:pos="1980"/>
        </w:tabs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4ED1296"/>
    <w:multiLevelType w:val="hybridMultilevel"/>
    <w:tmpl w:val="6958D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1D2F83"/>
    <w:multiLevelType w:val="multilevel"/>
    <w:tmpl w:val="D85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1196E"/>
    <w:multiLevelType w:val="hybridMultilevel"/>
    <w:tmpl w:val="6F2AFCC8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3" w15:restartNumberingAfterBreak="0">
    <w:nsid w:val="6F490D75"/>
    <w:multiLevelType w:val="hybridMultilevel"/>
    <w:tmpl w:val="B88A0B3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27541D7"/>
    <w:multiLevelType w:val="hybridMultilevel"/>
    <w:tmpl w:val="04A80658"/>
    <w:lvl w:ilvl="0" w:tplc="5D840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44C26"/>
    <w:multiLevelType w:val="hybridMultilevel"/>
    <w:tmpl w:val="3F04E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DFA27EB"/>
    <w:multiLevelType w:val="hybridMultilevel"/>
    <w:tmpl w:val="5A446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721EC6"/>
    <w:multiLevelType w:val="multilevel"/>
    <w:tmpl w:val="8528C3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724260">
    <w:abstractNumId w:val="21"/>
  </w:num>
  <w:num w:numId="2" w16cid:durableId="830100697">
    <w:abstractNumId w:val="15"/>
  </w:num>
  <w:num w:numId="3" w16cid:durableId="1105737035">
    <w:abstractNumId w:val="35"/>
  </w:num>
  <w:num w:numId="4" w16cid:durableId="1839229767">
    <w:abstractNumId w:val="3"/>
  </w:num>
  <w:num w:numId="5" w16cid:durableId="2516014">
    <w:abstractNumId w:val="6"/>
  </w:num>
  <w:num w:numId="6" w16cid:durableId="1236554457">
    <w:abstractNumId w:val="29"/>
  </w:num>
  <w:num w:numId="7" w16cid:durableId="1758676367">
    <w:abstractNumId w:val="25"/>
  </w:num>
  <w:num w:numId="8" w16cid:durableId="294720058">
    <w:abstractNumId w:val="22"/>
  </w:num>
  <w:num w:numId="9" w16cid:durableId="1459226711">
    <w:abstractNumId w:val="4"/>
  </w:num>
  <w:num w:numId="10" w16cid:durableId="1486821134">
    <w:abstractNumId w:val="2"/>
  </w:num>
  <w:num w:numId="11" w16cid:durableId="1031031216">
    <w:abstractNumId w:val="27"/>
  </w:num>
  <w:num w:numId="12" w16cid:durableId="936408011">
    <w:abstractNumId w:val="16"/>
  </w:num>
  <w:num w:numId="13" w16cid:durableId="1819690748">
    <w:abstractNumId w:val="16"/>
    <w:lvlOverride w:ilvl="0">
      <w:lvl w:ilvl="0" w:tplc="5100CA9C">
        <w:start w:val="1"/>
        <w:numFmt w:val="bullet"/>
        <w:lvlText w:val="•"/>
        <w:lvlJc w:val="left"/>
        <w:pPr>
          <w:ind w:left="396" w:hanging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A6A3770">
        <w:start w:val="1"/>
        <w:numFmt w:val="bullet"/>
        <w:lvlText w:val="·"/>
        <w:lvlJc w:val="left"/>
        <w:pPr>
          <w:tabs>
            <w:tab w:val="left" w:pos="1620"/>
          </w:tabs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DAA08DE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2C41CE0">
        <w:start w:val="1"/>
        <w:numFmt w:val="bullet"/>
        <w:lvlText w:val="·"/>
        <w:lvlJc w:val="left"/>
        <w:pPr>
          <w:tabs>
            <w:tab w:val="left" w:pos="1620"/>
          </w:tabs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C2CF4A6">
        <w:start w:val="1"/>
        <w:numFmt w:val="bullet"/>
        <w:lvlText w:val="·"/>
        <w:lvlJc w:val="left"/>
        <w:pPr>
          <w:tabs>
            <w:tab w:val="left" w:pos="1620"/>
          </w:tabs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8E4B3E4">
        <w:start w:val="1"/>
        <w:numFmt w:val="bullet"/>
        <w:lvlText w:val="·"/>
        <w:lvlJc w:val="left"/>
        <w:pPr>
          <w:tabs>
            <w:tab w:val="left" w:pos="1620"/>
          </w:tabs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6B67D26">
        <w:start w:val="1"/>
        <w:numFmt w:val="bullet"/>
        <w:lvlText w:val="·"/>
        <w:lvlJc w:val="left"/>
        <w:pPr>
          <w:tabs>
            <w:tab w:val="left" w:pos="1620"/>
          </w:tabs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6B856AE">
        <w:start w:val="1"/>
        <w:numFmt w:val="bullet"/>
        <w:lvlText w:val="·"/>
        <w:lvlJc w:val="left"/>
        <w:pPr>
          <w:tabs>
            <w:tab w:val="left" w:pos="1620"/>
          </w:tabs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B6E8814">
        <w:start w:val="1"/>
        <w:numFmt w:val="bullet"/>
        <w:lvlText w:val="·"/>
        <w:lvlJc w:val="left"/>
        <w:pPr>
          <w:tabs>
            <w:tab w:val="left" w:pos="1620"/>
          </w:tabs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381056606">
    <w:abstractNumId w:val="34"/>
  </w:num>
  <w:num w:numId="15" w16cid:durableId="2086612045">
    <w:abstractNumId w:val="11"/>
  </w:num>
  <w:num w:numId="16" w16cid:durableId="1146237490">
    <w:abstractNumId w:val="12"/>
  </w:num>
  <w:num w:numId="17" w16cid:durableId="2114668792">
    <w:abstractNumId w:val="30"/>
  </w:num>
  <w:num w:numId="18" w16cid:durableId="770591455">
    <w:abstractNumId w:val="36"/>
  </w:num>
  <w:num w:numId="19" w16cid:durableId="1690985298">
    <w:abstractNumId w:val="9"/>
  </w:num>
  <w:num w:numId="20" w16cid:durableId="1118643325">
    <w:abstractNumId w:val="18"/>
  </w:num>
  <w:num w:numId="21" w16cid:durableId="1111321962">
    <w:abstractNumId w:val="38"/>
  </w:num>
  <w:num w:numId="22" w16cid:durableId="1473403550">
    <w:abstractNumId w:val="17"/>
  </w:num>
  <w:num w:numId="23" w16cid:durableId="1347752728">
    <w:abstractNumId w:val="0"/>
  </w:num>
  <w:num w:numId="24" w16cid:durableId="586578135">
    <w:abstractNumId w:val="0"/>
    <w:lvlOverride w:ilvl="1">
      <w:startOverride w:val="1"/>
    </w:lvlOverride>
  </w:num>
  <w:num w:numId="25" w16cid:durableId="1939408749">
    <w:abstractNumId w:val="33"/>
  </w:num>
  <w:num w:numId="26" w16cid:durableId="615525601">
    <w:abstractNumId w:val="26"/>
  </w:num>
  <w:num w:numId="27" w16cid:durableId="1152403475">
    <w:abstractNumId w:val="35"/>
  </w:num>
  <w:num w:numId="28" w16cid:durableId="1078137361">
    <w:abstractNumId w:val="35"/>
  </w:num>
  <w:num w:numId="29" w16cid:durableId="727537557">
    <w:abstractNumId w:val="35"/>
  </w:num>
  <w:num w:numId="30" w16cid:durableId="2055033255">
    <w:abstractNumId w:val="35"/>
  </w:num>
  <w:num w:numId="31" w16cid:durableId="12461348">
    <w:abstractNumId w:val="35"/>
  </w:num>
  <w:num w:numId="32" w16cid:durableId="1121802527">
    <w:abstractNumId w:val="35"/>
  </w:num>
  <w:num w:numId="33" w16cid:durableId="571474179">
    <w:abstractNumId w:val="35"/>
  </w:num>
  <w:num w:numId="34" w16cid:durableId="1382903009">
    <w:abstractNumId w:val="35"/>
  </w:num>
  <w:num w:numId="35" w16cid:durableId="1863471518">
    <w:abstractNumId w:val="7"/>
  </w:num>
  <w:num w:numId="36" w16cid:durableId="1153989081">
    <w:abstractNumId w:val="35"/>
  </w:num>
  <w:num w:numId="37" w16cid:durableId="1846163133">
    <w:abstractNumId w:val="35"/>
  </w:num>
  <w:num w:numId="38" w16cid:durableId="871377452">
    <w:abstractNumId w:val="35"/>
  </w:num>
  <w:num w:numId="39" w16cid:durableId="1348479891">
    <w:abstractNumId w:val="32"/>
  </w:num>
  <w:num w:numId="40" w16cid:durableId="806432288">
    <w:abstractNumId w:val="28"/>
  </w:num>
  <w:num w:numId="41" w16cid:durableId="727000398">
    <w:abstractNumId w:val="31"/>
  </w:num>
  <w:num w:numId="42" w16cid:durableId="240531139">
    <w:abstractNumId w:val="5"/>
  </w:num>
  <w:num w:numId="43" w16cid:durableId="1082214798">
    <w:abstractNumId w:val="37"/>
  </w:num>
  <w:num w:numId="44" w16cid:durableId="1732730591">
    <w:abstractNumId w:val="13"/>
  </w:num>
  <w:num w:numId="45" w16cid:durableId="1007027019">
    <w:abstractNumId w:val="10"/>
  </w:num>
  <w:num w:numId="46" w16cid:durableId="76562689">
    <w:abstractNumId w:val="14"/>
  </w:num>
  <w:num w:numId="47" w16cid:durableId="1205794">
    <w:abstractNumId w:val="24"/>
  </w:num>
  <w:num w:numId="48" w16cid:durableId="405883005">
    <w:abstractNumId w:val="8"/>
  </w:num>
  <w:num w:numId="49" w16cid:durableId="1813402137">
    <w:abstractNumId w:val="19"/>
  </w:num>
  <w:num w:numId="50" w16cid:durableId="1760953109">
    <w:abstractNumId w:val="1"/>
  </w:num>
  <w:num w:numId="51" w16cid:durableId="2128036649">
    <w:abstractNumId w:val="20"/>
  </w:num>
  <w:num w:numId="52" w16cid:durableId="163059756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3tzQyNDEyNTA3NLVQ0lEKTi0uzszPAykwqwUATRgqJywAAAA="/>
  </w:docVars>
  <w:rsids>
    <w:rsidRoot w:val="00D123E7"/>
    <w:rsid w:val="00000D2E"/>
    <w:rsid w:val="00000EB0"/>
    <w:rsid w:val="00000F34"/>
    <w:rsid w:val="000024D2"/>
    <w:rsid w:val="000036C9"/>
    <w:rsid w:val="00006EE8"/>
    <w:rsid w:val="000071F2"/>
    <w:rsid w:val="0001132F"/>
    <w:rsid w:val="0001153D"/>
    <w:rsid w:val="000138CB"/>
    <w:rsid w:val="00014B95"/>
    <w:rsid w:val="00017A8A"/>
    <w:rsid w:val="000206FC"/>
    <w:rsid w:val="0002222A"/>
    <w:rsid w:val="000254D9"/>
    <w:rsid w:val="000262F5"/>
    <w:rsid w:val="0002731C"/>
    <w:rsid w:val="00032918"/>
    <w:rsid w:val="0003715E"/>
    <w:rsid w:val="00041E5A"/>
    <w:rsid w:val="00043BF9"/>
    <w:rsid w:val="00043F5A"/>
    <w:rsid w:val="0004505E"/>
    <w:rsid w:val="00045E85"/>
    <w:rsid w:val="00046103"/>
    <w:rsid w:val="00046D2A"/>
    <w:rsid w:val="00050894"/>
    <w:rsid w:val="000512DB"/>
    <w:rsid w:val="00052FE9"/>
    <w:rsid w:val="00053828"/>
    <w:rsid w:val="00053D11"/>
    <w:rsid w:val="00054081"/>
    <w:rsid w:val="00054BE0"/>
    <w:rsid w:val="0005504F"/>
    <w:rsid w:val="0006017B"/>
    <w:rsid w:val="00060620"/>
    <w:rsid w:val="00062540"/>
    <w:rsid w:val="000637FD"/>
    <w:rsid w:val="00067B2D"/>
    <w:rsid w:val="00071DBE"/>
    <w:rsid w:val="0007405E"/>
    <w:rsid w:val="00075866"/>
    <w:rsid w:val="0007773F"/>
    <w:rsid w:val="00077BB9"/>
    <w:rsid w:val="00080551"/>
    <w:rsid w:val="00080D41"/>
    <w:rsid w:val="00082568"/>
    <w:rsid w:val="000838B9"/>
    <w:rsid w:val="00083AE0"/>
    <w:rsid w:val="000845A6"/>
    <w:rsid w:val="000916C6"/>
    <w:rsid w:val="000A030D"/>
    <w:rsid w:val="000A224E"/>
    <w:rsid w:val="000A4338"/>
    <w:rsid w:val="000A445B"/>
    <w:rsid w:val="000A7C68"/>
    <w:rsid w:val="000B3437"/>
    <w:rsid w:val="000B38D4"/>
    <w:rsid w:val="000C02C0"/>
    <w:rsid w:val="000C44CB"/>
    <w:rsid w:val="000C5AF7"/>
    <w:rsid w:val="000C6C34"/>
    <w:rsid w:val="000D1620"/>
    <w:rsid w:val="000D351B"/>
    <w:rsid w:val="000D3C45"/>
    <w:rsid w:val="000D3C5E"/>
    <w:rsid w:val="000D54AF"/>
    <w:rsid w:val="000D5C6F"/>
    <w:rsid w:val="000D63CC"/>
    <w:rsid w:val="000D6F5B"/>
    <w:rsid w:val="000D7EA2"/>
    <w:rsid w:val="000E3DAE"/>
    <w:rsid w:val="000E671B"/>
    <w:rsid w:val="000E718C"/>
    <w:rsid w:val="000E71D3"/>
    <w:rsid w:val="000E735A"/>
    <w:rsid w:val="0010138B"/>
    <w:rsid w:val="0010144B"/>
    <w:rsid w:val="00101F4B"/>
    <w:rsid w:val="001024B3"/>
    <w:rsid w:val="0010383C"/>
    <w:rsid w:val="00103C1D"/>
    <w:rsid w:val="00104162"/>
    <w:rsid w:val="0010691F"/>
    <w:rsid w:val="00110720"/>
    <w:rsid w:val="00110E55"/>
    <w:rsid w:val="001123CC"/>
    <w:rsid w:val="00113543"/>
    <w:rsid w:val="001152A8"/>
    <w:rsid w:val="0012047D"/>
    <w:rsid w:val="001244C6"/>
    <w:rsid w:val="00125DF9"/>
    <w:rsid w:val="0012667E"/>
    <w:rsid w:val="00135601"/>
    <w:rsid w:val="00140173"/>
    <w:rsid w:val="00140B35"/>
    <w:rsid w:val="00142D20"/>
    <w:rsid w:val="001439AF"/>
    <w:rsid w:val="001464C2"/>
    <w:rsid w:val="001472AA"/>
    <w:rsid w:val="0014732F"/>
    <w:rsid w:val="00147927"/>
    <w:rsid w:val="0015237F"/>
    <w:rsid w:val="00154A56"/>
    <w:rsid w:val="00155A2A"/>
    <w:rsid w:val="00156E98"/>
    <w:rsid w:val="00161DB7"/>
    <w:rsid w:val="00165D41"/>
    <w:rsid w:val="001708BD"/>
    <w:rsid w:val="0017228D"/>
    <w:rsid w:val="00173770"/>
    <w:rsid w:val="00184187"/>
    <w:rsid w:val="00184D92"/>
    <w:rsid w:val="00184F68"/>
    <w:rsid w:val="001850D6"/>
    <w:rsid w:val="0018530B"/>
    <w:rsid w:val="00186A5B"/>
    <w:rsid w:val="00190121"/>
    <w:rsid w:val="00190411"/>
    <w:rsid w:val="00190D3A"/>
    <w:rsid w:val="001931E3"/>
    <w:rsid w:val="00194CF5"/>
    <w:rsid w:val="00197293"/>
    <w:rsid w:val="001A5C19"/>
    <w:rsid w:val="001A6470"/>
    <w:rsid w:val="001A677F"/>
    <w:rsid w:val="001A7FAD"/>
    <w:rsid w:val="001B1DBE"/>
    <w:rsid w:val="001B3C7F"/>
    <w:rsid w:val="001B3E97"/>
    <w:rsid w:val="001B4D9C"/>
    <w:rsid w:val="001B7054"/>
    <w:rsid w:val="001B7E5C"/>
    <w:rsid w:val="001C0DBD"/>
    <w:rsid w:val="001C302A"/>
    <w:rsid w:val="001C44CB"/>
    <w:rsid w:val="001C4FC0"/>
    <w:rsid w:val="001C634D"/>
    <w:rsid w:val="001D358F"/>
    <w:rsid w:val="001D5B51"/>
    <w:rsid w:val="001E0249"/>
    <w:rsid w:val="001E282C"/>
    <w:rsid w:val="001E63C8"/>
    <w:rsid w:val="001E6EA3"/>
    <w:rsid w:val="001F44FA"/>
    <w:rsid w:val="001F5C53"/>
    <w:rsid w:val="001F605D"/>
    <w:rsid w:val="002039F6"/>
    <w:rsid w:val="0020755C"/>
    <w:rsid w:val="00207E4E"/>
    <w:rsid w:val="00213486"/>
    <w:rsid w:val="0021365D"/>
    <w:rsid w:val="002137EC"/>
    <w:rsid w:val="00213938"/>
    <w:rsid w:val="002201AB"/>
    <w:rsid w:val="00221F71"/>
    <w:rsid w:val="00223431"/>
    <w:rsid w:val="002261BD"/>
    <w:rsid w:val="00226B3F"/>
    <w:rsid w:val="002339A5"/>
    <w:rsid w:val="002345EF"/>
    <w:rsid w:val="00234F22"/>
    <w:rsid w:val="00237747"/>
    <w:rsid w:val="00237E0B"/>
    <w:rsid w:val="00237EAE"/>
    <w:rsid w:val="00240255"/>
    <w:rsid w:val="00243027"/>
    <w:rsid w:val="00243033"/>
    <w:rsid w:val="00243744"/>
    <w:rsid w:val="00245F99"/>
    <w:rsid w:val="0025100E"/>
    <w:rsid w:val="002510F5"/>
    <w:rsid w:val="00252DEA"/>
    <w:rsid w:val="0025360B"/>
    <w:rsid w:val="002553AF"/>
    <w:rsid w:val="002559A6"/>
    <w:rsid w:val="00257DAD"/>
    <w:rsid w:val="002606DA"/>
    <w:rsid w:val="002611CE"/>
    <w:rsid w:val="002621E6"/>
    <w:rsid w:val="00262E1B"/>
    <w:rsid w:val="00263844"/>
    <w:rsid w:val="00265E0C"/>
    <w:rsid w:val="0026613C"/>
    <w:rsid w:val="0026795D"/>
    <w:rsid w:val="00267ABF"/>
    <w:rsid w:val="00270471"/>
    <w:rsid w:val="00270F7D"/>
    <w:rsid w:val="00270FC6"/>
    <w:rsid w:val="00272ED9"/>
    <w:rsid w:val="00276576"/>
    <w:rsid w:val="00281B07"/>
    <w:rsid w:val="002832D6"/>
    <w:rsid w:val="00286826"/>
    <w:rsid w:val="00287956"/>
    <w:rsid w:val="00287C13"/>
    <w:rsid w:val="00291FC3"/>
    <w:rsid w:val="002A2697"/>
    <w:rsid w:val="002A2A30"/>
    <w:rsid w:val="002A2B8C"/>
    <w:rsid w:val="002A2DF4"/>
    <w:rsid w:val="002A354F"/>
    <w:rsid w:val="002A486E"/>
    <w:rsid w:val="002A4E92"/>
    <w:rsid w:val="002A577C"/>
    <w:rsid w:val="002A6F6C"/>
    <w:rsid w:val="002B0601"/>
    <w:rsid w:val="002B1A2A"/>
    <w:rsid w:val="002B63D6"/>
    <w:rsid w:val="002C0147"/>
    <w:rsid w:val="002C3F19"/>
    <w:rsid w:val="002C4FA4"/>
    <w:rsid w:val="002C6048"/>
    <w:rsid w:val="002C6EAA"/>
    <w:rsid w:val="002C72AD"/>
    <w:rsid w:val="002C7CB4"/>
    <w:rsid w:val="002D05C7"/>
    <w:rsid w:val="002D25B0"/>
    <w:rsid w:val="002D3166"/>
    <w:rsid w:val="002D31CE"/>
    <w:rsid w:val="002D4BB4"/>
    <w:rsid w:val="002D64F6"/>
    <w:rsid w:val="002D6984"/>
    <w:rsid w:val="002D6E49"/>
    <w:rsid w:val="002E11E3"/>
    <w:rsid w:val="002E2C29"/>
    <w:rsid w:val="002E2E4F"/>
    <w:rsid w:val="002E7E7A"/>
    <w:rsid w:val="002F1AC8"/>
    <w:rsid w:val="002F1C2D"/>
    <w:rsid w:val="002F3014"/>
    <w:rsid w:val="002F345B"/>
    <w:rsid w:val="002F4C11"/>
    <w:rsid w:val="002F51FA"/>
    <w:rsid w:val="002F5447"/>
    <w:rsid w:val="002F5587"/>
    <w:rsid w:val="002F55E6"/>
    <w:rsid w:val="002F7166"/>
    <w:rsid w:val="00300884"/>
    <w:rsid w:val="00301D5A"/>
    <w:rsid w:val="0030273C"/>
    <w:rsid w:val="00302BDC"/>
    <w:rsid w:val="00303164"/>
    <w:rsid w:val="00304151"/>
    <w:rsid w:val="003044BE"/>
    <w:rsid w:val="003057D9"/>
    <w:rsid w:val="00305B36"/>
    <w:rsid w:val="0030776B"/>
    <w:rsid w:val="003102A0"/>
    <w:rsid w:val="00312C86"/>
    <w:rsid w:val="00314B7F"/>
    <w:rsid w:val="0032100C"/>
    <w:rsid w:val="0032495B"/>
    <w:rsid w:val="00324A73"/>
    <w:rsid w:val="00325837"/>
    <w:rsid w:val="00326457"/>
    <w:rsid w:val="00331DB5"/>
    <w:rsid w:val="003341EC"/>
    <w:rsid w:val="00336825"/>
    <w:rsid w:val="003416B1"/>
    <w:rsid w:val="00341DA6"/>
    <w:rsid w:val="003432B7"/>
    <w:rsid w:val="003436D3"/>
    <w:rsid w:val="00343B02"/>
    <w:rsid w:val="003442DB"/>
    <w:rsid w:val="00344FFF"/>
    <w:rsid w:val="003462BF"/>
    <w:rsid w:val="00347257"/>
    <w:rsid w:val="003507DD"/>
    <w:rsid w:val="00351142"/>
    <w:rsid w:val="003524AA"/>
    <w:rsid w:val="00353234"/>
    <w:rsid w:val="00363A6A"/>
    <w:rsid w:val="00365277"/>
    <w:rsid w:val="0036680F"/>
    <w:rsid w:val="0036694A"/>
    <w:rsid w:val="00367D4C"/>
    <w:rsid w:val="003707C4"/>
    <w:rsid w:val="00372137"/>
    <w:rsid w:val="00372303"/>
    <w:rsid w:val="003732CD"/>
    <w:rsid w:val="00380684"/>
    <w:rsid w:val="00381C94"/>
    <w:rsid w:val="00382790"/>
    <w:rsid w:val="00384081"/>
    <w:rsid w:val="00384FE0"/>
    <w:rsid w:val="00386094"/>
    <w:rsid w:val="00387A4D"/>
    <w:rsid w:val="00390DE1"/>
    <w:rsid w:val="003924D8"/>
    <w:rsid w:val="003933CA"/>
    <w:rsid w:val="00397ECB"/>
    <w:rsid w:val="003B1158"/>
    <w:rsid w:val="003B1578"/>
    <w:rsid w:val="003B2891"/>
    <w:rsid w:val="003B4F02"/>
    <w:rsid w:val="003B78FE"/>
    <w:rsid w:val="003C0511"/>
    <w:rsid w:val="003C0C3C"/>
    <w:rsid w:val="003C1035"/>
    <w:rsid w:val="003C16E4"/>
    <w:rsid w:val="003C3241"/>
    <w:rsid w:val="003C3A9B"/>
    <w:rsid w:val="003C5DF5"/>
    <w:rsid w:val="003C7D65"/>
    <w:rsid w:val="003D00DC"/>
    <w:rsid w:val="003D0AA5"/>
    <w:rsid w:val="003D3090"/>
    <w:rsid w:val="003D40C3"/>
    <w:rsid w:val="003D4ECF"/>
    <w:rsid w:val="003D6F66"/>
    <w:rsid w:val="003E14A1"/>
    <w:rsid w:val="003E3BFB"/>
    <w:rsid w:val="003E65B2"/>
    <w:rsid w:val="003F1F33"/>
    <w:rsid w:val="003F21F2"/>
    <w:rsid w:val="003F63D7"/>
    <w:rsid w:val="003F7281"/>
    <w:rsid w:val="00403982"/>
    <w:rsid w:val="0040410C"/>
    <w:rsid w:val="00410289"/>
    <w:rsid w:val="00411542"/>
    <w:rsid w:val="004119A5"/>
    <w:rsid w:val="004138BC"/>
    <w:rsid w:val="00413C33"/>
    <w:rsid w:val="0041629D"/>
    <w:rsid w:val="0041703C"/>
    <w:rsid w:val="00417364"/>
    <w:rsid w:val="004200C3"/>
    <w:rsid w:val="004214E6"/>
    <w:rsid w:val="0042203D"/>
    <w:rsid w:val="00423464"/>
    <w:rsid w:val="00426AEC"/>
    <w:rsid w:val="00430F5C"/>
    <w:rsid w:val="00431157"/>
    <w:rsid w:val="00431172"/>
    <w:rsid w:val="004326EC"/>
    <w:rsid w:val="00432FC5"/>
    <w:rsid w:val="0043481F"/>
    <w:rsid w:val="00444049"/>
    <w:rsid w:val="00444B55"/>
    <w:rsid w:val="0044522D"/>
    <w:rsid w:val="004477BD"/>
    <w:rsid w:val="00447AA5"/>
    <w:rsid w:val="00447AFD"/>
    <w:rsid w:val="0045110C"/>
    <w:rsid w:val="00452539"/>
    <w:rsid w:val="00457A8E"/>
    <w:rsid w:val="00464DC0"/>
    <w:rsid w:val="00465F31"/>
    <w:rsid w:val="00471812"/>
    <w:rsid w:val="00471C36"/>
    <w:rsid w:val="00472AB9"/>
    <w:rsid w:val="004747C2"/>
    <w:rsid w:val="00475244"/>
    <w:rsid w:val="004752DF"/>
    <w:rsid w:val="00475A9B"/>
    <w:rsid w:val="00476AAC"/>
    <w:rsid w:val="00481C28"/>
    <w:rsid w:val="0048264C"/>
    <w:rsid w:val="004846BC"/>
    <w:rsid w:val="00484FE3"/>
    <w:rsid w:val="00487690"/>
    <w:rsid w:val="00487DB7"/>
    <w:rsid w:val="00490225"/>
    <w:rsid w:val="00491315"/>
    <w:rsid w:val="00491982"/>
    <w:rsid w:val="004920A5"/>
    <w:rsid w:val="00493867"/>
    <w:rsid w:val="00493A73"/>
    <w:rsid w:val="00495134"/>
    <w:rsid w:val="00496F4E"/>
    <w:rsid w:val="004A0EC5"/>
    <w:rsid w:val="004A3266"/>
    <w:rsid w:val="004B023E"/>
    <w:rsid w:val="004B1105"/>
    <w:rsid w:val="004B1214"/>
    <w:rsid w:val="004B14D7"/>
    <w:rsid w:val="004B3C2D"/>
    <w:rsid w:val="004B3E50"/>
    <w:rsid w:val="004B5C17"/>
    <w:rsid w:val="004B5E56"/>
    <w:rsid w:val="004B6A11"/>
    <w:rsid w:val="004B6A4B"/>
    <w:rsid w:val="004B6BBF"/>
    <w:rsid w:val="004B704E"/>
    <w:rsid w:val="004B7301"/>
    <w:rsid w:val="004C1023"/>
    <w:rsid w:val="004C1AA0"/>
    <w:rsid w:val="004C49CC"/>
    <w:rsid w:val="004C7AE5"/>
    <w:rsid w:val="004C7E0D"/>
    <w:rsid w:val="004D0707"/>
    <w:rsid w:val="004D2BA7"/>
    <w:rsid w:val="004D2DEB"/>
    <w:rsid w:val="004D411A"/>
    <w:rsid w:val="004D780E"/>
    <w:rsid w:val="004E0D4E"/>
    <w:rsid w:val="004E13DF"/>
    <w:rsid w:val="004E1CF6"/>
    <w:rsid w:val="004E21C7"/>
    <w:rsid w:val="004E465D"/>
    <w:rsid w:val="004E4ED8"/>
    <w:rsid w:val="004E72D3"/>
    <w:rsid w:val="004E7E8A"/>
    <w:rsid w:val="004F1482"/>
    <w:rsid w:val="004F3C8B"/>
    <w:rsid w:val="004F73A0"/>
    <w:rsid w:val="004F7E13"/>
    <w:rsid w:val="00501EF0"/>
    <w:rsid w:val="00502E01"/>
    <w:rsid w:val="0050716B"/>
    <w:rsid w:val="00513B60"/>
    <w:rsid w:val="00514E46"/>
    <w:rsid w:val="0051608D"/>
    <w:rsid w:val="005161CE"/>
    <w:rsid w:val="00517D48"/>
    <w:rsid w:val="00521AED"/>
    <w:rsid w:val="0052499B"/>
    <w:rsid w:val="00525A37"/>
    <w:rsid w:val="0052606C"/>
    <w:rsid w:val="00526932"/>
    <w:rsid w:val="005306F0"/>
    <w:rsid w:val="00531B44"/>
    <w:rsid w:val="0053224A"/>
    <w:rsid w:val="00533E3A"/>
    <w:rsid w:val="005350DB"/>
    <w:rsid w:val="00536BAF"/>
    <w:rsid w:val="005374C9"/>
    <w:rsid w:val="005374ED"/>
    <w:rsid w:val="00537F39"/>
    <w:rsid w:val="00540DA7"/>
    <w:rsid w:val="00543024"/>
    <w:rsid w:val="00543EF7"/>
    <w:rsid w:val="00543F71"/>
    <w:rsid w:val="00545F34"/>
    <w:rsid w:val="00546FD1"/>
    <w:rsid w:val="005476E5"/>
    <w:rsid w:val="00547D9B"/>
    <w:rsid w:val="005513DC"/>
    <w:rsid w:val="0055275A"/>
    <w:rsid w:val="00553D16"/>
    <w:rsid w:val="00554282"/>
    <w:rsid w:val="005573F5"/>
    <w:rsid w:val="0056013F"/>
    <w:rsid w:val="005610E8"/>
    <w:rsid w:val="00561269"/>
    <w:rsid w:val="00562E7E"/>
    <w:rsid w:val="00564E9C"/>
    <w:rsid w:val="005655BF"/>
    <w:rsid w:val="0056740A"/>
    <w:rsid w:val="00572683"/>
    <w:rsid w:val="005768C3"/>
    <w:rsid w:val="0057759F"/>
    <w:rsid w:val="0058448A"/>
    <w:rsid w:val="00584F5D"/>
    <w:rsid w:val="005853D1"/>
    <w:rsid w:val="005853E7"/>
    <w:rsid w:val="00585D01"/>
    <w:rsid w:val="00585E95"/>
    <w:rsid w:val="005868C2"/>
    <w:rsid w:val="00587024"/>
    <w:rsid w:val="005875FC"/>
    <w:rsid w:val="005907D8"/>
    <w:rsid w:val="00590CEA"/>
    <w:rsid w:val="0059292F"/>
    <w:rsid w:val="00592BAA"/>
    <w:rsid w:val="00596038"/>
    <w:rsid w:val="005A0585"/>
    <w:rsid w:val="005A3633"/>
    <w:rsid w:val="005A41DD"/>
    <w:rsid w:val="005A52FE"/>
    <w:rsid w:val="005A7969"/>
    <w:rsid w:val="005B090B"/>
    <w:rsid w:val="005B3B11"/>
    <w:rsid w:val="005B44BF"/>
    <w:rsid w:val="005B5068"/>
    <w:rsid w:val="005B5746"/>
    <w:rsid w:val="005B5DA1"/>
    <w:rsid w:val="005B69B5"/>
    <w:rsid w:val="005B6A03"/>
    <w:rsid w:val="005B6B8C"/>
    <w:rsid w:val="005C07AB"/>
    <w:rsid w:val="005C62F5"/>
    <w:rsid w:val="005D009F"/>
    <w:rsid w:val="005D238A"/>
    <w:rsid w:val="005D4E0E"/>
    <w:rsid w:val="005D7B8F"/>
    <w:rsid w:val="005E058F"/>
    <w:rsid w:val="005E07BF"/>
    <w:rsid w:val="005E0813"/>
    <w:rsid w:val="005E3227"/>
    <w:rsid w:val="005E3384"/>
    <w:rsid w:val="005E5250"/>
    <w:rsid w:val="005E5614"/>
    <w:rsid w:val="005E67D9"/>
    <w:rsid w:val="005E7C06"/>
    <w:rsid w:val="005F0784"/>
    <w:rsid w:val="005F0F8E"/>
    <w:rsid w:val="005F1972"/>
    <w:rsid w:val="005F5E55"/>
    <w:rsid w:val="005F61A3"/>
    <w:rsid w:val="005F6A53"/>
    <w:rsid w:val="005F7325"/>
    <w:rsid w:val="006033BF"/>
    <w:rsid w:val="006052CF"/>
    <w:rsid w:val="0060793B"/>
    <w:rsid w:val="00607DA9"/>
    <w:rsid w:val="00612DC8"/>
    <w:rsid w:val="00613A4A"/>
    <w:rsid w:val="006203F8"/>
    <w:rsid w:val="00621EB3"/>
    <w:rsid w:val="00622A34"/>
    <w:rsid w:val="00622F3C"/>
    <w:rsid w:val="0062428F"/>
    <w:rsid w:val="00627024"/>
    <w:rsid w:val="0062798B"/>
    <w:rsid w:val="0063228B"/>
    <w:rsid w:val="00634CE5"/>
    <w:rsid w:val="00636C02"/>
    <w:rsid w:val="00636D5D"/>
    <w:rsid w:val="00636F92"/>
    <w:rsid w:val="00640061"/>
    <w:rsid w:val="00644211"/>
    <w:rsid w:val="00644FC1"/>
    <w:rsid w:val="00645FBA"/>
    <w:rsid w:val="00646CA4"/>
    <w:rsid w:val="0064778E"/>
    <w:rsid w:val="00647CC0"/>
    <w:rsid w:val="00651786"/>
    <w:rsid w:val="006518D5"/>
    <w:rsid w:val="00651D61"/>
    <w:rsid w:val="00652AEE"/>
    <w:rsid w:val="006538EC"/>
    <w:rsid w:val="00654C1A"/>
    <w:rsid w:val="006560ED"/>
    <w:rsid w:val="00666570"/>
    <w:rsid w:val="00666F5D"/>
    <w:rsid w:val="00667D0C"/>
    <w:rsid w:val="00670B61"/>
    <w:rsid w:val="00670F9C"/>
    <w:rsid w:val="00671B89"/>
    <w:rsid w:val="00671FE1"/>
    <w:rsid w:val="0067436B"/>
    <w:rsid w:val="0067483B"/>
    <w:rsid w:val="00681F53"/>
    <w:rsid w:val="006844D6"/>
    <w:rsid w:val="00684B8E"/>
    <w:rsid w:val="00686CA5"/>
    <w:rsid w:val="006904C5"/>
    <w:rsid w:val="006909E7"/>
    <w:rsid w:val="00691D8B"/>
    <w:rsid w:val="006948FC"/>
    <w:rsid w:val="00697463"/>
    <w:rsid w:val="006A2857"/>
    <w:rsid w:val="006A30F0"/>
    <w:rsid w:val="006A5AA2"/>
    <w:rsid w:val="006A5CCE"/>
    <w:rsid w:val="006A7A71"/>
    <w:rsid w:val="006A7FB4"/>
    <w:rsid w:val="006B3CC0"/>
    <w:rsid w:val="006B43DE"/>
    <w:rsid w:val="006C2260"/>
    <w:rsid w:val="006C3E1F"/>
    <w:rsid w:val="006C4D83"/>
    <w:rsid w:val="006C53E0"/>
    <w:rsid w:val="006C5F3F"/>
    <w:rsid w:val="006C603D"/>
    <w:rsid w:val="006C75B3"/>
    <w:rsid w:val="006D0A72"/>
    <w:rsid w:val="006D11F4"/>
    <w:rsid w:val="006D391F"/>
    <w:rsid w:val="006D577E"/>
    <w:rsid w:val="006D58F8"/>
    <w:rsid w:val="006D5A39"/>
    <w:rsid w:val="006E011E"/>
    <w:rsid w:val="006E1775"/>
    <w:rsid w:val="006E2A6A"/>
    <w:rsid w:val="006E3B29"/>
    <w:rsid w:val="006E3B39"/>
    <w:rsid w:val="006E57DA"/>
    <w:rsid w:val="006E69A8"/>
    <w:rsid w:val="006F06C5"/>
    <w:rsid w:val="00701B4D"/>
    <w:rsid w:val="00702B47"/>
    <w:rsid w:val="00703640"/>
    <w:rsid w:val="00703A96"/>
    <w:rsid w:val="00707C8D"/>
    <w:rsid w:val="00707D7A"/>
    <w:rsid w:val="00711FF5"/>
    <w:rsid w:val="007130F6"/>
    <w:rsid w:val="007134B1"/>
    <w:rsid w:val="00721D81"/>
    <w:rsid w:val="007220E5"/>
    <w:rsid w:val="0072452F"/>
    <w:rsid w:val="00724BAA"/>
    <w:rsid w:val="007275ED"/>
    <w:rsid w:val="00732147"/>
    <w:rsid w:val="0073310D"/>
    <w:rsid w:val="00733D44"/>
    <w:rsid w:val="007353E5"/>
    <w:rsid w:val="007374E6"/>
    <w:rsid w:val="007378D0"/>
    <w:rsid w:val="00741588"/>
    <w:rsid w:val="00744FF6"/>
    <w:rsid w:val="007450DC"/>
    <w:rsid w:val="007456FE"/>
    <w:rsid w:val="00745AC4"/>
    <w:rsid w:val="00747189"/>
    <w:rsid w:val="00747EAD"/>
    <w:rsid w:val="00752B9B"/>
    <w:rsid w:val="007544E4"/>
    <w:rsid w:val="00754CE4"/>
    <w:rsid w:val="007551D8"/>
    <w:rsid w:val="007555FA"/>
    <w:rsid w:val="00756025"/>
    <w:rsid w:val="00756779"/>
    <w:rsid w:val="00763220"/>
    <w:rsid w:val="00765B99"/>
    <w:rsid w:val="00765CAD"/>
    <w:rsid w:val="007700A7"/>
    <w:rsid w:val="00772FAC"/>
    <w:rsid w:val="00773F9E"/>
    <w:rsid w:val="007835C4"/>
    <w:rsid w:val="007836B5"/>
    <w:rsid w:val="00787184"/>
    <w:rsid w:val="00787412"/>
    <w:rsid w:val="007876D4"/>
    <w:rsid w:val="00787AFF"/>
    <w:rsid w:val="00787BE2"/>
    <w:rsid w:val="00793246"/>
    <w:rsid w:val="00796A62"/>
    <w:rsid w:val="00796C09"/>
    <w:rsid w:val="007A0B71"/>
    <w:rsid w:val="007A27A9"/>
    <w:rsid w:val="007A6B81"/>
    <w:rsid w:val="007B0477"/>
    <w:rsid w:val="007B189E"/>
    <w:rsid w:val="007B43CC"/>
    <w:rsid w:val="007B7174"/>
    <w:rsid w:val="007B7D35"/>
    <w:rsid w:val="007C02AA"/>
    <w:rsid w:val="007C02FE"/>
    <w:rsid w:val="007C13E9"/>
    <w:rsid w:val="007C47FD"/>
    <w:rsid w:val="007C4E4E"/>
    <w:rsid w:val="007C5B45"/>
    <w:rsid w:val="007C613E"/>
    <w:rsid w:val="007D38EF"/>
    <w:rsid w:val="007D48C4"/>
    <w:rsid w:val="007D4C28"/>
    <w:rsid w:val="007D6EB2"/>
    <w:rsid w:val="007D7610"/>
    <w:rsid w:val="007E03CB"/>
    <w:rsid w:val="007E03FC"/>
    <w:rsid w:val="007E1519"/>
    <w:rsid w:val="007F24E8"/>
    <w:rsid w:val="007F37D5"/>
    <w:rsid w:val="007F3C35"/>
    <w:rsid w:val="007F557E"/>
    <w:rsid w:val="007F7596"/>
    <w:rsid w:val="008002B6"/>
    <w:rsid w:val="00800F52"/>
    <w:rsid w:val="008033F5"/>
    <w:rsid w:val="00805BDE"/>
    <w:rsid w:val="00810134"/>
    <w:rsid w:val="008111A2"/>
    <w:rsid w:val="008135B5"/>
    <w:rsid w:val="00813FE4"/>
    <w:rsid w:val="0081580F"/>
    <w:rsid w:val="00816B28"/>
    <w:rsid w:val="00826B62"/>
    <w:rsid w:val="008320D9"/>
    <w:rsid w:val="00832227"/>
    <w:rsid w:val="0083610C"/>
    <w:rsid w:val="00836CA3"/>
    <w:rsid w:val="00837336"/>
    <w:rsid w:val="00837B3B"/>
    <w:rsid w:val="00837F0B"/>
    <w:rsid w:val="00840171"/>
    <w:rsid w:val="0084098C"/>
    <w:rsid w:val="0084398E"/>
    <w:rsid w:val="00844E66"/>
    <w:rsid w:val="0084552B"/>
    <w:rsid w:val="00846D8C"/>
    <w:rsid w:val="00853B77"/>
    <w:rsid w:val="00855545"/>
    <w:rsid w:val="00856602"/>
    <w:rsid w:val="00860C10"/>
    <w:rsid w:val="008613A0"/>
    <w:rsid w:val="00861FCA"/>
    <w:rsid w:val="00861FF5"/>
    <w:rsid w:val="00862F2A"/>
    <w:rsid w:val="00867BA8"/>
    <w:rsid w:val="00872570"/>
    <w:rsid w:val="00872ABA"/>
    <w:rsid w:val="00873EBE"/>
    <w:rsid w:val="00874F50"/>
    <w:rsid w:val="008759B1"/>
    <w:rsid w:val="0087719C"/>
    <w:rsid w:val="00877CD1"/>
    <w:rsid w:val="00877CDC"/>
    <w:rsid w:val="008808D6"/>
    <w:rsid w:val="00881E41"/>
    <w:rsid w:val="00882AEC"/>
    <w:rsid w:val="00884609"/>
    <w:rsid w:val="00884A48"/>
    <w:rsid w:val="00884F80"/>
    <w:rsid w:val="008871A5"/>
    <w:rsid w:val="008872ED"/>
    <w:rsid w:val="00890724"/>
    <w:rsid w:val="00891C59"/>
    <w:rsid w:val="008923EB"/>
    <w:rsid w:val="00892629"/>
    <w:rsid w:val="0089339F"/>
    <w:rsid w:val="008A00DC"/>
    <w:rsid w:val="008A0E66"/>
    <w:rsid w:val="008A7B77"/>
    <w:rsid w:val="008A7B7A"/>
    <w:rsid w:val="008B0C9E"/>
    <w:rsid w:val="008B10E4"/>
    <w:rsid w:val="008B1FCA"/>
    <w:rsid w:val="008B202B"/>
    <w:rsid w:val="008B21E7"/>
    <w:rsid w:val="008B24EF"/>
    <w:rsid w:val="008B3212"/>
    <w:rsid w:val="008B4568"/>
    <w:rsid w:val="008B5857"/>
    <w:rsid w:val="008B5D26"/>
    <w:rsid w:val="008C04D5"/>
    <w:rsid w:val="008C0E18"/>
    <w:rsid w:val="008C2691"/>
    <w:rsid w:val="008C422E"/>
    <w:rsid w:val="008D1CE8"/>
    <w:rsid w:val="008D28A6"/>
    <w:rsid w:val="008D3F64"/>
    <w:rsid w:val="008D4BA0"/>
    <w:rsid w:val="008D63A2"/>
    <w:rsid w:val="008D6872"/>
    <w:rsid w:val="008D6A8E"/>
    <w:rsid w:val="008E07D7"/>
    <w:rsid w:val="008E6A03"/>
    <w:rsid w:val="008F2237"/>
    <w:rsid w:val="008F2A0B"/>
    <w:rsid w:val="008F5B6A"/>
    <w:rsid w:val="008F6FFB"/>
    <w:rsid w:val="009034E6"/>
    <w:rsid w:val="00903516"/>
    <w:rsid w:val="009036E6"/>
    <w:rsid w:val="00910CAE"/>
    <w:rsid w:val="009115C4"/>
    <w:rsid w:val="00911853"/>
    <w:rsid w:val="0091479E"/>
    <w:rsid w:val="009152C6"/>
    <w:rsid w:val="00916455"/>
    <w:rsid w:val="009168FC"/>
    <w:rsid w:val="009173FB"/>
    <w:rsid w:val="00917523"/>
    <w:rsid w:val="00920978"/>
    <w:rsid w:val="0092510F"/>
    <w:rsid w:val="00931E5B"/>
    <w:rsid w:val="009332D1"/>
    <w:rsid w:val="00934852"/>
    <w:rsid w:val="009401D2"/>
    <w:rsid w:val="00940221"/>
    <w:rsid w:val="009450C1"/>
    <w:rsid w:val="00945172"/>
    <w:rsid w:val="00947050"/>
    <w:rsid w:val="00950317"/>
    <w:rsid w:val="0095059F"/>
    <w:rsid w:val="00951411"/>
    <w:rsid w:val="00951A84"/>
    <w:rsid w:val="0095247E"/>
    <w:rsid w:val="00956A1E"/>
    <w:rsid w:val="00957A61"/>
    <w:rsid w:val="00960E5E"/>
    <w:rsid w:val="00961756"/>
    <w:rsid w:val="00965390"/>
    <w:rsid w:val="00966E56"/>
    <w:rsid w:val="00972D43"/>
    <w:rsid w:val="009734EB"/>
    <w:rsid w:val="009747F5"/>
    <w:rsid w:val="0097504C"/>
    <w:rsid w:val="009763F1"/>
    <w:rsid w:val="00984E68"/>
    <w:rsid w:val="009850DB"/>
    <w:rsid w:val="00986D19"/>
    <w:rsid w:val="009878EB"/>
    <w:rsid w:val="0099268C"/>
    <w:rsid w:val="00994486"/>
    <w:rsid w:val="00994651"/>
    <w:rsid w:val="00994AE3"/>
    <w:rsid w:val="00997642"/>
    <w:rsid w:val="009A263A"/>
    <w:rsid w:val="009A7265"/>
    <w:rsid w:val="009A731F"/>
    <w:rsid w:val="009A7801"/>
    <w:rsid w:val="009B115E"/>
    <w:rsid w:val="009B11B0"/>
    <w:rsid w:val="009B1A55"/>
    <w:rsid w:val="009B2447"/>
    <w:rsid w:val="009B53B6"/>
    <w:rsid w:val="009C19BF"/>
    <w:rsid w:val="009C2B54"/>
    <w:rsid w:val="009C6B71"/>
    <w:rsid w:val="009D0A5E"/>
    <w:rsid w:val="009D2E4D"/>
    <w:rsid w:val="009D4ABC"/>
    <w:rsid w:val="009D59DD"/>
    <w:rsid w:val="009E0B04"/>
    <w:rsid w:val="009E2B34"/>
    <w:rsid w:val="009E32B9"/>
    <w:rsid w:val="009E66F4"/>
    <w:rsid w:val="009E78D5"/>
    <w:rsid w:val="009E7F8F"/>
    <w:rsid w:val="009F32F8"/>
    <w:rsid w:val="009F3A8C"/>
    <w:rsid w:val="009F3E1D"/>
    <w:rsid w:val="009F60E1"/>
    <w:rsid w:val="009F7175"/>
    <w:rsid w:val="009F76FA"/>
    <w:rsid w:val="00A0115E"/>
    <w:rsid w:val="00A05AA0"/>
    <w:rsid w:val="00A05B0F"/>
    <w:rsid w:val="00A07776"/>
    <w:rsid w:val="00A10A25"/>
    <w:rsid w:val="00A11AFD"/>
    <w:rsid w:val="00A122DE"/>
    <w:rsid w:val="00A1284F"/>
    <w:rsid w:val="00A1326A"/>
    <w:rsid w:val="00A14AE7"/>
    <w:rsid w:val="00A15CA5"/>
    <w:rsid w:val="00A16B24"/>
    <w:rsid w:val="00A2234B"/>
    <w:rsid w:val="00A232E9"/>
    <w:rsid w:val="00A2450C"/>
    <w:rsid w:val="00A25E23"/>
    <w:rsid w:val="00A26DD2"/>
    <w:rsid w:val="00A30041"/>
    <w:rsid w:val="00A30650"/>
    <w:rsid w:val="00A30765"/>
    <w:rsid w:val="00A3192C"/>
    <w:rsid w:val="00A31BA8"/>
    <w:rsid w:val="00A31BB0"/>
    <w:rsid w:val="00A320E8"/>
    <w:rsid w:val="00A32F28"/>
    <w:rsid w:val="00A33EC5"/>
    <w:rsid w:val="00A405A6"/>
    <w:rsid w:val="00A409EA"/>
    <w:rsid w:val="00A40C62"/>
    <w:rsid w:val="00A42A40"/>
    <w:rsid w:val="00A45906"/>
    <w:rsid w:val="00A45C05"/>
    <w:rsid w:val="00A4613B"/>
    <w:rsid w:val="00A52BF9"/>
    <w:rsid w:val="00A53B18"/>
    <w:rsid w:val="00A542C0"/>
    <w:rsid w:val="00A54E16"/>
    <w:rsid w:val="00A558C7"/>
    <w:rsid w:val="00A57285"/>
    <w:rsid w:val="00A61678"/>
    <w:rsid w:val="00A61C7E"/>
    <w:rsid w:val="00A6269F"/>
    <w:rsid w:val="00A62866"/>
    <w:rsid w:val="00A63A7D"/>
    <w:rsid w:val="00A63F42"/>
    <w:rsid w:val="00A64654"/>
    <w:rsid w:val="00A70949"/>
    <w:rsid w:val="00A71467"/>
    <w:rsid w:val="00A72994"/>
    <w:rsid w:val="00A751E5"/>
    <w:rsid w:val="00A75AA2"/>
    <w:rsid w:val="00A767B8"/>
    <w:rsid w:val="00A77333"/>
    <w:rsid w:val="00A8204D"/>
    <w:rsid w:val="00A8749D"/>
    <w:rsid w:val="00A879B9"/>
    <w:rsid w:val="00A908C7"/>
    <w:rsid w:val="00A912CA"/>
    <w:rsid w:val="00A91DDF"/>
    <w:rsid w:val="00A91E20"/>
    <w:rsid w:val="00A959CB"/>
    <w:rsid w:val="00AA4323"/>
    <w:rsid w:val="00AA62DC"/>
    <w:rsid w:val="00AA7B87"/>
    <w:rsid w:val="00AB4F68"/>
    <w:rsid w:val="00AB6F56"/>
    <w:rsid w:val="00AB71C1"/>
    <w:rsid w:val="00AC0B0D"/>
    <w:rsid w:val="00AC0E39"/>
    <w:rsid w:val="00AC14BE"/>
    <w:rsid w:val="00AC6EFC"/>
    <w:rsid w:val="00AD282B"/>
    <w:rsid w:val="00AD28F0"/>
    <w:rsid w:val="00AD349B"/>
    <w:rsid w:val="00AD4840"/>
    <w:rsid w:val="00AD4892"/>
    <w:rsid w:val="00AD4929"/>
    <w:rsid w:val="00AD4C45"/>
    <w:rsid w:val="00AE12F8"/>
    <w:rsid w:val="00AE1612"/>
    <w:rsid w:val="00AE3A0F"/>
    <w:rsid w:val="00AE7363"/>
    <w:rsid w:val="00AF0C66"/>
    <w:rsid w:val="00AF1CDA"/>
    <w:rsid w:val="00AF30F2"/>
    <w:rsid w:val="00AF4959"/>
    <w:rsid w:val="00AF5E5E"/>
    <w:rsid w:val="00AF63AE"/>
    <w:rsid w:val="00B00528"/>
    <w:rsid w:val="00B105DC"/>
    <w:rsid w:val="00B141A3"/>
    <w:rsid w:val="00B14A2D"/>
    <w:rsid w:val="00B152BE"/>
    <w:rsid w:val="00B15C7A"/>
    <w:rsid w:val="00B213B7"/>
    <w:rsid w:val="00B21FF9"/>
    <w:rsid w:val="00B225D3"/>
    <w:rsid w:val="00B241D6"/>
    <w:rsid w:val="00B25231"/>
    <w:rsid w:val="00B2524C"/>
    <w:rsid w:val="00B2587D"/>
    <w:rsid w:val="00B25E99"/>
    <w:rsid w:val="00B262FB"/>
    <w:rsid w:val="00B27F9D"/>
    <w:rsid w:val="00B349FD"/>
    <w:rsid w:val="00B365D7"/>
    <w:rsid w:val="00B36DAD"/>
    <w:rsid w:val="00B3781F"/>
    <w:rsid w:val="00B40125"/>
    <w:rsid w:val="00B40553"/>
    <w:rsid w:val="00B406B3"/>
    <w:rsid w:val="00B43A56"/>
    <w:rsid w:val="00B46760"/>
    <w:rsid w:val="00B5029F"/>
    <w:rsid w:val="00B55C8D"/>
    <w:rsid w:val="00B562E8"/>
    <w:rsid w:val="00B564C7"/>
    <w:rsid w:val="00B57863"/>
    <w:rsid w:val="00B57C0F"/>
    <w:rsid w:val="00B603B8"/>
    <w:rsid w:val="00B6286D"/>
    <w:rsid w:val="00B675FB"/>
    <w:rsid w:val="00B70F74"/>
    <w:rsid w:val="00B733D5"/>
    <w:rsid w:val="00B75387"/>
    <w:rsid w:val="00B767B6"/>
    <w:rsid w:val="00B803F3"/>
    <w:rsid w:val="00B82648"/>
    <w:rsid w:val="00B85BEF"/>
    <w:rsid w:val="00B85ECE"/>
    <w:rsid w:val="00B87F77"/>
    <w:rsid w:val="00B87F89"/>
    <w:rsid w:val="00B9564F"/>
    <w:rsid w:val="00B9643B"/>
    <w:rsid w:val="00B967E6"/>
    <w:rsid w:val="00BA0EAF"/>
    <w:rsid w:val="00BA3766"/>
    <w:rsid w:val="00BB0EED"/>
    <w:rsid w:val="00BB0F6D"/>
    <w:rsid w:val="00BB3DF3"/>
    <w:rsid w:val="00BB4777"/>
    <w:rsid w:val="00BB68E4"/>
    <w:rsid w:val="00BB6A45"/>
    <w:rsid w:val="00BB7A93"/>
    <w:rsid w:val="00BC0CD9"/>
    <w:rsid w:val="00BC275E"/>
    <w:rsid w:val="00BC2A2E"/>
    <w:rsid w:val="00BD2EA0"/>
    <w:rsid w:val="00BE014C"/>
    <w:rsid w:val="00BE2448"/>
    <w:rsid w:val="00BE50FC"/>
    <w:rsid w:val="00BE5775"/>
    <w:rsid w:val="00BE5F2B"/>
    <w:rsid w:val="00BE7F64"/>
    <w:rsid w:val="00BF03B4"/>
    <w:rsid w:val="00BF0734"/>
    <w:rsid w:val="00BF0B94"/>
    <w:rsid w:val="00BF33A9"/>
    <w:rsid w:val="00BF4E03"/>
    <w:rsid w:val="00BF7C77"/>
    <w:rsid w:val="00C00B25"/>
    <w:rsid w:val="00C023E9"/>
    <w:rsid w:val="00C03678"/>
    <w:rsid w:val="00C0577D"/>
    <w:rsid w:val="00C10872"/>
    <w:rsid w:val="00C11A97"/>
    <w:rsid w:val="00C152F6"/>
    <w:rsid w:val="00C2402C"/>
    <w:rsid w:val="00C257F8"/>
    <w:rsid w:val="00C2611D"/>
    <w:rsid w:val="00C31608"/>
    <w:rsid w:val="00C32039"/>
    <w:rsid w:val="00C40BF3"/>
    <w:rsid w:val="00C41025"/>
    <w:rsid w:val="00C41E04"/>
    <w:rsid w:val="00C426F9"/>
    <w:rsid w:val="00C4464D"/>
    <w:rsid w:val="00C50398"/>
    <w:rsid w:val="00C531F5"/>
    <w:rsid w:val="00C53C80"/>
    <w:rsid w:val="00C578DB"/>
    <w:rsid w:val="00C60AAB"/>
    <w:rsid w:val="00C611CB"/>
    <w:rsid w:val="00C63930"/>
    <w:rsid w:val="00C64EB5"/>
    <w:rsid w:val="00C6674A"/>
    <w:rsid w:val="00C71688"/>
    <w:rsid w:val="00C720C2"/>
    <w:rsid w:val="00C72E58"/>
    <w:rsid w:val="00C73648"/>
    <w:rsid w:val="00C75AAE"/>
    <w:rsid w:val="00C77091"/>
    <w:rsid w:val="00C803E6"/>
    <w:rsid w:val="00C81D69"/>
    <w:rsid w:val="00C81E3A"/>
    <w:rsid w:val="00C86BFA"/>
    <w:rsid w:val="00C871A7"/>
    <w:rsid w:val="00C876AA"/>
    <w:rsid w:val="00C918F9"/>
    <w:rsid w:val="00C93F9D"/>
    <w:rsid w:val="00C9443C"/>
    <w:rsid w:val="00C94B22"/>
    <w:rsid w:val="00C96B24"/>
    <w:rsid w:val="00C974E6"/>
    <w:rsid w:val="00CA24FA"/>
    <w:rsid w:val="00CA2B1E"/>
    <w:rsid w:val="00CA2D87"/>
    <w:rsid w:val="00CA2F83"/>
    <w:rsid w:val="00CA3A93"/>
    <w:rsid w:val="00CA3C85"/>
    <w:rsid w:val="00CA4AEF"/>
    <w:rsid w:val="00CA5287"/>
    <w:rsid w:val="00CA591A"/>
    <w:rsid w:val="00CA70B6"/>
    <w:rsid w:val="00CA79FB"/>
    <w:rsid w:val="00CB0901"/>
    <w:rsid w:val="00CB2ABB"/>
    <w:rsid w:val="00CB689F"/>
    <w:rsid w:val="00CC04EE"/>
    <w:rsid w:val="00CC178C"/>
    <w:rsid w:val="00CC1A73"/>
    <w:rsid w:val="00CC27EC"/>
    <w:rsid w:val="00CC6867"/>
    <w:rsid w:val="00CD6DD1"/>
    <w:rsid w:val="00CD77D6"/>
    <w:rsid w:val="00CD7930"/>
    <w:rsid w:val="00CE2A59"/>
    <w:rsid w:val="00CE71D3"/>
    <w:rsid w:val="00CF301B"/>
    <w:rsid w:val="00CF346A"/>
    <w:rsid w:val="00CF3BD9"/>
    <w:rsid w:val="00CF3E02"/>
    <w:rsid w:val="00CF6715"/>
    <w:rsid w:val="00CF7EDB"/>
    <w:rsid w:val="00D01716"/>
    <w:rsid w:val="00D02499"/>
    <w:rsid w:val="00D044D2"/>
    <w:rsid w:val="00D07631"/>
    <w:rsid w:val="00D111D0"/>
    <w:rsid w:val="00D11C83"/>
    <w:rsid w:val="00D123E7"/>
    <w:rsid w:val="00D12869"/>
    <w:rsid w:val="00D15D0F"/>
    <w:rsid w:val="00D20A0F"/>
    <w:rsid w:val="00D213E8"/>
    <w:rsid w:val="00D23205"/>
    <w:rsid w:val="00D23B2F"/>
    <w:rsid w:val="00D25E97"/>
    <w:rsid w:val="00D26091"/>
    <w:rsid w:val="00D274AD"/>
    <w:rsid w:val="00D301CD"/>
    <w:rsid w:val="00D31304"/>
    <w:rsid w:val="00D34BD6"/>
    <w:rsid w:val="00D40EB9"/>
    <w:rsid w:val="00D43806"/>
    <w:rsid w:val="00D44D82"/>
    <w:rsid w:val="00D45618"/>
    <w:rsid w:val="00D45B24"/>
    <w:rsid w:val="00D45E32"/>
    <w:rsid w:val="00D461C9"/>
    <w:rsid w:val="00D462B0"/>
    <w:rsid w:val="00D50030"/>
    <w:rsid w:val="00D538E2"/>
    <w:rsid w:val="00D549A4"/>
    <w:rsid w:val="00D553D2"/>
    <w:rsid w:val="00D568E7"/>
    <w:rsid w:val="00D61E30"/>
    <w:rsid w:val="00D629C1"/>
    <w:rsid w:val="00D6457C"/>
    <w:rsid w:val="00D651C2"/>
    <w:rsid w:val="00D65B68"/>
    <w:rsid w:val="00D66B7F"/>
    <w:rsid w:val="00D6721A"/>
    <w:rsid w:val="00D702E2"/>
    <w:rsid w:val="00D70DC8"/>
    <w:rsid w:val="00D7132E"/>
    <w:rsid w:val="00D716B7"/>
    <w:rsid w:val="00D870E7"/>
    <w:rsid w:val="00D878C8"/>
    <w:rsid w:val="00D92E7B"/>
    <w:rsid w:val="00D9320C"/>
    <w:rsid w:val="00D939A1"/>
    <w:rsid w:val="00D96EE6"/>
    <w:rsid w:val="00D97109"/>
    <w:rsid w:val="00DA6201"/>
    <w:rsid w:val="00DA7256"/>
    <w:rsid w:val="00DB0F20"/>
    <w:rsid w:val="00DB31B9"/>
    <w:rsid w:val="00DB34B2"/>
    <w:rsid w:val="00DB5543"/>
    <w:rsid w:val="00DB6E0E"/>
    <w:rsid w:val="00DB7B15"/>
    <w:rsid w:val="00DC008B"/>
    <w:rsid w:val="00DC56D7"/>
    <w:rsid w:val="00DC7C0E"/>
    <w:rsid w:val="00DD04CD"/>
    <w:rsid w:val="00DD126B"/>
    <w:rsid w:val="00DD5672"/>
    <w:rsid w:val="00DE0460"/>
    <w:rsid w:val="00DE163B"/>
    <w:rsid w:val="00DE2EC5"/>
    <w:rsid w:val="00DE2EDB"/>
    <w:rsid w:val="00DE6A3B"/>
    <w:rsid w:val="00DF04F4"/>
    <w:rsid w:val="00DF08BA"/>
    <w:rsid w:val="00DF0C75"/>
    <w:rsid w:val="00DF17AC"/>
    <w:rsid w:val="00DF32E0"/>
    <w:rsid w:val="00DF5A5E"/>
    <w:rsid w:val="00DF6179"/>
    <w:rsid w:val="00E01AA1"/>
    <w:rsid w:val="00E032E7"/>
    <w:rsid w:val="00E04628"/>
    <w:rsid w:val="00E046D9"/>
    <w:rsid w:val="00E0628E"/>
    <w:rsid w:val="00E065A3"/>
    <w:rsid w:val="00E108EA"/>
    <w:rsid w:val="00E1230D"/>
    <w:rsid w:val="00E13095"/>
    <w:rsid w:val="00E14A7B"/>
    <w:rsid w:val="00E1611F"/>
    <w:rsid w:val="00E16A7A"/>
    <w:rsid w:val="00E16CF7"/>
    <w:rsid w:val="00E201D1"/>
    <w:rsid w:val="00E20998"/>
    <w:rsid w:val="00E26A06"/>
    <w:rsid w:val="00E3163A"/>
    <w:rsid w:val="00E31B91"/>
    <w:rsid w:val="00E33C10"/>
    <w:rsid w:val="00E34B2B"/>
    <w:rsid w:val="00E35A34"/>
    <w:rsid w:val="00E402FD"/>
    <w:rsid w:val="00E40E0F"/>
    <w:rsid w:val="00E43B91"/>
    <w:rsid w:val="00E44127"/>
    <w:rsid w:val="00E443D7"/>
    <w:rsid w:val="00E447A8"/>
    <w:rsid w:val="00E45BB3"/>
    <w:rsid w:val="00E45C68"/>
    <w:rsid w:val="00E47276"/>
    <w:rsid w:val="00E4797B"/>
    <w:rsid w:val="00E502E8"/>
    <w:rsid w:val="00E51FD3"/>
    <w:rsid w:val="00E5415A"/>
    <w:rsid w:val="00E54F2A"/>
    <w:rsid w:val="00E55886"/>
    <w:rsid w:val="00E55EE2"/>
    <w:rsid w:val="00E60C4F"/>
    <w:rsid w:val="00E62F33"/>
    <w:rsid w:val="00E631F5"/>
    <w:rsid w:val="00E63875"/>
    <w:rsid w:val="00E64349"/>
    <w:rsid w:val="00E716D7"/>
    <w:rsid w:val="00E80AD2"/>
    <w:rsid w:val="00E834DA"/>
    <w:rsid w:val="00E86659"/>
    <w:rsid w:val="00E873F3"/>
    <w:rsid w:val="00E90315"/>
    <w:rsid w:val="00E9070D"/>
    <w:rsid w:val="00E90787"/>
    <w:rsid w:val="00EA01B9"/>
    <w:rsid w:val="00EA1820"/>
    <w:rsid w:val="00EA2F5D"/>
    <w:rsid w:val="00EA3FAC"/>
    <w:rsid w:val="00EA5487"/>
    <w:rsid w:val="00EA6072"/>
    <w:rsid w:val="00EA79A4"/>
    <w:rsid w:val="00EB0B53"/>
    <w:rsid w:val="00EB2756"/>
    <w:rsid w:val="00EB2A0E"/>
    <w:rsid w:val="00EB58CB"/>
    <w:rsid w:val="00EB5A43"/>
    <w:rsid w:val="00EB7339"/>
    <w:rsid w:val="00EB73EB"/>
    <w:rsid w:val="00EC0287"/>
    <w:rsid w:val="00EC06E8"/>
    <w:rsid w:val="00EC1BA1"/>
    <w:rsid w:val="00EC1CFF"/>
    <w:rsid w:val="00EC2569"/>
    <w:rsid w:val="00EC25A2"/>
    <w:rsid w:val="00EC3F1B"/>
    <w:rsid w:val="00EC6442"/>
    <w:rsid w:val="00EC67D7"/>
    <w:rsid w:val="00EC69B9"/>
    <w:rsid w:val="00EC6A56"/>
    <w:rsid w:val="00EC6AB8"/>
    <w:rsid w:val="00EC71FB"/>
    <w:rsid w:val="00ED2638"/>
    <w:rsid w:val="00ED32F6"/>
    <w:rsid w:val="00ED725B"/>
    <w:rsid w:val="00EE0764"/>
    <w:rsid w:val="00EE18D3"/>
    <w:rsid w:val="00EE2867"/>
    <w:rsid w:val="00EE7E53"/>
    <w:rsid w:val="00EF0F25"/>
    <w:rsid w:val="00EF1085"/>
    <w:rsid w:val="00EF287C"/>
    <w:rsid w:val="00EF3F24"/>
    <w:rsid w:val="00EF4D20"/>
    <w:rsid w:val="00EF57DA"/>
    <w:rsid w:val="00F008C6"/>
    <w:rsid w:val="00F02181"/>
    <w:rsid w:val="00F07489"/>
    <w:rsid w:val="00F14AE3"/>
    <w:rsid w:val="00F15966"/>
    <w:rsid w:val="00F15ED1"/>
    <w:rsid w:val="00F16C63"/>
    <w:rsid w:val="00F21865"/>
    <w:rsid w:val="00F2470A"/>
    <w:rsid w:val="00F26C5B"/>
    <w:rsid w:val="00F2757F"/>
    <w:rsid w:val="00F30765"/>
    <w:rsid w:val="00F31E72"/>
    <w:rsid w:val="00F32AE5"/>
    <w:rsid w:val="00F33898"/>
    <w:rsid w:val="00F355F6"/>
    <w:rsid w:val="00F36B84"/>
    <w:rsid w:val="00F37AD1"/>
    <w:rsid w:val="00F46B06"/>
    <w:rsid w:val="00F47181"/>
    <w:rsid w:val="00F519D8"/>
    <w:rsid w:val="00F52240"/>
    <w:rsid w:val="00F55C6A"/>
    <w:rsid w:val="00F57F5B"/>
    <w:rsid w:val="00F6157E"/>
    <w:rsid w:val="00F61DF4"/>
    <w:rsid w:val="00F622E7"/>
    <w:rsid w:val="00F65534"/>
    <w:rsid w:val="00F65883"/>
    <w:rsid w:val="00F65F79"/>
    <w:rsid w:val="00F71593"/>
    <w:rsid w:val="00F752CC"/>
    <w:rsid w:val="00F76FE5"/>
    <w:rsid w:val="00F772D4"/>
    <w:rsid w:val="00F85399"/>
    <w:rsid w:val="00F85449"/>
    <w:rsid w:val="00F8576E"/>
    <w:rsid w:val="00F926C9"/>
    <w:rsid w:val="00F931BB"/>
    <w:rsid w:val="00F93EB4"/>
    <w:rsid w:val="00F95E84"/>
    <w:rsid w:val="00FA09ED"/>
    <w:rsid w:val="00FA0FA2"/>
    <w:rsid w:val="00FA12B7"/>
    <w:rsid w:val="00FA234D"/>
    <w:rsid w:val="00FA3624"/>
    <w:rsid w:val="00FA4A54"/>
    <w:rsid w:val="00FA68EE"/>
    <w:rsid w:val="00FB0B63"/>
    <w:rsid w:val="00FB193D"/>
    <w:rsid w:val="00FB2624"/>
    <w:rsid w:val="00FB28A0"/>
    <w:rsid w:val="00FB41D5"/>
    <w:rsid w:val="00FB42C7"/>
    <w:rsid w:val="00FB49A6"/>
    <w:rsid w:val="00FC1F72"/>
    <w:rsid w:val="00FC6FD0"/>
    <w:rsid w:val="00FD0CA9"/>
    <w:rsid w:val="00FD43AB"/>
    <w:rsid w:val="00FD71EF"/>
    <w:rsid w:val="00FE4F76"/>
    <w:rsid w:val="00FE5B43"/>
    <w:rsid w:val="00FE6808"/>
    <w:rsid w:val="00FF0B4A"/>
    <w:rsid w:val="00FF1532"/>
    <w:rsid w:val="00FF226A"/>
    <w:rsid w:val="00FF26DD"/>
    <w:rsid w:val="00FF32C4"/>
    <w:rsid w:val="00FF74DE"/>
    <w:rsid w:val="39D2FA47"/>
    <w:rsid w:val="7147D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31B08"/>
  <w15:chartTrackingRefBased/>
  <w15:docId w15:val="{D030A8A7-E4D4-42F5-BB10-B9C051EE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 Format"/>
    <w:qFormat/>
    <w:rsid w:val="00493A73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A73"/>
    <w:pPr>
      <w:pBdr>
        <w:top w:val="single" w:sz="12" w:space="1" w:color="629DD1" w:themeColor="accent2"/>
        <w:left w:val="single" w:sz="12" w:space="4" w:color="629DD1" w:themeColor="accent2"/>
        <w:bottom w:val="single" w:sz="12" w:space="1" w:color="629DD1" w:themeColor="accent2"/>
        <w:right w:val="single" w:sz="12" w:space="4" w:color="629DD1" w:themeColor="accent2"/>
      </w:pBdr>
      <w:shd w:val="clear" w:color="auto" w:fill="4A66AC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aliases w:val="Section Title"/>
    <w:basedOn w:val="Normal"/>
    <w:next w:val="Normal"/>
    <w:link w:val="Heading2Char"/>
    <w:uiPriority w:val="9"/>
    <w:unhideWhenUsed/>
    <w:qFormat/>
    <w:rsid w:val="00493A73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A66AC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A73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3476B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73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374C80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73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3476B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73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74C80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73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3476B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7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A66AC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7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629DD1" w:themeColor="accent2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A73"/>
    <w:pPr>
      <w:numPr>
        <w:numId w:val="3"/>
      </w:numPr>
      <w:contextualSpacing/>
    </w:pPr>
    <w:rPr>
      <w:sz w:val="22"/>
    </w:rPr>
  </w:style>
  <w:style w:type="table" w:customStyle="1" w:styleId="TableGrid1">
    <w:name w:val="Table Grid1"/>
    <w:basedOn w:val="TableNormal"/>
    <w:next w:val="TableGrid"/>
    <w:uiPriority w:val="59"/>
    <w:rsid w:val="00D123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123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123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123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3E7"/>
  </w:style>
  <w:style w:type="paragraph" w:styleId="Title">
    <w:name w:val="Title"/>
    <w:basedOn w:val="Normal"/>
    <w:next w:val="Normal"/>
    <w:link w:val="TitleChar"/>
    <w:uiPriority w:val="10"/>
    <w:qFormat/>
    <w:rsid w:val="00493A73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493A73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B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B1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2039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9F6"/>
  </w:style>
  <w:style w:type="table" w:customStyle="1" w:styleId="TableGrid11">
    <w:name w:val="Table Grid11"/>
    <w:basedOn w:val="TableNormal"/>
    <w:next w:val="TableGrid"/>
    <w:uiPriority w:val="59"/>
    <w:rsid w:val="00D25E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25E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73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33D5"/>
    <w:rPr>
      <w:rFonts w:ascii="Courier New" w:eastAsia="Times New Roman" w:hAnsi="Courier New" w:cs="Courier New"/>
      <w:sz w:val="20"/>
      <w:szCs w:val="20"/>
    </w:rPr>
  </w:style>
  <w:style w:type="table" w:customStyle="1" w:styleId="TableGrid4">
    <w:name w:val="Table Grid4"/>
    <w:basedOn w:val="TableNormal"/>
    <w:next w:val="TableGrid"/>
    <w:uiPriority w:val="39"/>
    <w:rsid w:val="00B105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F76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Normal"/>
    <w:uiPriority w:val="99"/>
    <w:rsid w:val="0091479E"/>
    <w:pPr>
      <w:spacing w:line="240" w:lineRule="auto"/>
    </w:pPr>
    <w:rPr>
      <w:rFonts w:ascii="Arial" w:eastAsia="Arial" w:hAnsi="Arial" w:cs="Arial"/>
      <w:noProof/>
      <w:sz w:val="23"/>
      <w:szCs w:val="20"/>
    </w:rPr>
  </w:style>
  <w:style w:type="character" w:customStyle="1" w:styleId="tgc">
    <w:name w:val="_tgc"/>
    <w:basedOn w:val="DefaultParagraphFont"/>
    <w:rsid w:val="00D34BD6"/>
  </w:style>
  <w:style w:type="character" w:styleId="Hyperlink">
    <w:name w:val="Hyperlink"/>
    <w:basedOn w:val="DefaultParagraphFont"/>
    <w:uiPriority w:val="99"/>
    <w:unhideWhenUsed/>
    <w:rsid w:val="00C63930"/>
    <w:rPr>
      <w:color w:val="0000FF"/>
      <w:u w:val="single"/>
    </w:rPr>
  </w:style>
  <w:style w:type="table" w:customStyle="1" w:styleId="TableGrid31">
    <w:name w:val="Table Grid31"/>
    <w:basedOn w:val="TableNormal"/>
    <w:next w:val="TableGrid"/>
    <w:uiPriority w:val="39"/>
    <w:rsid w:val="00472A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1069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rsid w:val="00EF3F24"/>
    <w:pPr>
      <w:spacing w:after="0"/>
    </w:pPr>
    <w:rPr>
      <w:rFonts w:ascii="Arial" w:eastAsia="Arial" w:hAnsi="Arial" w:cs="Arial"/>
      <w:noProof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6D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D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D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DAD"/>
    <w:rPr>
      <w:b/>
      <w:bCs/>
      <w:sz w:val="20"/>
      <w:szCs w:val="20"/>
    </w:rPr>
  </w:style>
  <w:style w:type="paragraph" w:customStyle="1" w:styleId="Style">
    <w:name w:val="Style"/>
    <w:rsid w:val="00AF30F2"/>
    <w:pPr>
      <w:widowControl w:val="0"/>
      <w:autoSpaceDE w:val="0"/>
      <w:autoSpaceDN w:val="0"/>
      <w:adjustRightInd w:val="0"/>
      <w:spacing w:after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43B91"/>
    <w:rPr>
      <w:rFonts w:ascii="Times New Roman" w:hAnsi="Times New Roman" w:cs="Times New Roman"/>
      <w:szCs w:val="24"/>
    </w:rPr>
  </w:style>
  <w:style w:type="paragraph" w:customStyle="1" w:styleId="TableParagraph">
    <w:name w:val="Table Paragraph"/>
    <w:basedOn w:val="Normal"/>
    <w:uiPriority w:val="1"/>
    <w:qFormat/>
    <w:rsid w:val="00184187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</w:rPr>
  </w:style>
  <w:style w:type="character" w:customStyle="1" w:styleId="Heading2Char">
    <w:name w:val="Heading 2 Char"/>
    <w:aliases w:val="Section Title Char"/>
    <w:basedOn w:val="DefaultParagraphFont"/>
    <w:link w:val="Heading2"/>
    <w:uiPriority w:val="9"/>
    <w:rsid w:val="00493A73"/>
    <w:rPr>
      <w:rFonts w:asciiTheme="majorHAnsi" w:eastAsiaTheme="majorEastAsia" w:hAnsiTheme="majorHAnsi" w:cstheme="majorBidi"/>
      <w:b/>
      <w:bCs/>
      <w:iCs/>
      <w:outline/>
      <w:color w:val="4A66AC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BodyText">
    <w:name w:val="Body Text"/>
    <w:aliases w:val="Question Numbering"/>
    <w:basedOn w:val="Normal"/>
    <w:link w:val="BodyTextChar"/>
    <w:uiPriority w:val="1"/>
    <w:rsid w:val="00564E9C"/>
    <w:pPr>
      <w:widowControl w:val="0"/>
      <w:numPr>
        <w:numId w:val="1"/>
      </w:numPr>
      <w:autoSpaceDE w:val="0"/>
      <w:autoSpaceDN w:val="0"/>
    </w:pPr>
    <w:rPr>
      <w:rFonts w:ascii="Calibri" w:eastAsia="Calibri" w:hAnsi="Calibri" w:cs="Calibri"/>
      <w:szCs w:val="24"/>
    </w:rPr>
  </w:style>
  <w:style w:type="character" w:customStyle="1" w:styleId="BodyTextChar">
    <w:name w:val="Body Text Char"/>
    <w:aliases w:val="Question Numbering Char"/>
    <w:basedOn w:val="DefaultParagraphFont"/>
    <w:link w:val="BodyText"/>
    <w:uiPriority w:val="1"/>
    <w:rsid w:val="00E45BB3"/>
    <w:rPr>
      <w:rFonts w:ascii="Calibri" w:eastAsia="Calibri" w:hAnsi="Calibri" w:cs="Calibri"/>
      <w:iCs/>
      <w:sz w:val="21"/>
      <w:szCs w:val="24"/>
    </w:rPr>
  </w:style>
  <w:style w:type="paragraph" w:customStyle="1" w:styleId="P">
    <w:name w:val="P"/>
    <w:basedOn w:val="BODY"/>
    <w:uiPriority w:val="99"/>
    <w:rsid w:val="005E0813"/>
    <w:pPr>
      <w:autoSpaceDE w:val="0"/>
      <w:autoSpaceDN w:val="0"/>
      <w:adjustRightInd w:val="0"/>
      <w:spacing w:before="76" w:after="153"/>
    </w:pPr>
    <w:rPr>
      <w:rFonts w:eastAsiaTheme="minorHAnsi"/>
      <w:noProof w:val="0"/>
      <w:szCs w:val="23"/>
    </w:rPr>
  </w:style>
  <w:style w:type="character" w:customStyle="1" w:styleId="A">
    <w:name w:val="A"/>
    <w:basedOn w:val="DefaultParagraphFont"/>
    <w:uiPriority w:val="99"/>
    <w:rsid w:val="005E0813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93A7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93A73"/>
    <w:rPr>
      <w:rFonts w:asciiTheme="majorHAnsi" w:hAnsiTheme="majorHAnsi"/>
      <w:iCs/>
      <w:color w:val="FFFFFF"/>
      <w:sz w:val="28"/>
      <w:szCs w:val="38"/>
      <w:shd w:val="clear" w:color="auto" w:fill="4A66AC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493A73"/>
    <w:rPr>
      <w:rFonts w:asciiTheme="majorHAnsi" w:eastAsiaTheme="majorEastAsia" w:hAnsiTheme="majorHAnsi" w:cstheme="majorBidi"/>
      <w:b/>
      <w:bCs/>
      <w:iCs/>
      <w:smallCaps/>
      <w:color w:val="3476B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73"/>
    <w:rPr>
      <w:rFonts w:asciiTheme="majorHAnsi" w:eastAsiaTheme="majorEastAsia" w:hAnsiTheme="majorHAnsi" w:cstheme="majorBidi"/>
      <w:b/>
      <w:bCs/>
      <w:iCs/>
      <w:color w:val="374C8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73"/>
    <w:rPr>
      <w:rFonts w:asciiTheme="majorHAnsi" w:eastAsiaTheme="majorEastAsia" w:hAnsiTheme="majorHAnsi" w:cstheme="majorBidi"/>
      <w:bCs/>
      <w:iCs/>
      <w:caps/>
      <w:color w:val="3476B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73"/>
    <w:rPr>
      <w:rFonts w:asciiTheme="majorHAnsi" w:eastAsiaTheme="majorEastAsia" w:hAnsiTheme="majorHAnsi" w:cstheme="majorBidi"/>
      <w:iCs/>
      <w:color w:val="374C80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73"/>
    <w:rPr>
      <w:rFonts w:asciiTheme="majorHAnsi" w:eastAsiaTheme="majorEastAsia" w:hAnsiTheme="majorHAnsi" w:cstheme="majorBidi"/>
      <w:iCs/>
      <w:color w:val="3476B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73"/>
    <w:rPr>
      <w:rFonts w:asciiTheme="majorHAnsi" w:eastAsiaTheme="majorEastAsia" w:hAnsiTheme="majorHAnsi" w:cstheme="majorBidi"/>
      <w:iCs/>
      <w:color w:val="4A66AC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73"/>
    <w:rPr>
      <w:rFonts w:asciiTheme="majorHAnsi" w:eastAsiaTheme="majorEastAsia" w:hAnsiTheme="majorHAnsi" w:cstheme="majorBidi"/>
      <w:iCs/>
      <w:smallCaps/>
      <w:color w:val="629DD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3A73"/>
    <w:rPr>
      <w:b/>
      <w:bCs/>
      <w:color w:val="3476B1" w:themeColor="accent2" w:themeShade="BF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73"/>
    <w:pPr>
      <w:spacing w:before="200" w:after="360" w:line="240" w:lineRule="auto"/>
    </w:pPr>
    <w:rPr>
      <w:rFonts w:asciiTheme="majorHAnsi" w:eastAsiaTheme="majorEastAsia" w:hAnsiTheme="majorHAnsi" w:cstheme="majorBidi"/>
      <w:color w:val="242852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93A73"/>
    <w:rPr>
      <w:rFonts w:asciiTheme="majorHAnsi" w:eastAsiaTheme="majorEastAsia" w:hAnsiTheme="majorHAnsi" w:cstheme="majorBidi"/>
      <w:iCs/>
      <w:color w:val="242852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493A73"/>
    <w:rPr>
      <w:b/>
      <w:bCs/>
      <w:spacing w:val="0"/>
    </w:rPr>
  </w:style>
  <w:style w:type="character" w:styleId="Emphasis">
    <w:name w:val="Emphasis"/>
    <w:uiPriority w:val="20"/>
    <w:qFormat/>
    <w:rsid w:val="00493A73"/>
    <w:rPr>
      <w:rFonts w:eastAsiaTheme="majorEastAsia" w:cstheme="majorBidi"/>
      <w:b/>
      <w:bCs/>
      <w:color w:val="3476B1" w:themeColor="accent2" w:themeShade="BF"/>
      <w:bdr w:val="single" w:sz="18" w:space="0" w:color="ACCBF9" w:themeColor="background2"/>
      <w:shd w:val="clear" w:color="auto" w:fill="ACCBF9" w:themeFill="background2"/>
    </w:rPr>
  </w:style>
  <w:style w:type="paragraph" w:styleId="Quote">
    <w:name w:val="Quote"/>
    <w:basedOn w:val="Normal"/>
    <w:next w:val="Normal"/>
    <w:link w:val="QuoteChar"/>
    <w:uiPriority w:val="29"/>
    <w:qFormat/>
    <w:rsid w:val="00493A73"/>
    <w:rPr>
      <w:b/>
      <w:i/>
      <w:color w:val="629DD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93A73"/>
    <w:rPr>
      <w:b/>
      <w:i/>
      <w:iCs/>
      <w:color w:val="629DD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73"/>
    <w:pPr>
      <w:pBdr>
        <w:top w:val="dotted" w:sz="8" w:space="10" w:color="629DD1" w:themeColor="accent2"/>
        <w:bottom w:val="dotted" w:sz="8" w:space="10" w:color="629DD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629DD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73"/>
    <w:rPr>
      <w:rFonts w:asciiTheme="majorHAnsi" w:eastAsiaTheme="majorEastAsia" w:hAnsiTheme="majorHAnsi" w:cstheme="majorBidi"/>
      <w:b/>
      <w:bCs/>
      <w:i/>
      <w:iCs/>
      <w:color w:val="629DD1" w:themeColor="accent2"/>
      <w:sz w:val="20"/>
      <w:szCs w:val="20"/>
    </w:rPr>
  </w:style>
  <w:style w:type="character" w:styleId="SubtleEmphasis">
    <w:name w:val="Subtle Emphasis"/>
    <w:uiPriority w:val="19"/>
    <w:qFormat/>
    <w:rsid w:val="00493A73"/>
    <w:rPr>
      <w:rFonts w:asciiTheme="majorHAnsi" w:eastAsiaTheme="majorEastAsia" w:hAnsiTheme="majorHAnsi" w:cstheme="majorBidi"/>
      <w:b/>
      <w:i/>
      <w:color w:val="4A66AC" w:themeColor="accent1"/>
    </w:rPr>
  </w:style>
  <w:style w:type="character" w:styleId="IntenseEmphasis">
    <w:name w:val="Intense Emphasis"/>
    <w:uiPriority w:val="21"/>
    <w:qFormat/>
    <w:rsid w:val="00493A7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629DD1" w:themeColor="accent2"/>
      <w:shd w:val="clear" w:color="auto" w:fill="629DD1" w:themeFill="accent2"/>
      <w:vertAlign w:val="baseline"/>
    </w:rPr>
  </w:style>
  <w:style w:type="character" w:styleId="SubtleReference">
    <w:name w:val="Subtle Reference"/>
    <w:uiPriority w:val="31"/>
    <w:qFormat/>
    <w:rsid w:val="00493A73"/>
    <w:rPr>
      <w:i/>
      <w:iCs/>
      <w:smallCaps/>
      <w:color w:val="629DD1" w:themeColor="accent2"/>
      <w:u w:color="629DD1" w:themeColor="accent2"/>
    </w:rPr>
  </w:style>
  <w:style w:type="character" w:styleId="IntenseReference">
    <w:name w:val="Intense Reference"/>
    <w:uiPriority w:val="32"/>
    <w:qFormat/>
    <w:rsid w:val="00493A73"/>
    <w:rPr>
      <w:b/>
      <w:bCs/>
      <w:i/>
      <w:iCs/>
      <w:smallCaps/>
      <w:color w:val="629DD1" w:themeColor="accent2"/>
      <w:u w:color="629DD1" w:themeColor="accent2"/>
    </w:rPr>
  </w:style>
  <w:style w:type="character" w:styleId="BookTitle">
    <w:name w:val="Book Title"/>
    <w:uiPriority w:val="33"/>
    <w:qFormat/>
    <w:rsid w:val="00493A73"/>
    <w:rPr>
      <w:rFonts w:asciiTheme="majorHAnsi" w:eastAsiaTheme="majorEastAsia" w:hAnsiTheme="majorHAnsi" w:cstheme="majorBidi"/>
      <w:b/>
      <w:bCs/>
      <w:smallCaps/>
      <w:color w:val="629DD1" w:themeColor="accen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93A73"/>
    <w:pPr>
      <w:outlineLvl w:val="9"/>
    </w:pPr>
  </w:style>
  <w:style w:type="paragraph" w:customStyle="1" w:styleId="Default">
    <w:name w:val="Default"/>
    <w:rsid w:val="00AC14BE"/>
    <w:pPr>
      <w:autoSpaceDE w:val="0"/>
      <w:autoSpaceDN w:val="0"/>
      <w:adjustRightInd w:val="0"/>
      <w:spacing w:after="0" w:line="276" w:lineRule="auto"/>
      <w:ind w:firstLine="360"/>
    </w:pPr>
    <w:rPr>
      <w:rFonts w:ascii="Calibri" w:hAnsi="Calibri" w:cs="Calibri"/>
      <w:color w:val="000000"/>
      <w:sz w:val="24"/>
      <w:szCs w:val="24"/>
      <w:lang w:bidi="en-US"/>
    </w:rPr>
  </w:style>
  <w:style w:type="paragraph" w:styleId="Revision">
    <w:name w:val="Revision"/>
    <w:hidden/>
    <w:uiPriority w:val="99"/>
    <w:semiHidden/>
    <w:rsid w:val="00CF3BD9"/>
    <w:pPr>
      <w:spacing w:after="0" w:line="240" w:lineRule="auto"/>
    </w:pPr>
    <w:rPr>
      <w:iCs/>
      <w:sz w:val="21"/>
      <w:szCs w:val="21"/>
    </w:rPr>
  </w:style>
  <w:style w:type="paragraph" w:customStyle="1" w:styleId="default0">
    <w:name w:val="default"/>
    <w:basedOn w:val="Normal"/>
    <w:rsid w:val="00ED2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ED2638"/>
  </w:style>
  <w:style w:type="character" w:customStyle="1" w:styleId="NoSpacingChar">
    <w:name w:val="No Spacing Char"/>
    <w:basedOn w:val="DefaultParagraphFont"/>
    <w:link w:val="NoSpacing"/>
    <w:uiPriority w:val="1"/>
    <w:rsid w:val="000A7C68"/>
    <w:rPr>
      <w:iCs/>
      <w:sz w:val="21"/>
      <w:szCs w:val="21"/>
    </w:rPr>
  </w:style>
  <w:style w:type="paragraph" w:customStyle="1" w:styleId="paragraph">
    <w:name w:val="paragraph"/>
    <w:basedOn w:val="Normal"/>
    <w:rsid w:val="00126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Cs w:val="0"/>
      <w:sz w:val="24"/>
      <w:szCs w:val="24"/>
    </w:rPr>
  </w:style>
  <w:style w:type="character" w:customStyle="1" w:styleId="normaltextrun">
    <w:name w:val="normaltextrun"/>
    <w:basedOn w:val="DefaultParagraphFont"/>
    <w:rsid w:val="0012667E"/>
  </w:style>
  <w:style w:type="character" w:customStyle="1" w:styleId="eop">
    <w:name w:val="eop"/>
    <w:basedOn w:val="DefaultParagraphFont"/>
    <w:rsid w:val="0012667E"/>
  </w:style>
  <w:style w:type="paragraph" w:styleId="TOC1">
    <w:name w:val="toc 1"/>
    <w:basedOn w:val="Normal"/>
    <w:next w:val="Normal"/>
    <w:autoRedefine/>
    <w:uiPriority w:val="39"/>
    <w:unhideWhenUsed/>
    <w:rsid w:val="005B44BF"/>
    <w:pPr>
      <w:spacing w:before="120" w:after="120"/>
    </w:pPr>
    <w:rPr>
      <w:rFonts w:cstheme="minorHAnsi"/>
      <w:b/>
      <w:bCs/>
      <w:iCs w:val="0"/>
      <w: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B44BF"/>
    <w:pPr>
      <w:spacing w:after="0"/>
      <w:ind w:left="420"/>
    </w:pPr>
    <w:rPr>
      <w:rFonts w:cstheme="minorHAnsi"/>
      <w:i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B44BF"/>
    <w:pPr>
      <w:spacing w:after="0"/>
      <w:ind w:left="210"/>
    </w:pPr>
    <w:rPr>
      <w:rFonts w:cstheme="minorHAnsi"/>
      <w:iCs w:val="0"/>
      <w:smallCap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B44BF"/>
    <w:pPr>
      <w:spacing w:after="0"/>
      <w:ind w:left="630"/>
    </w:pPr>
    <w:rPr>
      <w:rFonts w:cstheme="minorHAnsi"/>
      <w:iCs w:val="0"/>
      <w:sz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B44BF"/>
    <w:pPr>
      <w:spacing w:after="0"/>
      <w:ind w:left="840"/>
    </w:pPr>
    <w:rPr>
      <w:rFonts w:cstheme="minorHAnsi"/>
      <w:iCs w:val="0"/>
      <w:sz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B44BF"/>
    <w:pPr>
      <w:spacing w:after="0"/>
      <w:ind w:left="1050"/>
    </w:pPr>
    <w:rPr>
      <w:rFonts w:cstheme="minorHAnsi"/>
      <w:iCs w:val="0"/>
      <w:sz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B44BF"/>
    <w:pPr>
      <w:spacing w:after="0"/>
      <w:ind w:left="1260"/>
    </w:pPr>
    <w:rPr>
      <w:rFonts w:cstheme="minorHAnsi"/>
      <w:iCs w:val="0"/>
      <w:sz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B44BF"/>
    <w:pPr>
      <w:spacing w:after="0"/>
      <w:ind w:left="1470"/>
    </w:pPr>
    <w:rPr>
      <w:rFonts w:cstheme="minorHAnsi"/>
      <w:iCs w:val="0"/>
      <w:sz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B44BF"/>
    <w:pPr>
      <w:spacing w:after="0"/>
      <w:ind w:left="1680"/>
    </w:pPr>
    <w:rPr>
      <w:rFonts w:cstheme="minorHAnsi"/>
      <w:iCs w:val="0"/>
      <w:sz w:val="18"/>
    </w:rPr>
  </w:style>
  <w:style w:type="numbering" w:customStyle="1" w:styleId="ImportedStyle10">
    <w:name w:val="Imported Style 1.0"/>
    <w:rsid w:val="008111A2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0158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199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87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63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03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2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6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4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70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061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1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1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1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4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8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8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4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55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2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3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8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26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7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42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5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78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2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78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8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8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3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95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8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9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36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40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8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3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30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30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0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1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8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77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40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93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6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50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7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0992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6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1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5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5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3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23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0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4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4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1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9465">
          <w:marLeft w:val="1411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10409">
          <w:marLeft w:val="1411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89851">
          <w:marLeft w:val="1411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121">
          <w:marLeft w:val="1411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4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43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6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0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22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6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7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98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76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65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9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87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2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48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7024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1924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91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96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945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164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5034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07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962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179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3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40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34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1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44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2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08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57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8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54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59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74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32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563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88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94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62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57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379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438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398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91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106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63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82E9772DDFDB41AB5C95A81403A88B" ma:contentTypeVersion="7" ma:contentTypeDescription="Create a new document." ma:contentTypeScope="" ma:versionID="7fbc4c1c5a1f6b0fb3e46cef58daaa08">
  <xsd:schema xmlns:xsd="http://www.w3.org/2001/XMLSchema" xmlns:xs="http://www.w3.org/2001/XMLSchema" xmlns:p="http://schemas.microsoft.com/office/2006/metadata/properties" xmlns:ns2="ac225a65-79d6-4d8c-b4ac-a1f972a71cda" targetNamespace="http://schemas.microsoft.com/office/2006/metadata/properties" ma:root="true" ma:fieldsID="d1772d8bdb005ea0611be40870b99082" ns2:_="">
    <xsd:import namespace="ac225a65-79d6-4d8c-b4ac-a1f972a71c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225a65-79d6-4d8c-b4ac-a1f972a71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253B96-65A3-4949-8D34-43FB5D3415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63DB37-CC28-4D6C-A6C8-10B394DAE2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225a65-79d6-4d8c-b4ac-a1f972a71c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F85671-42FA-431E-8CF5-642144B106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FD62C1-1F9E-4FFF-AD82-34935D97573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FARES</dc:creator>
  <cp:keywords/>
  <dc:description/>
  <cp:lastModifiedBy>Mohamed Maged Mohamed Mekhaimer</cp:lastModifiedBy>
  <cp:revision>53</cp:revision>
  <cp:lastPrinted>2022-10-02T11:44:00Z</cp:lastPrinted>
  <dcterms:created xsi:type="dcterms:W3CDTF">2025-01-30T06:08:00Z</dcterms:created>
  <dcterms:modified xsi:type="dcterms:W3CDTF">2026-04-16T13:49:00Z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0x010100DB82E9772DDFDB41AB5C95A81403A88B</vt:lpwstr>
  </property>
  <property fmtid="{D5CDD505-2E9C-101B-9397-08002B2CF9AE}" pid="3" name="docLang">
    <vt:lpwstr>en</vt:lpwstr>
  </property>
</Properties>
</file>