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ED" w:rsidRPr="00AB489C" w:rsidRDefault="006D638D">
      <w:pPr>
        <w:rPr>
          <w:b/>
          <w:color w:val="FFD966" w:themeColor="accent4" w:themeTint="99"/>
          <w:sz w:val="36"/>
          <w:szCs w:val="36"/>
          <w:u w:val="single"/>
        </w:rPr>
      </w:pPr>
      <w:r w:rsidRPr="00AB489C">
        <w:rPr>
          <w:b/>
          <w:color w:val="FFD966" w:themeColor="accent4" w:themeTint="99"/>
          <w:sz w:val="36"/>
          <w:szCs w:val="36"/>
          <w:u w:val="single"/>
        </w:rPr>
        <w:t>XML:</w:t>
      </w:r>
    </w:p>
    <w:p w:rsidR="006D638D" w:rsidRPr="00AB489C" w:rsidRDefault="006D638D" w:rsidP="006D63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89C">
        <w:rPr>
          <w:sz w:val="36"/>
          <w:szCs w:val="36"/>
        </w:rPr>
        <w:t>Stands for extensible markup language</w:t>
      </w:r>
    </w:p>
    <w:p w:rsidR="006D638D" w:rsidRPr="00AB489C" w:rsidRDefault="006D638D" w:rsidP="006D63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89C">
        <w:rPr>
          <w:sz w:val="36"/>
          <w:szCs w:val="36"/>
        </w:rPr>
        <w:t>Tags – indicates the beginning and ending of elements</w:t>
      </w:r>
    </w:p>
    <w:p w:rsidR="006D638D" w:rsidRPr="00AB489C" w:rsidRDefault="006D638D" w:rsidP="006D63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89C">
        <w:rPr>
          <w:sz w:val="36"/>
          <w:szCs w:val="36"/>
        </w:rPr>
        <w:t>Attributes – keyword/value pairs on the opening tag of XML</w:t>
      </w:r>
    </w:p>
    <w:p w:rsidR="006D638D" w:rsidRPr="00AB489C" w:rsidRDefault="006D638D" w:rsidP="006D63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89C">
        <w:rPr>
          <w:sz w:val="36"/>
          <w:szCs w:val="36"/>
        </w:rPr>
        <w:t>Similar to html syntax except the tags can be any name</w:t>
      </w:r>
    </w:p>
    <w:p w:rsidR="006D638D" w:rsidRPr="00AB489C" w:rsidRDefault="00AB489C" w:rsidP="006D63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89C">
        <w:rPr>
          <w:sz w:val="36"/>
          <w:szCs w:val="36"/>
        </w:rPr>
        <w:t xml:space="preserve">Whitespace generally doesn’t matter </w:t>
      </w:r>
    </w:p>
    <w:p w:rsidR="00AB489C" w:rsidRPr="00AB489C" w:rsidRDefault="00AB489C" w:rsidP="00AB489C">
      <w:pPr>
        <w:pStyle w:val="ListParagraph"/>
        <w:ind w:left="1440"/>
        <w:rPr>
          <w:sz w:val="36"/>
          <w:szCs w:val="36"/>
        </w:rPr>
      </w:pPr>
    </w:p>
    <w:p w:rsidR="00AB489C" w:rsidRPr="00AB489C" w:rsidRDefault="00AB489C" w:rsidP="00AB48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89C">
        <w:rPr>
          <w:sz w:val="36"/>
          <w:szCs w:val="36"/>
        </w:rPr>
        <w:t>Can only have one root element</w:t>
      </w:r>
    </w:p>
    <w:p w:rsidR="00AB489C" w:rsidRPr="00AB489C" w:rsidRDefault="00AB489C" w:rsidP="00AB48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89C">
        <w:rPr>
          <w:sz w:val="36"/>
          <w:szCs w:val="36"/>
        </w:rPr>
        <w:t>Elements must be properly nested within each other</w:t>
      </w:r>
    </w:p>
    <w:p w:rsidR="00AB489C" w:rsidRPr="00AB489C" w:rsidRDefault="00AB489C" w:rsidP="00AB48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89C">
        <w:rPr>
          <w:sz w:val="36"/>
          <w:szCs w:val="36"/>
        </w:rPr>
        <w:t>All tags must be closed</w:t>
      </w:r>
    </w:p>
    <w:p w:rsidR="00AB489C" w:rsidRPr="00AB489C" w:rsidRDefault="00AB489C" w:rsidP="00AB48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89C">
        <w:rPr>
          <w:sz w:val="36"/>
          <w:szCs w:val="36"/>
        </w:rPr>
        <w:t>XML tags are case sensitive</w:t>
      </w:r>
    </w:p>
    <w:p w:rsidR="00AB489C" w:rsidRDefault="00AB489C" w:rsidP="00AB48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89C">
        <w:rPr>
          <w:sz w:val="36"/>
          <w:szCs w:val="36"/>
        </w:rPr>
        <w:t>Attribute values must be enclosed in quotes (any)</w:t>
      </w:r>
    </w:p>
    <w:p w:rsidR="00AB489C" w:rsidRPr="00AB489C" w:rsidRDefault="00AB489C" w:rsidP="00AB489C">
      <w:pPr>
        <w:pStyle w:val="ListParagraph"/>
        <w:ind w:left="1440"/>
        <w:rPr>
          <w:sz w:val="36"/>
          <w:szCs w:val="36"/>
        </w:rPr>
      </w:pPr>
    </w:p>
    <w:p w:rsidR="00AB489C" w:rsidRPr="00AB489C" w:rsidRDefault="00AB489C" w:rsidP="00AB489C">
      <w:pPr>
        <w:rPr>
          <w:b/>
          <w:color w:val="FFD966" w:themeColor="accent4" w:themeTint="99"/>
          <w:sz w:val="36"/>
          <w:szCs w:val="36"/>
          <w:u w:val="single"/>
        </w:rPr>
      </w:pPr>
      <w:r w:rsidRPr="00AB489C">
        <w:rPr>
          <w:b/>
          <w:color w:val="FFD966" w:themeColor="accent4" w:themeTint="99"/>
          <w:sz w:val="36"/>
          <w:szCs w:val="36"/>
          <w:u w:val="single"/>
        </w:rPr>
        <w:t>XML Schema:</w:t>
      </w:r>
    </w:p>
    <w:p w:rsidR="00AB489C" w:rsidRPr="00AB489C" w:rsidRDefault="00AB489C" w:rsidP="00AB489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B489C">
        <w:rPr>
          <w:sz w:val="36"/>
          <w:szCs w:val="36"/>
        </w:rPr>
        <w:t>Basically, an answer sheet to check if an XML document is the same format</w:t>
      </w:r>
    </w:p>
    <w:p w:rsidR="00AB489C" w:rsidRPr="00AB489C" w:rsidRDefault="00AB489C" w:rsidP="00AB489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B489C">
        <w:rPr>
          <w:sz w:val="36"/>
          <w:szCs w:val="36"/>
        </w:rPr>
        <w:t>Validator takes in a doc and a schema and checks if the doc is according to the schema</w:t>
      </w:r>
      <w:bookmarkStart w:id="0" w:name="_GoBack"/>
      <w:bookmarkEnd w:id="0"/>
    </w:p>
    <w:sectPr w:rsidR="00AB489C" w:rsidRPr="00AB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8EF"/>
    <w:multiLevelType w:val="hybridMultilevel"/>
    <w:tmpl w:val="F63E2E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725187"/>
    <w:multiLevelType w:val="hybridMultilevel"/>
    <w:tmpl w:val="F18AE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E7E8C"/>
    <w:multiLevelType w:val="hybridMultilevel"/>
    <w:tmpl w:val="3E92BD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8D"/>
    <w:rsid w:val="006D638D"/>
    <w:rsid w:val="00AB489C"/>
    <w:rsid w:val="00D8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88D9"/>
  <w15:chartTrackingRefBased/>
  <w15:docId w15:val="{237AD795-3328-4D72-9DE7-DC0A4813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92FB-B13B-4B5E-96C4-1CC49CAE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496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Raghib</dc:creator>
  <cp:keywords/>
  <dc:description/>
  <cp:lastModifiedBy>Mohammed Raghib</cp:lastModifiedBy>
  <cp:revision>1</cp:revision>
  <dcterms:created xsi:type="dcterms:W3CDTF">2024-11-27T09:07:00Z</dcterms:created>
  <dcterms:modified xsi:type="dcterms:W3CDTF">2024-11-27T09:24:00Z</dcterms:modified>
</cp:coreProperties>
</file>