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E375" w14:textId="77777777" w:rsidR="0040523B" w:rsidRDefault="0040523B" w:rsidP="003212DB">
      <w:pPr>
        <w:jc w:val="center"/>
        <w:rPr>
          <w:b/>
          <w:bCs/>
          <w:i/>
          <w:iCs/>
          <w:sz w:val="44"/>
          <w:szCs w:val="44"/>
          <w:u w:val="single"/>
        </w:rPr>
      </w:pPr>
    </w:p>
    <w:p w14:paraId="49562CBD" w14:textId="77777777" w:rsidR="0040523B" w:rsidRDefault="0040523B" w:rsidP="00600ECB">
      <w:pPr>
        <w:spacing w:line="276" w:lineRule="auto"/>
        <w:jc w:val="center"/>
        <w:rPr>
          <w:b/>
          <w:bCs/>
          <w:i/>
          <w:iCs/>
          <w:sz w:val="44"/>
          <w:szCs w:val="44"/>
          <w:u w:val="single"/>
        </w:rPr>
      </w:pPr>
    </w:p>
    <w:p w14:paraId="6524E32C" w14:textId="33B7A37A" w:rsidR="003212DB" w:rsidRPr="00600ECB" w:rsidRDefault="003212DB" w:rsidP="00600ECB">
      <w:pPr>
        <w:spacing w:line="360" w:lineRule="auto"/>
        <w:jc w:val="center"/>
        <w:rPr>
          <w:b/>
          <w:bCs/>
          <w:i/>
          <w:iCs/>
          <w:sz w:val="44"/>
          <w:szCs w:val="44"/>
          <w:u w:val="single"/>
        </w:rPr>
      </w:pPr>
      <w:r w:rsidRPr="003212DB">
        <w:rPr>
          <w:b/>
          <w:bCs/>
          <w:i/>
          <w:iCs/>
          <w:sz w:val="44"/>
          <w:szCs w:val="44"/>
          <w:u w:val="single"/>
        </w:rPr>
        <w:t>System Architecture &amp; Design Documentation</w:t>
      </w:r>
    </w:p>
    <w:p w14:paraId="408BAE6B" w14:textId="77777777" w:rsidR="003212DB" w:rsidRPr="003212DB" w:rsidRDefault="003212DB" w:rsidP="00600ECB">
      <w:pPr>
        <w:spacing w:line="240" w:lineRule="auto"/>
        <w:rPr>
          <w:sz w:val="30"/>
          <w:szCs w:val="30"/>
        </w:rPr>
      </w:pPr>
      <w:r w:rsidRPr="003212DB">
        <w:rPr>
          <w:b/>
          <w:bCs/>
          <w:sz w:val="30"/>
          <w:szCs w:val="30"/>
        </w:rPr>
        <w:t>Project:</w:t>
      </w:r>
      <w:r w:rsidRPr="003212DB">
        <w:rPr>
          <w:sz w:val="30"/>
          <w:szCs w:val="30"/>
        </w:rPr>
        <w:t xml:space="preserve"> AI-Powered Defect Analysis and Orchestration Pipeline</w:t>
      </w:r>
    </w:p>
    <w:p w14:paraId="348A0266" w14:textId="6BD4EC4B" w:rsidR="003212DB" w:rsidRPr="003212DB" w:rsidRDefault="003212DB" w:rsidP="00600ECB">
      <w:pPr>
        <w:spacing w:line="240" w:lineRule="auto"/>
        <w:rPr>
          <w:b/>
          <w:bCs/>
          <w:sz w:val="30"/>
          <w:szCs w:val="30"/>
        </w:rPr>
      </w:pPr>
      <w:r w:rsidRPr="003212DB">
        <w:rPr>
          <w:b/>
          <w:bCs/>
          <w:sz w:val="30"/>
          <w:szCs w:val="30"/>
        </w:rPr>
        <w:t xml:space="preserve">Author: </w:t>
      </w:r>
      <w:r w:rsidRPr="003212DB">
        <w:rPr>
          <w:sz w:val="30"/>
          <w:szCs w:val="30"/>
        </w:rPr>
        <w:t>Mohammed Saad V</w:t>
      </w:r>
      <w:r w:rsidRPr="003212DB">
        <w:rPr>
          <w:b/>
          <w:bCs/>
          <w:sz w:val="30"/>
          <w:szCs w:val="30"/>
        </w:rPr>
        <w:t xml:space="preserve"> </w:t>
      </w:r>
    </w:p>
    <w:p w14:paraId="5E790299" w14:textId="735152CE" w:rsidR="003212DB" w:rsidRPr="003212DB" w:rsidRDefault="003212DB" w:rsidP="00600ECB">
      <w:pPr>
        <w:spacing w:line="276" w:lineRule="auto"/>
        <w:rPr>
          <w:b/>
          <w:bCs/>
          <w:sz w:val="30"/>
          <w:szCs w:val="30"/>
        </w:rPr>
      </w:pPr>
      <w:r w:rsidRPr="003212DB">
        <w:rPr>
          <w:b/>
          <w:bCs/>
          <w:sz w:val="30"/>
          <w:szCs w:val="30"/>
        </w:rPr>
        <w:t xml:space="preserve">Program: </w:t>
      </w:r>
      <w:r w:rsidRPr="003212DB">
        <w:rPr>
          <w:sz w:val="30"/>
          <w:szCs w:val="30"/>
        </w:rPr>
        <w:t>Infosys Springboard Virtual Internship 7.0 (Artificial Intelligence)</w:t>
      </w:r>
      <w:r w:rsidRPr="003212DB">
        <w:rPr>
          <w:b/>
          <w:bCs/>
          <w:sz w:val="30"/>
          <w:szCs w:val="30"/>
        </w:rPr>
        <w:t xml:space="preserve"> </w:t>
      </w:r>
    </w:p>
    <w:p w14:paraId="4850DBD6" w14:textId="76D064CA" w:rsidR="003212DB" w:rsidRPr="00600ECB" w:rsidRDefault="003212DB" w:rsidP="00600ECB">
      <w:pPr>
        <w:spacing w:line="276" w:lineRule="auto"/>
        <w:rPr>
          <w:sz w:val="30"/>
          <w:szCs w:val="30"/>
        </w:rPr>
      </w:pPr>
      <w:r w:rsidRPr="003212DB">
        <w:rPr>
          <w:b/>
          <w:bCs/>
          <w:sz w:val="30"/>
          <w:szCs w:val="30"/>
        </w:rPr>
        <w:t xml:space="preserve">Milestone: </w:t>
      </w:r>
      <w:r w:rsidRPr="003212DB">
        <w:rPr>
          <w:sz w:val="30"/>
          <w:szCs w:val="30"/>
        </w:rPr>
        <w:t>1 – Foundation and System Design</w:t>
      </w:r>
    </w:p>
    <w:p w14:paraId="6366ED96" w14:textId="29FB2235" w:rsidR="003212DB" w:rsidRDefault="003212DB" w:rsidP="00600ECB">
      <w:pPr>
        <w:spacing w:line="240" w:lineRule="auto"/>
        <w:jc w:val="both"/>
        <w:rPr>
          <w:b/>
          <w:bCs/>
          <w:i/>
          <w:sz w:val="36"/>
          <w:szCs w:val="36"/>
        </w:rPr>
      </w:pPr>
      <w:r w:rsidRPr="003212DB">
        <w:rPr>
          <w:b/>
          <w:bCs/>
          <w:i/>
          <w:sz w:val="36"/>
          <w:szCs w:val="36"/>
        </w:rPr>
        <w:t>1. Executive Summary</w:t>
      </w:r>
    </w:p>
    <w:p w14:paraId="39C8A8E3" w14:textId="7D975DCD" w:rsidR="003212DB" w:rsidRDefault="003212DB" w:rsidP="00600ECB">
      <w:pPr>
        <w:spacing w:line="240" w:lineRule="auto"/>
        <w:jc w:val="both"/>
        <w:rPr>
          <w:iCs/>
          <w:sz w:val="30"/>
          <w:szCs w:val="30"/>
        </w:rPr>
      </w:pPr>
      <w:r w:rsidRPr="003212DB">
        <w:rPr>
          <w:iCs/>
          <w:sz w:val="30"/>
          <w:szCs w:val="30"/>
        </w:rPr>
        <w:t xml:space="preserve">This document outlines the architectural blueprint for an automated, multi-agent defect analysis system. The primary objective is to streamline the bug resolution process by leveraging a Retrieval-Augmented Generation (RAG) framework to </w:t>
      </w:r>
      <w:proofErr w:type="spellStart"/>
      <w:r w:rsidRPr="003212DB">
        <w:rPr>
          <w:iCs/>
          <w:sz w:val="30"/>
          <w:szCs w:val="30"/>
        </w:rPr>
        <w:t>analyze</w:t>
      </w:r>
      <w:proofErr w:type="spellEnd"/>
      <w:r w:rsidRPr="003212DB">
        <w:rPr>
          <w:iCs/>
          <w:sz w:val="30"/>
          <w:szCs w:val="30"/>
        </w:rPr>
        <w:t xml:space="preserve"> incoming defects against historical data (Mozilla, Apache, and Eclipse datasets). The system uses parallel AI agents to diagnose root causes, identify duplicates, and suggest actionable remediations.</w:t>
      </w:r>
    </w:p>
    <w:p w14:paraId="540109F9" w14:textId="35D3EC11" w:rsidR="00600ECB" w:rsidRPr="00600ECB" w:rsidRDefault="00600ECB" w:rsidP="00600ECB">
      <w:pPr>
        <w:pStyle w:val="ListParagraph"/>
        <w:numPr>
          <w:ilvl w:val="1"/>
          <w:numId w:val="5"/>
        </w:numPr>
        <w:jc w:val="both"/>
        <w:rPr>
          <w:b/>
          <w:bCs/>
          <w:i/>
          <w:sz w:val="36"/>
          <w:szCs w:val="36"/>
        </w:rPr>
      </w:pPr>
      <w:r w:rsidRPr="00600ECB">
        <w:rPr>
          <w:b/>
          <w:bCs/>
          <w:i/>
          <w:sz w:val="36"/>
          <w:szCs w:val="36"/>
        </w:rPr>
        <w:t>Project Purpose</w:t>
      </w:r>
    </w:p>
    <w:p w14:paraId="07012A4C" w14:textId="3E22FD36" w:rsidR="00600ECB" w:rsidRDefault="00600ECB" w:rsidP="0040523B">
      <w:pPr>
        <w:jc w:val="both"/>
        <w:rPr>
          <w:iCs/>
          <w:sz w:val="30"/>
          <w:szCs w:val="30"/>
        </w:rPr>
      </w:pPr>
      <w:r w:rsidRPr="00600ECB">
        <w:rPr>
          <w:iCs/>
          <w:sz w:val="30"/>
          <w:szCs w:val="30"/>
        </w:rPr>
        <w:t xml:space="preserve">The core purpose of this project is to automate and accelerate the software defect resolution lifecycle. Traditionally, developers spend a massive amount of time manually </w:t>
      </w:r>
      <w:proofErr w:type="spellStart"/>
      <w:r w:rsidRPr="00600ECB">
        <w:rPr>
          <w:iCs/>
          <w:sz w:val="30"/>
          <w:szCs w:val="30"/>
        </w:rPr>
        <w:t>analyzing</w:t>
      </w:r>
      <w:proofErr w:type="spellEnd"/>
      <w:r w:rsidRPr="00600ECB">
        <w:rPr>
          <w:iCs/>
          <w:sz w:val="30"/>
          <w:szCs w:val="30"/>
        </w:rPr>
        <w:t xml:space="preserve"> stack traces, searching for duplicate bug reports, and hunting for root causes. This system is designed to eliminate that bottleneck. By combining a historical knowledge base with intelligent AI agents, the pipeline aims to instantly diagnose errors, flag duplicate tickets, and provide developers with ready-to-use remediation steps—ultimately reducing manual debugging time and improving overall software quality.</w:t>
      </w:r>
    </w:p>
    <w:p w14:paraId="48972681" w14:textId="77777777" w:rsidR="0040523B" w:rsidRDefault="0040523B" w:rsidP="00600ECB">
      <w:pPr>
        <w:rPr>
          <w:iCs/>
          <w:sz w:val="28"/>
          <w:szCs w:val="28"/>
        </w:rPr>
      </w:pPr>
    </w:p>
    <w:p w14:paraId="5705F5E4" w14:textId="35B72065" w:rsidR="0040523B" w:rsidRPr="00600ECB" w:rsidRDefault="0040523B" w:rsidP="00600ECB">
      <w:pPr>
        <w:spacing w:line="240" w:lineRule="auto"/>
        <w:rPr>
          <w:b/>
          <w:bCs/>
          <w:i/>
          <w:sz w:val="36"/>
          <w:szCs w:val="36"/>
        </w:rPr>
      </w:pPr>
      <w:r w:rsidRPr="003212DB">
        <w:rPr>
          <w:b/>
          <w:bCs/>
          <w:i/>
          <w:sz w:val="36"/>
          <w:szCs w:val="36"/>
        </w:rPr>
        <w:t>2. High-Level Architecture Diagram</w:t>
      </w:r>
      <w:r>
        <w:rPr>
          <w:iCs/>
          <w:sz w:val="20"/>
          <w:szCs w:val="20"/>
        </w:rPr>
        <w:t xml:space="preserve">   </w:t>
      </w:r>
    </w:p>
    <w:p w14:paraId="1BC4A5FF" w14:textId="6F98E13E" w:rsidR="003212DB" w:rsidRPr="0040523B" w:rsidRDefault="003212DB" w:rsidP="0040523B">
      <w:pPr>
        <w:spacing w:line="240" w:lineRule="auto"/>
        <w:ind w:left="3600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lastRenderedPageBreak/>
        <w:t xml:space="preserve">  </w:t>
      </w:r>
      <w:r w:rsidR="0040523B" w:rsidRPr="0040523B">
        <w:rPr>
          <w:b/>
          <w:bCs/>
          <w:iCs/>
          <w:sz w:val="20"/>
          <w:szCs w:val="20"/>
        </w:rPr>
        <w:t xml:space="preserve">       </w:t>
      </w:r>
      <w:r w:rsidRPr="0040523B">
        <w:rPr>
          <w:b/>
          <w:bCs/>
          <w:iCs/>
          <w:sz w:val="20"/>
          <w:szCs w:val="20"/>
        </w:rPr>
        <w:t xml:space="preserve"> </w:t>
      </w:r>
      <w:r w:rsidR="0040523B" w:rsidRPr="0040523B">
        <w:rPr>
          <w:b/>
          <w:bCs/>
          <w:iCs/>
          <w:sz w:val="20"/>
          <w:szCs w:val="20"/>
        </w:rPr>
        <w:t xml:space="preserve">  </w:t>
      </w:r>
      <w:r w:rsidRPr="0040523B">
        <w:rPr>
          <w:b/>
          <w:bCs/>
          <w:iCs/>
          <w:sz w:val="20"/>
          <w:szCs w:val="20"/>
        </w:rPr>
        <w:t xml:space="preserve">   </w:t>
      </w:r>
      <w:r w:rsidRPr="0040523B">
        <w:rPr>
          <w:b/>
          <w:bCs/>
          <w:iCs/>
          <w:sz w:val="20"/>
          <w:szCs w:val="20"/>
        </w:rPr>
        <w:t>User</w:t>
      </w:r>
    </w:p>
    <w:p w14:paraId="6220EFA4" w14:textId="0F527225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249655C6" w14:textId="68F1B760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366555B0" w14:textId="1C14D816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Bug Submission Module</w:t>
      </w:r>
    </w:p>
    <w:p w14:paraId="689502B9" w14:textId="66B28148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(Paste / Upload File)</w:t>
      </w:r>
    </w:p>
    <w:p w14:paraId="37965F7B" w14:textId="69169752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1ED9B738" w14:textId="22B821C6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2156A867" w14:textId="0CF45B82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Data Cleaning Module</w:t>
      </w:r>
    </w:p>
    <w:p w14:paraId="14872EB8" w14:textId="15675502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2117FE45" w14:textId="3834EBD8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3082641A" w14:textId="61488732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Chunking Module</w:t>
      </w:r>
    </w:p>
    <w:p w14:paraId="1546F46B" w14:textId="36777F2D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5E1B5E79" w14:textId="2156BE69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5B042B3C" w14:textId="17D38C8D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Embedding Generation</w:t>
      </w:r>
    </w:p>
    <w:p w14:paraId="49FB907C" w14:textId="29C3BEDD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52E2D045" w14:textId="557DDC41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625CBE22" w14:textId="58779DC0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FAISS Vector Database</w:t>
      </w:r>
    </w:p>
    <w:p w14:paraId="1AF6FABE" w14:textId="7FEBBD6A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0FFDFD14" w14:textId="11CE9694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Retrieve Similar Bugs</w:t>
      </w:r>
    </w:p>
    <w:p w14:paraId="1DE2A8A2" w14:textId="53800B09" w:rsidR="003212DB" w:rsidRPr="0040523B" w:rsidRDefault="0040523B" w:rsidP="0040523B">
      <w:pPr>
        <w:spacing w:line="240" w:lineRule="auto"/>
        <w:ind w:left="3600" w:firstLine="720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 xml:space="preserve">  </w:t>
      </w:r>
      <w:r w:rsidR="003212DB" w:rsidRPr="0040523B">
        <w:rPr>
          <w:b/>
          <w:bCs/>
          <w:iCs/>
          <w:sz w:val="20"/>
          <w:szCs w:val="20"/>
        </w:rPr>
        <w:t>│</w:t>
      </w:r>
    </w:p>
    <w:p w14:paraId="1B6C0374" w14:textId="0ED196EC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┌────────────</w:t>
      </w:r>
      <w:r w:rsidRPr="0040523B">
        <w:rPr>
          <w:rFonts w:ascii="MS Gothic" w:eastAsia="MS Gothic" w:hAnsi="MS Gothic" w:cs="MS Gothic" w:hint="eastAsia"/>
          <w:b/>
          <w:bCs/>
          <w:iCs/>
          <w:sz w:val="20"/>
          <w:szCs w:val="20"/>
        </w:rPr>
        <w:t>┼</w:t>
      </w:r>
      <w:r w:rsidRPr="0040523B">
        <w:rPr>
          <w:rFonts w:ascii="Calibri" w:hAnsi="Calibri" w:cs="Calibri"/>
          <w:b/>
          <w:bCs/>
          <w:iCs/>
          <w:sz w:val="20"/>
          <w:szCs w:val="20"/>
        </w:rPr>
        <w:t>─────────────┐</w:t>
      </w:r>
    </w:p>
    <w:p w14:paraId="19CD4040" w14:textId="156EEA31" w:rsidR="003212DB" w:rsidRPr="0040523B" w:rsidRDefault="0040523B" w:rsidP="0040523B">
      <w:pPr>
        <w:spacing w:line="240" w:lineRule="auto"/>
        <w:ind w:left="2880"/>
        <w:rPr>
          <w:b/>
          <w:bCs/>
          <w:i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 xml:space="preserve">   </w:t>
      </w:r>
      <w:r w:rsidR="003212DB" w:rsidRPr="0040523B">
        <w:rPr>
          <w:rFonts w:ascii="Arial" w:hAnsi="Arial" w:cs="Arial"/>
          <w:b/>
          <w:bCs/>
          <w:iCs/>
          <w:sz w:val="20"/>
          <w:szCs w:val="20"/>
        </w:rPr>
        <w:t>▼</w:t>
      </w:r>
      <w:r>
        <w:rPr>
          <w:rFonts w:ascii="Arial" w:hAnsi="Arial" w:cs="Arial"/>
          <w:b/>
          <w:bCs/>
          <w:iCs/>
          <w:sz w:val="20"/>
          <w:szCs w:val="20"/>
        </w:rPr>
        <w:tab/>
      </w:r>
      <w:r w:rsidR="003212DB" w:rsidRPr="0040523B">
        <w:rPr>
          <w:b/>
          <w:bCs/>
          <w:iCs/>
          <w:sz w:val="20"/>
          <w:szCs w:val="20"/>
        </w:rPr>
        <w:t xml:space="preserve">  </w:t>
      </w:r>
      <w:r>
        <w:rPr>
          <w:b/>
          <w:bCs/>
          <w:iCs/>
          <w:sz w:val="20"/>
          <w:szCs w:val="20"/>
        </w:rPr>
        <w:t xml:space="preserve">     </w:t>
      </w:r>
      <w:r w:rsidR="003212DB" w:rsidRPr="0040523B">
        <w:rPr>
          <w:b/>
          <w:bCs/>
          <w:iCs/>
          <w:sz w:val="20"/>
          <w:szCs w:val="20"/>
        </w:rPr>
        <w:t xml:space="preserve">          </w:t>
      </w:r>
      <w:r w:rsidR="003212DB" w:rsidRPr="0040523B">
        <w:rPr>
          <w:rFonts w:ascii="Arial" w:hAnsi="Arial" w:cs="Arial"/>
          <w:b/>
          <w:bCs/>
          <w:iCs/>
          <w:sz w:val="20"/>
          <w:szCs w:val="20"/>
        </w:rPr>
        <w:t>▼</w:t>
      </w:r>
      <w:r w:rsidR="003212DB" w:rsidRPr="0040523B">
        <w:rPr>
          <w:b/>
          <w:bCs/>
          <w:iCs/>
          <w:sz w:val="20"/>
          <w:szCs w:val="20"/>
        </w:rPr>
        <w:t xml:space="preserve"> </w:t>
      </w:r>
      <w:r>
        <w:rPr>
          <w:b/>
          <w:bCs/>
          <w:iCs/>
          <w:sz w:val="20"/>
          <w:szCs w:val="20"/>
        </w:rPr>
        <w:tab/>
      </w:r>
      <w:r w:rsidR="003212DB" w:rsidRPr="0040523B">
        <w:rPr>
          <w:b/>
          <w:bCs/>
          <w:iCs/>
          <w:sz w:val="20"/>
          <w:szCs w:val="20"/>
        </w:rPr>
        <w:t xml:space="preserve">         </w:t>
      </w:r>
      <w:r>
        <w:rPr>
          <w:b/>
          <w:bCs/>
          <w:iCs/>
          <w:sz w:val="20"/>
          <w:szCs w:val="20"/>
        </w:rPr>
        <w:t xml:space="preserve">     </w:t>
      </w:r>
      <w:r w:rsidR="003212DB" w:rsidRPr="0040523B">
        <w:rPr>
          <w:b/>
          <w:bCs/>
          <w:iCs/>
          <w:sz w:val="20"/>
          <w:szCs w:val="20"/>
        </w:rPr>
        <w:t xml:space="preserve">   </w:t>
      </w:r>
      <w:r w:rsidR="003212DB"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7226992F" w14:textId="46A95BA0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 xml:space="preserve">Log Agent  </w:t>
      </w:r>
      <w:r w:rsidR="0040523B">
        <w:rPr>
          <w:b/>
          <w:bCs/>
          <w:iCs/>
          <w:sz w:val="20"/>
          <w:szCs w:val="20"/>
        </w:rPr>
        <w:t xml:space="preserve"> </w:t>
      </w:r>
      <w:r w:rsidRPr="0040523B">
        <w:rPr>
          <w:b/>
          <w:bCs/>
          <w:iCs/>
          <w:sz w:val="20"/>
          <w:szCs w:val="20"/>
        </w:rPr>
        <w:t xml:space="preserve">  Duplicate Agent </w:t>
      </w:r>
      <w:r w:rsidR="0040523B">
        <w:rPr>
          <w:b/>
          <w:bCs/>
          <w:iCs/>
          <w:sz w:val="20"/>
          <w:szCs w:val="20"/>
        </w:rPr>
        <w:t xml:space="preserve">  </w:t>
      </w:r>
      <w:r w:rsidRPr="0040523B">
        <w:rPr>
          <w:b/>
          <w:bCs/>
          <w:iCs/>
          <w:sz w:val="20"/>
          <w:szCs w:val="20"/>
        </w:rPr>
        <w:t xml:space="preserve"> Root Cause Agent</w:t>
      </w:r>
    </w:p>
    <w:p w14:paraId="4DCF9A48" w14:textId="6E5DC4DC" w:rsidR="003212DB" w:rsidRPr="0040523B" w:rsidRDefault="0040523B" w:rsidP="0040523B">
      <w:pPr>
        <w:spacing w:line="240" w:lineRule="auto"/>
        <w:ind w:left="2160" w:firstLine="720"/>
        <w:rPr>
          <w:b/>
          <w:bCs/>
          <w:i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 xml:space="preserve">             </w:t>
      </w:r>
      <w:r w:rsidR="003212DB" w:rsidRPr="0040523B">
        <w:rPr>
          <w:rFonts w:ascii="Arial" w:hAnsi="Arial" w:cs="Arial"/>
          <w:b/>
          <w:bCs/>
          <w:iCs/>
          <w:sz w:val="20"/>
          <w:szCs w:val="20"/>
        </w:rPr>
        <w:t>▼</w:t>
      </w:r>
      <w:r w:rsidR="003212DB" w:rsidRPr="0040523B">
        <w:rPr>
          <w:b/>
          <w:bCs/>
          <w:iCs/>
          <w:sz w:val="20"/>
          <w:szCs w:val="20"/>
        </w:rPr>
        <w:t xml:space="preserve">           </w:t>
      </w:r>
      <w:r w:rsidR="003212DB" w:rsidRPr="0040523B">
        <w:rPr>
          <w:rFonts w:ascii="Arial" w:hAnsi="Arial" w:cs="Arial"/>
          <w:b/>
          <w:bCs/>
          <w:iCs/>
          <w:sz w:val="20"/>
          <w:szCs w:val="20"/>
        </w:rPr>
        <w:t>▼</w:t>
      </w:r>
      <w:r w:rsidR="003212DB" w:rsidRPr="0040523B">
        <w:rPr>
          <w:b/>
          <w:bCs/>
          <w:iCs/>
          <w:sz w:val="20"/>
          <w:szCs w:val="20"/>
        </w:rPr>
        <w:t xml:space="preserve">       </w:t>
      </w:r>
      <w:r>
        <w:rPr>
          <w:b/>
          <w:bCs/>
          <w:iCs/>
          <w:sz w:val="20"/>
          <w:szCs w:val="20"/>
        </w:rPr>
        <w:t xml:space="preserve"> </w:t>
      </w:r>
      <w:r>
        <w:rPr>
          <w:b/>
          <w:bCs/>
          <w:iCs/>
          <w:sz w:val="20"/>
          <w:szCs w:val="20"/>
        </w:rPr>
        <w:tab/>
      </w:r>
      <w:r w:rsidR="003212DB"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305E9FE3" w14:textId="70A6EB84" w:rsidR="003212DB" w:rsidRPr="0040523B" w:rsidRDefault="0040523B" w:rsidP="0040523B">
      <w:pPr>
        <w:spacing w:line="240" w:lineRule="auto"/>
        <w:ind w:left="2160" w:firstLine="720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 xml:space="preserve">        </w:t>
      </w:r>
      <w:r w:rsidR="003212DB" w:rsidRPr="0040523B">
        <w:rPr>
          <w:b/>
          <w:bCs/>
          <w:iCs/>
          <w:sz w:val="20"/>
          <w:szCs w:val="20"/>
        </w:rPr>
        <w:t>Triage &amp; Priority Agent</w:t>
      </w:r>
    </w:p>
    <w:p w14:paraId="3928983D" w14:textId="11DFBF30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65652EA7" w14:textId="4FB65A92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75BBBC58" w14:textId="21BD6D7B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Remediation Agent</w:t>
      </w:r>
    </w:p>
    <w:p w14:paraId="3E356997" w14:textId="7B1DC45F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222095CE" w14:textId="400375A9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571FD268" w14:textId="5FC5A5B1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Structured Findings Dashboard</w:t>
      </w:r>
    </w:p>
    <w:p w14:paraId="7AD7C010" w14:textId="3C725436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│</w:t>
      </w:r>
    </w:p>
    <w:p w14:paraId="41F00F50" w14:textId="09157E74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rFonts w:ascii="Arial" w:hAnsi="Arial" w:cs="Arial"/>
          <w:b/>
          <w:bCs/>
          <w:iCs/>
          <w:sz w:val="20"/>
          <w:szCs w:val="20"/>
        </w:rPr>
        <w:t>▼</w:t>
      </w:r>
    </w:p>
    <w:p w14:paraId="3CA8254B" w14:textId="18A0CBA9" w:rsidR="003212DB" w:rsidRPr="0040523B" w:rsidRDefault="003212DB" w:rsidP="0040523B">
      <w:pPr>
        <w:spacing w:line="240" w:lineRule="auto"/>
        <w:jc w:val="center"/>
        <w:rPr>
          <w:b/>
          <w:bCs/>
          <w:iCs/>
          <w:sz w:val="20"/>
          <w:szCs w:val="20"/>
        </w:rPr>
      </w:pPr>
      <w:r w:rsidRPr="0040523B">
        <w:rPr>
          <w:b/>
          <w:bCs/>
          <w:iCs/>
          <w:sz w:val="20"/>
          <w:szCs w:val="20"/>
        </w:rPr>
        <w:t>Pattern Analytics Module</w:t>
      </w:r>
    </w:p>
    <w:p w14:paraId="205770D0" w14:textId="77777777" w:rsidR="0040523B" w:rsidRDefault="0040523B" w:rsidP="0040523B">
      <w:pPr>
        <w:spacing w:line="240" w:lineRule="auto"/>
        <w:jc w:val="center"/>
        <w:rPr>
          <w:iCs/>
          <w:sz w:val="20"/>
          <w:szCs w:val="20"/>
        </w:rPr>
      </w:pPr>
    </w:p>
    <w:p w14:paraId="1168D791" w14:textId="3746CEFE" w:rsidR="0040523B" w:rsidRDefault="0040523B" w:rsidP="0040523B">
      <w:pPr>
        <w:spacing w:line="240" w:lineRule="auto"/>
        <w:rPr>
          <w:b/>
          <w:bCs/>
          <w:i/>
          <w:sz w:val="36"/>
          <w:szCs w:val="36"/>
        </w:rPr>
      </w:pPr>
      <w:r w:rsidRPr="0040523B">
        <w:rPr>
          <w:b/>
          <w:bCs/>
          <w:i/>
          <w:sz w:val="36"/>
          <w:szCs w:val="36"/>
        </w:rPr>
        <w:lastRenderedPageBreak/>
        <w:t>3. Architecture Breakdown &amp; Data Flow</w:t>
      </w:r>
    </w:p>
    <w:p w14:paraId="6958F172" w14:textId="77777777" w:rsidR="0040523B" w:rsidRPr="0040523B" w:rsidRDefault="0040523B" w:rsidP="0040523B">
      <w:pPr>
        <w:spacing w:line="240" w:lineRule="auto"/>
        <w:rPr>
          <w:b/>
          <w:bCs/>
          <w:i/>
          <w:sz w:val="36"/>
          <w:szCs w:val="36"/>
        </w:rPr>
      </w:pPr>
    </w:p>
    <w:p w14:paraId="0AE7DF0D" w14:textId="77777777" w:rsidR="00E953EF" w:rsidRPr="00E953EF" w:rsidRDefault="00E953EF" w:rsidP="00E953EF">
      <w:pPr>
        <w:spacing w:line="240" w:lineRule="auto"/>
        <w:rPr>
          <w:b/>
          <w:bCs/>
          <w:iCs/>
          <w:sz w:val="30"/>
          <w:szCs w:val="30"/>
        </w:rPr>
      </w:pPr>
      <w:r w:rsidRPr="00E953EF">
        <w:rPr>
          <w:b/>
          <w:bCs/>
          <w:iCs/>
          <w:sz w:val="30"/>
          <w:szCs w:val="30"/>
        </w:rPr>
        <w:t>Phase 1: Data Ingestion and Preprocessing</w:t>
      </w:r>
    </w:p>
    <w:p w14:paraId="7C64AB11" w14:textId="77777777" w:rsidR="00E953EF" w:rsidRPr="00E953EF" w:rsidRDefault="00E953EF" w:rsidP="00E953EF">
      <w:pPr>
        <w:spacing w:line="240" w:lineRule="auto"/>
        <w:rPr>
          <w:iCs/>
          <w:sz w:val="30"/>
          <w:szCs w:val="30"/>
        </w:rPr>
      </w:pPr>
      <w:r w:rsidRPr="00E953EF">
        <w:rPr>
          <w:iCs/>
          <w:sz w:val="30"/>
          <w:szCs w:val="30"/>
        </w:rPr>
        <w:t>The initial phase focuses on capturing user input and preparing the raw data for semantic analysis.</w:t>
      </w:r>
    </w:p>
    <w:p w14:paraId="3D03B7F7" w14:textId="77777777" w:rsidR="00E953EF" w:rsidRPr="00E953EF" w:rsidRDefault="00E953EF" w:rsidP="00E953EF">
      <w:pPr>
        <w:numPr>
          <w:ilvl w:val="0"/>
          <w:numId w:val="1"/>
        </w:numPr>
        <w:spacing w:line="240" w:lineRule="auto"/>
        <w:rPr>
          <w:iCs/>
          <w:sz w:val="30"/>
          <w:szCs w:val="30"/>
        </w:rPr>
      </w:pPr>
      <w:r w:rsidRPr="00E953EF">
        <w:rPr>
          <w:b/>
          <w:bCs/>
          <w:iCs/>
          <w:sz w:val="30"/>
          <w:szCs w:val="30"/>
        </w:rPr>
        <w:t>Bug Submission Module:</w:t>
      </w:r>
      <w:r w:rsidRPr="00E953EF">
        <w:rPr>
          <w:iCs/>
          <w:sz w:val="30"/>
          <w:szCs w:val="30"/>
        </w:rPr>
        <w:t xml:space="preserve"> The frontend interface allowing developers to seamlessly input data via direct text paste (stack traces) or file uploads (.log, .txt formats).</w:t>
      </w:r>
    </w:p>
    <w:p w14:paraId="52B56442" w14:textId="77777777" w:rsidR="00E953EF" w:rsidRPr="00E953EF" w:rsidRDefault="00E953EF" w:rsidP="00E953EF">
      <w:pPr>
        <w:numPr>
          <w:ilvl w:val="0"/>
          <w:numId w:val="1"/>
        </w:numPr>
        <w:spacing w:line="240" w:lineRule="auto"/>
        <w:rPr>
          <w:iCs/>
          <w:sz w:val="30"/>
          <w:szCs w:val="30"/>
        </w:rPr>
      </w:pPr>
      <w:r w:rsidRPr="00E953EF">
        <w:rPr>
          <w:b/>
          <w:bCs/>
          <w:iCs/>
          <w:sz w:val="30"/>
          <w:szCs w:val="30"/>
        </w:rPr>
        <w:t>Data Cleaning Module:</w:t>
      </w:r>
      <w:r w:rsidRPr="00E953EF">
        <w:rPr>
          <w:iCs/>
          <w:sz w:val="30"/>
          <w:szCs w:val="30"/>
        </w:rPr>
        <w:t xml:space="preserve"> A preprocessing engine that sanitizes the raw input, stripping out irrelevant HTML tags, null values, and formatting artifacts to ensure high data quality.</w:t>
      </w:r>
    </w:p>
    <w:p w14:paraId="13D4168A" w14:textId="77777777" w:rsidR="00E953EF" w:rsidRPr="00E953EF" w:rsidRDefault="00E953EF" w:rsidP="00E953EF">
      <w:pPr>
        <w:numPr>
          <w:ilvl w:val="0"/>
          <w:numId w:val="1"/>
        </w:numPr>
        <w:spacing w:line="240" w:lineRule="auto"/>
        <w:rPr>
          <w:iCs/>
          <w:sz w:val="30"/>
          <w:szCs w:val="30"/>
        </w:rPr>
      </w:pPr>
      <w:r w:rsidRPr="00E953EF">
        <w:rPr>
          <w:b/>
          <w:bCs/>
          <w:iCs/>
          <w:sz w:val="30"/>
          <w:szCs w:val="30"/>
        </w:rPr>
        <w:t>Chunking Module:</w:t>
      </w:r>
      <w:r w:rsidRPr="00E953EF">
        <w:rPr>
          <w:iCs/>
          <w:sz w:val="30"/>
          <w:szCs w:val="30"/>
        </w:rPr>
        <w:t xml:space="preserve"> Divides the cleaned, often massive bug reports into smaller, contextually relevant text blocks, optimizing them for the embedding model.</w:t>
      </w:r>
    </w:p>
    <w:p w14:paraId="4165F88E" w14:textId="77777777" w:rsidR="00E953EF" w:rsidRPr="00E953EF" w:rsidRDefault="00E953EF" w:rsidP="00E953EF">
      <w:pPr>
        <w:spacing w:line="240" w:lineRule="auto"/>
        <w:rPr>
          <w:b/>
          <w:bCs/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Phase 2: RAG Pipeline and Vector Retrieval</w:t>
      </w:r>
    </w:p>
    <w:p w14:paraId="7FFD3CDE" w14:textId="77777777" w:rsidR="00E953EF" w:rsidRPr="00E953EF" w:rsidRDefault="00E953EF" w:rsidP="00E953EF">
      <w:pPr>
        <w:spacing w:line="240" w:lineRule="auto"/>
        <w:rPr>
          <w:iCs/>
          <w:sz w:val="28"/>
          <w:szCs w:val="28"/>
        </w:rPr>
      </w:pPr>
      <w:r w:rsidRPr="00E953EF">
        <w:rPr>
          <w:iCs/>
          <w:sz w:val="28"/>
          <w:szCs w:val="28"/>
        </w:rPr>
        <w:t>This phase constitutes the Historical Defect Knowledge Base, acting as the memory of the system.</w:t>
      </w:r>
    </w:p>
    <w:p w14:paraId="31151652" w14:textId="77777777" w:rsidR="00E953EF" w:rsidRPr="00E953EF" w:rsidRDefault="00E953EF" w:rsidP="00E953EF">
      <w:pPr>
        <w:numPr>
          <w:ilvl w:val="0"/>
          <w:numId w:val="2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Embedding Generation:</w:t>
      </w:r>
      <w:r w:rsidRPr="00E953EF">
        <w:rPr>
          <w:iCs/>
          <w:sz w:val="28"/>
          <w:szCs w:val="28"/>
        </w:rPr>
        <w:t xml:space="preserve"> Transforms the cleaned text chunks into high-dimensional vector representations, capturing the semantic meaning of the errors.</w:t>
      </w:r>
    </w:p>
    <w:p w14:paraId="1106236E" w14:textId="77777777" w:rsidR="00E953EF" w:rsidRPr="00E953EF" w:rsidRDefault="00E953EF" w:rsidP="00E953EF">
      <w:pPr>
        <w:numPr>
          <w:ilvl w:val="0"/>
          <w:numId w:val="2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FAISS Vector Database:</w:t>
      </w:r>
      <w:r w:rsidRPr="00E953EF">
        <w:rPr>
          <w:iCs/>
          <w:sz w:val="28"/>
          <w:szCs w:val="28"/>
        </w:rPr>
        <w:t xml:space="preserve"> An efficient similarity search engine storing the embeddings of historical public bug datasets (Kaggle).</w:t>
      </w:r>
    </w:p>
    <w:p w14:paraId="3389EC0F" w14:textId="77777777" w:rsidR="00E953EF" w:rsidRPr="00E953EF" w:rsidRDefault="00E953EF" w:rsidP="00E953EF">
      <w:pPr>
        <w:numPr>
          <w:ilvl w:val="0"/>
          <w:numId w:val="2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Retrieve Similar Bugs:</w:t>
      </w:r>
      <w:r w:rsidRPr="00E953EF">
        <w:rPr>
          <w:iCs/>
          <w:sz w:val="28"/>
          <w:szCs w:val="28"/>
        </w:rPr>
        <w:t xml:space="preserve"> Upon receiving a new bug submission, this module queries the FAISS database to fetch historically similar defects, establishing context for the AI agents.</w:t>
      </w:r>
    </w:p>
    <w:p w14:paraId="4FB27BFA" w14:textId="77777777" w:rsidR="00E953EF" w:rsidRPr="00E953EF" w:rsidRDefault="00E953EF" w:rsidP="00E953EF">
      <w:pPr>
        <w:spacing w:line="240" w:lineRule="auto"/>
        <w:rPr>
          <w:b/>
          <w:bCs/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Phase 3: Multi-Agent Orchestration</w:t>
      </w:r>
    </w:p>
    <w:p w14:paraId="0D4AF9F8" w14:textId="77777777" w:rsidR="00E953EF" w:rsidRPr="00E953EF" w:rsidRDefault="00E953EF" w:rsidP="00E953EF">
      <w:pPr>
        <w:spacing w:line="240" w:lineRule="auto"/>
        <w:rPr>
          <w:iCs/>
          <w:sz w:val="28"/>
          <w:szCs w:val="28"/>
        </w:rPr>
      </w:pPr>
      <w:r w:rsidRPr="00E953EF">
        <w:rPr>
          <w:iCs/>
          <w:sz w:val="28"/>
          <w:szCs w:val="28"/>
        </w:rPr>
        <w:t>The core analytical engine where specialized LLM agents perform concurrent tasks.</w:t>
      </w:r>
    </w:p>
    <w:p w14:paraId="106451E6" w14:textId="77777777" w:rsidR="00E953EF" w:rsidRPr="00E953EF" w:rsidRDefault="00E953EF" w:rsidP="00E953EF">
      <w:pPr>
        <w:numPr>
          <w:ilvl w:val="0"/>
          <w:numId w:val="3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Parallel Processing Layer:</w:t>
      </w:r>
      <w:r w:rsidRPr="00E953EF">
        <w:rPr>
          <w:iCs/>
          <w:sz w:val="28"/>
          <w:szCs w:val="28"/>
        </w:rPr>
        <w:t xml:space="preserve"> The retrieved context is fed simultaneously into three distinct agents:</w:t>
      </w:r>
    </w:p>
    <w:p w14:paraId="73A69DDF" w14:textId="77777777" w:rsidR="00E953EF" w:rsidRPr="00E953EF" w:rsidRDefault="00E953EF" w:rsidP="00E953EF">
      <w:pPr>
        <w:numPr>
          <w:ilvl w:val="1"/>
          <w:numId w:val="3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Log Agent:</w:t>
      </w:r>
      <w:r w:rsidRPr="00E953EF">
        <w:rPr>
          <w:iCs/>
          <w:sz w:val="28"/>
          <w:szCs w:val="28"/>
        </w:rPr>
        <w:t xml:space="preserve"> Interprets stack traces and system logs to pinpoint exact failure locations.</w:t>
      </w:r>
    </w:p>
    <w:p w14:paraId="5A03727D" w14:textId="77777777" w:rsidR="00E953EF" w:rsidRPr="00E953EF" w:rsidRDefault="00E953EF" w:rsidP="00E953EF">
      <w:pPr>
        <w:numPr>
          <w:ilvl w:val="1"/>
          <w:numId w:val="3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lastRenderedPageBreak/>
        <w:t>Duplicate Agent:</w:t>
      </w:r>
      <w:r w:rsidRPr="00E953EF">
        <w:rPr>
          <w:iCs/>
          <w:sz w:val="28"/>
          <w:szCs w:val="28"/>
        </w:rPr>
        <w:t xml:space="preserve"> Compares incoming tickets against historical records to flag existing or recurring issues.</w:t>
      </w:r>
    </w:p>
    <w:p w14:paraId="514C16A0" w14:textId="77777777" w:rsidR="00E953EF" w:rsidRPr="00E953EF" w:rsidRDefault="00E953EF" w:rsidP="00E953EF">
      <w:pPr>
        <w:numPr>
          <w:ilvl w:val="1"/>
          <w:numId w:val="3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Root Cause Agent:</w:t>
      </w:r>
      <w:r w:rsidRPr="00E953EF">
        <w:rPr>
          <w:iCs/>
          <w:sz w:val="28"/>
          <w:szCs w:val="28"/>
        </w:rPr>
        <w:t xml:space="preserve"> Diagnoses the underlying technical logic or system fault.</w:t>
      </w:r>
    </w:p>
    <w:p w14:paraId="6F0CE392" w14:textId="77777777" w:rsidR="00E953EF" w:rsidRPr="00E953EF" w:rsidRDefault="00E953EF" w:rsidP="00E953EF">
      <w:pPr>
        <w:numPr>
          <w:ilvl w:val="0"/>
          <w:numId w:val="3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Triage &amp; Priority Agent:</w:t>
      </w:r>
      <w:r w:rsidRPr="00E953EF">
        <w:rPr>
          <w:iCs/>
          <w:sz w:val="28"/>
          <w:szCs w:val="28"/>
        </w:rPr>
        <w:t xml:space="preserve"> Acts as an aggregator, synthesizing the findings from the parallel layer to assign severity levels and priority scores automatically.</w:t>
      </w:r>
    </w:p>
    <w:p w14:paraId="5C834402" w14:textId="77777777" w:rsidR="00E953EF" w:rsidRPr="00E953EF" w:rsidRDefault="00E953EF" w:rsidP="00E953EF">
      <w:pPr>
        <w:numPr>
          <w:ilvl w:val="0"/>
          <w:numId w:val="3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Remediation Agent:</w:t>
      </w:r>
      <w:r w:rsidRPr="00E953EF">
        <w:rPr>
          <w:iCs/>
          <w:sz w:val="28"/>
          <w:szCs w:val="28"/>
        </w:rPr>
        <w:t xml:space="preserve"> Generates step-by-step, actionable fixes based on the root cause and historical resolutions.</w:t>
      </w:r>
    </w:p>
    <w:p w14:paraId="0115D14C" w14:textId="77777777" w:rsidR="0040523B" w:rsidRDefault="0040523B" w:rsidP="0040523B">
      <w:pPr>
        <w:spacing w:line="240" w:lineRule="auto"/>
        <w:rPr>
          <w:iCs/>
          <w:sz w:val="28"/>
          <w:szCs w:val="28"/>
        </w:rPr>
      </w:pPr>
    </w:p>
    <w:p w14:paraId="4951E6CB" w14:textId="2F32CBB2" w:rsidR="00E953EF" w:rsidRPr="00E953EF" w:rsidRDefault="00E953EF" w:rsidP="00E953EF">
      <w:pPr>
        <w:spacing w:line="240" w:lineRule="auto"/>
        <w:rPr>
          <w:b/>
          <w:bCs/>
          <w:i/>
          <w:sz w:val="36"/>
          <w:szCs w:val="36"/>
        </w:rPr>
      </w:pPr>
      <w:r w:rsidRPr="00E953EF">
        <w:rPr>
          <w:b/>
          <w:bCs/>
          <w:i/>
          <w:sz w:val="36"/>
          <w:szCs w:val="36"/>
        </w:rPr>
        <w:t>4. Proposed Technology Stack</w:t>
      </w:r>
    </w:p>
    <w:p w14:paraId="1E758D85" w14:textId="787BB1F7" w:rsidR="00E953EF" w:rsidRPr="00E953EF" w:rsidRDefault="00E953EF" w:rsidP="00E953EF">
      <w:pPr>
        <w:spacing w:line="240" w:lineRule="auto"/>
        <w:rPr>
          <w:iCs/>
          <w:sz w:val="30"/>
          <w:szCs w:val="30"/>
        </w:rPr>
      </w:pPr>
      <w:r w:rsidRPr="00E953EF">
        <w:rPr>
          <w:iCs/>
          <w:sz w:val="30"/>
          <w:szCs w:val="30"/>
        </w:rPr>
        <w:t>T</w:t>
      </w:r>
      <w:r w:rsidRPr="00E953EF">
        <w:rPr>
          <w:iCs/>
          <w:sz w:val="30"/>
          <w:szCs w:val="30"/>
        </w:rPr>
        <w:t>o support this architecture, the following technologies will be utilized:</w:t>
      </w:r>
    </w:p>
    <w:p w14:paraId="1EC2EDAD" w14:textId="77777777" w:rsidR="00E953EF" w:rsidRPr="00E953EF" w:rsidRDefault="00E953EF" w:rsidP="00E953EF">
      <w:pPr>
        <w:numPr>
          <w:ilvl w:val="0"/>
          <w:numId w:val="4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Frontend (Bug Submission &amp; Dashboard):</w:t>
      </w:r>
      <w:r w:rsidRPr="00E953EF">
        <w:rPr>
          <w:iCs/>
          <w:sz w:val="28"/>
          <w:szCs w:val="28"/>
        </w:rPr>
        <w:t xml:space="preserve"> HTML, CSS, JavaScript</w:t>
      </w:r>
    </w:p>
    <w:p w14:paraId="3724CED4" w14:textId="77777777" w:rsidR="00E953EF" w:rsidRPr="00E953EF" w:rsidRDefault="00E953EF" w:rsidP="00E953EF">
      <w:pPr>
        <w:numPr>
          <w:ilvl w:val="0"/>
          <w:numId w:val="4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Backend &amp; Orchestration Framework:</w:t>
      </w:r>
      <w:r w:rsidRPr="00E953EF">
        <w:rPr>
          <w:iCs/>
          <w:sz w:val="28"/>
          <w:szCs w:val="28"/>
        </w:rPr>
        <w:t xml:space="preserve"> Python (Flask/</w:t>
      </w:r>
      <w:proofErr w:type="spellStart"/>
      <w:r w:rsidRPr="00E953EF">
        <w:rPr>
          <w:iCs/>
          <w:sz w:val="28"/>
          <w:szCs w:val="28"/>
        </w:rPr>
        <w:t>FastAPI</w:t>
      </w:r>
      <w:proofErr w:type="spellEnd"/>
      <w:r w:rsidRPr="00E953EF">
        <w:rPr>
          <w:iCs/>
          <w:sz w:val="28"/>
          <w:szCs w:val="28"/>
        </w:rPr>
        <w:t>)</w:t>
      </w:r>
    </w:p>
    <w:p w14:paraId="1A1F71B6" w14:textId="77777777" w:rsidR="00E953EF" w:rsidRPr="00E953EF" w:rsidRDefault="00E953EF" w:rsidP="00E953EF">
      <w:pPr>
        <w:numPr>
          <w:ilvl w:val="0"/>
          <w:numId w:val="4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LLM Orchestration &amp; RAG:</w:t>
      </w:r>
      <w:r w:rsidRPr="00E953EF">
        <w:rPr>
          <w:iCs/>
          <w:sz w:val="28"/>
          <w:szCs w:val="28"/>
        </w:rPr>
        <w:t xml:space="preserve"> </w:t>
      </w:r>
      <w:proofErr w:type="spellStart"/>
      <w:r w:rsidRPr="00E953EF">
        <w:rPr>
          <w:iCs/>
          <w:sz w:val="28"/>
          <w:szCs w:val="28"/>
        </w:rPr>
        <w:t>LangChain</w:t>
      </w:r>
      <w:proofErr w:type="spellEnd"/>
      <w:r w:rsidRPr="00E953EF">
        <w:rPr>
          <w:iCs/>
          <w:sz w:val="28"/>
          <w:szCs w:val="28"/>
        </w:rPr>
        <w:t xml:space="preserve"> / </w:t>
      </w:r>
      <w:proofErr w:type="spellStart"/>
      <w:r w:rsidRPr="00E953EF">
        <w:rPr>
          <w:iCs/>
          <w:sz w:val="28"/>
          <w:szCs w:val="28"/>
        </w:rPr>
        <w:t>LlamaIndex</w:t>
      </w:r>
      <w:proofErr w:type="spellEnd"/>
    </w:p>
    <w:p w14:paraId="435A0CAA" w14:textId="77777777" w:rsidR="00E953EF" w:rsidRPr="00E953EF" w:rsidRDefault="00E953EF" w:rsidP="00E953EF">
      <w:pPr>
        <w:numPr>
          <w:ilvl w:val="0"/>
          <w:numId w:val="4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Vector Database:</w:t>
      </w:r>
      <w:r w:rsidRPr="00E953EF">
        <w:rPr>
          <w:iCs/>
          <w:sz w:val="28"/>
          <w:szCs w:val="28"/>
        </w:rPr>
        <w:t xml:space="preserve"> FAISS</w:t>
      </w:r>
    </w:p>
    <w:p w14:paraId="2F190D2A" w14:textId="11DFEA58" w:rsidR="00E953EF" w:rsidRPr="00600ECB" w:rsidRDefault="00E953EF" w:rsidP="0040523B">
      <w:pPr>
        <w:numPr>
          <w:ilvl w:val="0"/>
          <w:numId w:val="4"/>
        </w:numPr>
        <w:spacing w:line="240" w:lineRule="auto"/>
        <w:rPr>
          <w:iCs/>
          <w:sz w:val="28"/>
          <w:szCs w:val="28"/>
        </w:rPr>
      </w:pPr>
      <w:r w:rsidRPr="00E953EF">
        <w:rPr>
          <w:b/>
          <w:bCs/>
          <w:iCs/>
          <w:sz w:val="28"/>
          <w:szCs w:val="28"/>
        </w:rPr>
        <w:t>Historical Data Sources:</w:t>
      </w:r>
      <w:r w:rsidRPr="00E953EF">
        <w:rPr>
          <w:iCs/>
          <w:sz w:val="28"/>
          <w:szCs w:val="28"/>
        </w:rPr>
        <w:t xml:space="preserve"> Public Kaggle datasets (Mozilla, Apache, Eclipse)</w:t>
      </w:r>
    </w:p>
    <w:sectPr w:rsidR="00E953EF" w:rsidRPr="0060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9E3"/>
    <w:multiLevelType w:val="multilevel"/>
    <w:tmpl w:val="B37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5458B"/>
    <w:multiLevelType w:val="multilevel"/>
    <w:tmpl w:val="6E1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61FE4"/>
    <w:multiLevelType w:val="multilevel"/>
    <w:tmpl w:val="55089FE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75EE0E26"/>
    <w:multiLevelType w:val="multilevel"/>
    <w:tmpl w:val="CE6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F189B"/>
    <w:multiLevelType w:val="multilevel"/>
    <w:tmpl w:val="5D4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321548">
    <w:abstractNumId w:val="0"/>
  </w:num>
  <w:num w:numId="2" w16cid:durableId="183906714">
    <w:abstractNumId w:val="3"/>
  </w:num>
  <w:num w:numId="3" w16cid:durableId="2054497512">
    <w:abstractNumId w:val="1"/>
  </w:num>
  <w:num w:numId="4" w16cid:durableId="636839835">
    <w:abstractNumId w:val="4"/>
  </w:num>
  <w:num w:numId="5" w16cid:durableId="1378045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DB"/>
    <w:rsid w:val="003212DB"/>
    <w:rsid w:val="0040523B"/>
    <w:rsid w:val="00600ECB"/>
    <w:rsid w:val="006904A0"/>
    <w:rsid w:val="00E9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BF0C"/>
  <w15:chartTrackingRefBased/>
  <w15:docId w15:val="{F79A9566-2685-46AF-86BD-5D657FBE6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ahamed</dc:creator>
  <cp:keywords/>
  <dc:description/>
  <cp:lastModifiedBy>shahid ahamed</cp:lastModifiedBy>
  <cp:revision>2</cp:revision>
  <dcterms:created xsi:type="dcterms:W3CDTF">2026-07-06T06:40:00Z</dcterms:created>
  <dcterms:modified xsi:type="dcterms:W3CDTF">2026-07-06T06:40:00Z</dcterms:modified>
</cp:coreProperties>
</file>