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82E1" w14:textId="77777777" w:rsidR="00095E57" w:rsidRDefault="00000000">
      <w:pPr>
        <w:spacing w:before="360" w:after="160"/>
      </w:pPr>
      <w:r>
        <w:rPr>
          <w:b/>
          <w:bCs/>
          <w:color w:val="1A56DB"/>
          <w:sz w:val="30"/>
          <w:szCs w:val="30"/>
        </w:rPr>
        <w:t>1. Vision du Projet</w:t>
      </w:r>
    </w:p>
    <w:p w14:paraId="46DBE341" w14:textId="77777777" w:rsidR="00095E57" w:rsidRDefault="00000000">
      <w:pPr>
        <w:spacing w:before="80" w:after="80"/>
      </w:pPr>
      <w:proofErr w:type="spellStart"/>
      <w:r>
        <w:rPr>
          <w:color w:val="1E293B"/>
        </w:rPr>
        <w:t>LinkBook</w:t>
      </w:r>
      <w:proofErr w:type="spellEnd"/>
      <w:r>
        <w:rPr>
          <w:color w:val="1E293B"/>
        </w:rPr>
        <w:t xml:space="preserve"> est une plateforme communautaire tunisienne permettant à tout élève, étudiant ou passionné de lecture de vendre, acheter, échanger ou donner des livres. Grâce à la géolocalisation par wilaya, chaque utilisateur trouve facilement un livre près de chez lui.</w:t>
      </w:r>
    </w:p>
    <w:p w14:paraId="7CAA1591" w14:textId="77777777" w:rsidR="00095E57" w:rsidRDefault="00095E57">
      <w:pPr>
        <w:spacing w:before="160"/>
      </w:pPr>
    </w:p>
    <w:p w14:paraId="240A5D87" w14:textId="77777777" w:rsidR="00095E57" w:rsidRDefault="00000000">
      <w:pPr>
        <w:spacing w:before="240" w:after="120"/>
      </w:pPr>
      <w:r>
        <w:rPr>
          <w:b/>
          <w:bCs/>
          <w:color w:val="1E293B"/>
          <w:sz w:val="24"/>
          <w:szCs w:val="24"/>
        </w:rPr>
        <w:t>Proposition de valeur</w:t>
      </w:r>
    </w:p>
    <w:p w14:paraId="3CB2D5A4" w14:textId="77777777" w:rsidR="00095E57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</w:rPr>
        <w:t>Accès facile aux livres scolaires à moindre coût</w:t>
      </w:r>
    </w:p>
    <w:p w14:paraId="33BAC700" w14:textId="77777777" w:rsidR="00095E57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</w:rPr>
        <w:t>Communauté locale de partage entre étudiants</w:t>
      </w:r>
    </w:p>
    <w:p w14:paraId="1F711D59" w14:textId="77777777" w:rsidR="00095E57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</w:rPr>
        <w:t>Technologie IA pour simplifier la publication d'offres</w:t>
      </w:r>
    </w:p>
    <w:p w14:paraId="517FAAB6" w14:textId="77777777" w:rsidR="00095E57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1E293B"/>
        </w:rPr>
        <w:t>Chatbot</w:t>
      </w:r>
      <w:proofErr w:type="spellEnd"/>
      <w:r>
        <w:rPr>
          <w:color w:val="1E293B"/>
        </w:rPr>
        <w:t xml:space="preserve"> intelligent pour guider les utilisateurs</w:t>
      </w:r>
    </w:p>
    <w:p w14:paraId="29C4D79E" w14:textId="77777777" w:rsidR="00095E57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</w:rPr>
        <w:t>Modèle économique basé sur les commissions et abonnements Pro</w:t>
      </w:r>
    </w:p>
    <w:p w14:paraId="7F909785" w14:textId="77777777" w:rsidR="00095E57" w:rsidRDefault="00095E57">
      <w:pPr>
        <w:pBdr>
          <w:bottom w:val="single" w:sz="4" w:space="1" w:color="E2E8F0"/>
        </w:pBdr>
        <w:spacing w:before="120" w:after="120"/>
      </w:pPr>
    </w:p>
    <w:p w14:paraId="6911C253" w14:textId="77777777" w:rsidR="00095E57" w:rsidRDefault="00000000" w:rsidP="000B6A88">
      <w:r>
        <w:br w:type="page"/>
      </w:r>
    </w:p>
    <w:p w14:paraId="6958D17A" w14:textId="77777777" w:rsidR="00095E57" w:rsidRDefault="00000000">
      <w:pPr>
        <w:spacing w:before="360" w:after="160"/>
      </w:pPr>
      <w:r>
        <w:rPr>
          <w:b/>
          <w:bCs/>
          <w:color w:val="1A56DB"/>
          <w:sz w:val="30"/>
          <w:szCs w:val="30"/>
        </w:rPr>
        <w:lastRenderedPageBreak/>
        <w:t>2. Fonctionnalités Existantes (Prototype V1)</w:t>
      </w:r>
    </w:p>
    <w:p w14:paraId="0F6921AB" w14:textId="77777777" w:rsidR="00095E57" w:rsidRDefault="00000000">
      <w:pPr>
        <w:spacing w:before="80" w:after="80"/>
      </w:pPr>
      <w:r>
        <w:rPr>
          <w:color w:val="1E293B"/>
        </w:rPr>
        <w:t>Les fonctionnalités suivantes ont été identifiées dans le prototype actuel et constituent la base de la plateforme :</w:t>
      </w:r>
    </w:p>
    <w:p w14:paraId="4F3D699F" w14:textId="77777777" w:rsidR="00095E57" w:rsidRDefault="00095E5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3760"/>
        <w:gridCol w:w="2000"/>
      </w:tblGrid>
      <w:tr w:rsidR="00095E57" w14:paraId="5A2BB1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9E410" w14:textId="77777777" w:rsidR="00095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14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EF17C" w14:textId="77777777" w:rsidR="00095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37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2FA51" w14:textId="77777777" w:rsidR="00095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9BEDB" w14:textId="77777777" w:rsidR="00095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Écran</w:t>
            </w:r>
          </w:p>
        </w:tc>
      </w:tr>
      <w:tr w:rsidR="00095E57" w14:paraId="090324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E735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Fil d'actualité</w:t>
            </w:r>
          </w:p>
        </w:tc>
        <w:tc>
          <w:tcPr>
            <w:tcW w:w="1400" w:type="dxa"/>
            <w:tcBorders>
              <w:top w:val="single" w:sz="1" w:space="0" w:color="E6FAF5"/>
              <w:left w:val="single" w:sz="1" w:space="0" w:color="E6FAF5"/>
              <w:bottom w:val="single" w:sz="1" w:space="0" w:color="E6FAF5"/>
              <w:right w:val="single" w:sz="1" w:space="0" w:color="E6FAF5"/>
            </w:tcBorders>
            <w:shd w:val="clear" w:color="auto" w:fill="E6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ECB85" w14:textId="77777777" w:rsidR="00095E5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✓ Livré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A367" w14:textId="77777777" w:rsidR="00095E57" w:rsidRDefault="00000000">
            <w:r>
              <w:rPr>
                <w:color w:val="1E293B"/>
                <w:sz w:val="20"/>
                <w:szCs w:val="20"/>
              </w:rPr>
              <w:t>Affichage des offres avec filtres par type (Tout, Étudiant, Société...) et badges Vente/Échange/Don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8A72" w14:textId="77777777" w:rsidR="00095E57" w:rsidRDefault="00000000">
            <w:r>
              <w:rPr>
                <w:i/>
                <w:iCs/>
                <w:color w:val="64748B"/>
                <w:sz w:val="18"/>
                <w:szCs w:val="18"/>
              </w:rPr>
              <w:t>Fil d'actualité</w:t>
            </w:r>
          </w:p>
        </w:tc>
      </w:tr>
      <w:tr w:rsidR="00095E57" w14:paraId="2D5323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3BD3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Carte géolocalisation</w:t>
            </w:r>
          </w:p>
        </w:tc>
        <w:tc>
          <w:tcPr>
            <w:tcW w:w="1400" w:type="dxa"/>
            <w:tcBorders>
              <w:top w:val="single" w:sz="1" w:space="0" w:color="E6FAF5"/>
              <w:left w:val="single" w:sz="1" w:space="0" w:color="E6FAF5"/>
              <w:bottom w:val="single" w:sz="1" w:space="0" w:color="E6FAF5"/>
              <w:right w:val="single" w:sz="1" w:space="0" w:color="E6FAF5"/>
            </w:tcBorders>
            <w:shd w:val="clear" w:color="auto" w:fill="E6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2E876" w14:textId="77777777" w:rsidR="00095E5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✓ Livré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FCC3" w14:textId="77777777" w:rsidR="00095E57" w:rsidRDefault="00000000">
            <w:r>
              <w:rPr>
                <w:color w:val="1E293B"/>
                <w:sz w:val="20"/>
                <w:szCs w:val="20"/>
              </w:rPr>
              <w:t>Carte interactive affichant les livres disponibles avec marqueurs cliquables par wilaya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B576" w14:textId="77777777" w:rsidR="00095E57" w:rsidRDefault="00000000">
            <w:r>
              <w:rPr>
                <w:i/>
                <w:iCs/>
                <w:color w:val="64748B"/>
                <w:sz w:val="18"/>
                <w:szCs w:val="18"/>
              </w:rPr>
              <w:t>Carte</w:t>
            </w:r>
          </w:p>
        </w:tc>
      </w:tr>
      <w:tr w:rsidR="00095E57" w14:paraId="184B1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5840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Créer une offre</w:t>
            </w:r>
          </w:p>
        </w:tc>
        <w:tc>
          <w:tcPr>
            <w:tcW w:w="1400" w:type="dxa"/>
            <w:tcBorders>
              <w:top w:val="single" w:sz="1" w:space="0" w:color="E6FAF5"/>
              <w:left w:val="single" w:sz="1" w:space="0" w:color="E6FAF5"/>
              <w:bottom w:val="single" w:sz="1" w:space="0" w:color="E6FAF5"/>
              <w:right w:val="single" w:sz="1" w:space="0" w:color="E6FAF5"/>
            </w:tcBorders>
            <w:shd w:val="clear" w:color="auto" w:fill="E6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E82A4" w14:textId="77777777" w:rsidR="00095E5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✓ Livré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9CED" w14:textId="77777777" w:rsidR="00095E57" w:rsidRDefault="00000000">
            <w:r>
              <w:rPr>
                <w:color w:val="1E293B"/>
                <w:sz w:val="20"/>
                <w:szCs w:val="20"/>
              </w:rPr>
              <w:t>Formulaire de publication avec photo, titre, matière, niveau, type, état, prix et wilaya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17A5" w14:textId="77777777" w:rsidR="00095E57" w:rsidRDefault="00000000">
            <w:r>
              <w:rPr>
                <w:i/>
                <w:iCs/>
                <w:color w:val="64748B"/>
                <w:sz w:val="18"/>
                <w:szCs w:val="18"/>
              </w:rPr>
              <w:t>Mes offres</w:t>
            </w:r>
          </w:p>
        </w:tc>
      </w:tr>
      <w:tr w:rsidR="00095E57" w14:paraId="4F90BA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FC1F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Détail de l'offre</w:t>
            </w:r>
          </w:p>
        </w:tc>
        <w:tc>
          <w:tcPr>
            <w:tcW w:w="1400" w:type="dxa"/>
            <w:tcBorders>
              <w:top w:val="single" w:sz="1" w:space="0" w:color="E6FAF5"/>
              <w:left w:val="single" w:sz="1" w:space="0" w:color="E6FAF5"/>
              <w:bottom w:val="single" w:sz="1" w:space="0" w:color="E6FAF5"/>
              <w:right w:val="single" w:sz="1" w:space="0" w:color="E6FAF5"/>
            </w:tcBorders>
            <w:shd w:val="clear" w:color="auto" w:fill="E6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8F60C" w14:textId="77777777" w:rsidR="00095E5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✓ Livré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FA75" w14:textId="77777777" w:rsidR="00095E57" w:rsidRDefault="00000000">
            <w:r>
              <w:rPr>
                <w:color w:val="1E293B"/>
                <w:sz w:val="20"/>
                <w:szCs w:val="20"/>
              </w:rPr>
              <w:t>Page complète avec photo, infos du vendeur, partage social (Facebook, WhatsApp, Messenger)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3B03" w14:textId="77777777" w:rsidR="00095E57" w:rsidRDefault="00000000">
            <w:r>
              <w:rPr>
                <w:i/>
                <w:iCs/>
                <w:color w:val="64748B"/>
                <w:sz w:val="18"/>
                <w:szCs w:val="18"/>
              </w:rPr>
              <w:t>Détail offre</w:t>
            </w:r>
          </w:p>
        </w:tc>
      </w:tr>
      <w:tr w:rsidR="00095E57" w14:paraId="1ED0DC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6E3C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Système d'invitations</w:t>
            </w:r>
          </w:p>
        </w:tc>
        <w:tc>
          <w:tcPr>
            <w:tcW w:w="1400" w:type="dxa"/>
            <w:tcBorders>
              <w:top w:val="single" w:sz="1" w:space="0" w:color="E6FAF5"/>
              <w:left w:val="single" w:sz="1" w:space="0" w:color="E6FAF5"/>
              <w:bottom w:val="single" w:sz="1" w:space="0" w:color="E6FAF5"/>
              <w:right w:val="single" w:sz="1" w:space="0" w:color="E6FAF5"/>
            </w:tcBorders>
            <w:shd w:val="clear" w:color="auto" w:fill="E6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EE35E" w14:textId="77777777" w:rsidR="00095E5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✓ Livré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5275" w14:textId="77777777" w:rsidR="00095E57" w:rsidRDefault="00000000">
            <w:r>
              <w:rPr>
                <w:color w:val="1E293B"/>
                <w:sz w:val="20"/>
                <w:szCs w:val="20"/>
              </w:rPr>
              <w:t>Envoi/réception d'invitations avec statuts : En attente, Acceptée, Refusée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2D04" w14:textId="77777777" w:rsidR="00095E57" w:rsidRDefault="00000000">
            <w:r>
              <w:rPr>
                <w:i/>
                <w:iCs/>
                <w:color w:val="64748B"/>
                <w:sz w:val="18"/>
                <w:szCs w:val="18"/>
              </w:rPr>
              <w:t>Mes invitations</w:t>
            </w:r>
          </w:p>
        </w:tc>
      </w:tr>
      <w:tr w:rsidR="00095E57" w14:paraId="3D9375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0F0F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Mon Panier</w:t>
            </w:r>
          </w:p>
        </w:tc>
        <w:tc>
          <w:tcPr>
            <w:tcW w:w="1400" w:type="dxa"/>
            <w:tcBorders>
              <w:top w:val="single" w:sz="1" w:space="0" w:color="E6FAF5"/>
              <w:left w:val="single" w:sz="1" w:space="0" w:color="E6FAF5"/>
              <w:bottom w:val="single" w:sz="1" w:space="0" w:color="E6FAF5"/>
              <w:right w:val="single" w:sz="1" w:space="0" w:color="E6FAF5"/>
            </w:tcBorders>
            <w:shd w:val="clear" w:color="auto" w:fill="E6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98B04" w14:textId="77777777" w:rsidR="00095E5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✓ Livré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6E6C1" w14:textId="77777777" w:rsidR="00095E57" w:rsidRDefault="00000000">
            <w:r>
              <w:rPr>
                <w:color w:val="1E293B"/>
                <w:sz w:val="20"/>
                <w:szCs w:val="20"/>
              </w:rPr>
              <w:t>Ajout de livres au panier et envoi d'invitations groupées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4CD6" w14:textId="77777777" w:rsidR="00095E57" w:rsidRDefault="00000000">
            <w:r>
              <w:rPr>
                <w:i/>
                <w:iCs/>
                <w:color w:val="64748B"/>
                <w:sz w:val="18"/>
                <w:szCs w:val="18"/>
              </w:rPr>
              <w:t>Mon Panier</w:t>
            </w:r>
          </w:p>
        </w:tc>
      </w:tr>
      <w:tr w:rsidR="00095E57" w14:paraId="52E92C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4FD6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Notifications</w:t>
            </w:r>
          </w:p>
        </w:tc>
        <w:tc>
          <w:tcPr>
            <w:tcW w:w="1400" w:type="dxa"/>
            <w:tcBorders>
              <w:top w:val="single" w:sz="1" w:space="0" w:color="E6FAF5"/>
              <w:left w:val="single" w:sz="1" w:space="0" w:color="E6FAF5"/>
              <w:bottom w:val="single" w:sz="1" w:space="0" w:color="E6FAF5"/>
              <w:right w:val="single" w:sz="1" w:space="0" w:color="E6FAF5"/>
            </w:tcBorders>
            <w:shd w:val="clear" w:color="auto" w:fill="E6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BC1A" w14:textId="77777777" w:rsidR="00095E5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✓ Livré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18D8" w14:textId="77777777" w:rsidR="00095E57" w:rsidRDefault="00000000">
            <w:r>
              <w:rPr>
                <w:color w:val="1E293B"/>
                <w:sz w:val="20"/>
                <w:szCs w:val="20"/>
              </w:rPr>
              <w:t>Alertes en temps réel : nouvelles invitations, acceptations, refus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09C9" w14:textId="77777777" w:rsidR="00095E57" w:rsidRDefault="00000000">
            <w:r>
              <w:rPr>
                <w:i/>
                <w:iCs/>
                <w:color w:val="64748B"/>
                <w:sz w:val="18"/>
                <w:szCs w:val="18"/>
              </w:rPr>
              <w:t>Notifications</w:t>
            </w:r>
          </w:p>
        </w:tc>
      </w:tr>
      <w:tr w:rsidR="00095E57" w14:paraId="339327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1099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Devenir Pro (Packs)</w:t>
            </w:r>
          </w:p>
        </w:tc>
        <w:tc>
          <w:tcPr>
            <w:tcW w:w="1400" w:type="dxa"/>
            <w:tcBorders>
              <w:top w:val="single" w:sz="1" w:space="0" w:color="E6FAF5"/>
              <w:left w:val="single" w:sz="1" w:space="0" w:color="E6FAF5"/>
              <w:bottom w:val="single" w:sz="1" w:space="0" w:color="E6FAF5"/>
              <w:right w:val="single" w:sz="1" w:space="0" w:color="E6FAF5"/>
            </w:tcBorders>
            <w:shd w:val="clear" w:color="auto" w:fill="E6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593FA" w14:textId="77777777" w:rsidR="00095E5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✓ Livré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A1DA" w14:textId="77777777" w:rsidR="00095E57" w:rsidRDefault="00000000">
            <w:r>
              <w:rPr>
                <w:color w:val="1E293B"/>
                <w:sz w:val="20"/>
                <w:szCs w:val="20"/>
              </w:rPr>
              <w:t>3 packs d'abonnement : 10 pièces (10DT), 20 pièces (15DT), 30 pièces (20DT)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25B3" w14:textId="77777777" w:rsidR="00095E57" w:rsidRDefault="00000000">
            <w:r>
              <w:rPr>
                <w:i/>
                <w:iCs/>
                <w:color w:val="64748B"/>
                <w:sz w:val="18"/>
                <w:szCs w:val="18"/>
              </w:rPr>
              <w:t>Devenir Pro</w:t>
            </w:r>
          </w:p>
        </w:tc>
      </w:tr>
      <w:tr w:rsidR="00095E57" w14:paraId="0B23EE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8ED8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Admin Dashboard</w:t>
            </w:r>
          </w:p>
        </w:tc>
        <w:tc>
          <w:tcPr>
            <w:tcW w:w="1400" w:type="dxa"/>
            <w:tcBorders>
              <w:top w:val="single" w:sz="1" w:space="0" w:color="E6FAF5"/>
              <w:left w:val="single" w:sz="1" w:space="0" w:color="E6FAF5"/>
              <w:bottom w:val="single" w:sz="1" w:space="0" w:color="E6FAF5"/>
              <w:right w:val="single" w:sz="1" w:space="0" w:color="E6FAF5"/>
            </w:tcBorders>
            <w:shd w:val="clear" w:color="auto" w:fill="E6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DB80E" w14:textId="77777777" w:rsidR="00095E5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✓ Livré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C4C7" w14:textId="77777777" w:rsidR="00095E57" w:rsidRDefault="00000000">
            <w:r>
              <w:rPr>
                <w:color w:val="1E293B"/>
                <w:sz w:val="20"/>
                <w:szCs w:val="20"/>
              </w:rPr>
              <w:t>Gestion utilisateurs, bannissement, activation abonnements, statistiques globales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0260" w14:textId="77777777" w:rsidR="00095E57" w:rsidRDefault="00000000">
            <w:r>
              <w:rPr>
                <w:i/>
                <w:iCs/>
                <w:color w:val="64748B"/>
                <w:sz w:val="18"/>
                <w:szCs w:val="18"/>
              </w:rPr>
              <w:t>Admin Panel</w:t>
            </w:r>
          </w:p>
        </w:tc>
      </w:tr>
      <w:tr w:rsidR="00095E57" w14:paraId="42F5DB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A999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Mes contacts</w:t>
            </w:r>
          </w:p>
        </w:tc>
        <w:tc>
          <w:tcPr>
            <w:tcW w:w="1400" w:type="dxa"/>
            <w:tcBorders>
              <w:top w:val="single" w:sz="1" w:space="0" w:color="E6FAF5"/>
              <w:left w:val="single" w:sz="1" w:space="0" w:color="E6FAF5"/>
              <w:bottom w:val="single" w:sz="1" w:space="0" w:color="E6FAF5"/>
              <w:right w:val="single" w:sz="1" w:space="0" w:color="E6FAF5"/>
            </w:tcBorders>
            <w:shd w:val="clear" w:color="auto" w:fill="E6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458ED" w14:textId="77777777" w:rsidR="00095E5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✓ Livré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702A" w14:textId="77777777" w:rsidR="00095E57" w:rsidRDefault="00000000">
            <w:r>
              <w:rPr>
                <w:color w:val="1E293B"/>
                <w:sz w:val="20"/>
                <w:szCs w:val="20"/>
              </w:rPr>
              <w:t>Liste des contacts établis après échange/vente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BCAB" w14:textId="77777777" w:rsidR="00095E57" w:rsidRDefault="00000000">
            <w:r>
              <w:rPr>
                <w:i/>
                <w:iCs/>
                <w:color w:val="64748B"/>
                <w:sz w:val="18"/>
                <w:szCs w:val="18"/>
              </w:rPr>
              <w:t>Mes contacts</w:t>
            </w:r>
          </w:p>
        </w:tc>
      </w:tr>
    </w:tbl>
    <w:p w14:paraId="6D027A25" w14:textId="77777777" w:rsidR="00095E57" w:rsidRDefault="00095E57">
      <w:pPr>
        <w:pBdr>
          <w:bottom w:val="single" w:sz="4" w:space="1" w:color="E2E8F0"/>
        </w:pBdr>
        <w:spacing w:before="120" w:after="120"/>
      </w:pPr>
    </w:p>
    <w:p w14:paraId="1314CAFD" w14:textId="77777777" w:rsidR="00095E57" w:rsidRDefault="00000000">
      <w:r>
        <w:br w:type="page"/>
      </w:r>
    </w:p>
    <w:p w14:paraId="1FBC14F8" w14:textId="77777777" w:rsidR="00095E57" w:rsidRDefault="00000000">
      <w:pPr>
        <w:spacing w:before="360" w:after="160"/>
      </w:pPr>
      <w:r>
        <w:rPr>
          <w:b/>
          <w:bCs/>
          <w:color w:val="B45309"/>
          <w:sz w:val="30"/>
          <w:szCs w:val="30"/>
        </w:rPr>
        <w:lastRenderedPageBreak/>
        <w:t>3. Corrections Prioritaires (V1 → V2)</w:t>
      </w:r>
    </w:p>
    <w:p w14:paraId="0D7D2565" w14:textId="77777777" w:rsidR="00095E57" w:rsidRDefault="00000000">
      <w:pPr>
        <w:spacing w:before="80" w:after="80"/>
      </w:pPr>
      <w:r>
        <w:rPr>
          <w:color w:val="1E293B"/>
        </w:rPr>
        <w:t>Ces points doivent être corrigés en priorité avant d'ajouter de nouvelles fonctionnalités :</w:t>
      </w:r>
    </w:p>
    <w:p w14:paraId="1510491E" w14:textId="77777777" w:rsidR="00095E57" w:rsidRDefault="00095E5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3760"/>
        <w:gridCol w:w="2000"/>
      </w:tblGrid>
      <w:tr w:rsidR="00095E57" w14:paraId="764E37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1CAEF" w14:textId="77777777" w:rsidR="00095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  <w:tc>
          <w:tcPr>
            <w:tcW w:w="14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2EDCC" w14:textId="77777777" w:rsidR="00095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37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95CB5" w14:textId="77777777" w:rsidR="00095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Correction suggérée</w:t>
            </w:r>
          </w:p>
        </w:tc>
        <w:tc>
          <w:tcPr>
            <w:tcW w:w="2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69567" w14:textId="77777777" w:rsidR="00095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Écran</w:t>
            </w:r>
          </w:p>
        </w:tc>
      </w:tr>
      <w:tr w:rsidR="00095E57" w14:paraId="360399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4F55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Bouton panier confus</w:t>
            </w:r>
          </w:p>
        </w:tc>
        <w:tc>
          <w:tcPr>
            <w:tcW w:w="1400" w:type="dxa"/>
            <w:tcBorders>
              <w:top w:val="single" w:sz="1" w:space="0" w:color="FFF3E0"/>
              <w:left w:val="single" w:sz="1" w:space="0" w:color="FFF3E0"/>
              <w:bottom w:val="single" w:sz="1" w:space="0" w:color="FFF3E0"/>
              <w:right w:val="single" w:sz="1" w:space="0" w:color="FFF3E0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A42D4" w14:textId="77777777" w:rsidR="00095E57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🔴 Urgent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756A" w14:textId="77777777" w:rsidR="00095E57" w:rsidRDefault="00000000">
            <w:r>
              <w:rPr>
                <w:color w:val="1E293B"/>
                <w:sz w:val="20"/>
                <w:szCs w:val="20"/>
              </w:rPr>
              <w:t>Renommer 'Envoyer les invitations' → 'Confirmer la demande' ou 'Contacter le vendeur'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3867" w14:textId="77777777" w:rsidR="00095E57" w:rsidRDefault="00000000">
            <w:r>
              <w:rPr>
                <w:i/>
                <w:iCs/>
                <w:color w:val="64748B"/>
                <w:sz w:val="18"/>
                <w:szCs w:val="18"/>
              </w:rPr>
              <w:t>Mon Panier</w:t>
            </w:r>
          </w:p>
        </w:tc>
      </w:tr>
      <w:tr w:rsidR="00095E57" w14:paraId="44DBCB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1FF8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Carte sans filtres</w:t>
            </w:r>
          </w:p>
        </w:tc>
        <w:tc>
          <w:tcPr>
            <w:tcW w:w="1400" w:type="dxa"/>
            <w:tcBorders>
              <w:top w:val="single" w:sz="1" w:space="0" w:color="FFF3E0"/>
              <w:left w:val="single" w:sz="1" w:space="0" w:color="FFF3E0"/>
              <w:bottom w:val="single" w:sz="1" w:space="0" w:color="FFF3E0"/>
              <w:right w:val="single" w:sz="1" w:space="0" w:color="FFF3E0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548F5" w14:textId="77777777" w:rsidR="00095E57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🔴 Urgent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AD01" w14:textId="77777777" w:rsidR="00095E57" w:rsidRDefault="00000000">
            <w:r>
              <w:rPr>
                <w:color w:val="1E293B"/>
                <w:sz w:val="20"/>
                <w:szCs w:val="20"/>
              </w:rPr>
              <w:t>Ajouter filtres visibles sur la carte : par type (vente/échange/don), matière, rayon en km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DC92" w14:textId="77777777" w:rsidR="00095E57" w:rsidRDefault="00000000">
            <w:r>
              <w:rPr>
                <w:i/>
                <w:iCs/>
                <w:color w:val="64748B"/>
                <w:sz w:val="18"/>
                <w:szCs w:val="18"/>
              </w:rPr>
              <w:t>Carte</w:t>
            </w:r>
          </w:p>
        </w:tc>
      </w:tr>
      <w:tr w:rsidR="00095E57" w14:paraId="245A1C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17DB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Notifs sans action rapide</w:t>
            </w:r>
          </w:p>
        </w:tc>
        <w:tc>
          <w:tcPr>
            <w:tcW w:w="1400" w:type="dxa"/>
            <w:tcBorders>
              <w:top w:val="single" w:sz="1" w:space="0" w:color="FFFBEB"/>
              <w:left w:val="single" w:sz="1" w:space="0" w:color="FFFBEB"/>
              <w:bottom w:val="single" w:sz="1" w:space="0" w:color="FFFBEB"/>
              <w:right w:val="single" w:sz="1" w:space="0" w:color="FFFBEB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4129C" w14:textId="77777777" w:rsidR="00095E57" w:rsidRDefault="00000000"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>🟡 Important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D3A6" w14:textId="77777777" w:rsidR="00095E57" w:rsidRDefault="00000000">
            <w:r>
              <w:rPr>
                <w:color w:val="1E293B"/>
                <w:sz w:val="20"/>
                <w:szCs w:val="20"/>
              </w:rPr>
              <w:t>Ajouter boutons Accepter/Refuser directement dans la notification sans naviguer ailleurs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4D23" w14:textId="77777777" w:rsidR="00095E57" w:rsidRDefault="00000000">
            <w:r>
              <w:rPr>
                <w:i/>
                <w:iCs/>
                <w:color w:val="64748B"/>
                <w:sz w:val="18"/>
                <w:szCs w:val="18"/>
              </w:rPr>
              <w:t>Notifications</w:t>
            </w:r>
          </w:p>
        </w:tc>
      </w:tr>
      <w:tr w:rsidR="00095E57" w14:paraId="01452B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B31E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Formulaire offre incomplet</w:t>
            </w:r>
          </w:p>
        </w:tc>
        <w:tc>
          <w:tcPr>
            <w:tcW w:w="1400" w:type="dxa"/>
            <w:tcBorders>
              <w:top w:val="single" w:sz="1" w:space="0" w:color="FFFBEB"/>
              <w:left w:val="single" w:sz="1" w:space="0" w:color="FFFBEB"/>
              <w:bottom w:val="single" w:sz="1" w:space="0" w:color="FFFBEB"/>
              <w:right w:val="single" w:sz="1" w:space="0" w:color="FFFBEB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9632E" w14:textId="77777777" w:rsidR="00095E57" w:rsidRDefault="00000000"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>🟡 Important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E161" w14:textId="77777777" w:rsidR="00095E57" w:rsidRDefault="00000000">
            <w:r>
              <w:rPr>
                <w:color w:val="1E293B"/>
                <w:sz w:val="20"/>
                <w:szCs w:val="20"/>
              </w:rPr>
              <w:t>Ajouter champ Auteur, ISBN optionnel, et rendre l'état du livre plus visible dans le formulaire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483E" w14:textId="77777777" w:rsidR="00095E57" w:rsidRDefault="00000000">
            <w:r>
              <w:rPr>
                <w:i/>
                <w:iCs/>
                <w:color w:val="64748B"/>
                <w:sz w:val="18"/>
                <w:szCs w:val="18"/>
              </w:rPr>
              <w:t>Créer une offre</w:t>
            </w:r>
          </w:p>
        </w:tc>
      </w:tr>
      <w:tr w:rsidR="00095E57" w14:paraId="0CBC29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15D8" w14:textId="77777777" w:rsidR="00095E57" w:rsidRDefault="00000000"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Admin:</w:t>
            </w:r>
            <w:proofErr w:type="gramEnd"/>
            <w:r>
              <w:rPr>
                <w:b/>
                <w:bCs/>
                <w:color w:val="1E293B"/>
                <w:sz w:val="20"/>
                <w:szCs w:val="20"/>
              </w:rPr>
              <w:t xml:space="preserve"> stats visuelles</w:t>
            </w:r>
          </w:p>
        </w:tc>
        <w:tc>
          <w:tcPr>
            <w:tcW w:w="1400" w:type="dxa"/>
            <w:tcBorders>
              <w:top w:val="single" w:sz="1" w:space="0" w:color="ECFDF5"/>
              <w:left w:val="single" w:sz="1" w:space="0" w:color="ECFDF5"/>
              <w:bottom w:val="single" w:sz="1" w:space="0" w:color="ECFDF5"/>
              <w:right w:val="single" w:sz="1" w:space="0" w:color="ECFDF5"/>
            </w:tcBorders>
            <w:shd w:val="clear" w:color="auto" w:fill="ECFD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4D290" w14:textId="77777777" w:rsidR="00095E5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🟢 Normal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ED47A" w14:textId="77777777" w:rsidR="00095E57" w:rsidRDefault="00000000">
            <w:r>
              <w:rPr>
                <w:color w:val="1E293B"/>
                <w:sz w:val="20"/>
                <w:szCs w:val="20"/>
              </w:rPr>
              <w:t>Ajouter graphiques d'activité hebdomadaire, transactions par wilaya, évolution des inscriptions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1108" w14:textId="77777777" w:rsidR="00095E57" w:rsidRDefault="00000000">
            <w:r>
              <w:rPr>
                <w:i/>
                <w:iCs/>
                <w:color w:val="64748B"/>
                <w:sz w:val="18"/>
                <w:szCs w:val="18"/>
              </w:rPr>
              <w:t>Admin Dashboard</w:t>
            </w:r>
          </w:p>
        </w:tc>
      </w:tr>
    </w:tbl>
    <w:p w14:paraId="297F22E6" w14:textId="77777777" w:rsidR="00095E57" w:rsidRDefault="00095E57">
      <w:pPr>
        <w:pBdr>
          <w:bottom w:val="single" w:sz="4" w:space="1" w:color="E2E8F0"/>
        </w:pBdr>
        <w:spacing w:before="120" w:after="120"/>
      </w:pPr>
    </w:p>
    <w:p w14:paraId="0D6AA939" w14:textId="77777777" w:rsidR="00095E57" w:rsidRDefault="00000000">
      <w:r>
        <w:br w:type="page"/>
      </w:r>
    </w:p>
    <w:p w14:paraId="4FEAB71D" w14:textId="77777777" w:rsidR="00095E57" w:rsidRDefault="00000000">
      <w:pPr>
        <w:spacing w:before="360" w:after="160"/>
      </w:pPr>
      <w:r>
        <w:rPr>
          <w:b/>
          <w:bCs/>
          <w:color w:val="1A56DB"/>
          <w:sz w:val="30"/>
          <w:szCs w:val="30"/>
        </w:rPr>
        <w:lastRenderedPageBreak/>
        <w:t>4. Nouvelles Fonctionnalités à Développer (V2)</w:t>
      </w:r>
    </w:p>
    <w:p w14:paraId="7A7FB158" w14:textId="77777777" w:rsidR="00095E57" w:rsidRDefault="00000000">
      <w:pPr>
        <w:spacing w:before="240" w:after="120"/>
      </w:pPr>
      <w:proofErr w:type="gramStart"/>
      <w:r>
        <w:rPr>
          <w:b/>
          <w:bCs/>
          <w:color w:val="1E293B"/>
          <w:sz w:val="24"/>
          <w:szCs w:val="24"/>
        </w:rPr>
        <w:t>4.1  Système</w:t>
      </w:r>
      <w:proofErr w:type="gramEnd"/>
      <w:r>
        <w:rPr>
          <w:b/>
          <w:bCs/>
          <w:color w:val="1E293B"/>
          <w:sz w:val="24"/>
          <w:szCs w:val="24"/>
        </w:rPr>
        <w:t xml:space="preserve"> de Commission &amp; Contrôle d'Accès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5E57" w14:paraId="601DBE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C366B2" w14:textId="77777777" w:rsidR="00095E57" w:rsidRDefault="00000000">
            <w:pPr>
              <w:spacing w:after="80"/>
            </w:pPr>
            <w:r>
              <w:rPr>
                <w:b/>
                <w:bCs/>
                <w:color w:val="1A56DB"/>
              </w:rPr>
              <w:t>Objectif</w:t>
            </w:r>
          </w:p>
          <w:p w14:paraId="56477987" w14:textId="77777777" w:rsidR="00095E57" w:rsidRDefault="00000000">
            <w:pPr>
              <w:spacing w:after="80"/>
            </w:pPr>
            <w:r>
              <w:rPr>
                <w:color w:val="1E293B"/>
                <w:sz w:val="21"/>
                <w:szCs w:val="21"/>
              </w:rPr>
              <w:t>Monétiser la plateforme en bloquant l'accès aux fonctionnalités clés si l'utilisateur n'a pas payé sa commission ou souscrit un abonnement Pro.</w:t>
            </w:r>
          </w:p>
          <w:p w14:paraId="0F0E1919" w14:textId="77777777" w:rsidR="00095E57" w:rsidRDefault="00000000">
            <w:pPr>
              <w:spacing w:before="120" w:after="60"/>
            </w:pPr>
            <w:r>
              <w:rPr>
                <w:b/>
                <w:bCs/>
                <w:color w:val="1E293B"/>
                <w:sz w:val="21"/>
                <w:szCs w:val="21"/>
              </w:rPr>
              <w:t>Règles de blocage :</w:t>
            </w:r>
          </w:p>
          <w:p w14:paraId="2AE57A86" w14:textId="77777777" w:rsidR="00095E57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1"/>
                <w:szCs w:val="21"/>
              </w:rPr>
              <w:t>Utilisateur sans abonnement actif → ne peut pas publier de nouvelles offres</w:t>
            </w:r>
          </w:p>
          <w:p w14:paraId="409A2120" w14:textId="77777777" w:rsidR="00095E57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1"/>
                <w:szCs w:val="21"/>
              </w:rPr>
              <w:t>Utilisateur sans abonnement actif → ne peut pas envoyer d'invitations (bloquer le contact)</w:t>
            </w:r>
          </w:p>
          <w:p w14:paraId="73F5962C" w14:textId="77777777" w:rsidR="00095E57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1"/>
                <w:szCs w:val="21"/>
              </w:rPr>
              <w:t>Message d'incitation automatique : "Abonnez-vous pour continuer" avec lien vers les packs</w:t>
            </w:r>
          </w:p>
          <w:p w14:paraId="2F8F161D" w14:textId="77777777" w:rsidR="00095E57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1"/>
                <w:szCs w:val="21"/>
              </w:rPr>
              <w:t>L'utilisateur Pro garde un accès illimité selon son pack choisi</w:t>
            </w:r>
          </w:p>
          <w:p w14:paraId="1F502164" w14:textId="77777777" w:rsidR="00095E57" w:rsidRDefault="00000000">
            <w:pPr>
              <w:pStyle w:val="Paragraphedeliste"/>
              <w:numPr>
                <w:ilvl w:val="0"/>
                <w:numId w:val="2"/>
              </w:numPr>
              <w:spacing w:before="40" w:after="80"/>
            </w:pPr>
            <w:r>
              <w:rPr>
                <w:color w:val="1E293B"/>
                <w:sz w:val="21"/>
                <w:szCs w:val="21"/>
              </w:rPr>
              <w:t>L'admin peut activer/désactiver manuellement l'accès depuis le panel</w:t>
            </w:r>
          </w:p>
        </w:tc>
      </w:tr>
    </w:tbl>
    <w:p w14:paraId="701EAE1D" w14:textId="77777777" w:rsidR="00095E57" w:rsidRDefault="00095E57">
      <w:pPr>
        <w:spacing w:before="240"/>
      </w:pPr>
    </w:p>
    <w:p w14:paraId="640A84EC" w14:textId="77777777" w:rsidR="00095E57" w:rsidRDefault="00000000">
      <w:pPr>
        <w:spacing w:before="240" w:after="120"/>
      </w:pPr>
      <w:proofErr w:type="gramStart"/>
      <w:r>
        <w:rPr>
          <w:b/>
          <w:bCs/>
          <w:color w:val="1E293B"/>
          <w:sz w:val="24"/>
          <w:szCs w:val="24"/>
        </w:rPr>
        <w:t>4.2  IA</w:t>
      </w:r>
      <w:proofErr w:type="gramEnd"/>
      <w:r>
        <w:rPr>
          <w:b/>
          <w:bCs/>
          <w:color w:val="1E293B"/>
          <w:sz w:val="24"/>
          <w:szCs w:val="24"/>
        </w:rPr>
        <w:t xml:space="preserve"> — Amélioration Photo &amp; Génération de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5E57" w14:paraId="504C00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FAE5"/>
              <w:left w:val="single" w:sz="1" w:space="0" w:color="D1FAE5"/>
              <w:bottom w:val="single" w:sz="1" w:space="0" w:color="D1FAE5"/>
              <w:right w:val="single" w:sz="1" w:space="0" w:color="D1FAE5"/>
            </w:tcBorders>
            <w:shd w:val="clear" w:color="auto" w:fill="ECFD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9A2B47" w14:textId="77777777" w:rsidR="00095E57" w:rsidRDefault="00000000">
            <w:pPr>
              <w:spacing w:after="80"/>
            </w:pPr>
            <w:r>
              <w:rPr>
                <w:b/>
                <w:bCs/>
                <w:color w:val="0F6E56"/>
              </w:rPr>
              <w:t>Objectif</w:t>
            </w:r>
          </w:p>
          <w:p w14:paraId="6F7AF897" w14:textId="77777777" w:rsidR="00095E57" w:rsidRDefault="00000000">
            <w:pPr>
              <w:spacing w:after="80"/>
            </w:pPr>
            <w:r>
              <w:rPr>
                <w:color w:val="1E293B"/>
                <w:sz w:val="21"/>
                <w:szCs w:val="21"/>
              </w:rPr>
              <w:t>Permettre à l'utilisateur de prendre une photo de son livre et laisser l'IA améliorer l'image, remplir les informations et rédiger la description automatiquement.</w:t>
            </w:r>
          </w:p>
          <w:p w14:paraId="5B9FA2BB" w14:textId="77777777" w:rsidR="00095E57" w:rsidRDefault="00000000">
            <w:pPr>
              <w:spacing w:before="120" w:after="60"/>
            </w:pPr>
            <w:r>
              <w:rPr>
                <w:b/>
                <w:bCs/>
                <w:color w:val="1E293B"/>
                <w:sz w:val="21"/>
                <w:szCs w:val="21"/>
              </w:rPr>
              <w:t>Fonctionnement :</w:t>
            </w:r>
          </w:p>
          <w:p w14:paraId="1632C3AB" w14:textId="77777777" w:rsidR="00095E57" w:rsidRDefault="00000000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rPr>
                <w:color w:val="1E293B"/>
                <w:sz w:val="21"/>
                <w:szCs w:val="21"/>
              </w:rPr>
              <w:t xml:space="preserve">L'utilisateur </w:t>
            </w:r>
            <w:proofErr w:type="spellStart"/>
            <w:r>
              <w:rPr>
                <w:color w:val="1E293B"/>
                <w:sz w:val="21"/>
                <w:szCs w:val="21"/>
              </w:rPr>
              <w:t>upload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la photo du livre dans le formulaire</w:t>
            </w:r>
          </w:p>
          <w:p w14:paraId="34892188" w14:textId="77777777" w:rsidR="00095E57" w:rsidRDefault="00000000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rPr>
                <w:color w:val="1E293B"/>
                <w:sz w:val="21"/>
                <w:szCs w:val="21"/>
              </w:rPr>
              <w:t>L'IA améliore automatiquement la qualité de la photo (luminosité, netteté, recadrage)</w:t>
            </w:r>
          </w:p>
          <w:p w14:paraId="0BD830E8" w14:textId="77777777" w:rsidR="00095E57" w:rsidRDefault="00000000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rPr>
                <w:color w:val="1E293B"/>
                <w:sz w:val="21"/>
                <w:szCs w:val="21"/>
              </w:rPr>
              <w:t>L'IA reconnaît le titre, l'auteur et la couverture via OCR + Vision</w:t>
            </w:r>
          </w:p>
          <w:p w14:paraId="7FD8E73B" w14:textId="77777777" w:rsidR="00095E57" w:rsidRDefault="00000000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rPr>
                <w:color w:val="1E293B"/>
                <w:sz w:val="21"/>
                <w:szCs w:val="21"/>
              </w:rPr>
              <w:t xml:space="preserve">Les champs du formulaire (titre, matière, niveau) sont </w:t>
            </w:r>
            <w:proofErr w:type="spellStart"/>
            <w:r>
              <w:rPr>
                <w:color w:val="1E293B"/>
                <w:sz w:val="21"/>
                <w:szCs w:val="21"/>
              </w:rPr>
              <w:t>pré-remplis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automatiquement</w:t>
            </w:r>
          </w:p>
          <w:p w14:paraId="3F2BB00E" w14:textId="77777777" w:rsidR="00095E57" w:rsidRDefault="00000000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rPr>
                <w:color w:val="1E293B"/>
                <w:sz w:val="21"/>
                <w:szCs w:val="21"/>
              </w:rPr>
              <w:t>L'IA génère une description claire et attractive : état du livre, année d'édition, contenu</w:t>
            </w:r>
          </w:p>
          <w:p w14:paraId="0A0DD90A" w14:textId="77777777" w:rsidR="00095E57" w:rsidRDefault="00000000">
            <w:pPr>
              <w:pStyle w:val="Paragraphedeliste"/>
              <w:numPr>
                <w:ilvl w:val="0"/>
                <w:numId w:val="3"/>
              </w:numPr>
              <w:spacing w:before="40" w:after="80"/>
            </w:pPr>
            <w:r>
              <w:rPr>
                <w:color w:val="1E293B"/>
                <w:sz w:val="21"/>
                <w:szCs w:val="21"/>
              </w:rPr>
              <w:t>L'utilisateur peut modifier les champs générés avant de publier</w:t>
            </w:r>
          </w:p>
        </w:tc>
      </w:tr>
    </w:tbl>
    <w:p w14:paraId="0EC91864" w14:textId="77777777" w:rsidR="00095E57" w:rsidRDefault="00095E57">
      <w:pPr>
        <w:spacing w:before="240"/>
      </w:pPr>
    </w:p>
    <w:p w14:paraId="53B97777" w14:textId="77777777" w:rsidR="00095E57" w:rsidRDefault="00000000">
      <w:pPr>
        <w:spacing w:before="240" w:after="120"/>
      </w:pPr>
      <w:proofErr w:type="gramStart"/>
      <w:r>
        <w:rPr>
          <w:b/>
          <w:bCs/>
          <w:color w:val="1E293B"/>
          <w:sz w:val="24"/>
          <w:szCs w:val="24"/>
        </w:rPr>
        <w:t xml:space="preserve">4.3  </w:t>
      </w:r>
      <w:proofErr w:type="spellStart"/>
      <w:r>
        <w:rPr>
          <w:b/>
          <w:bCs/>
          <w:color w:val="1E293B"/>
          <w:sz w:val="24"/>
          <w:szCs w:val="24"/>
        </w:rPr>
        <w:t>Chatbot</w:t>
      </w:r>
      <w:proofErr w:type="spellEnd"/>
      <w:proofErr w:type="gramEnd"/>
      <w:r>
        <w:rPr>
          <w:b/>
          <w:bCs/>
          <w:color w:val="1E293B"/>
          <w:sz w:val="24"/>
          <w:szCs w:val="24"/>
        </w:rPr>
        <w:t xml:space="preserve"> Intelligent — Assistant Livres &amp; Examens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5E57" w14:paraId="2CA075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9D5FF"/>
              <w:left w:val="single" w:sz="1" w:space="0" w:color="E9D5FF"/>
              <w:bottom w:val="single" w:sz="1" w:space="0" w:color="E9D5FF"/>
              <w:right w:val="single" w:sz="1" w:space="0" w:color="E9D5FF"/>
            </w:tcBorders>
            <w:shd w:val="clear" w:color="auto" w:fill="F5F3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28E07B" w14:textId="77777777" w:rsidR="00095E57" w:rsidRDefault="00000000">
            <w:pPr>
              <w:spacing w:after="80"/>
            </w:pPr>
            <w:r>
              <w:rPr>
                <w:b/>
                <w:bCs/>
                <w:color w:val="7C3AED"/>
              </w:rPr>
              <w:t>Objectif</w:t>
            </w:r>
          </w:p>
          <w:p w14:paraId="743896C3" w14:textId="77777777" w:rsidR="00095E57" w:rsidRDefault="00000000">
            <w:p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Un </w:t>
            </w:r>
            <w:proofErr w:type="spellStart"/>
            <w:r>
              <w:rPr>
                <w:color w:val="1E293B"/>
                <w:sz w:val="21"/>
                <w:szCs w:val="21"/>
              </w:rPr>
              <w:t>chatbot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accessible depuis toutes les pages permet à l'utilisateur de trouver rapidement le livre ou la série d'examens dont il a besoin, avec un lien direct vers l'offre disponible sur </w:t>
            </w:r>
            <w:proofErr w:type="spellStart"/>
            <w:r>
              <w:rPr>
                <w:color w:val="1E293B"/>
                <w:sz w:val="21"/>
                <w:szCs w:val="21"/>
              </w:rPr>
              <w:t>LinkBook</w:t>
            </w:r>
            <w:proofErr w:type="spellEnd"/>
            <w:r>
              <w:rPr>
                <w:color w:val="1E293B"/>
                <w:sz w:val="21"/>
                <w:szCs w:val="21"/>
              </w:rPr>
              <w:t>.</w:t>
            </w:r>
          </w:p>
          <w:p w14:paraId="39FCAD01" w14:textId="77777777" w:rsidR="00095E57" w:rsidRDefault="00000000">
            <w:pPr>
              <w:spacing w:before="120" w:after="60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Capacités du </w:t>
            </w:r>
            <w:proofErr w:type="spellStart"/>
            <w:r>
              <w:rPr>
                <w:b/>
                <w:bCs/>
                <w:color w:val="1E293B"/>
                <w:sz w:val="21"/>
                <w:szCs w:val="21"/>
              </w:rPr>
              <w:t>chatbot</w:t>
            </w:r>
            <w:proofErr w:type="spellEnd"/>
            <w:r>
              <w:rPr>
                <w:b/>
                <w:bCs/>
                <w:color w:val="1E293B"/>
                <w:sz w:val="21"/>
                <w:szCs w:val="21"/>
              </w:rPr>
              <w:t xml:space="preserve"> :</w:t>
            </w:r>
          </w:p>
          <w:p w14:paraId="2D85C413" w14:textId="77777777" w:rsidR="00095E57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1"/>
                <w:szCs w:val="21"/>
              </w:rPr>
              <w:t>Répondre aux questions sur les livres scolaires (par matière, niveau, programme tunisien)</w:t>
            </w:r>
          </w:p>
          <w:p w14:paraId="7FBFD607" w14:textId="77777777" w:rsidR="00095E57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1"/>
                <w:szCs w:val="21"/>
              </w:rPr>
              <w:t>Guider l'utilisateur vers les séries d'examens (Bac, 9ème, concours...)</w:t>
            </w:r>
          </w:p>
          <w:p w14:paraId="7D82D588" w14:textId="77777777" w:rsidR="00095E57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1"/>
                <w:szCs w:val="21"/>
              </w:rPr>
              <w:lastRenderedPageBreak/>
              <w:t>Proposer des recommandations personnalisées selon le niveau et la wilaya de l'utilisateur</w:t>
            </w:r>
          </w:p>
          <w:p w14:paraId="1F46C083" w14:textId="77777777" w:rsidR="00095E57" w:rsidRDefault="00000000">
            <w:pPr>
              <w:pStyle w:val="Paragraphedeliste"/>
              <w:numPr>
                <w:ilvl w:val="0"/>
                <w:numId w:val="2"/>
              </w:numPr>
              <w:spacing w:before="40" w:after="80"/>
            </w:pPr>
            <w:r>
              <w:rPr>
                <w:color w:val="1E293B"/>
                <w:sz w:val="21"/>
                <w:szCs w:val="21"/>
              </w:rPr>
              <w:t xml:space="preserve">Retourner un lien direct vers l'offre disponible sur </w:t>
            </w:r>
            <w:proofErr w:type="spellStart"/>
            <w:r>
              <w:rPr>
                <w:color w:val="1E293B"/>
                <w:sz w:val="21"/>
                <w:szCs w:val="21"/>
              </w:rPr>
              <w:t>LinkBook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: "Voici un livre disponible près de chez vous →"</w:t>
            </w:r>
          </w:p>
          <w:p w14:paraId="78543009" w14:textId="77777777" w:rsidR="00095E57" w:rsidRDefault="00000000">
            <w:pPr>
              <w:spacing w:before="80" w:after="60"/>
            </w:pPr>
            <w:r>
              <w:rPr>
                <w:b/>
                <w:bCs/>
                <w:color w:val="1E293B"/>
                <w:sz w:val="21"/>
                <w:szCs w:val="21"/>
              </w:rPr>
              <w:t>Exemple d'interaction :</w:t>
            </w:r>
          </w:p>
          <w:p w14:paraId="50C3D04A" w14:textId="77777777" w:rsidR="00095E57" w:rsidRDefault="00000000">
            <w:pPr>
              <w:spacing w:before="40" w:after="40"/>
            </w:pPr>
            <w:r>
              <w:rPr>
                <w:i/>
                <w:iCs/>
                <w:color w:val="475569"/>
                <w:sz w:val="20"/>
                <w:szCs w:val="20"/>
              </w:rPr>
              <w:t>Utilisateur : "J'ai besoin du livre de Maths pour la 3ème année primaire à Sfax"</w:t>
            </w:r>
          </w:p>
          <w:p w14:paraId="031A8D04" w14:textId="77777777" w:rsidR="00095E57" w:rsidRDefault="00000000">
            <w:pPr>
              <w:spacing w:before="40" w:after="80"/>
            </w:pPr>
            <w:proofErr w:type="spellStart"/>
            <w:r>
              <w:rPr>
                <w:i/>
                <w:iCs/>
                <w:color w:val="0F6E56"/>
                <w:sz w:val="20"/>
                <w:szCs w:val="20"/>
              </w:rPr>
              <w:t>Chatbot</w:t>
            </w:r>
            <w:proofErr w:type="spellEnd"/>
            <w:r>
              <w:rPr>
                <w:i/>
                <w:iCs/>
                <w:color w:val="0F6E56"/>
                <w:sz w:val="20"/>
                <w:szCs w:val="20"/>
              </w:rPr>
              <w:t xml:space="preserve"> : "J'ai trouvé 3 offres disponibles à Sfax ! Voir les offres → [lien direct]"</w:t>
            </w:r>
          </w:p>
        </w:tc>
      </w:tr>
    </w:tbl>
    <w:p w14:paraId="22CF0933" w14:textId="77777777" w:rsidR="00095E57" w:rsidRDefault="00095E57">
      <w:pPr>
        <w:pBdr>
          <w:bottom w:val="single" w:sz="4" w:space="1" w:color="E2E8F0"/>
        </w:pBdr>
        <w:spacing w:before="120" w:after="120"/>
      </w:pPr>
    </w:p>
    <w:p w14:paraId="7BA0BF77" w14:textId="77777777" w:rsidR="00095E57" w:rsidRDefault="00000000">
      <w:r>
        <w:br w:type="page"/>
      </w:r>
    </w:p>
    <w:p w14:paraId="60DE458B" w14:textId="77777777" w:rsidR="00095E57" w:rsidRDefault="00000000">
      <w:pPr>
        <w:spacing w:before="360" w:after="160"/>
      </w:pPr>
      <w:r>
        <w:rPr>
          <w:b/>
          <w:bCs/>
          <w:color w:val="1A56DB"/>
          <w:sz w:val="30"/>
          <w:szCs w:val="30"/>
        </w:rPr>
        <w:lastRenderedPageBreak/>
        <w:t>5. Fonctionnalités Complémentaires Recommandées</w:t>
      </w:r>
    </w:p>
    <w:p w14:paraId="4A1ED583" w14:textId="77777777" w:rsidR="00095E57" w:rsidRDefault="00000000">
      <w:pPr>
        <w:spacing w:before="80" w:after="80"/>
      </w:pPr>
      <w:r>
        <w:rPr>
          <w:color w:val="1E293B"/>
        </w:rPr>
        <w:t>Ces fonctionnalités additionnelles amélioreront significativement la rétention des utilisateurs et la confiance sur la plateforme :</w:t>
      </w:r>
    </w:p>
    <w:p w14:paraId="1BF1F1A3" w14:textId="77777777" w:rsidR="00095E57" w:rsidRDefault="00095E5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095E57" w14:paraId="29079B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FB509" w14:textId="77777777" w:rsidR="00095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45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0E44C" w14:textId="77777777" w:rsidR="00095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32321" w14:textId="77777777" w:rsidR="00095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095E57" w14:paraId="76133E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C55E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Messagerie intégrée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5AB3" w14:textId="77777777" w:rsidR="00095E57" w:rsidRDefault="00000000">
            <w:r>
              <w:rPr>
                <w:color w:val="1E293B"/>
                <w:sz w:val="20"/>
                <w:szCs w:val="20"/>
              </w:rPr>
              <w:t>Chat privé entre acheteur et vendeur avant l'échange. Évite de partager les numéros de téléphone dès le départ.</w:t>
            </w:r>
          </w:p>
        </w:tc>
        <w:tc>
          <w:tcPr>
            <w:tcW w:w="2400" w:type="dxa"/>
            <w:tcBorders>
              <w:top w:val="single" w:sz="1" w:space="0" w:color="E6FAF5"/>
              <w:left w:val="single" w:sz="1" w:space="0" w:color="E6FAF5"/>
              <w:bottom w:val="single" w:sz="1" w:space="0" w:color="E6FAF5"/>
              <w:right w:val="single" w:sz="1" w:space="0" w:color="E6FAF5"/>
            </w:tcBorders>
            <w:shd w:val="clear" w:color="auto" w:fill="E6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5DAC" w14:textId="77777777" w:rsidR="00095E5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⭐⭐⭐ Très élevé</w:t>
            </w:r>
          </w:p>
        </w:tc>
      </w:tr>
      <w:tr w:rsidR="00095E57" w14:paraId="09B20B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50ED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Système de notation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82C4" w14:textId="77777777" w:rsidR="00095E57" w:rsidRDefault="00000000">
            <w:r>
              <w:rPr>
                <w:color w:val="1E293B"/>
                <w:sz w:val="20"/>
                <w:szCs w:val="20"/>
              </w:rPr>
              <w:t>Notes et avis après chaque échange/vente. Crée la confiance et encourage les bons comportements entre utilisateurs.</w:t>
            </w:r>
          </w:p>
        </w:tc>
        <w:tc>
          <w:tcPr>
            <w:tcW w:w="2400" w:type="dxa"/>
            <w:tcBorders>
              <w:top w:val="single" w:sz="1" w:space="0" w:color="E6FAF5"/>
              <w:left w:val="single" w:sz="1" w:space="0" w:color="E6FAF5"/>
              <w:bottom w:val="single" w:sz="1" w:space="0" w:color="E6FAF5"/>
              <w:right w:val="single" w:sz="1" w:space="0" w:color="E6FAF5"/>
            </w:tcBorders>
            <w:shd w:val="clear" w:color="auto" w:fill="E6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7DE9" w14:textId="77777777" w:rsidR="00095E57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⭐⭐⭐ Très élevé</w:t>
            </w:r>
          </w:p>
        </w:tc>
      </w:tr>
      <w:tr w:rsidR="00095E57" w14:paraId="2F1F6F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F9A9" w14:textId="77777777" w:rsidR="00095E57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Wishlist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/ Alerte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8037" w14:textId="77777777" w:rsidR="00095E57" w:rsidRDefault="00000000">
            <w:r>
              <w:rPr>
                <w:color w:val="1E293B"/>
                <w:sz w:val="20"/>
                <w:szCs w:val="20"/>
              </w:rPr>
              <w:t>L'utilisateur marque les livres qu'il cherche. Notification automatique dès qu'un livre correspondant est publié dans sa wilaya.</w:t>
            </w:r>
          </w:p>
        </w:tc>
        <w:tc>
          <w:tcPr>
            <w:tcW w:w="2400" w:type="dxa"/>
            <w:tcBorders>
              <w:top w:val="single" w:sz="1" w:space="0" w:color="FFFBEB"/>
              <w:left w:val="single" w:sz="1" w:space="0" w:color="FFFBEB"/>
              <w:bottom w:val="single" w:sz="1" w:space="0" w:color="FFFBEB"/>
              <w:right w:val="single" w:sz="1" w:space="0" w:color="FFFBE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A42F" w14:textId="77777777" w:rsidR="00095E57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⭐⭐ Élevé</w:t>
            </w:r>
          </w:p>
        </w:tc>
      </w:tr>
      <w:tr w:rsidR="00095E57" w14:paraId="0F03D9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0AB7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Scan ISBN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F428" w14:textId="77777777" w:rsidR="00095E57" w:rsidRDefault="00000000">
            <w:r>
              <w:rPr>
                <w:color w:val="1E293B"/>
                <w:sz w:val="20"/>
                <w:szCs w:val="20"/>
              </w:rPr>
              <w:t>Scanner le code-barres du livre pour remplir automatiquement titre, auteur et matière. Rend la publication ultra-rapide.</w:t>
            </w:r>
          </w:p>
        </w:tc>
        <w:tc>
          <w:tcPr>
            <w:tcW w:w="2400" w:type="dxa"/>
            <w:tcBorders>
              <w:top w:val="single" w:sz="1" w:space="0" w:color="FFFBEB"/>
              <w:left w:val="single" w:sz="1" w:space="0" w:color="FFFBEB"/>
              <w:bottom w:val="single" w:sz="1" w:space="0" w:color="FFFBEB"/>
              <w:right w:val="single" w:sz="1" w:space="0" w:color="FFFBE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8F07" w14:textId="77777777" w:rsidR="00095E57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⭐⭐ Élevé</w:t>
            </w:r>
          </w:p>
        </w:tc>
      </w:tr>
      <w:tr w:rsidR="00095E57" w14:paraId="3135F0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553E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Profil public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E3F3" w14:textId="77777777" w:rsidR="00095E57" w:rsidRDefault="00000000">
            <w:r>
              <w:rPr>
                <w:color w:val="1E293B"/>
                <w:sz w:val="20"/>
                <w:szCs w:val="20"/>
              </w:rPr>
              <w:t>Page profil publique avec offres actives, note moyenne et nombre d'échanges. Crée la réputation et la confiance.</w:t>
            </w:r>
          </w:p>
        </w:tc>
        <w:tc>
          <w:tcPr>
            <w:tcW w:w="2400" w:type="dxa"/>
            <w:tcBorders>
              <w:top w:val="single" w:sz="1" w:space="0" w:color="FFFBEB"/>
              <w:left w:val="single" w:sz="1" w:space="0" w:color="FFFBEB"/>
              <w:bottom w:val="single" w:sz="1" w:space="0" w:color="FFFBEB"/>
              <w:right w:val="single" w:sz="1" w:space="0" w:color="FFFBE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8C24" w14:textId="77777777" w:rsidR="00095E57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⭐⭐ Élevé</w:t>
            </w:r>
          </w:p>
        </w:tc>
      </w:tr>
      <w:tr w:rsidR="00095E57" w14:paraId="721727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43FB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Historique transactions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EF8E" w14:textId="77777777" w:rsidR="00095E57" w:rsidRDefault="00000000">
            <w:r>
              <w:rPr>
                <w:color w:val="1E293B"/>
                <w:sz w:val="20"/>
                <w:szCs w:val="20"/>
              </w:rPr>
              <w:t>Accès à tous les échanges, ventes et dons passés. Rassure l'utilisateur et facilite le suivi.</w:t>
            </w:r>
          </w:p>
        </w:tc>
        <w:tc>
          <w:tcPr>
            <w:tcW w:w="2400" w:type="dxa"/>
            <w:tcBorders>
              <w:top w:val="single" w:sz="1" w:space="0" w:color="EFF6FF"/>
              <w:left w:val="single" w:sz="1" w:space="0" w:color="EFF6FF"/>
              <w:bottom w:val="single" w:sz="1" w:space="0" w:color="EFF6FF"/>
              <w:right w:val="single" w:sz="1" w:space="0" w:color="EFF6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E418" w14:textId="77777777" w:rsidR="00095E57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⭐ Moyen</w:t>
            </w:r>
          </w:p>
        </w:tc>
      </w:tr>
      <w:tr w:rsidR="00095E57" w14:paraId="23CF2C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C34A" w14:textId="77777777" w:rsidR="00095E57" w:rsidRDefault="00000000">
            <w:r>
              <w:rPr>
                <w:b/>
                <w:bCs/>
                <w:color w:val="1E293B"/>
                <w:sz w:val="20"/>
                <w:szCs w:val="20"/>
              </w:rPr>
              <w:t>Suggestions IA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F487" w14:textId="77777777" w:rsidR="00095E57" w:rsidRDefault="00000000">
            <w:r>
              <w:rPr>
                <w:color w:val="1E293B"/>
                <w:sz w:val="20"/>
                <w:szCs w:val="20"/>
              </w:rPr>
              <w:t>Basé sur le niveau scolaire, suggérer les livres nécessaires pour l'année suivante. Ex : "Tu passes en 4ème ? Voici les livres dont tu auras besoin."</w:t>
            </w:r>
          </w:p>
        </w:tc>
        <w:tc>
          <w:tcPr>
            <w:tcW w:w="2400" w:type="dxa"/>
            <w:tcBorders>
              <w:top w:val="single" w:sz="1" w:space="0" w:color="EFF6FF"/>
              <w:left w:val="single" w:sz="1" w:space="0" w:color="EFF6FF"/>
              <w:bottom w:val="single" w:sz="1" w:space="0" w:color="EFF6FF"/>
              <w:right w:val="single" w:sz="1" w:space="0" w:color="EFF6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C89E" w14:textId="77777777" w:rsidR="00095E57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⭐ Moyen</w:t>
            </w:r>
          </w:p>
        </w:tc>
      </w:tr>
    </w:tbl>
    <w:p w14:paraId="5DEF6D5B" w14:textId="77777777" w:rsidR="00095E57" w:rsidRDefault="00095E57">
      <w:pPr>
        <w:pBdr>
          <w:bottom w:val="single" w:sz="4" w:space="1" w:color="E2E8F0"/>
        </w:pBdr>
        <w:spacing w:before="120" w:after="120"/>
      </w:pPr>
    </w:p>
    <w:p w14:paraId="45433298" w14:textId="77777777" w:rsidR="00095E57" w:rsidRDefault="00000000">
      <w:r>
        <w:br w:type="page"/>
      </w:r>
    </w:p>
    <w:p w14:paraId="3DF8D8B2" w14:textId="77777777" w:rsidR="00095E57" w:rsidRDefault="00000000">
      <w:pPr>
        <w:spacing w:before="360" w:after="160"/>
      </w:pPr>
      <w:r>
        <w:rPr>
          <w:b/>
          <w:bCs/>
          <w:color w:val="1A56DB"/>
          <w:sz w:val="30"/>
          <w:szCs w:val="30"/>
        </w:rPr>
        <w:lastRenderedPageBreak/>
        <w:t>6. Roadmap de Développement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095E57" w14:paraId="59DE3C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DF896" w14:textId="77777777" w:rsidR="00095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656C0" w14:textId="77777777" w:rsidR="00095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</w:p>
        </w:tc>
        <w:tc>
          <w:tcPr>
            <w:tcW w:w="51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AEFCC" w14:textId="77777777" w:rsidR="00095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Fonctionnalités</w:t>
            </w:r>
          </w:p>
        </w:tc>
      </w:tr>
      <w:tr w:rsidR="00095E57" w14:paraId="0E1980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4444"/>
              <w:left w:val="single" w:sz="1" w:space="0" w:color="FF4444"/>
              <w:bottom w:val="single" w:sz="1" w:space="0" w:color="FF4444"/>
              <w:right w:val="single" w:sz="1" w:space="0" w:color="FF4444"/>
            </w:tcBorders>
            <w:shd w:val="clear" w:color="auto" w:fill="FF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486DD" w14:textId="77777777" w:rsidR="00095E57" w:rsidRDefault="00000000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Phase 1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6A8D2" w14:textId="77777777" w:rsidR="00095E57" w:rsidRDefault="00000000">
            <w:r>
              <w:rPr>
                <w:color w:val="1E293B"/>
                <w:sz w:val="20"/>
                <w:szCs w:val="20"/>
              </w:rPr>
              <w:t>Juillet 2026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766A5" w14:textId="77777777" w:rsidR="00095E57" w:rsidRDefault="00000000">
            <w:r>
              <w:rPr>
                <w:color w:val="1E293B"/>
                <w:sz w:val="20"/>
                <w:szCs w:val="20"/>
              </w:rPr>
              <w:t>Corrections V1 (panier, carte filtres, notifs) + Système de commission &amp; blocage d'accès</w:t>
            </w:r>
          </w:p>
        </w:tc>
      </w:tr>
      <w:tr w:rsidR="00095E57" w14:paraId="48D6DC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70F3"/>
              <w:left w:val="single" w:sz="1" w:space="0" w:color="0070F3"/>
              <w:bottom w:val="single" w:sz="1" w:space="0" w:color="0070F3"/>
              <w:right w:val="single" w:sz="1" w:space="0" w:color="0070F3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2C188" w14:textId="77777777" w:rsidR="00095E57" w:rsidRDefault="00000000">
            <w:pPr>
              <w:jc w:val="center"/>
            </w:pPr>
            <w:r>
              <w:rPr>
                <w:b/>
                <w:bCs/>
                <w:color w:val="1A56DB"/>
                <w:sz w:val="20"/>
                <w:szCs w:val="20"/>
              </w:rPr>
              <w:t>Phase 2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7239C" w14:textId="77777777" w:rsidR="00095E57" w:rsidRDefault="00000000">
            <w:r>
              <w:rPr>
                <w:color w:val="1E293B"/>
                <w:sz w:val="20"/>
                <w:szCs w:val="20"/>
              </w:rPr>
              <w:t>Août 2026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DE56A" w14:textId="77777777" w:rsidR="00095E57" w:rsidRDefault="00000000">
            <w:r>
              <w:rPr>
                <w:color w:val="1E293B"/>
                <w:sz w:val="20"/>
                <w:szCs w:val="20"/>
              </w:rPr>
              <w:t xml:space="preserve">IA Photo &amp; Description automatique + </w:t>
            </w:r>
            <w:proofErr w:type="spellStart"/>
            <w:r>
              <w:rPr>
                <w:color w:val="1E293B"/>
                <w:sz w:val="20"/>
                <w:szCs w:val="20"/>
              </w:rPr>
              <w:t>Chatbot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livres &amp; examens</w:t>
            </w:r>
          </w:p>
        </w:tc>
      </w:tr>
      <w:tr w:rsidR="00095E57" w14:paraId="06DD05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88EAE" w14:textId="77777777" w:rsidR="00095E57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Phase 3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6AEE2" w14:textId="77777777" w:rsidR="00095E57" w:rsidRDefault="00000000">
            <w:r>
              <w:rPr>
                <w:color w:val="1E293B"/>
                <w:sz w:val="20"/>
                <w:szCs w:val="20"/>
              </w:rPr>
              <w:t>Octobre 2026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FEFBD" w14:textId="77777777" w:rsidR="00095E57" w:rsidRDefault="00000000">
            <w:r>
              <w:rPr>
                <w:color w:val="1E293B"/>
                <w:sz w:val="20"/>
                <w:szCs w:val="20"/>
              </w:rPr>
              <w:t xml:space="preserve">Messagerie intégrée + Système de notation + Profil public + </w:t>
            </w:r>
            <w:proofErr w:type="spellStart"/>
            <w:r>
              <w:rPr>
                <w:color w:val="1E293B"/>
                <w:sz w:val="20"/>
                <w:szCs w:val="20"/>
              </w:rPr>
              <w:t>Wishlist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&amp; Alertes</w:t>
            </w:r>
          </w:p>
        </w:tc>
      </w:tr>
      <w:tr w:rsidR="00095E57" w14:paraId="46AC7E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A3978" w14:textId="77777777" w:rsidR="00095E57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Phase 4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BAE2C" w14:textId="77777777" w:rsidR="00095E57" w:rsidRDefault="00000000">
            <w:r>
              <w:rPr>
                <w:color w:val="1E293B"/>
                <w:sz w:val="20"/>
                <w:szCs w:val="20"/>
              </w:rPr>
              <w:t>2027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5B84F" w14:textId="77777777" w:rsidR="00095E57" w:rsidRDefault="00000000">
            <w:r>
              <w:rPr>
                <w:color w:val="1E293B"/>
                <w:sz w:val="20"/>
                <w:szCs w:val="20"/>
              </w:rPr>
              <w:t>Application mobile (iOS &amp; Android) + Scan ISBN + Suggestions IA avancées</w:t>
            </w:r>
          </w:p>
        </w:tc>
      </w:tr>
    </w:tbl>
    <w:p w14:paraId="628C187C" w14:textId="77777777" w:rsidR="00095E57" w:rsidRDefault="00095E57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5E57" w14:paraId="5A814C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33944755" w14:textId="77777777" w:rsidR="00095E5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LinkBook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— Connecter les lecteurs, valoriser les livres.</w:t>
            </w:r>
          </w:p>
        </w:tc>
      </w:tr>
    </w:tbl>
    <w:p w14:paraId="2D52C6C3" w14:textId="77777777" w:rsidR="00092E12" w:rsidRDefault="00092E12"/>
    <w:sectPr w:rsidR="00092E1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49A57" w14:textId="77777777" w:rsidR="00092E12" w:rsidRDefault="00092E12">
      <w:r>
        <w:separator/>
      </w:r>
    </w:p>
  </w:endnote>
  <w:endnote w:type="continuationSeparator" w:id="0">
    <w:p w14:paraId="47A08E7F" w14:textId="77777777" w:rsidR="00092E12" w:rsidRDefault="00092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4BE5D" w14:textId="77777777" w:rsidR="00095E57" w:rsidRDefault="00000000">
    <w:pPr>
      <w:pBdr>
        <w:top w:val="single" w:sz="4" w:space="6" w:color="E2E8F0"/>
      </w:pBdr>
    </w:pPr>
    <w:proofErr w:type="spellStart"/>
    <w:r>
      <w:rPr>
        <w:color w:val="94A3B8"/>
        <w:sz w:val="18"/>
        <w:szCs w:val="18"/>
      </w:rPr>
      <w:t>LinkBook</w:t>
    </w:r>
    <w:proofErr w:type="spellEnd"/>
    <w:r>
      <w:rPr>
        <w:color w:val="94A3B8"/>
        <w:sz w:val="18"/>
        <w:szCs w:val="18"/>
      </w:rPr>
      <w:t xml:space="preserve"> © </w:t>
    </w:r>
    <w:proofErr w:type="gramStart"/>
    <w:r>
      <w:rPr>
        <w:color w:val="94A3B8"/>
        <w:sz w:val="18"/>
        <w:szCs w:val="18"/>
      </w:rPr>
      <w:t>2026  |</w:t>
    </w:r>
    <w:proofErr w:type="gramEnd"/>
    <w:r>
      <w:rPr>
        <w:color w:val="94A3B8"/>
        <w:sz w:val="18"/>
        <w:szCs w:val="18"/>
      </w:rPr>
      <w:t xml:space="preserve">  </w:t>
    </w:r>
    <w:proofErr w:type="gramStart"/>
    <w:r>
      <w:rPr>
        <w:color w:val="94A3B8"/>
        <w:sz w:val="18"/>
        <w:szCs w:val="18"/>
      </w:rPr>
      <w:t>Confidentiel  |</w:t>
    </w:r>
    <w:proofErr w:type="gramEnd"/>
    <w:r>
      <w:rPr>
        <w:color w:val="94A3B8"/>
        <w:sz w:val="18"/>
        <w:szCs w:val="18"/>
      </w:rPr>
      <w:t xml:space="preserve">  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324364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0A4A2" w14:textId="77777777" w:rsidR="00092E12" w:rsidRDefault="00092E12">
      <w:r>
        <w:separator/>
      </w:r>
    </w:p>
  </w:footnote>
  <w:footnote w:type="continuationSeparator" w:id="0">
    <w:p w14:paraId="4A6D99A9" w14:textId="77777777" w:rsidR="00092E12" w:rsidRDefault="00092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2562" w14:textId="77777777" w:rsidR="00095E57" w:rsidRDefault="00000000">
    <w:pPr>
      <w:pBdr>
        <w:bottom w:val="single" w:sz="4" w:space="6" w:color="E2E8F0"/>
      </w:pBdr>
    </w:pPr>
    <w:proofErr w:type="spellStart"/>
    <w:proofErr w:type="gramStart"/>
    <w:r>
      <w:rPr>
        <w:b/>
        <w:bCs/>
        <w:color w:val="1A56DB"/>
      </w:rPr>
      <w:t>LinkBook</w:t>
    </w:r>
    <w:proofErr w:type="spellEnd"/>
    <w:r>
      <w:rPr>
        <w:color w:val="64748B"/>
        <w:sz w:val="20"/>
        <w:szCs w:val="20"/>
      </w:rPr>
      <w:t xml:space="preserve">  —</w:t>
    </w:r>
    <w:proofErr w:type="gramEnd"/>
    <w:r>
      <w:rPr>
        <w:color w:val="64748B"/>
        <w:sz w:val="20"/>
        <w:szCs w:val="20"/>
      </w:rPr>
      <w:t xml:space="preserve">  Cahier des Charges Fonctionnel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593E"/>
    <w:multiLevelType w:val="hybridMultilevel"/>
    <w:tmpl w:val="E54633B8"/>
    <w:lvl w:ilvl="0" w:tplc="90E62AD2">
      <w:start w:val="1"/>
      <w:numFmt w:val="bullet"/>
      <w:lvlText w:val="•"/>
      <w:lvlJc w:val="left"/>
      <w:pPr>
        <w:ind w:left="560" w:hanging="280"/>
      </w:pPr>
    </w:lvl>
    <w:lvl w:ilvl="1" w:tplc="23EC9F32">
      <w:numFmt w:val="decimal"/>
      <w:lvlText w:val=""/>
      <w:lvlJc w:val="left"/>
    </w:lvl>
    <w:lvl w:ilvl="2" w:tplc="B4A24570">
      <w:numFmt w:val="decimal"/>
      <w:lvlText w:val=""/>
      <w:lvlJc w:val="left"/>
    </w:lvl>
    <w:lvl w:ilvl="3" w:tplc="68B68FD6">
      <w:numFmt w:val="decimal"/>
      <w:lvlText w:val=""/>
      <w:lvlJc w:val="left"/>
    </w:lvl>
    <w:lvl w:ilvl="4" w:tplc="7E96C78A">
      <w:numFmt w:val="decimal"/>
      <w:lvlText w:val=""/>
      <w:lvlJc w:val="left"/>
    </w:lvl>
    <w:lvl w:ilvl="5" w:tplc="B09CE9BA">
      <w:numFmt w:val="decimal"/>
      <w:lvlText w:val=""/>
      <w:lvlJc w:val="left"/>
    </w:lvl>
    <w:lvl w:ilvl="6" w:tplc="39969976">
      <w:numFmt w:val="decimal"/>
      <w:lvlText w:val=""/>
      <w:lvlJc w:val="left"/>
    </w:lvl>
    <w:lvl w:ilvl="7" w:tplc="D25E1BD6">
      <w:numFmt w:val="decimal"/>
      <w:lvlText w:val=""/>
      <w:lvlJc w:val="left"/>
    </w:lvl>
    <w:lvl w:ilvl="8" w:tplc="448C0E72">
      <w:numFmt w:val="decimal"/>
      <w:lvlText w:val=""/>
      <w:lvlJc w:val="left"/>
    </w:lvl>
  </w:abstractNum>
  <w:abstractNum w:abstractNumId="1" w15:restartNumberingAfterBreak="0">
    <w:nsid w:val="595134D7"/>
    <w:multiLevelType w:val="hybridMultilevel"/>
    <w:tmpl w:val="B2A4DB38"/>
    <w:lvl w:ilvl="0" w:tplc="91481982">
      <w:start w:val="1"/>
      <w:numFmt w:val="decimal"/>
      <w:lvlText w:val="%1."/>
      <w:lvlJc w:val="left"/>
      <w:pPr>
        <w:ind w:left="560" w:hanging="280"/>
      </w:pPr>
    </w:lvl>
    <w:lvl w:ilvl="1" w:tplc="E118E1B4">
      <w:numFmt w:val="decimal"/>
      <w:lvlText w:val=""/>
      <w:lvlJc w:val="left"/>
    </w:lvl>
    <w:lvl w:ilvl="2" w:tplc="63149250">
      <w:numFmt w:val="decimal"/>
      <w:lvlText w:val=""/>
      <w:lvlJc w:val="left"/>
    </w:lvl>
    <w:lvl w:ilvl="3" w:tplc="9836E994">
      <w:numFmt w:val="decimal"/>
      <w:lvlText w:val=""/>
      <w:lvlJc w:val="left"/>
    </w:lvl>
    <w:lvl w:ilvl="4" w:tplc="7B5297AE">
      <w:numFmt w:val="decimal"/>
      <w:lvlText w:val=""/>
      <w:lvlJc w:val="left"/>
    </w:lvl>
    <w:lvl w:ilvl="5" w:tplc="74D8E0EC">
      <w:numFmt w:val="decimal"/>
      <w:lvlText w:val=""/>
      <w:lvlJc w:val="left"/>
    </w:lvl>
    <w:lvl w:ilvl="6" w:tplc="554A7364">
      <w:numFmt w:val="decimal"/>
      <w:lvlText w:val=""/>
      <w:lvlJc w:val="left"/>
    </w:lvl>
    <w:lvl w:ilvl="7" w:tplc="3B7A0AEE">
      <w:numFmt w:val="decimal"/>
      <w:lvlText w:val=""/>
      <w:lvlJc w:val="left"/>
    </w:lvl>
    <w:lvl w:ilvl="8" w:tplc="D00288B0">
      <w:numFmt w:val="decimal"/>
      <w:lvlText w:val=""/>
      <w:lvlJc w:val="left"/>
    </w:lvl>
  </w:abstractNum>
  <w:abstractNum w:abstractNumId="2" w15:restartNumberingAfterBreak="0">
    <w:nsid w:val="5EC324C9"/>
    <w:multiLevelType w:val="hybridMultilevel"/>
    <w:tmpl w:val="5D029F32"/>
    <w:lvl w:ilvl="0" w:tplc="ABCA0A82">
      <w:start w:val="1"/>
      <w:numFmt w:val="bullet"/>
      <w:lvlText w:val="●"/>
      <w:lvlJc w:val="left"/>
      <w:pPr>
        <w:ind w:left="720" w:hanging="360"/>
      </w:pPr>
    </w:lvl>
    <w:lvl w:ilvl="1" w:tplc="77DEE53C">
      <w:start w:val="1"/>
      <w:numFmt w:val="bullet"/>
      <w:lvlText w:val="○"/>
      <w:lvlJc w:val="left"/>
      <w:pPr>
        <w:ind w:left="1440" w:hanging="360"/>
      </w:pPr>
    </w:lvl>
    <w:lvl w:ilvl="2" w:tplc="B69025E2">
      <w:start w:val="1"/>
      <w:numFmt w:val="bullet"/>
      <w:lvlText w:val="■"/>
      <w:lvlJc w:val="left"/>
      <w:pPr>
        <w:ind w:left="2160" w:hanging="360"/>
      </w:pPr>
    </w:lvl>
    <w:lvl w:ilvl="3" w:tplc="90CED5C2">
      <w:start w:val="1"/>
      <w:numFmt w:val="bullet"/>
      <w:lvlText w:val="●"/>
      <w:lvlJc w:val="left"/>
      <w:pPr>
        <w:ind w:left="2880" w:hanging="360"/>
      </w:pPr>
    </w:lvl>
    <w:lvl w:ilvl="4" w:tplc="EA8A3706">
      <w:start w:val="1"/>
      <w:numFmt w:val="bullet"/>
      <w:lvlText w:val="○"/>
      <w:lvlJc w:val="left"/>
      <w:pPr>
        <w:ind w:left="3600" w:hanging="360"/>
      </w:pPr>
    </w:lvl>
    <w:lvl w:ilvl="5" w:tplc="52589142">
      <w:start w:val="1"/>
      <w:numFmt w:val="bullet"/>
      <w:lvlText w:val="■"/>
      <w:lvlJc w:val="left"/>
      <w:pPr>
        <w:ind w:left="4320" w:hanging="360"/>
      </w:pPr>
    </w:lvl>
    <w:lvl w:ilvl="6" w:tplc="0C462682">
      <w:start w:val="1"/>
      <w:numFmt w:val="bullet"/>
      <w:lvlText w:val="●"/>
      <w:lvlJc w:val="left"/>
      <w:pPr>
        <w:ind w:left="5040" w:hanging="360"/>
      </w:pPr>
    </w:lvl>
    <w:lvl w:ilvl="7" w:tplc="B5703BF0">
      <w:start w:val="1"/>
      <w:numFmt w:val="bullet"/>
      <w:lvlText w:val="●"/>
      <w:lvlJc w:val="left"/>
      <w:pPr>
        <w:ind w:left="5760" w:hanging="360"/>
      </w:pPr>
    </w:lvl>
    <w:lvl w:ilvl="8" w:tplc="EEDE4442">
      <w:start w:val="1"/>
      <w:numFmt w:val="bullet"/>
      <w:lvlText w:val="●"/>
      <w:lvlJc w:val="left"/>
      <w:pPr>
        <w:ind w:left="6480" w:hanging="360"/>
      </w:pPr>
    </w:lvl>
  </w:abstractNum>
  <w:num w:numId="1" w16cid:durableId="1861313721">
    <w:abstractNumId w:val="2"/>
    <w:lvlOverride w:ilvl="0">
      <w:startOverride w:val="1"/>
    </w:lvlOverride>
  </w:num>
  <w:num w:numId="2" w16cid:durableId="410087207">
    <w:abstractNumId w:val="0"/>
    <w:lvlOverride w:ilvl="0">
      <w:startOverride w:val="1"/>
    </w:lvlOverride>
  </w:num>
  <w:num w:numId="3" w16cid:durableId="11050803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E57"/>
    <w:rsid w:val="00092E12"/>
    <w:rsid w:val="00095E57"/>
    <w:rsid w:val="000B6A88"/>
    <w:rsid w:val="000F229A"/>
    <w:rsid w:val="00324364"/>
    <w:rsid w:val="006D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7CE14"/>
  <w15:docId w15:val="{95F80502-EF91-4CB3-BD59-B9A3C301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2436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24364"/>
  </w:style>
  <w:style w:type="paragraph" w:styleId="Pieddepage">
    <w:name w:val="footer"/>
    <w:basedOn w:val="Normal"/>
    <w:link w:val="PieddepageCar"/>
    <w:uiPriority w:val="99"/>
    <w:unhideWhenUsed/>
    <w:rsid w:val="0032436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24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1040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Gamer</cp:lastModifiedBy>
  <cp:revision>5</cp:revision>
  <dcterms:created xsi:type="dcterms:W3CDTF">2026-06-05T09:11:00Z</dcterms:created>
  <dcterms:modified xsi:type="dcterms:W3CDTF">2026-06-05T09:16:00Z</dcterms:modified>
</cp:coreProperties>
</file>